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875" w:rsidRDefault="008D3875" w:rsidP="001660BD">
      <w:pPr>
        <w:pStyle w:val="Akti"/>
        <w:jc w:val="left"/>
        <w:rPr>
          <w:rFonts w:ascii="Garamond" w:hAnsi="Garamond"/>
          <w:color w:val="auto"/>
          <w:sz w:val="24"/>
          <w:szCs w:val="24"/>
        </w:rPr>
      </w:pPr>
    </w:p>
    <w:p w:rsidR="008D3875" w:rsidRDefault="008D3875" w:rsidP="001B3587">
      <w:pPr>
        <w:pStyle w:val="Akti"/>
        <w:rPr>
          <w:rFonts w:ascii="Garamond" w:hAnsi="Garamond"/>
          <w:color w:val="auto"/>
          <w:sz w:val="24"/>
          <w:szCs w:val="24"/>
        </w:rPr>
      </w:pPr>
    </w:p>
    <w:p w:rsidR="008D3875" w:rsidRDefault="008D3875" w:rsidP="001B3587">
      <w:pPr>
        <w:pStyle w:val="Akti"/>
        <w:rPr>
          <w:rFonts w:ascii="Garamond" w:hAnsi="Garamond"/>
          <w:color w:val="auto"/>
          <w:sz w:val="24"/>
          <w:szCs w:val="24"/>
        </w:rPr>
      </w:pPr>
    </w:p>
    <w:p w:rsidR="001B3587" w:rsidRPr="002D0B45" w:rsidRDefault="001B3587" w:rsidP="001B3587">
      <w:pPr>
        <w:pStyle w:val="Akti"/>
        <w:rPr>
          <w:rFonts w:ascii="Garamond" w:hAnsi="Garamond"/>
          <w:color w:val="auto"/>
          <w:sz w:val="24"/>
          <w:szCs w:val="24"/>
        </w:rPr>
      </w:pPr>
      <w:r w:rsidRPr="002D0B45">
        <w:rPr>
          <w:rFonts w:ascii="Garamond" w:hAnsi="Garamond"/>
          <w:color w:val="auto"/>
          <w:sz w:val="24"/>
          <w:szCs w:val="24"/>
        </w:rPr>
        <w:t>LIGJ</w:t>
      </w:r>
    </w:p>
    <w:p w:rsidR="001B3587" w:rsidRPr="002D0B45" w:rsidRDefault="001B3587" w:rsidP="001B3587">
      <w:pPr>
        <w:pStyle w:val="NumriData"/>
        <w:rPr>
          <w:rFonts w:ascii="Garamond" w:hAnsi="Garamond"/>
          <w:sz w:val="24"/>
          <w:szCs w:val="24"/>
        </w:rPr>
      </w:pPr>
      <w:r w:rsidRPr="002D0B45">
        <w:rPr>
          <w:rFonts w:ascii="Garamond" w:hAnsi="Garamond"/>
          <w:sz w:val="24"/>
          <w:szCs w:val="24"/>
        </w:rPr>
        <w:t>Nr.</w:t>
      </w:r>
      <w:r w:rsidR="00734817">
        <w:rPr>
          <w:rFonts w:ascii="Garamond" w:hAnsi="Garamond"/>
          <w:sz w:val="24"/>
          <w:szCs w:val="24"/>
        </w:rPr>
        <w:t xml:space="preserve"> </w:t>
      </w:r>
      <w:r w:rsidRPr="002D0B45">
        <w:rPr>
          <w:rFonts w:ascii="Garamond" w:hAnsi="Garamond"/>
          <w:sz w:val="24"/>
          <w:szCs w:val="24"/>
        </w:rPr>
        <w:t>7961, datë 12.7.1995</w:t>
      </w:r>
    </w:p>
    <w:p w:rsidR="001B3587" w:rsidRPr="002D0B45" w:rsidRDefault="001B3587" w:rsidP="001B3587">
      <w:pPr>
        <w:pStyle w:val="Paragrafi"/>
        <w:rPr>
          <w:rFonts w:ascii="Garamond" w:hAnsi="Garamond"/>
          <w:sz w:val="24"/>
          <w:szCs w:val="24"/>
        </w:rPr>
      </w:pPr>
    </w:p>
    <w:p w:rsidR="001B3587" w:rsidRPr="002D0B45" w:rsidRDefault="001B3587" w:rsidP="001B3587">
      <w:pPr>
        <w:pStyle w:val="Titulli"/>
        <w:rPr>
          <w:rFonts w:ascii="Garamond" w:hAnsi="Garamond"/>
          <w:sz w:val="24"/>
          <w:szCs w:val="24"/>
        </w:rPr>
      </w:pPr>
      <w:r w:rsidRPr="002D0B45">
        <w:rPr>
          <w:rFonts w:ascii="Garamond" w:hAnsi="Garamond"/>
          <w:sz w:val="24"/>
          <w:szCs w:val="24"/>
        </w:rPr>
        <w:t>KODI I PUNËS I REPUBLIKËS SË SHQIPËRISË</w:t>
      </w:r>
    </w:p>
    <w:p w:rsidR="001B3587" w:rsidRPr="002D0B45" w:rsidRDefault="00932E37" w:rsidP="00932E37">
      <w:pPr>
        <w:pStyle w:val="Paragrafi"/>
        <w:jc w:val="center"/>
        <w:rPr>
          <w:rFonts w:ascii="Garamond" w:hAnsi="Garamond"/>
          <w:i/>
          <w:sz w:val="24"/>
          <w:szCs w:val="24"/>
        </w:rPr>
      </w:pPr>
      <w:r w:rsidRPr="002D0B45">
        <w:rPr>
          <w:rFonts w:ascii="Garamond" w:hAnsi="Garamond"/>
          <w:i/>
          <w:sz w:val="24"/>
          <w:szCs w:val="24"/>
        </w:rPr>
        <w:t>(Ndryshuar me ligjin nr. 8085</w:t>
      </w:r>
      <w:r w:rsidR="00B33E0E">
        <w:rPr>
          <w:rFonts w:ascii="Garamond" w:hAnsi="Garamond"/>
          <w:i/>
          <w:sz w:val="24"/>
          <w:szCs w:val="24"/>
        </w:rPr>
        <w:t>,</w:t>
      </w:r>
      <w:r w:rsidRPr="002D0B45">
        <w:rPr>
          <w:rFonts w:ascii="Garamond" w:hAnsi="Garamond"/>
          <w:i/>
          <w:sz w:val="24"/>
          <w:szCs w:val="24"/>
        </w:rPr>
        <w:t xml:space="preserve"> dat</w:t>
      </w:r>
      <w:r w:rsidR="00606829" w:rsidRPr="002D0B45">
        <w:rPr>
          <w:rFonts w:ascii="Garamond" w:hAnsi="Garamond"/>
          <w:i/>
          <w:sz w:val="24"/>
          <w:szCs w:val="24"/>
        </w:rPr>
        <w:t>ë</w:t>
      </w:r>
      <w:r w:rsidRPr="002D0B45">
        <w:rPr>
          <w:rFonts w:ascii="Garamond" w:hAnsi="Garamond"/>
          <w:i/>
          <w:sz w:val="24"/>
          <w:szCs w:val="24"/>
        </w:rPr>
        <w:t xml:space="preserve"> 13.3.1996</w:t>
      </w:r>
      <w:r w:rsidR="006E5BE8" w:rsidRPr="002D0B45">
        <w:rPr>
          <w:rFonts w:ascii="Garamond" w:hAnsi="Garamond"/>
          <w:i/>
          <w:sz w:val="24"/>
          <w:szCs w:val="24"/>
        </w:rPr>
        <w:t>;</w:t>
      </w:r>
      <w:r w:rsidR="00C9472C" w:rsidRPr="002D0B45">
        <w:rPr>
          <w:rFonts w:ascii="Garamond" w:hAnsi="Garamond"/>
          <w:i/>
          <w:sz w:val="24"/>
          <w:szCs w:val="24"/>
        </w:rPr>
        <w:t xml:space="preserve"> </w:t>
      </w:r>
      <w:r w:rsidR="006E5BE8" w:rsidRPr="002D0B45">
        <w:rPr>
          <w:rFonts w:ascii="Garamond" w:hAnsi="Garamond"/>
          <w:i/>
          <w:sz w:val="24"/>
          <w:szCs w:val="24"/>
        </w:rPr>
        <w:t>nr.</w:t>
      </w:r>
      <w:r w:rsidR="00C9472C" w:rsidRPr="002D0B45">
        <w:rPr>
          <w:rFonts w:ascii="Garamond" w:hAnsi="Garamond"/>
          <w:i/>
          <w:sz w:val="24"/>
          <w:szCs w:val="24"/>
        </w:rPr>
        <w:t xml:space="preserve"> </w:t>
      </w:r>
      <w:r w:rsidR="006E5BE8" w:rsidRPr="002D0B45">
        <w:rPr>
          <w:rFonts w:ascii="Garamond" w:hAnsi="Garamond"/>
          <w:i/>
          <w:sz w:val="24"/>
          <w:szCs w:val="24"/>
        </w:rPr>
        <w:t>9125, dat</w:t>
      </w:r>
      <w:r w:rsidR="00606829" w:rsidRPr="002D0B45">
        <w:rPr>
          <w:rFonts w:ascii="Garamond" w:hAnsi="Garamond"/>
          <w:i/>
          <w:sz w:val="24"/>
          <w:szCs w:val="24"/>
        </w:rPr>
        <w:t>ë</w:t>
      </w:r>
      <w:r w:rsidR="006E5BE8" w:rsidRPr="002D0B45">
        <w:rPr>
          <w:rFonts w:ascii="Garamond" w:hAnsi="Garamond"/>
          <w:i/>
          <w:sz w:val="24"/>
          <w:szCs w:val="24"/>
        </w:rPr>
        <w:t xml:space="preserve"> 29.7.2003</w:t>
      </w:r>
      <w:r w:rsidR="00C9472C" w:rsidRPr="002D0B45">
        <w:rPr>
          <w:rFonts w:ascii="Garamond" w:hAnsi="Garamond"/>
          <w:i/>
          <w:sz w:val="24"/>
          <w:szCs w:val="24"/>
        </w:rPr>
        <w:t>; nr. 10 053, datë 29.12.2008</w:t>
      </w:r>
      <w:r w:rsidR="00D94BED" w:rsidRPr="002D0B45">
        <w:rPr>
          <w:rFonts w:ascii="Garamond" w:hAnsi="Garamond"/>
          <w:i/>
          <w:sz w:val="24"/>
          <w:szCs w:val="24"/>
        </w:rPr>
        <w:t>; nr. 136/2015, datë 5.12.2015</w:t>
      </w:r>
      <w:r w:rsidR="00032E8C" w:rsidRPr="00D17D55">
        <w:rPr>
          <w:rFonts w:ascii="Garamond" w:hAnsi="Garamond"/>
          <w:i/>
          <w:color w:val="000000" w:themeColor="text1"/>
          <w:sz w:val="24"/>
          <w:szCs w:val="24"/>
        </w:rPr>
        <w:t>)</w:t>
      </w:r>
    </w:p>
    <w:p w:rsidR="00932E37" w:rsidRPr="002D0B45" w:rsidRDefault="00C9472C" w:rsidP="00932E37">
      <w:pPr>
        <w:pStyle w:val="Paragrafi"/>
        <w:jc w:val="right"/>
        <w:rPr>
          <w:rFonts w:ascii="Garamond" w:hAnsi="Garamond"/>
          <w:i/>
          <w:sz w:val="24"/>
          <w:szCs w:val="24"/>
        </w:rPr>
      </w:pPr>
      <w:r w:rsidRPr="002D0B45">
        <w:rPr>
          <w:rFonts w:ascii="Garamond" w:hAnsi="Garamond"/>
          <w:i/>
          <w:sz w:val="24"/>
          <w:szCs w:val="24"/>
        </w:rPr>
        <w:t>(i</w:t>
      </w:r>
      <w:r w:rsidR="00932E37" w:rsidRPr="002D0B45">
        <w:rPr>
          <w:rFonts w:ascii="Garamond" w:hAnsi="Garamond"/>
          <w:i/>
          <w:sz w:val="24"/>
          <w:szCs w:val="24"/>
        </w:rPr>
        <w:t xml:space="preserve"> p</w:t>
      </w:r>
      <w:r w:rsidR="001E4E22" w:rsidRPr="002D0B45">
        <w:rPr>
          <w:rFonts w:ascii="Garamond" w:hAnsi="Garamond"/>
          <w:i/>
          <w:sz w:val="24"/>
          <w:szCs w:val="24"/>
        </w:rPr>
        <w:t>ë</w:t>
      </w:r>
      <w:r w:rsidR="00932E37" w:rsidRPr="002D0B45">
        <w:rPr>
          <w:rFonts w:ascii="Garamond" w:hAnsi="Garamond"/>
          <w:i/>
          <w:sz w:val="24"/>
          <w:szCs w:val="24"/>
        </w:rPr>
        <w:t>rdit</w:t>
      </w:r>
      <w:r w:rsidR="00606829" w:rsidRPr="002D0B45">
        <w:rPr>
          <w:rFonts w:ascii="Garamond" w:hAnsi="Garamond"/>
          <w:i/>
          <w:sz w:val="24"/>
          <w:szCs w:val="24"/>
        </w:rPr>
        <w:t>ë</w:t>
      </w:r>
      <w:r w:rsidR="00932E37" w:rsidRPr="002D0B45">
        <w:rPr>
          <w:rFonts w:ascii="Garamond" w:hAnsi="Garamond"/>
          <w:i/>
          <w:sz w:val="24"/>
          <w:szCs w:val="24"/>
        </w:rPr>
        <w:t>suar)</w:t>
      </w:r>
    </w:p>
    <w:p w:rsidR="00932E37" w:rsidRPr="002D0B45" w:rsidRDefault="00932E37" w:rsidP="00932E37">
      <w:pPr>
        <w:pStyle w:val="Paragrafi"/>
        <w:jc w:val="right"/>
        <w:rPr>
          <w:rFonts w:ascii="Garamond" w:hAnsi="Garamond"/>
          <w:i/>
          <w:sz w:val="24"/>
          <w:szCs w:val="24"/>
        </w:rPr>
      </w:pPr>
    </w:p>
    <w:p w:rsidR="001B3587" w:rsidRPr="002D0B45" w:rsidRDefault="001B3587" w:rsidP="001B3587">
      <w:pPr>
        <w:pStyle w:val="BazLigjPropozues"/>
        <w:rPr>
          <w:rFonts w:ascii="Garamond" w:hAnsi="Garamond"/>
          <w:color w:val="auto"/>
          <w:sz w:val="24"/>
          <w:szCs w:val="24"/>
        </w:rPr>
      </w:pPr>
      <w:proofErr w:type="gramStart"/>
      <w:r w:rsidRPr="002D0B45">
        <w:rPr>
          <w:rFonts w:ascii="Garamond" w:hAnsi="Garamond"/>
          <w:color w:val="auto"/>
          <w:sz w:val="24"/>
          <w:szCs w:val="24"/>
        </w:rPr>
        <w:t>Në mbështetje të nenit 16 të</w:t>
      </w:r>
      <w:r w:rsidR="00B33E0E">
        <w:rPr>
          <w:rFonts w:ascii="Garamond" w:hAnsi="Garamond"/>
          <w:color w:val="auto"/>
          <w:sz w:val="24"/>
          <w:szCs w:val="24"/>
        </w:rPr>
        <w:t xml:space="preserve"> ligjit nr.</w:t>
      </w:r>
      <w:proofErr w:type="gramEnd"/>
      <w:r w:rsidR="00B33E0E">
        <w:rPr>
          <w:rFonts w:ascii="Garamond" w:hAnsi="Garamond"/>
          <w:color w:val="auto"/>
          <w:sz w:val="24"/>
          <w:szCs w:val="24"/>
        </w:rPr>
        <w:t xml:space="preserve"> </w:t>
      </w:r>
      <w:r w:rsidRPr="002D0B45">
        <w:rPr>
          <w:rFonts w:ascii="Garamond" w:hAnsi="Garamond"/>
          <w:color w:val="auto"/>
          <w:sz w:val="24"/>
          <w:szCs w:val="24"/>
        </w:rPr>
        <w:t>7491, datë 29.4.1991 “Për dispozitat kryesore kushtetuese”, me propozimin e Këshillit të Ministrave,</w:t>
      </w:r>
    </w:p>
    <w:p w:rsidR="001B3587" w:rsidRPr="002D0B45" w:rsidRDefault="001B3587" w:rsidP="001B3587">
      <w:pPr>
        <w:pStyle w:val="Paragrafi"/>
        <w:rPr>
          <w:rFonts w:ascii="Garamond" w:hAnsi="Garamond"/>
          <w:sz w:val="24"/>
          <w:szCs w:val="24"/>
        </w:rPr>
      </w:pPr>
    </w:p>
    <w:p w:rsidR="001B3587" w:rsidRPr="002D0B45" w:rsidRDefault="001B3587" w:rsidP="001B3587">
      <w:pPr>
        <w:pStyle w:val="Institucioni"/>
        <w:rPr>
          <w:rFonts w:ascii="Garamond" w:hAnsi="Garamond"/>
          <w:sz w:val="24"/>
          <w:szCs w:val="24"/>
        </w:rPr>
      </w:pPr>
      <w:r w:rsidRPr="002D0B45">
        <w:rPr>
          <w:rFonts w:ascii="Garamond" w:hAnsi="Garamond"/>
          <w:sz w:val="24"/>
          <w:szCs w:val="24"/>
        </w:rPr>
        <w:t>KUVENDI POPULLOR</w:t>
      </w:r>
    </w:p>
    <w:p w:rsidR="001B3587" w:rsidRPr="002D0B45" w:rsidRDefault="001B3587" w:rsidP="001B3587">
      <w:pPr>
        <w:pStyle w:val="Institucioni"/>
        <w:rPr>
          <w:rFonts w:ascii="Garamond" w:hAnsi="Garamond"/>
          <w:sz w:val="24"/>
          <w:szCs w:val="24"/>
        </w:rPr>
      </w:pPr>
      <w:r w:rsidRPr="002D0B45">
        <w:rPr>
          <w:rFonts w:ascii="Garamond" w:hAnsi="Garamond"/>
          <w:sz w:val="24"/>
          <w:szCs w:val="24"/>
        </w:rPr>
        <w:t>I REPUBLIKËS SË SHQIPËRISË</w:t>
      </w:r>
    </w:p>
    <w:p w:rsidR="001B3587" w:rsidRPr="002D0B45" w:rsidRDefault="001B3587" w:rsidP="001B3587">
      <w:pPr>
        <w:pStyle w:val="Paragrafi"/>
        <w:rPr>
          <w:rFonts w:ascii="Garamond" w:hAnsi="Garamond"/>
          <w:sz w:val="24"/>
          <w:szCs w:val="24"/>
        </w:rPr>
      </w:pPr>
    </w:p>
    <w:p w:rsidR="001B3587" w:rsidRPr="002D0B45" w:rsidRDefault="001B3587" w:rsidP="001B3587">
      <w:pPr>
        <w:pStyle w:val="VENDOSI"/>
        <w:rPr>
          <w:rFonts w:ascii="Garamond" w:hAnsi="Garamond"/>
          <w:sz w:val="24"/>
          <w:szCs w:val="24"/>
        </w:rPr>
      </w:pPr>
      <w:r w:rsidRPr="002D0B45">
        <w:rPr>
          <w:rFonts w:ascii="Garamond" w:hAnsi="Garamond"/>
          <w:sz w:val="24"/>
          <w:szCs w:val="24"/>
        </w:rPr>
        <w:t>VENDOSI:</w:t>
      </w:r>
    </w:p>
    <w:p w:rsidR="001B3587" w:rsidRPr="002D0B45" w:rsidRDefault="001B3587" w:rsidP="001B3587">
      <w:pPr>
        <w:pStyle w:val="Paragrafi"/>
        <w:rPr>
          <w:rFonts w:ascii="Garamond" w:hAnsi="Garamond"/>
          <w:sz w:val="24"/>
          <w:szCs w:val="24"/>
        </w:rPr>
      </w:pPr>
    </w:p>
    <w:p w:rsidR="001B3587" w:rsidRPr="00F067BE" w:rsidRDefault="001B3587" w:rsidP="001B3587">
      <w:pPr>
        <w:pStyle w:val="KreuTitull"/>
        <w:rPr>
          <w:rFonts w:ascii="Garamond" w:hAnsi="Garamond"/>
          <w:sz w:val="24"/>
          <w:szCs w:val="24"/>
        </w:rPr>
      </w:pPr>
      <w:r w:rsidRPr="00F067BE">
        <w:rPr>
          <w:rFonts w:ascii="Garamond" w:hAnsi="Garamond"/>
          <w:sz w:val="24"/>
          <w:szCs w:val="24"/>
        </w:rPr>
        <w:t>BAZAT E KODIT TË PUNËS</w:t>
      </w:r>
    </w:p>
    <w:p w:rsidR="001B3587" w:rsidRPr="002D0B45" w:rsidRDefault="001B3587" w:rsidP="001B3587">
      <w:pPr>
        <w:pStyle w:val="KreuNr"/>
        <w:rPr>
          <w:rFonts w:ascii="Garamond" w:hAnsi="Garamond"/>
          <w:sz w:val="24"/>
          <w:szCs w:val="24"/>
        </w:rPr>
      </w:pPr>
      <w:r w:rsidRPr="002D0B45">
        <w:rPr>
          <w:rFonts w:ascii="Garamond" w:hAnsi="Garamond"/>
          <w:sz w:val="24"/>
          <w:szCs w:val="24"/>
        </w:rPr>
        <w:t>KREU I</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1</w:t>
      </w:r>
    </w:p>
    <w:p w:rsidR="006E5BE8" w:rsidRPr="002D0B45" w:rsidRDefault="00C24890" w:rsidP="006E5BE8">
      <w:pPr>
        <w:pStyle w:val="Paragrafi"/>
        <w:jc w:val="center"/>
        <w:rPr>
          <w:rFonts w:ascii="Garamond" w:hAnsi="Garamond"/>
          <w:i/>
          <w:sz w:val="24"/>
          <w:szCs w:val="24"/>
        </w:rPr>
      </w:pPr>
      <w:r>
        <w:rPr>
          <w:rFonts w:ascii="Garamond" w:hAnsi="Garamond"/>
          <w:i/>
          <w:sz w:val="24"/>
          <w:szCs w:val="24"/>
        </w:rPr>
        <w:t>(N</w:t>
      </w:r>
      <w:r w:rsidR="006E5BE8" w:rsidRPr="002D0B45">
        <w:rPr>
          <w:rFonts w:ascii="Garamond" w:hAnsi="Garamond"/>
          <w:i/>
          <w:sz w:val="24"/>
          <w:szCs w:val="24"/>
        </w:rPr>
        <w:t>dryshuar me ligjin nr. 9125, datë 29.7.2003)</w:t>
      </w:r>
    </w:p>
    <w:p w:rsidR="001B3587" w:rsidRPr="002D0B45" w:rsidRDefault="001B3587" w:rsidP="001B3587">
      <w:pPr>
        <w:pStyle w:val="Paragrafi"/>
        <w:rPr>
          <w:rFonts w:ascii="Garamond" w:hAnsi="Garamond"/>
          <w:sz w:val="24"/>
          <w:szCs w:val="24"/>
        </w:rPr>
      </w:pPr>
    </w:p>
    <w:p w:rsidR="001B3587" w:rsidRPr="002D0B45" w:rsidRDefault="006E5BE8" w:rsidP="001B3587">
      <w:pPr>
        <w:pStyle w:val="Paragrafi"/>
        <w:rPr>
          <w:rFonts w:ascii="Garamond" w:hAnsi="Garamond"/>
          <w:sz w:val="24"/>
          <w:szCs w:val="24"/>
        </w:rPr>
      </w:pPr>
      <w:r w:rsidRPr="002D0B45">
        <w:rPr>
          <w:rFonts w:ascii="Garamond" w:hAnsi="Garamond"/>
          <w:sz w:val="24"/>
          <w:szCs w:val="24"/>
        </w:rPr>
        <w:t>Kodi i Punës bazohet në Kushtetutën e Republikës së Shqipërisë.</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2</w:t>
      </w:r>
    </w:p>
    <w:p w:rsidR="001B3587" w:rsidRPr="002D0B45" w:rsidRDefault="001B3587" w:rsidP="001B3587">
      <w:pPr>
        <w:pStyle w:val="Paragrafi"/>
        <w:rPr>
          <w:rFonts w:ascii="Garamond" w:hAnsi="Garamond"/>
          <w:sz w:val="24"/>
          <w:szCs w:val="24"/>
        </w:rPr>
      </w:pPr>
    </w:p>
    <w:p w:rsidR="001B3587" w:rsidRPr="002D0B45" w:rsidRDefault="00C543DA" w:rsidP="009849F3">
      <w:pPr>
        <w:pStyle w:val="Paragrafi"/>
        <w:rPr>
          <w:rFonts w:ascii="Garamond" w:hAnsi="Garamond"/>
          <w:sz w:val="24"/>
          <w:szCs w:val="24"/>
        </w:rPr>
      </w:pPr>
      <w:r>
        <w:rPr>
          <w:rFonts w:ascii="Garamond" w:hAnsi="Garamond"/>
          <w:sz w:val="24"/>
          <w:szCs w:val="24"/>
        </w:rPr>
        <w:t xml:space="preserve">1. </w:t>
      </w:r>
      <w:r w:rsidR="001B3587" w:rsidRPr="002D0B45">
        <w:rPr>
          <w:rFonts w:ascii="Garamond" w:hAnsi="Garamond"/>
          <w:sz w:val="24"/>
          <w:szCs w:val="24"/>
        </w:rPr>
        <w:t>Kodi i Punës respekton konventat ndërkombëtare të ratifikuara nga Republika e Shqipërisë.</w:t>
      </w:r>
    </w:p>
    <w:p w:rsidR="001B3587" w:rsidRPr="002D0B45" w:rsidRDefault="00C543DA" w:rsidP="009849F3">
      <w:pPr>
        <w:pStyle w:val="Paragrafi"/>
        <w:rPr>
          <w:rFonts w:ascii="Garamond" w:hAnsi="Garamond"/>
          <w:sz w:val="24"/>
          <w:szCs w:val="24"/>
        </w:rPr>
      </w:pPr>
      <w:r>
        <w:rPr>
          <w:rFonts w:ascii="Garamond" w:hAnsi="Garamond"/>
          <w:sz w:val="24"/>
          <w:szCs w:val="24"/>
        </w:rPr>
        <w:t>2.</w:t>
      </w:r>
      <w:r w:rsidR="001B3587" w:rsidRPr="002D0B45">
        <w:rPr>
          <w:rFonts w:ascii="Garamond" w:hAnsi="Garamond"/>
          <w:sz w:val="24"/>
          <w:szCs w:val="24"/>
        </w:rPr>
        <w:t xml:space="preserve"> Kodi i Punës bazohet në normat përgjithësisht të pranuara të së drejtës ndërkombëtare.</w:t>
      </w:r>
    </w:p>
    <w:p w:rsidR="001B3587" w:rsidRPr="002D0B45" w:rsidRDefault="001B3587" w:rsidP="001B3587">
      <w:pPr>
        <w:pStyle w:val="Paragrafi"/>
        <w:rPr>
          <w:rFonts w:ascii="Garamond" w:hAnsi="Garamond"/>
          <w:sz w:val="24"/>
          <w:szCs w:val="24"/>
        </w:rPr>
      </w:pPr>
    </w:p>
    <w:p w:rsidR="001B3587" w:rsidRPr="00F067BE" w:rsidRDefault="001B3587" w:rsidP="001B3587">
      <w:pPr>
        <w:pStyle w:val="KreuTitull"/>
        <w:rPr>
          <w:rFonts w:ascii="Garamond" w:hAnsi="Garamond"/>
          <w:sz w:val="24"/>
          <w:szCs w:val="24"/>
        </w:rPr>
      </w:pPr>
      <w:r w:rsidRPr="00F067BE">
        <w:rPr>
          <w:rFonts w:ascii="Garamond" w:hAnsi="Garamond"/>
          <w:sz w:val="24"/>
          <w:szCs w:val="24"/>
        </w:rPr>
        <w:t>FUSHA E ZBATIMIT TË KODIT</w:t>
      </w:r>
    </w:p>
    <w:p w:rsidR="001B3587" w:rsidRPr="002D0B45" w:rsidRDefault="001B3587" w:rsidP="001B3587">
      <w:pPr>
        <w:pStyle w:val="KreuNr"/>
        <w:rPr>
          <w:rFonts w:ascii="Garamond" w:hAnsi="Garamond"/>
          <w:sz w:val="24"/>
          <w:szCs w:val="24"/>
        </w:rPr>
      </w:pPr>
      <w:r w:rsidRPr="002D0B45">
        <w:rPr>
          <w:rFonts w:ascii="Garamond" w:hAnsi="Garamond"/>
          <w:sz w:val="24"/>
          <w:szCs w:val="24"/>
        </w:rPr>
        <w:t>KREU II</w:t>
      </w:r>
    </w:p>
    <w:p w:rsidR="001B3587" w:rsidRPr="002D0B45" w:rsidRDefault="001B3587" w:rsidP="001B3587">
      <w:pPr>
        <w:pStyle w:val="Paragrafi"/>
        <w:rPr>
          <w:rFonts w:ascii="Garamond" w:hAnsi="Garamond"/>
          <w:sz w:val="24"/>
          <w:szCs w:val="24"/>
        </w:rPr>
      </w:pPr>
    </w:p>
    <w:p w:rsidR="001B3587" w:rsidRPr="00F067BE" w:rsidRDefault="001B3587" w:rsidP="001B3587">
      <w:pPr>
        <w:pStyle w:val="TitulliTitull"/>
        <w:rPr>
          <w:rFonts w:ascii="Garamond" w:hAnsi="Garamond"/>
          <w:sz w:val="24"/>
          <w:szCs w:val="24"/>
        </w:rPr>
      </w:pPr>
      <w:r w:rsidRPr="00F067BE">
        <w:rPr>
          <w:rFonts w:ascii="Garamond" w:hAnsi="Garamond"/>
          <w:sz w:val="24"/>
          <w:szCs w:val="24"/>
        </w:rPr>
        <w:t>A. NË HAPËSIRË</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3</w:t>
      </w:r>
    </w:p>
    <w:p w:rsidR="001B3587" w:rsidRPr="002D0B45" w:rsidRDefault="00C24890" w:rsidP="00932E37">
      <w:pPr>
        <w:pStyle w:val="Paragrafi"/>
        <w:jc w:val="center"/>
        <w:rPr>
          <w:rFonts w:ascii="Garamond" w:hAnsi="Garamond"/>
          <w:i/>
          <w:sz w:val="24"/>
          <w:szCs w:val="24"/>
        </w:rPr>
      </w:pPr>
      <w:r>
        <w:rPr>
          <w:rFonts w:ascii="Garamond" w:hAnsi="Garamond"/>
          <w:i/>
          <w:sz w:val="24"/>
          <w:szCs w:val="24"/>
        </w:rPr>
        <w:t>(N</w:t>
      </w:r>
      <w:r w:rsidR="00932E37" w:rsidRPr="002D0B45">
        <w:rPr>
          <w:rFonts w:ascii="Garamond" w:hAnsi="Garamond"/>
          <w:i/>
          <w:sz w:val="24"/>
          <w:szCs w:val="24"/>
        </w:rPr>
        <w:t>dryshuar</w:t>
      </w:r>
      <w:r w:rsidR="006E5BE8" w:rsidRPr="002D0B45">
        <w:rPr>
          <w:rFonts w:ascii="Garamond" w:hAnsi="Garamond"/>
          <w:i/>
          <w:sz w:val="24"/>
          <w:szCs w:val="24"/>
        </w:rPr>
        <w:t xml:space="preserve"> </w:t>
      </w:r>
      <w:r w:rsidR="00932E37" w:rsidRPr="002D0B45">
        <w:rPr>
          <w:rFonts w:ascii="Garamond" w:hAnsi="Garamond"/>
          <w:i/>
          <w:sz w:val="24"/>
          <w:szCs w:val="24"/>
        </w:rPr>
        <w:t>togfjal</w:t>
      </w:r>
      <w:r w:rsidR="00606829" w:rsidRPr="002D0B45">
        <w:rPr>
          <w:rFonts w:ascii="Garamond" w:hAnsi="Garamond"/>
          <w:i/>
          <w:sz w:val="24"/>
          <w:szCs w:val="24"/>
        </w:rPr>
        <w:t>ë</w:t>
      </w:r>
      <w:r w:rsidR="00932E37" w:rsidRPr="002D0B45">
        <w:rPr>
          <w:rFonts w:ascii="Garamond" w:hAnsi="Garamond"/>
          <w:i/>
          <w:sz w:val="24"/>
          <w:szCs w:val="24"/>
        </w:rPr>
        <w:t>sh n</w:t>
      </w:r>
      <w:r w:rsidR="00606829" w:rsidRPr="002D0B45">
        <w:rPr>
          <w:rFonts w:ascii="Garamond" w:hAnsi="Garamond"/>
          <w:i/>
          <w:sz w:val="24"/>
          <w:szCs w:val="24"/>
        </w:rPr>
        <w:t>ë</w:t>
      </w:r>
      <w:r w:rsidR="00932E37" w:rsidRPr="002D0B45">
        <w:rPr>
          <w:rFonts w:ascii="Garamond" w:hAnsi="Garamond"/>
          <w:i/>
          <w:sz w:val="24"/>
          <w:szCs w:val="24"/>
        </w:rPr>
        <w:t xml:space="preserve"> pik</w:t>
      </w:r>
      <w:r w:rsidR="00606829" w:rsidRPr="002D0B45">
        <w:rPr>
          <w:rFonts w:ascii="Garamond" w:hAnsi="Garamond"/>
          <w:i/>
          <w:sz w:val="24"/>
          <w:szCs w:val="24"/>
        </w:rPr>
        <w:t>ë</w:t>
      </w:r>
      <w:r w:rsidR="00932E37" w:rsidRPr="002D0B45">
        <w:rPr>
          <w:rFonts w:ascii="Garamond" w:hAnsi="Garamond"/>
          <w:i/>
          <w:sz w:val="24"/>
          <w:szCs w:val="24"/>
        </w:rPr>
        <w:t>n 2 dhe fjalia e par</w:t>
      </w:r>
      <w:r w:rsidR="0077019E" w:rsidRPr="002D0B45">
        <w:rPr>
          <w:rFonts w:ascii="Garamond" w:hAnsi="Garamond"/>
          <w:i/>
          <w:sz w:val="24"/>
          <w:szCs w:val="24"/>
        </w:rPr>
        <w:t>ë</w:t>
      </w:r>
      <w:r w:rsidR="00932E37" w:rsidRPr="002D0B45">
        <w:rPr>
          <w:rFonts w:ascii="Garamond" w:hAnsi="Garamond"/>
          <w:i/>
          <w:sz w:val="24"/>
          <w:szCs w:val="24"/>
        </w:rPr>
        <w:t xml:space="preserve"> n</w:t>
      </w:r>
      <w:r w:rsidR="0077019E" w:rsidRPr="002D0B45">
        <w:rPr>
          <w:rFonts w:ascii="Garamond" w:hAnsi="Garamond"/>
          <w:i/>
          <w:sz w:val="24"/>
          <w:szCs w:val="24"/>
        </w:rPr>
        <w:t>ë</w:t>
      </w:r>
      <w:r w:rsidR="00932E37" w:rsidRPr="002D0B45">
        <w:rPr>
          <w:rFonts w:ascii="Garamond" w:hAnsi="Garamond"/>
          <w:i/>
          <w:sz w:val="24"/>
          <w:szCs w:val="24"/>
        </w:rPr>
        <w:t xml:space="preserve"> pik</w:t>
      </w:r>
      <w:r w:rsidR="0077019E" w:rsidRPr="002D0B45">
        <w:rPr>
          <w:rFonts w:ascii="Garamond" w:hAnsi="Garamond"/>
          <w:i/>
          <w:sz w:val="24"/>
          <w:szCs w:val="24"/>
        </w:rPr>
        <w:t>ë</w:t>
      </w:r>
      <w:r w:rsidR="00932E37" w:rsidRPr="002D0B45">
        <w:rPr>
          <w:rFonts w:ascii="Garamond" w:hAnsi="Garamond"/>
          <w:i/>
          <w:sz w:val="24"/>
          <w:szCs w:val="24"/>
        </w:rPr>
        <w:t>n 5 me ligjin nr. 8085, datë 13.3.1996</w:t>
      </w:r>
      <w:r>
        <w:rPr>
          <w:rFonts w:ascii="Garamond" w:hAnsi="Garamond"/>
          <w:i/>
          <w:sz w:val="24"/>
          <w:szCs w:val="24"/>
        </w:rPr>
        <w:t>; N</w:t>
      </w:r>
      <w:r w:rsidR="006E5BE8" w:rsidRPr="002D0B45">
        <w:rPr>
          <w:rFonts w:ascii="Garamond" w:hAnsi="Garamond"/>
          <w:i/>
          <w:sz w:val="24"/>
          <w:szCs w:val="24"/>
        </w:rPr>
        <w:t>dryshuar pikat 1 dhe 2 me ligjin nr.</w:t>
      </w:r>
      <w:r w:rsidR="00D94BED" w:rsidRPr="002D0B45">
        <w:rPr>
          <w:rFonts w:ascii="Garamond" w:hAnsi="Garamond"/>
          <w:i/>
          <w:sz w:val="24"/>
          <w:szCs w:val="24"/>
        </w:rPr>
        <w:t xml:space="preserve"> </w:t>
      </w:r>
      <w:r w:rsidR="006E5BE8" w:rsidRPr="002D0B45">
        <w:rPr>
          <w:rFonts w:ascii="Garamond" w:hAnsi="Garamond"/>
          <w:i/>
          <w:sz w:val="24"/>
          <w:szCs w:val="24"/>
        </w:rPr>
        <w:t>9125, dat</w:t>
      </w:r>
      <w:r w:rsidR="00606829" w:rsidRPr="002D0B45">
        <w:rPr>
          <w:rFonts w:ascii="Garamond" w:hAnsi="Garamond"/>
          <w:i/>
          <w:sz w:val="24"/>
          <w:szCs w:val="24"/>
        </w:rPr>
        <w:t>ë</w:t>
      </w:r>
      <w:r w:rsidR="006E5BE8" w:rsidRPr="002D0B45">
        <w:rPr>
          <w:rFonts w:ascii="Garamond" w:hAnsi="Garamond"/>
          <w:i/>
          <w:sz w:val="24"/>
          <w:szCs w:val="24"/>
        </w:rPr>
        <w:t xml:space="preserve"> 29.7.2003</w:t>
      </w:r>
      <w:r w:rsidR="00B33E0E">
        <w:rPr>
          <w:rFonts w:ascii="Garamond" w:hAnsi="Garamond"/>
          <w:i/>
          <w:sz w:val="24"/>
          <w:szCs w:val="24"/>
        </w:rPr>
        <w:t xml:space="preserve">; </w:t>
      </w:r>
      <w:r>
        <w:rPr>
          <w:rFonts w:ascii="Garamond" w:hAnsi="Garamond"/>
          <w:i/>
          <w:sz w:val="24"/>
          <w:szCs w:val="24"/>
        </w:rPr>
        <w:t>S</w:t>
      </w:r>
      <w:r w:rsidR="00D94BED" w:rsidRPr="002D0B45">
        <w:rPr>
          <w:rFonts w:ascii="Garamond" w:hAnsi="Garamond"/>
          <w:i/>
          <w:sz w:val="24"/>
          <w:szCs w:val="24"/>
        </w:rPr>
        <w:t>htuar fjali në pikën 1</w:t>
      </w:r>
      <w:r w:rsidR="00B33E0E">
        <w:rPr>
          <w:rFonts w:ascii="Garamond" w:hAnsi="Garamond"/>
          <w:i/>
          <w:sz w:val="24"/>
          <w:szCs w:val="24"/>
        </w:rPr>
        <w:t xml:space="preserve"> </w:t>
      </w:r>
      <w:r w:rsidR="00311D84">
        <w:rPr>
          <w:rFonts w:ascii="Garamond" w:hAnsi="Garamond"/>
          <w:i/>
          <w:sz w:val="24"/>
          <w:szCs w:val="24"/>
        </w:rPr>
        <w:t>me l</w:t>
      </w:r>
      <w:r w:rsidR="00D94BED" w:rsidRPr="002D0B45">
        <w:rPr>
          <w:rFonts w:ascii="Garamond" w:hAnsi="Garamond"/>
          <w:i/>
          <w:sz w:val="24"/>
          <w:szCs w:val="24"/>
        </w:rPr>
        <w:t>igjin nr. 136/2015, datë 5.12.2015</w:t>
      </w:r>
      <w:r w:rsidR="00932E37" w:rsidRPr="002D0B45">
        <w:rPr>
          <w:rFonts w:ascii="Garamond" w:hAnsi="Garamond"/>
          <w:i/>
          <w:sz w:val="24"/>
          <w:szCs w:val="24"/>
        </w:rPr>
        <w:t>)</w:t>
      </w:r>
    </w:p>
    <w:p w:rsidR="00932E37" w:rsidRPr="002D0B45" w:rsidRDefault="00932E37" w:rsidP="00932E37">
      <w:pPr>
        <w:pStyle w:val="Paragrafi"/>
        <w:jc w:val="center"/>
        <w:rPr>
          <w:rFonts w:ascii="Garamond" w:hAnsi="Garamond"/>
          <w:i/>
          <w:sz w:val="24"/>
          <w:szCs w:val="24"/>
        </w:rPr>
      </w:pPr>
    </w:p>
    <w:p w:rsidR="006E5BE8" w:rsidRPr="002D0B45" w:rsidRDefault="001B3587" w:rsidP="006E5BE8">
      <w:pPr>
        <w:pStyle w:val="Paragrafi"/>
        <w:rPr>
          <w:rFonts w:ascii="Garamond" w:hAnsi="Garamond"/>
          <w:sz w:val="24"/>
          <w:szCs w:val="24"/>
        </w:rPr>
      </w:pPr>
      <w:r w:rsidRPr="002D0B45">
        <w:rPr>
          <w:rFonts w:ascii="Garamond" w:hAnsi="Garamond"/>
          <w:sz w:val="24"/>
          <w:szCs w:val="24"/>
        </w:rPr>
        <w:t>1</w:t>
      </w:r>
      <w:r w:rsidR="003246A4" w:rsidRPr="002D0B45">
        <w:rPr>
          <w:rFonts w:ascii="Garamond" w:hAnsi="Garamond"/>
          <w:sz w:val="24"/>
          <w:szCs w:val="24"/>
        </w:rPr>
        <w:t>.</w:t>
      </w:r>
      <w:r w:rsidR="006E5BE8" w:rsidRPr="002D0B45">
        <w:rPr>
          <w:rFonts w:ascii="Garamond" w:hAnsi="Garamond"/>
          <w:sz w:val="24"/>
          <w:szCs w:val="24"/>
        </w:rPr>
        <w:t xml:space="preserve"> Kontrata e punës rregullohet nga ligji i shtetit, ku punëmarrësi kryen zakonisht punën e vet, edhe nëse ai dërgohet nga punëdhënësi të punojë përkohësisht në një shtet tjetër.</w:t>
      </w:r>
      <w:r w:rsidR="00D94BED" w:rsidRPr="002D0B45">
        <w:rPr>
          <w:rFonts w:ascii="Garamond" w:hAnsi="Garamond"/>
          <w:sz w:val="24"/>
          <w:szCs w:val="24"/>
          <w:lang w:val="sq-AL"/>
        </w:rPr>
        <w:t xml:space="preserve"> Punësimi i përkohshëm i punëmarrësve të huaj në Shqipëri rregullohet sipas parashikimeve të bëra në këtë Kod.</w:t>
      </w:r>
    </w:p>
    <w:p w:rsidR="006E5BE8" w:rsidRPr="002D0B45" w:rsidRDefault="006E5BE8" w:rsidP="006E5BE8">
      <w:pPr>
        <w:pStyle w:val="Paragrafi"/>
        <w:rPr>
          <w:rFonts w:ascii="Garamond" w:hAnsi="Garamond"/>
          <w:sz w:val="24"/>
          <w:szCs w:val="24"/>
        </w:rPr>
      </w:pPr>
      <w:r w:rsidRPr="002D0B45">
        <w:rPr>
          <w:rFonts w:ascii="Garamond" w:hAnsi="Garamond"/>
          <w:sz w:val="24"/>
          <w:szCs w:val="24"/>
        </w:rPr>
        <w:t>2</w:t>
      </w:r>
      <w:r w:rsidR="003246A4" w:rsidRPr="002D0B45">
        <w:rPr>
          <w:rFonts w:ascii="Garamond" w:hAnsi="Garamond"/>
          <w:sz w:val="24"/>
          <w:szCs w:val="24"/>
        </w:rPr>
        <w:t>.</w:t>
      </w:r>
      <w:r w:rsidRPr="002D0B45">
        <w:rPr>
          <w:rFonts w:ascii="Garamond" w:hAnsi="Garamond"/>
          <w:sz w:val="24"/>
          <w:szCs w:val="24"/>
        </w:rPr>
        <w:t xml:space="preserve"> Kur punëmarrësi nuk e kryen punën zakonisht në të njëjtin shtet, kontrata e punës rregullohet nga ligji i shtetit ku ndodhet qendra e tij/saj e punës.</w:t>
      </w:r>
    </w:p>
    <w:p w:rsidR="001B3587" w:rsidRPr="002D0B45" w:rsidRDefault="006E5BE8" w:rsidP="006E5BE8">
      <w:pPr>
        <w:pStyle w:val="Paragrafi"/>
        <w:rPr>
          <w:rFonts w:ascii="Garamond" w:hAnsi="Garamond"/>
          <w:sz w:val="24"/>
          <w:szCs w:val="24"/>
        </w:rPr>
      </w:pPr>
      <w:r w:rsidRPr="002D0B45">
        <w:rPr>
          <w:rFonts w:ascii="Garamond" w:hAnsi="Garamond"/>
          <w:sz w:val="24"/>
          <w:szCs w:val="24"/>
        </w:rPr>
        <w:t>Kur qendra e punës nuk mund të përcaktohet, ajo rregullohet nga ligji i shtetit, ku ndodhet qendra e personit fizik ose juridik, që ka punësuar punëmarrësin.</w:t>
      </w:r>
      <w:r w:rsidR="001B3587" w:rsidRPr="002D0B45">
        <w:rPr>
          <w:rFonts w:ascii="Garamond" w:hAnsi="Garamond"/>
          <w:sz w:val="24"/>
          <w:szCs w:val="24"/>
        </w:rPr>
        <w:t xml:space="preserve"> </w:t>
      </w:r>
    </w:p>
    <w:p w:rsidR="001B3587" w:rsidRPr="002D0B45" w:rsidRDefault="003246A4" w:rsidP="001B3587">
      <w:pPr>
        <w:pStyle w:val="Paragrafi"/>
        <w:rPr>
          <w:rFonts w:ascii="Garamond" w:hAnsi="Garamond"/>
          <w:sz w:val="24"/>
          <w:szCs w:val="24"/>
        </w:rPr>
      </w:pPr>
      <w:r w:rsidRPr="002D0B45">
        <w:rPr>
          <w:rFonts w:ascii="Garamond" w:hAnsi="Garamond"/>
          <w:sz w:val="24"/>
          <w:szCs w:val="24"/>
        </w:rPr>
        <w:lastRenderedPageBreak/>
        <w:t>3.</w:t>
      </w:r>
      <w:r w:rsidR="001B3587" w:rsidRPr="002D0B45">
        <w:rPr>
          <w:rFonts w:ascii="Garamond" w:hAnsi="Garamond"/>
          <w:sz w:val="24"/>
          <w:szCs w:val="24"/>
        </w:rPr>
        <w:t xml:space="preserve"> Kur nga tërësia e rrethanave kontrata e punës ka lidhje më të ngushta me ligjin e një shteti tjetër, atëherë zbatohet ky ligj.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406627" w:rsidRPr="002D0B45">
        <w:rPr>
          <w:rFonts w:ascii="Garamond" w:hAnsi="Garamond"/>
          <w:sz w:val="24"/>
          <w:szCs w:val="24"/>
        </w:rPr>
        <w:t>.</w:t>
      </w:r>
      <w:r w:rsidRPr="002D0B45">
        <w:rPr>
          <w:rFonts w:ascii="Garamond" w:hAnsi="Garamond"/>
          <w:sz w:val="24"/>
          <w:szCs w:val="24"/>
        </w:rPr>
        <w:t xml:space="preserve"> Palët me marrëveshje mund të zgjedhin zbatimin e një ligji tjetër, ndryshe nga sa parashikohet në paragrafët e mësipërm.</w:t>
      </w:r>
    </w:p>
    <w:p w:rsidR="001B3587" w:rsidRPr="002D0B45" w:rsidRDefault="001B3587" w:rsidP="001B3587">
      <w:pPr>
        <w:pStyle w:val="Paragrafi"/>
        <w:rPr>
          <w:rFonts w:ascii="Garamond" w:hAnsi="Garamond"/>
          <w:sz w:val="24"/>
          <w:szCs w:val="24"/>
        </w:rPr>
      </w:pPr>
      <w:r w:rsidRPr="002D0B45">
        <w:rPr>
          <w:rFonts w:ascii="Garamond" w:hAnsi="Garamond"/>
          <w:sz w:val="24"/>
          <w:szCs w:val="24"/>
        </w:rPr>
        <w:t>5</w:t>
      </w:r>
      <w:r w:rsidR="00406627" w:rsidRPr="002D0B45">
        <w:rPr>
          <w:rFonts w:ascii="Garamond" w:hAnsi="Garamond"/>
          <w:sz w:val="24"/>
          <w:szCs w:val="24"/>
        </w:rPr>
        <w:t>.</w:t>
      </w:r>
      <w:r w:rsidR="00932E37" w:rsidRPr="002D0B45">
        <w:rPr>
          <w:rFonts w:ascii="Garamond" w:hAnsi="Garamond"/>
          <w:sz w:val="24"/>
          <w:szCs w:val="24"/>
        </w:rPr>
        <w:t xml:space="preserve"> Kjo zgjedhje nuk mund ta privojë punëmarrësin nga mbrojtja që i sigurojnë atij dispozitat urdhëruese të ligjit, që do të jetë i zbatueshëm në mungesë të zgjedhjes.</w:t>
      </w:r>
      <w:r w:rsidRPr="002D0B45">
        <w:rPr>
          <w:rFonts w:ascii="Garamond" w:hAnsi="Garamond"/>
          <w:sz w:val="24"/>
          <w:szCs w:val="24"/>
        </w:rPr>
        <w:t xml:space="preserve"> Në kuptim të kësaj dispozite, quhen urdhëruese të gjitha dispozitat që, në bazë të ligjit, nuk duhet të cenohen me kontratë në dëm të punëmarrësit.</w:t>
      </w:r>
    </w:p>
    <w:p w:rsidR="001B3587" w:rsidRPr="002D0B45" w:rsidRDefault="001B3587" w:rsidP="001B3587">
      <w:pPr>
        <w:pStyle w:val="Paragrafi"/>
        <w:rPr>
          <w:rFonts w:ascii="Garamond" w:hAnsi="Garamond"/>
          <w:sz w:val="24"/>
          <w:szCs w:val="24"/>
        </w:rPr>
      </w:pPr>
    </w:p>
    <w:p w:rsidR="0027418B" w:rsidRPr="002D0B45" w:rsidRDefault="0027418B" w:rsidP="0027418B">
      <w:pPr>
        <w:pStyle w:val="NeniNr"/>
        <w:rPr>
          <w:rFonts w:ascii="Garamond" w:hAnsi="Garamond"/>
          <w:sz w:val="24"/>
          <w:szCs w:val="24"/>
          <w:lang w:val="sq-AL"/>
        </w:rPr>
      </w:pPr>
      <w:r w:rsidRPr="002D0B45">
        <w:rPr>
          <w:rFonts w:ascii="Garamond" w:hAnsi="Garamond"/>
          <w:sz w:val="24"/>
          <w:szCs w:val="24"/>
          <w:lang w:val="sq-AL"/>
        </w:rPr>
        <w:t>Neni 3/1</w:t>
      </w:r>
    </w:p>
    <w:p w:rsidR="0027418B" w:rsidRPr="002D0B45" w:rsidRDefault="0027418B" w:rsidP="0027418B">
      <w:pPr>
        <w:pStyle w:val="NeniNr"/>
        <w:rPr>
          <w:rFonts w:ascii="Garamond" w:hAnsi="Garamond"/>
          <w:b/>
          <w:sz w:val="24"/>
          <w:szCs w:val="24"/>
          <w:lang w:val="sq-AL"/>
        </w:rPr>
      </w:pPr>
      <w:r w:rsidRPr="002D0B45">
        <w:rPr>
          <w:rFonts w:ascii="Garamond" w:hAnsi="Garamond"/>
          <w:b/>
          <w:sz w:val="24"/>
          <w:szCs w:val="24"/>
          <w:lang w:val="sq-AL"/>
        </w:rPr>
        <w:t>Punësimi i përkohshëm i punëmarrësve të huaj në Shqipëri</w:t>
      </w:r>
    </w:p>
    <w:p w:rsidR="0027418B" w:rsidRPr="002D0B45" w:rsidRDefault="00C24890" w:rsidP="0027418B">
      <w:pPr>
        <w:pStyle w:val="Paragrafi"/>
        <w:jc w:val="center"/>
        <w:rPr>
          <w:rFonts w:ascii="Garamond" w:hAnsi="Garamond"/>
          <w:i/>
          <w:sz w:val="24"/>
          <w:szCs w:val="24"/>
        </w:rPr>
      </w:pPr>
      <w:r>
        <w:rPr>
          <w:rFonts w:ascii="Garamond" w:hAnsi="Garamond"/>
          <w:i/>
          <w:sz w:val="24"/>
          <w:szCs w:val="24"/>
        </w:rPr>
        <w:t>(S</w:t>
      </w:r>
      <w:r w:rsidR="00311D84">
        <w:rPr>
          <w:rFonts w:ascii="Garamond" w:hAnsi="Garamond"/>
          <w:i/>
          <w:sz w:val="24"/>
          <w:szCs w:val="24"/>
        </w:rPr>
        <w:t>htuar me l</w:t>
      </w:r>
      <w:r w:rsidR="0027418B" w:rsidRPr="002D0B45">
        <w:rPr>
          <w:rFonts w:ascii="Garamond" w:hAnsi="Garamond"/>
          <w:i/>
          <w:sz w:val="24"/>
          <w:szCs w:val="24"/>
        </w:rPr>
        <w:t>igjin nr. 136/2015, datë 5.12.2015)</w:t>
      </w:r>
    </w:p>
    <w:p w:rsidR="0027418B" w:rsidRPr="002D0B45" w:rsidRDefault="0027418B" w:rsidP="0027418B">
      <w:pPr>
        <w:pStyle w:val="Hapesira7"/>
        <w:jc w:val="left"/>
        <w:rPr>
          <w:sz w:val="24"/>
          <w:lang w:val="sq-AL"/>
        </w:rPr>
      </w:pP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1. Ky nen zbatohet në rastet kur një ndërmarrje e huaj:</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 xml:space="preserve">a) i dërgon punëmarrësit në Shqipëri, për një periudhë jo më shumë se 12 muaj, për llogari dhe nën drejtimin e saj, në bazë të një kontrate të lidhur midis ndërmarrjes dërguese dhe ndërmarrjes së regjistruar në organet tatimore shqiptare, për të cilën synohen punët ose shërbimet, me kusht që, gjatë periudhës së dërgimit, të ketë një marrëdhënie punësimi midis ndërmarrjes dërguese dhe punëmarrësit; ose </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 xml:space="preserve">b) i dërgon punëmarrësit në një ndërmarrje, pjesë të saj, në territorin e Shqipërisë, me kusht që, gjatë periudhës së dërgimit, të ketë një marrëdhënie punësimi midis ndërmarrjes që kryen dërgimin dhe punëmarrësit; ose </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 xml:space="preserve">c) duke qenë agjenci për punë të përkohshme, rekruton një punëmarrës për një ndërmarrje pritëse, që është krijuar ose vepron në territorin e Shqipërisë, me kusht që, gjatë periudhës së dërgimit, të ketë një marrëdhënie punësimi midis agjencisë së punësimit të përkohshëm ose agjencisë së punësimit dhe punëmarrësit. </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2. Marrëdhënia e punësimit, që krijohet sipas rasteve të parashikuara në pikën 1, të këtij neni, rregullohet nga dispozitat e legjislacionit shqiptar, lidhur me:</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a) kohën maksimale të punës dhe kohën minimale të pushimit;</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b) kohëzgjatjen minimale të lejes së paguar vjetore;</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c) nivelin e pagës minimale;</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ç) kushtet për agjencinë e punësimit të përkohshëm;</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d) sigurinë, shëndetin dhe higjienën në punë;</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dh) kushtet e punësimit, ose të punës, për gratë shtatzëna ose gratë që sapo kanë lindur, për të rinjtë, fëmijët dhe personat me aftësi të kufizuar;</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e) parimin e trajtimit të barabartë, përfshirë dispozitat e kontratës kolektive.</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3. Në rast se rregullimi që bën legjislacioni shqiptar, lidhur me elementet e përcaktuara në pikën 2, të këtij neni, është më pak i favorshëm se legjislacioni i shtetit dërgues, do të zbatohet legjislacioni më i favorshëm për punëmarrësin.</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z w:val="24"/>
          <w:szCs w:val="24"/>
          <w:lang w:val="sq-AL"/>
        </w:rPr>
        <w:t>4</w:t>
      </w:r>
      <w:r w:rsidRPr="002D0B45">
        <w:rPr>
          <w:rFonts w:ascii="Garamond" w:hAnsi="Garamond"/>
          <w:spacing w:val="-4"/>
          <w:sz w:val="24"/>
          <w:szCs w:val="24"/>
          <w:lang w:val="sq-AL"/>
        </w:rPr>
        <w:t>. Rregullimi, për elementet e përcaktuara n</w:t>
      </w:r>
      <w:r w:rsidR="00CF50B7">
        <w:rPr>
          <w:rFonts w:ascii="Garamond" w:hAnsi="Garamond"/>
          <w:spacing w:val="-4"/>
          <w:sz w:val="24"/>
          <w:szCs w:val="24"/>
          <w:lang w:val="sq-AL"/>
        </w:rPr>
        <w:t xml:space="preserve">ë shkronjat “a” e “c”, të pikës </w:t>
      </w:r>
      <w:r w:rsidRPr="002D0B45">
        <w:rPr>
          <w:rFonts w:ascii="Garamond" w:hAnsi="Garamond"/>
          <w:spacing w:val="-4"/>
          <w:sz w:val="24"/>
          <w:szCs w:val="24"/>
          <w:lang w:val="sq-AL"/>
        </w:rPr>
        <w:t>2, të këtij neni, nuk zbatohet në rastin e punëmarrësit që dërgohet për të punuar përkohësisht në territorin e Republikës së Shqipërisë, për montimin ose instalimin fillestar të pajisjeve, kur ky shërbim është pjesë integrale e kontratës së furnizimit dhe është i nevojshëm për vënien e tyre në funksionim, kryhet nga punëmarrës të specializuar të ndërmarrjes furnizuese dhe kur periudha e shërbimit nuk është më shumë se 8 ditë.</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Përjashtohet nga rregullimi i parashikuar në paragrafin e parë të kësaj pike punësimi në sektorin e ndërtimit si: mirëmbajtja, riparimi, devijimi dhe shkatërrimi i ndërtesave dhe, veçanërisht, në punime gërmimi, nivelimi, montimi dhe çmontimi të elementeve parafabrikate, modifikimi, riparimi, rinovimi, përmirësimi, shembja, lyerja, pastrimi.</w:t>
      </w:r>
    </w:p>
    <w:p w:rsidR="0027418B"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 xml:space="preserve">5. Përjashtohet nga fusha e rregullimit të këtij neni punësimi i marinarëve të anijeve tregtare. </w:t>
      </w:r>
    </w:p>
    <w:p w:rsidR="00D94BED" w:rsidRPr="002D0B45" w:rsidRDefault="0027418B" w:rsidP="008D3875">
      <w:pPr>
        <w:pStyle w:val="Paragrafi"/>
        <w:rPr>
          <w:rFonts w:ascii="Garamond" w:hAnsi="Garamond"/>
          <w:spacing w:val="-4"/>
          <w:sz w:val="24"/>
          <w:szCs w:val="24"/>
          <w:lang w:val="sq-AL"/>
        </w:rPr>
      </w:pPr>
      <w:r w:rsidRPr="002D0B45">
        <w:rPr>
          <w:rFonts w:ascii="Garamond" w:hAnsi="Garamond"/>
          <w:spacing w:val="-4"/>
          <w:sz w:val="24"/>
          <w:szCs w:val="24"/>
          <w:lang w:val="sq-AL"/>
        </w:rPr>
        <w:t xml:space="preserve">6. Kohëzgjatja e dërgimit të punëmarrësit të huaj për punësim të përkohshëm, sipas këtij neni, llogaritet duke marrë si periudhë reference 1 vit kalendarik, nga data e dërgimit për herë të parë. Për </w:t>
      </w:r>
      <w:r w:rsidRPr="002D0B45">
        <w:rPr>
          <w:rFonts w:ascii="Garamond" w:hAnsi="Garamond"/>
          <w:spacing w:val="-4"/>
          <w:sz w:val="24"/>
          <w:szCs w:val="24"/>
          <w:lang w:val="sq-AL"/>
        </w:rPr>
        <w:lastRenderedPageBreak/>
        <w:t>llogaritjen e kohëzgjatjes merren në konsideratë edhe periudhat e mëparshme, gjatë së cilave punëmarrësi ka qenë i dërguar për t’u punësuar përkohësisht.</w:t>
      </w:r>
    </w:p>
    <w:p w:rsidR="00D94BED" w:rsidRPr="002D0B45" w:rsidRDefault="00D94BED" w:rsidP="00103CD7">
      <w:pPr>
        <w:pStyle w:val="Paragrafi"/>
        <w:tabs>
          <w:tab w:val="left" w:pos="3990"/>
        </w:tabs>
        <w:ind w:firstLine="0"/>
        <w:rPr>
          <w:rFonts w:ascii="Garamond" w:hAnsi="Garamond"/>
          <w:sz w:val="24"/>
          <w:szCs w:val="24"/>
        </w:rPr>
      </w:pPr>
    </w:p>
    <w:p w:rsidR="001B3587" w:rsidRPr="00F067BE" w:rsidRDefault="001B3587" w:rsidP="00AD04C8">
      <w:pPr>
        <w:pStyle w:val="TitulliTitull"/>
        <w:rPr>
          <w:rFonts w:ascii="Garamond" w:hAnsi="Garamond"/>
          <w:sz w:val="24"/>
          <w:szCs w:val="24"/>
        </w:rPr>
      </w:pPr>
      <w:r w:rsidRPr="00F067BE">
        <w:rPr>
          <w:rFonts w:ascii="Garamond" w:hAnsi="Garamond"/>
          <w:sz w:val="24"/>
          <w:szCs w:val="24"/>
        </w:rPr>
        <w:t>B. SIPAS PERSONAVE</w:t>
      </w:r>
    </w:p>
    <w:p w:rsidR="00AD04C8" w:rsidRPr="002D0B45" w:rsidRDefault="00AD04C8" w:rsidP="00AD04C8">
      <w:pPr>
        <w:pStyle w:val="TitulliTitull"/>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4</w:t>
      </w:r>
    </w:p>
    <w:p w:rsidR="001B3587" w:rsidRPr="002D0B45" w:rsidRDefault="00C24890" w:rsidP="00B53AF3">
      <w:pPr>
        <w:pStyle w:val="Paragrafi"/>
        <w:jc w:val="center"/>
        <w:rPr>
          <w:rFonts w:ascii="Garamond" w:hAnsi="Garamond"/>
          <w:i/>
          <w:sz w:val="24"/>
          <w:szCs w:val="24"/>
        </w:rPr>
      </w:pPr>
      <w:bookmarkStart w:id="0" w:name="_Hlk176263233"/>
      <w:r>
        <w:rPr>
          <w:rFonts w:ascii="Garamond" w:hAnsi="Garamond"/>
          <w:i/>
          <w:sz w:val="24"/>
          <w:szCs w:val="24"/>
        </w:rPr>
        <w:t>(S</w:t>
      </w:r>
      <w:r w:rsidR="00B53AF3" w:rsidRPr="002D0B45">
        <w:rPr>
          <w:rFonts w:ascii="Garamond" w:hAnsi="Garamond"/>
          <w:i/>
          <w:sz w:val="24"/>
          <w:szCs w:val="24"/>
        </w:rPr>
        <w:t>htuar paragraf me ligjin nr.</w:t>
      </w:r>
      <w:r w:rsidR="00474B72">
        <w:rPr>
          <w:rFonts w:ascii="Garamond" w:hAnsi="Garamond"/>
          <w:i/>
          <w:sz w:val="24"/>
          <w:szCs w:val="24"/>
        </w:rPr>
        <w:t xml:space="preserve"> </w:t>
      </w:r>
      <w:r w:rsidR="00B53AF3" w:rsidRPr="002D0B45">
        <w:rPr>
          <w:rFonts w:ascii="Garamond" w:hAnsi="Garamond"/>
          <w:i/>
          <w:sz w:val="24"/>
          <w:szCs w:val="24"/>
        </w:rPr>
        <w:t>9125, dat</w:t>
      </w:r>
      <w:r w:rsidR="00606829" w:rsidRPr="002D0B45">
        <w:rPr>
          <w:rFonts w:ascii="Garamond" w:hAnsi="Garamond"/>
          <w:i/>
          <w:sz w:val="24"/>
          <w:szCs w:val="24"/>
        </w:rPr>
        <w:t>ë</w:t>
      </w:r>
      <w:r w:rsidR="00B53AF3" w:rsidRPr="002D0B45">
        <w:rPr>
          <w:rFonts w:ascii="Garamond" w:hAnsi="Garamond"/>
          <w:i/>
          <w:sz w:val="24"/>
          <w:szCs w:val="24"/>
        </w:rPr>
        <w:t xml:space="preserve"> 29.7.2003)</w:t>
      </w:r>
    </w:p>
    <w:bookmarkEnd w:id="0"/>
    <w:p w:rsidR="00B53AF3" w:rsidRPr="002D0B45" w:rsidRDefault="00B53AF3" w:rsidP="001B3587">
      <w:pPr>
        <w:pStyle w:val="Paragrafi"/>
        <w:rPr>
          <w:rFonts w:ascii="Garamond" w:hAnsi="Garamond"/>
          <w:i/>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Përjashtohen nga fusha e zbatimit të këtij Kodi: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-punësimi i personave që</w:t>
      </w:r>
      <w:r w:rsidR="00FD27EF">
        <w:rPr>
          <w:rFonts w:ascii="Garamond" w:hAnsi="Garamond"/>
          <w:sz w:val="24"/>
          <w:szCs w:val="24"/>
        </w:rPr>
        <w:t xml:space="preserve"> </w:t>
      </w:r>
      <w:r w:rsidRPr="002D0B45">
        <w:rPr>
          <w:rFonts w:ascii="Garamond" w:hAnsi="Garamond"/>
          <w:sz w:val="24"/>
          <w:szCs w:val="24"/>
        </w:rPr>
        <w:t>rregullohet me ligj të veçantë.</w:t>
      </w:r>
    </w:p>
    <w:p w:rsidR="00B53AF3" w:rsidRPr="002D0B45" w:rsidRDefault="00B53AF3" w:rsidP="001B3587">
      <w:pPr>
        <w:pStyle w:val="Paragrafi"/>
        <w:rPr>
          <w:rFonts w:ascii="Garamond" w:hAnsi="Garamond"/>
          <w:sz w:val="24"/>
          <w:szCs w:val="24"/>
        </w:rPr>
      </w:pPr>
      <w:r w:rsidRPr="002D0B45">
        <w:rPr>
          <w:rFonts w:ascii="Garamond" w:hAnsi="Garamond"/>
          <w:sz w:val="24"/>
          <w:szCs w:val="24"/>
        </w:rPr>
        <w:t>Dispozita të veçanta të këtij Kodi zbatohen edhe ndaj personave, punësimi i të cilëve rregullohet me ligj të veçantë, nëse ligji i veçantë nuk parashikon zgjidhje për probleme të lidhura me marrëdhëniet e punës.</w:t>
      </w:r>
    </w:p>
    <w:p w:rsidR="00FD6625" w:rsidRPr="002D0B45" w:rsidRDefault="00FD6625" w:rsidP="001B3587">
      <w:pPr>
        <w:pStyle w:val="Paragrafi"/>
        <w:rPr>
          <w:rFonts w:ascii="Garamond" w:hAnsi="Garamond"/>
          <w:sz w:val="24"/>
          <w:szCs w:val="24"/>
        </w:rPr>
      </w:pPr>
    </w:p>
    <w:p w:rsidR="001B3587" w:rsidRPr="00F067BE" w:rsidRDefault="001B3587" w:rsidP="00FD6625">
      <w:pPr>
        <w:pStyle w:val="Titulli"/>
        <w:rPr>
          <w:rFonts w:ascii="Garamond" w:hAnsi="Garamond"/>
          <w:b w:val="0"/>
          <w:sz w:val="24"/>
          <w:szCs w:val="24"/>
        </w:rPr>
      </w:pPr>
      <w:r w:rsidRPr="00F067BE">
        <w:rPr>
          <w:rFonts w:ascii="Garamond" w:hAnsi="Garamond"/>
          <w:b w:val="0"/>
          <w:sz w:val="24"/>
          <w:szCs w:val="24"/>
        </w:rPr>
        <w:t>C. SIPAS PËRMBAJTJES</w:t>
      </w:r>
    </w:p>
    <w:p w:rsidR="001B3587" w:rsidRPr="002D0B45" w:rsidRDefault="001B3587" w:rsidP="00FD6625">
      <w:pPr>
        <w:pStyle w:val="Titull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5</w:t>
      </w:r>
    </w:p>
    <w:p w:rsidR="00B53AF3" w:rsidRPr="002D0B45" w:rsidRDefault="00C24890" w:rsidP="00B53AF3">
      <w:pPr>
        <w:pStyle w:val="Paragrafi"/>
        <w:jc w:val="center"/>
        <w:rPr>
          <w:rFonts w:ascii="Garamond" w:hAnsi="Garamond"/>
          <w:i/>
          <w:sz w:val="24"/>
          <w:szCs w:val="24"/>
        </w:rPr>
      </w:pPr>
      <w:r>
        <w:rPr>
          <w:rFonts w:ascii="Garamond" w:hAnsi="Garamond"/>
          <w:i/>
          <w:sz w:val="24"/>
          <w:szCs w:val="24"/>
        </w:rPr>
        <w:t>(N</w:t>
      </w:r>
      <w:r w:rsidR="00B53AF3" w:rsidRPr="002D0B45">
        <w:rPr>
          <w:rFonts w:ascii="Garamond" w:hAnsi="Garamond"/>
          <w:i/>
          <w:sz w:val="24"/>
          <w:szCs w:val="24"/>
        </w:rPr>
        <w:t>dryshuar shkronja “c” me ligjin nr.</w:t>
      </w:r>
      <w:r w:rsidR="004976C4">
        <w:rPr>
          <w:rFonts w:ascii="Garamond" w:hAnsi="Garamond"/>
          <w:i/>
          <w:sz w:val="24"/>
          <w:szCs w:val="24"/>
        </w:rPr>
        <w:t xml:space="preserve"> </w:t>
      </w:r>
      <w:r w:rsidR="00B53AF3" w:rsidRPr="002D0B45">
        <w:rPr>
          <w:rFonts w:ascii="Garamond" w:hAnsi="Garamond"/>
          <w:i/>
          <w:sz w:val="24"/>
          <w:szCs w:val="24"/>
        </w:rPr>
        <w:t>9125, dat</w:t>
      </w:r>
      <w:r w:rsidR="00606829" w:rsidRPr="002D0B45">
        <w:rPr>
          <w:rFonts w:ascii="Garamond" w:hAnsi="Garamond"/>
          <w:i/>
          <w:sz w:val="24"/>
          <w:szCs w:val="24"/>
        </w:rPr>
        <w:t>ë</w:t>
      </w:r>
      <w:r w:rsidR="00B53AF3" w:rsidRPr="002D0B45">
        <w:rPr>
          <w:rFonts w:ascii="Garamond" w:hAnsi="Garamond"/>
          <w:i/>
          <w:sz w:val="24"/>
          <w:szCs w:val="24"/>
        </w:rPr>
        <w:t xml:space="preserve"> 29.7.2003</w:t>
      </w:r>
      <w:r>
        <w:rPr>
          <w:rFonts w:ascii="Garamond" w:hAnsi="Garamond"/>
          <w:i/>
          <w:sz w:val="24"/>
          <w:szCs w:val="24"/>
        </w:rPr>
        <w:t>; S</w:t>
      </w:r>
      <w:r w:rsidR="00311D84">
        <w:rPr>
          <w:rFonts w:ascii="Garamond" w:hAnsi="Garamond"/>
          <w:i/>
          <w:sz w:val="24"/>
          <w:szCs w:val="24"/>
        </w:rPr>
        <w:t>hfuqizuar shkronja ‘’b’’ me l</w:t>
      </w:r>
      <w:r w:rsidR="00103CD7"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Përjashtohen nga fusha e zbatimit të këtij Kodi: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 veprimtaria që kufizohet vetëm në ushtrimin e detyrës së këshilltarit ose anëtarit të organit të administrimit të personit juridik që ka formën juridike të një shoqërie, kur kjo veprimtari përmban vetëm ekzekutimin e detyrimeve që rrjedhin nga kjo detyrë;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 xml:space="preserve">b) </w:t>
      </w:r>
      <w:r w:rsidR="00103CD7" w:rsidRPr="002D0B45">
        <w:rPr>
          <w:rFonts w:ascii="Garamond" w:hAnsi="Garamond"/>
          <w:sz w:val="24"/>
          <w:szCs w:val="24"/>
        </w:rPr>
        <w:t>Shfuqizuar</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c)</w:t>
      </w:r>
      <w:r w:rsidR="00B53AF3" w:rsidRPr="002D0B45">
        <w:rPr>
          <w:rFonts w:ascii="Garamond" w:hAnsi="Garamond"/>
          <w:sz w:val="24"/>
          <w:szCs w:val="24"/>
        </w:rPr>
        <w:t xml:space="preserve"> punët familjare që kryhen nga: bashkëshorti, fëmijët dhe bashkëshortet e tyre, partnerët bashkëjetues, paraardhës të tyre, përfshirë të birësuarit, për aq kohë sa jetojnë me punëdhënësin në një ekonomi të përbashkët, me përjashtim të rasteve kur provohet se personat që i kryejnë ato janë punëmarrës.</w:t>
      </w:r>
    </w:p>
    <w:p w:rsidR="001B3587" w:rsidRPr="002D0B45" w:rsidRDefault="001B3587" w:rsidP="001B3587">
      <w:pPr>
        <w:pStyle w:val="Paragrafi"/>
        <w:rPr>
          <w:rFonts w:ascii="Garamond" w:hAnsi="Garamond"/>
          <w:sz w:val="24"/>
          <w:szCs w:val="24"/>
        </w:rPr>
      </w:pPr>
    </w:p>
    <w:p w:rsidR="001B3587" w:rsidRPr="00F067BE" w:rsidRDefault="001B3587" w:rsidP="001B3587">
      <w:pPr>
        <w:pStyle w:val="TitulliTitull"/>
        <w:rPr>
          <w:rFonts w:ascii="Garamond" w:hAnsi="Garamond"/>
          <w:sz w:val="24"/>
          <w:szCs w:val="24"/>
        </w:rPr>
      </w:pPr>
      <w:r w:rsidRPr="00F067BE">
        <w:rPr>
          <w:rFonts w:ascii="Garamond" w:hAnsi="Garamond"/>
          <w:sz w:val="24"/>
          <w:szCs w:val="24"/>
        </w:rPr>
        <w:t>D. NË KOHË</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6</w:t>
      </w:r>
    </w:p>
    <w:p w:rsidR="001B3587" w:rsidRPr="002D0B45" w:rsidRDefault="00C24890" w:rsidP="001B3587">
      <w:pPr>
        <w:pStyle w:val="Paragrafi"/>
        <w:rPr>
          <w:rFonts w:ascii="Garamond" w:hAnsi="Garamond"/>
          <w:i/>
          <w:sz w:val="24"/>
          <w:szCs w:val="24"/>
        </w:rPr>
      </w:pPr>
      <w:r>
        <w:rPr>
          <w:rFonts w:ascii="Garamond" w:hAnsi="Garamond"/>
          <w:i/>
          <w:sz w:val="24"/>
          <w:szCs w:val="24"/>
        </w:rPr>
        <w:t>(N</w:t>
      </w:r>
      <w:r w:rsidR="00957962" w:rsidRPr="002D0B45">
        <w:rPr>
          <w:rFonts w:ascii="Garamond" w:hAnsi="Garamond"/>
          <w:i/>
          <w:sz w:val="24"/>
          <w:szCs w:val="24"/>
        </w:rPr>
        <w:t>dryshuar togfjal</w:t>
      </w:r>
      <w:r w:rsidR="0077019E" w:rsidRPr="002D0B45">
        <w:rPr>
          <w:rFonts w:ascii="Garamond" w:hAnsi="Garamond"/>
          <w:i/>
          <w:sz w:val="24"/>
          <w:szCs w:val="24"/>
        </w:rPr>
        <w:t>ë</w:t>
      </w:r>
      <w:r w:rsidR="00957962" w:rsidRPr="002D0B45">
        <w:rPr>
          <w:rFonts w:ascii="Garamond" w:hAnsi="Garamond"/>
          <w:i/>
          <w:sz w:val="24"/>
          <w:szCs w:val="24"/>
        </w:rPr>
        <w:t>sh n</w:t>
      </w:r>
      <w:r w:rsidR="0077019E" w:rsidRPr="002D0B45">
        <w:rPr>
          <w:rFonts w:ascii="Garamond" w:hAnsi="Garamond"/>
          <w:i/>
          <w:sz w:val="24"/>
          <w:szCs w:val="24"/>
        </w:rPr>
        <w:t>ë</w:t>
      </w:r>
      <w:r w:rsidR="00957962" w:rsidRPr="002D0B45">
        <w:rPr>
          <w:rFonts w:ascii="Garamond" w:hAnsi="Garamond"/>
          <w:i/>
          <w:sz w:val="24"/>
          <w:szCs w:val="24"/>
        </w:rPr>
        <w:t xml:space="preserve"> pik</w:t>
      </w:r>
      <w:r w:rsidR="0077019E" w:rsidRPr="002D0B45">
        <w:rPr>
          <w:rFonts w:ascii="Garamond" w:hAnsi="Garamond"/>
          <w:i/>
          <w:sz w:val="24"/>
          <w:szCs w:val="24"/>
        </w:rPr>
        <w:t>ë</w:t>
      </w:r>
      <w:r w:rsidR="00957962" w:rsidRPr="002D0B45">
        <w:rPr>
          <w:rFonts w:ascii="Garamond" w:hAnsi="Garamond"/>
          <w:i/>
          <w:sz w:val="24"/>
          <w:szCs w:val="24"/>
        </w:rPr>
        <w:t xml:space="preserve">n 2 dhe shtuar pika 4 me </w:t>
      </w:r>
      <w:bookmarkStart w:id="1" w:name="_Hlk176253795"/>
      <w:r w:rsidR="00957962" w:rsidRPr="002D0B45">
        <w:rPr>
          <w:rFonts w:ascii="Garamond" w:hAnsi="Garamond"/>
          <w:i/>
          <w:sz w:val="24"/>
          <w:szCs w:val="24"/>
        </w:rPr>
        <w:t>ligjin nr. 8085, dat</w:t>
      </w:r>
      <w:r w:rsidR="0077019E" w:rsidRPr="002D0B45">
        <w:rPr>
          <w:rFonts w:ascii="Garamond" w:hAnsi="Garamond"/>
          <w:i/>
          <w:sz w:val="24"/>
          <w:szCs w:val="24"/>
        </w:rPr>
        <w:t>ë</w:t>
      </w:r>
      <w:r w:rsidR="00957962" w:rsidRPr="002D0B45">
        <w:rPr>
          <w:rFonts w:ascii="Garamond" w:hAnsi="Garamond"/>
          <w:i/>
          <w:sz w:val="24"/>
          <w:szCs w:val="24"/>
        </w:rPr>
        <w:t xml:space="preserve"> 13.3.1996)</w:t>
      </w:r>
    </w:p>
    <w:bookmarkEnd w:id="1"/>
    <w:p w:rsidR="00957962" w:rsidRPr="002D0B45" w:rsidRDefault="00957962" w:rsidP="001B3587">
      <w:pPr>
        <w:pStyle w:val="Paragrafi"/>
        <w:rPr>
          <w:rFonts w:ascii="Garamond" w:hAnsi="Garamond"/>
          <w:i/>
          <w:sz w:val="24"/>
          <w:szCs w:val="24"/>
        </w:rPr>
      </w:pPr>
    </w:p>
    <w:p w:rsidR="001B3587" w:rsidRPr="002D0B45" w:rsidRDefault="00406627"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Dispozitat e këtij Kodi zbatohen për të gjitha kontratat e punës që do të lidhen pas hyrjes së tij në fuqi.</w:t>
      </w:r>
    </w:p>
    <w:p w:rsidR="001B3587" w:rsidRPr="002D0B45" w:rsidRDefault="00406627"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Ky Kod zbatohet edhe për kontratat e punës të lidhura para hyrjes së tij në fuqi,</w:t>
      </w:r>
      <w:r w:rsidR="00957962" w:rsidRPr="002D0B45">
        <w:rPr>
          <w:rFonts w:ascii="Garamond" w:hAnsi="Garamond"/>
          <w:sz w:val="24"/>
          <w:szCs w:val="24"/>
        </w:rPr>
        <w:t xml:space="preserve"> por të zbatuara pas kësaj hyrjeje në fuqi të këtij Kodi</w:t>
      </w:r>
      <w:r w:rsidR="001B3587" w:rsidRPr="002D0B45">
        <w:rPr>
          <w:rFonts w:ascii="Garamond" w:hAnsi="Garamond"/>
          <w:sz w:val="24"/>
          <w:szCs w:val="24"/>
        </w:rPr>
        <w:t>. Në të gjitha rastet punëmarrësit i llogaritet vjetërsia në punë që nga fillimi i marrëdhënieve të punës.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406627" w:rsidRPr="002D0B45">
        <w:rPr>
          <w:rFonts w:ascii="Garamond" w:hAnsi="Garamond"/>
          <w:sz w:val="24"/>
          <w:szCs w:val="24"/>
        </w:rPr>
        <w:t>.</w:t>
      </w:r>
      <w:r w:rsidRPr="002D0B45">
        <w:rPr>
          <w:rFonts w:ascii="Garamond" w:hAnsi="Garamond"/>
          <w:sz w:val="24"/>
          <w:szCs w:val="24"/>
        </w:rPr>
        <w:t xml:space="preserve"> Të njëjtat rregulla zbatohen në rast ndryshimi të pjesshëm të këtij Kodi.</w:t>
      </w:r>
    </w:p>
    <w:p w:rsidR="00957962" w:rsidRPr="002D0B45" w:rsidRDefault="00406627" w:rsidP="001B3587">
      <w:pPr>
        <w:pStyle w:val="Paragrafi"/>
        <w:rPr>
          <w:rFonts w:ascii="Garamond" w:hAnsi="Garamond"/>
          <w:sz w:val="24"/>
          <w:szCs w:val="24"/>
        </w:rPr>
      </w:pPr>
      <w:r w:rsidRPr="002D0B45">
        <w:rPr>
          <w:rFonts w:ascii="Garamond" w:hAnsi="Garamond"/>
          <w:sz w:val="24"/>
          <w:szCs w:val="24"/>
        </w:rPr>
        <w:t>4.</w:t>
      </w:r>
      <w:r w:rsidR="00957962" w:rsidRPr="002D0B45">
        <w:rPr>
          <w:rFonts w:ascii="Garamond" w:hAnsi="Garamond"/>
          <w:sz w:val="24"/>
          <w:szCs w:val="24"/>
        </w:rPr>
        <w:t xml:space="preserve"> Këshilli i Ministrave mund të vendosë që dispozitat e këtij kodi lidhur me mbrojtjen e shëndetit dhe të sigurisë të vihen në jetë në mënyrë progresive, gjatë një periudhe të kufizuar në disa ndërmarrje të përcaktuara me vendim të Këshillit të Ministrave; këto ndërmarrje do t’u nënshtrohen dispozitave të veçanta.</w:t>
      </w:r>
    </w:p>
    <w:p w:rsidR="001B3587" w:rsidRPr="002D0B45" w:rsidRDefault="001B3587" w:rsidP="001B3587">
      <w:pPr>
        <w:pStyle w:val="Paragrafi"/>
        <w:rPr>
          <w:rFonts w:ascii="Garamond" w:hAnsi="Garamond"/>
          <w:sz w:val="24"/>
          <w:szCs w:val="24"/>
        </w:rPr>
      </w:pPr>
    </w:p>
    <w:p w:rsidR="001B3587" w:rsidRPr="002D0B45" w:rsidRDefault="001B3587" w:rsidP="00FD27EF">
      <w:pPr>
        <w:pStyle w:val="NeniNr"/>
        <w:rPr>
          <w:rFonts w:ascii="Garamond" w:hAnsi="Garamond"/>
          <w:sz w:val="24"/>
          <w:szCs w:val="24"/>
        </w:rPr>
      </w:pPr>
      <w:r w:rsidRPr="002D0B45">
        <w:rPr>
          <w:rFonts w:ascii="Garamond" w:hAnsi="Garamond"/>
          <w:sz w:val="24"/>
          <w:szCs w:val="24"/>
        </w:rPr>
        <w:t>Neni 7</w:t>
      </w:r>
    </w:p>
    <w:p w:rsidR="001B3587" w:rsidRPr="002D0B45" w:rsidRDefault="00957962" w:rsidP="00FD27EF">
      <w:pPr>
        <w:pStyle w:val="Paragrafi"/>
        <w:jc w:val="center"/>
        <w:rPr>
          <w:rFonts w:ascii="Garamond" w:hAnsi="Garamond"/>
          <w:b/>
          <w:sz w:val="24"/>
          <w:szCs w:val="24"/>
        </w:rPr>
      </w:pPr>
      <w:r w:rsidRPr="002D0B45">
        <w:rPr>
          <w:rFonts w:ascii="Garamond" w:hAnsi="Garamond"/>
          <w:b/>
          <w:sz w:val="24"/>
          <w:szCs w:val="24"/>
        </w:rPr>
        <w:t>Kompetenca tokësore</w:t>
      </w:r>
    </w:p>
    <w:p w:rsidR="00957962" w:rsidRPr="002D0B45" w:rsidRDefault="00C24890" w:rsidP="00957962">
      <w:pPr>
        <w:pStyle w:val="Paragrafi"/>
        <w:jc w:val="center"/>
        <w:rPr>
          <w:rFonts w:ascii="Garamond" w:hAnsi="Garamond"/>
          <w:i/>
          <w:sz w:val="24"/>
          <w:szCs w:val="24"/>
        </w:rPr>
      </w:pPr>
      <w:r>
        <w:rPr>
          <w:rFonts w:ascii="Garamond" w:hAnsi="Garamond"/>
          <w:i/>
          <w:sz w:val="24"/>
          <w:szCs w:val="24"/>
        </w:rPr>
        <w:t>(S</w:t>
      </w:r>
      <w:r w:rsidR="00957962" w:rsidRPr="002D0B45">
        <w:rPr>
          <w:rFonts w:ascii="Garamond" w:hAnsi="Garamond"/>
          <w:i/>
          <w:sz w:val="24"/>
          <w:szCs w:val="24"/>
        </w:rPr>
        <w:t>htuar titulli, ndryshuar togfjal</w:t>
      </w:r>
      <w:r w:rsidR="0077019E" w:rsidRPr="002D0B45">
        <w:rPr>
          <w:rFonts w:ascii="Garamond" w:hAnsi="Garamond"/>
          <w:i/>
          <w:sz w:val="24"/>
          <w:szCs w:val="24"/>
        </w:rPr>
        <w:t>ë</w:t>
      </w:r>
      <w:r w:rsidR="00957962" w:rsidRPr="002D0B45">
        <w:rPr>
          <w:rFonts w:ascii="Garamond" w:hAnsi="Garamond"/>
          <w:i/>
          <w:sz w:val="24"/>
          <w:szCs w:val="24"/>
        </w:rPr>
        <w:t>sh n</w:t>
      </w:r>
      <w:r w:rsidR="0077019E" w:rsidRPr="002D0B45">
        <w:rPr>
          <w:rFonts w:ascii="Garamond" w:hAnsi="Garamond"/>
          <w:i/>
          <w:sz w:val="24"/>
          <w:szCs w:val="24"/>
        </w:rPr>
        <w:t>ë</w:t>
      </w:r>
      <w:r w:rsidR="00957962" w:rsidRPr="002D0B45">
        <w:rPr>
          <w:rFonts w:ascii="Garamond" w:hAnsi="Garamond"/>
          <w:i/>
          <w:sz w:val="24"/>
          <w:szCs w:val="24"/>
        </w:rPr>
        <w:t xml:space="preserve"> pik</w:t>
      </w:r>
      <w:r w:rsidR="0077019E" w:rsidRPr="002D0B45">
        <w:rPr>
          <w:rFonts w:ascii="Garamond" w:hAnsi="Garamond"/>
          <w:i/>
          <w:sz w:val="24"/>
          <w:szCs w:val="24"/>
        </w:rPr>
        <w:t>ë</w:t>
      </w:r>
      <w:r w:rsidR="00957962" w:rsidRPr="002D0B45">
        <w:rPr>
          <w:rFonts w:ascii="Garamond" w:hAnsi="Garamond"/>
          <w:i/>
          <w:sz w:val="24"/>
          <w:szCs w:val="24"/>
        </w:rPr>
        <w:t>n 2 dhe fjal</w:t>
      </w:r>
      <w:r w:rsidR="0077019E" w:rsidRPr="002D0B45">
        <w:rPr>
          <w:rFonts w:ascii="Garamond" w:hAnsi="Garamond"/>
          <w:i/>
          <w:sz w:val="24"/>
          <w:szCs w:val="24"/>
        </w:rPr>
        <w:t>ë</w:t>
      </w:r>
      <w:r w:rsidR="00957962" w:rsidRPr="002D0B45">
        <w:rPr>
          <w:rFonts w:ascii="Garamond" w:hAnsi="Garamond"/>
          <w:i/>
          <w:sz w:val="24"/>
          <w:szCs w:val="24"/>
        </w:rPr>
        <w:t xml:space="preserve"> n</w:t>
      </w:r>
      <w:r w:rsidR="0077019E" w:rsidRPr="002D0B45">
        <w:rPr>
          <w:rFonts w:ascii="Garamond" w:hAnsi="Garamond"/>
          <w:i/>
          <w:sz w:val="24"/>
          <w:szCs w:val="24"/>
        </w:rPr>
        <w:t>ë</w:t>
      </w:r>
      <w:r w:rsidR="00957962" w:rsidRPr="002D0B45">
        <w:rPr>
          <w:rFonts w:ascii="Garamond" w:hAnsi="Garamond"/>
          <w:i/>
          <w:sz w:val="24"/>
          <w:szCs w:val="24"/>
        </w:rPr>
        <w:t xml:space="preserve"> pik</w:t>
      </w:r>
      <w:r w:rsidR="0077019E" w:rsidRPr="002D0B45">
        <w:rPr>
          <w:rFonts w:ascii="Garamond" w:hAnsi="Garamond"/>
          <w:i/>
          <w:sz w:val="24"/>
          <w:szCs w:val="24"/>
        </w:rPr>
        <w:t>ë</w:t>
      </w:r>
      <w:r w:rsidR="00957962" w:rsidRPr="002D0B45">
        <w:rPr>
          <w:rFonts w:ascii="Garamond" w:hAnsi="Garamond"/>
          <w:i/>
          <w:sz w:val="24"/>
          <w:szCs w:val="24"/>
        </w:rPr>
        <w:t>n 3 me ligjin nr. 8085, dat</w:t>
      </w:r>
      <w:r w:rsidR="0077019E" w:rsidRPr="002D0B45">
        <w:rPr>
          <w:rFonts w:ascii="Garamond" w:hAnsi="Garamond"/>
          <w:i/>
          <w:sz w:val="24"/>
          <w:szCs w:val="24"/>
        </w:rPr>
        <w:t>ë</w:t>
      </w:r>
      <w:r w:rsidR="00957962" w:rsidRPr="002D0B45">
        <w:rPr>
          <w:rFonts w:ascii="Garamond" w:hAnsi="Garamond"/>
          <w:i/>
          <w:sz w:val="24"/>
          <w:szCs w:val="24"/>
        </w:rPr>
        <w:t xml:space="preserve"> 13.3.1996)</w:t>
      </w:r>
    </w:p>
    <w:p w:rsidR="00957962" w:rsidRPr="002D0B45" w:rsidRDefault="00957962" w:rsidP="00957962">
      <w:pPr>
        <w:pStyle w:val="Paragrafi"/>
        <w:jc w:val="center"/>
        <w:rPr>
          <w:rFonts w:ascii="Garamond" w:hAnsi="Garamond"/>
          <w:i/>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406627" w:rsidRPr="002D0B45">
        <w:rPr>
          <w:rFonts w:ascii="Garamond" w:hAnsi="Garamond"/>
          <w:sz w:val="24"/>
          <w:szCs w:val="24"/>
        </w:rPr>
        <w:t>.</w:t>
      </w:r>
      <w:r w:rsidRPr="002D0B45">
        <w:rPr>
          <w:rFonts w:ascii="Garamond" w:hAnsi="Garamond"/>
          <w:sz w:val="24"/>
          <w:szCs w:val="24"/>
        </w:rPr>
        <w:t xml:space="preserve"> Paditë ndaj personave që banojnë në territorin e Shqipërisë ngrihen para gjykatës së </w:t>
      </w:r>
      <w:r w:rsidRPr="002D0B45">
        <w:rPr>
          <w:rFonts w:ascii="Garamond" w:hAnsi="Garamond"/>
          <w:sz w:val="24"/>
          <w:szCs w:val="24"/>
        </w:rPr>
        <w:lastRenderedPageBreak/>
        <w:t>vendbanimit të të paditurit.</w:t>
      </w:r>
    </w:p>
    <w:p w:rsidR="001B3587" w:rsidRPr="002D0B45" w:rsidRDefault="00406627"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Padia ngrihet edhe në vendin ku punëmarrësi kryen zakonisht punën e tij. Kur punëmarrësi nuk e kryen zakonisht punën e tij në të njëjtin vend, </w:t>
      </w:r>
      <w:r w:rsidR="00957962" w:rsidRPr="002D0B45">
        <w:rPr>
          <w:rFonts w:ascii="Garamond" w:hAnsi="Garamond"/>
          <w:sz w:val="24"/>
          <w:szCs w:val="24"/>
        </w:rPr>
        <w:t xml:space="preserve">vendi ku ndodhet qendra e punës, </w:t>
      </w:r>
      <w:r w:rsidR="001B3587" w:rsidRPr="002D0B45">
        <w:rPr>
          <w:rFonts w:ascii="Garamond" w:hAnsi="Garamond"/>
          <w:sz w:val="24"/>
          <w:szCs w:val="24"/>
        </w:rPr>
        <w:t>që e ka punësuar atë.</w:t>
      </w:r>
    </w:p>
    <w:p w:rsidR="001B3587" w:rsidRPr="002D0B45" w:rsidRDefault="00406627"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Marrëveshjet që lidhen me juridiksionin janë të vlefshme vetëm nëse përcaktohen pa</w:t>
      </w:r>
      <w:r w:rsidR="00957962" w:rsidRPr="002D0B45">
        <w:rPr>
          <w:rFonts w:ascii="Garamond" w:hAnsi="Garamond"/>
          <w:sz w:val="24"/>
          <w:szCs w:val="24"/>
        </w:rPr>
        <w:t>s</w:t>
      </w:r>
      <w:r w:rsidR="001B3587" w:rsidRPr="002D0B45">
        <w:rPr>
          <w:rFonts w:ascii="Garamond" w:hAnsi="Garamond"/>
          <w:sz w:val="24"/>
          <w:szCs w:val="24"/>
        </w:rPr>
        <w:t xml:space="preserve"> lindjes së konfliktit.</w:t>
      </w:r>
    </w:p>
    <w:p w:rsidR="001B3587" w:rsidRPr="002D0B45" w:rsidRDefault="001B3587" w:rsidP="001B3587">
      <w:pPr>
        <w:pStyle w:val="Paragrafi"/>
        <w:rPr>
          <w:rFonts w:ascii="Garamond" w:hAnsi="Garamond"/>
          <w:sz w:val="24"/>
          <w:szCs w:val="24"/>
        </w:rPr>
      </w:pPr>
    </w:p>
    <w:p w:rsidR="001B3587" w:rsidRPr="00F067BE" w:rsidRDefault="001B3587" w:rsidP="00F22C71">
      <w:pPr>
        <w:pStyle w:val="KreuTitull"/>
        <w:rPr>
          <w:rFonts w:ascii="Garamond" w:hAnsi="Garamond"/>
          <w:sz w:val="24"/>
          <w:szCs w:val="24"/>
        </w:rPr>
      </w:pPr>
      <w:r w:rsidRPr="00F067BE">
        <w:rPr>
          <w:rFonts w:ascii="Garamond" w:hAnsi="Garamond"/>
          <w:sz w:val="24"/>
          <w:szCs w:val="24"/>
        </w:rPr>
        <w:t>TË DREJTAT THEMELORE</w:t>
      </w:r>
    </w:p>
    <w:p w:rsidR="001B3587" w:rsidRPr="002D0B45" w:rsidRDefault="001B3587" w:rsidP="00F22C71">
      <w:pPr>
        <w:pStyle w:val="KreuNr"/>
        <w:rPr>
          <w:rFonts w:ascii="Garamond" w:hAnsi="Garamond"/>
          <w:sz w:val="24"/>
          <w:szCs w:val="24"/>
        </w:rPr>
      </w:pPr>
      <w:r w:rsidRPr="002D0B45">
        <w:rPr>
          <w:rFonts w:ascii="Garamond" w:hAnsi="Garamond"/>
          <w:sz w:val="24"/>
          <w:szCs w:val="24"/>
        </w:rPr>
        <w:t>KREU III</w:t>
      </w:r>
    </w:p>
    <w:p w:rsidR="001B3587" w:rsidRPr="002D0B45" w:rsidRDefault="001B3587" w:rsidP="00F22C71">
      <w:pPr>
        <w:pStyle w:val="Paragrafi"/>
        <w:jc w:val="center"/>
        <w:rPr>
          <w:rFonts w:ascii="Garamond" w:hAnsi="Garamond"/>
          <w:sz w:val="24"/>
          <w:szCs w:val="24"/>
        </w:rPr>
      </w:pPr>
    </w:p>
    <w:p w:rsidR="001B3587" w:rsidRPr="00F067BE" w:rsidRDefault="001B3587" w:rsidP="00F22C71">
      <w:pPr>
        <w:pStyle w:val="TitulliTitull"/>
        <w:rPr>
          <w:rFonts w:ascii="Garamond" w:hAnsi="Garamond"/>
          <w:sz w:val="24"/>
          <w:szCs w:val="24"/>
        </w:rPr>
      </w:pPr>
      <w:r w:rsidRPr="00F067BE">
        <w:rPr>
          <w:rFonts w:ascii="Garamond" w:hAnsi="Garamond"/>
          <w:sz w:val="24"/>
          <w:szCs w:val="24"/>
        </w:rPr>
        <w:t>A. NDALIMI I PUNËS SË DETYRUAR</w:t>
      </w:r>
    </w:p>
    <w:p w:rsidR="001B3587" w:rsidRPr="002D0B45" w:rsidRDefault="001B3587" w:rsidP="00F22C71">
      <w:pPr>
        <w:pStyle w:val="Paragrafi"/>
        <w:jc w:val="center"/>
        <w:rPr>
          <w:rFonts w:ascii="Garamond" w:hAnsi="Garamond"/>
          <w:sz w:val="24"/>
          <w:szCs w:val="24"/>
        </w:rPr>
      </w:pPr>
    </w:p>
    <w:p w:rsidR="001B3587" w:rsidRPr="002D0B45" w:rsidRDefault="001B3587" w:rsidP="00F22C71">
      <w:pPr>
        <w:pStyle w:val="NeniNr"/>
        <w:rPr>
          <w:rFonts w:ascii="Garamond" w:hAnsi="Garamond"/>
          <w:sz w:val="24"/>
          <w:szCs w:val="24"/>
        </w:rPr>
      </w:pPr>
      <w:r w:rsidRPr="002D0B45">
        <w:rPr>
          <w:rFonts w:ascii="Garamond" w:hAnsi="Garamond"/>
          <w:sz w:val="24"/>
          <w:szCs w:val="24"/>
        </w:rPr>
        <w:t>Neni 8</w:t>
      </w:r>
    </w:p>
    <w:p w:rsidR="001B3587" w:rsidRPr="002D0B45" w:rsidRDefault="00C24890" w:rsidP="001B3587">
      <w:pPr>
        <w:pStyle w:val="Paragrafi"/>
        <w:rPr>
          <w:rFonts w:ascii="Garamond" w:hAnsi="Garamond"/>
          <w:i/>
          <w:sz w:val="24"/>
          <w:szCs w:val="24"/>
        </w:rPr>
      </w:pPr>
      <w:r>
        <w:rPr>
          <w:rFonts w:ascii="Garamond" w:hAnsi="Garamond"/>
          <w:i/>
          <w:sz w:val="24"/>
          <w:szCs w:val="24"/>
        </w:rPr>
        <w:t>(N</w:t>
      </w:r>
      <w:r w:rsidR="00A7399A" w:rsidRPr="002D0B45">
        <w:rPr>
          <w:rFonts w:ascii="Garamond" w:hAnsi="Garamond"/>
          <w:i/>
          <w:sz w:val="24"/>
          <w:szCs w:val="24"/>
        </w:rPr>
        <w:t>dryshuar togfjal</w:t>
      </w:r>
      <w:r w:rsidR="0077019E" w:rsidRPr="002D0B45">
        <w:rPr>
          <w:rFonts w:ascii="Garamond" w:hAnsi="Garamond"/>
          <w:i/>
          <w:sz w:val="24"/>
          <w:szCs w:val="24"/>
        </w:rPr>
        <w:t>ë</w:t>
      </w:r>
      <w:r w:rsidR="00A7399A" w:rsidRPr="002D0B45">
        <w:rPr>
          <w:rFonts w:ascii="Garamond" w:hAnsi="Garamond"/>
          <w:i/>
          <w:sz w:val="24"/>
          <w:szCs w:val="24"/>
        </w:rPr>
        <w:t>sh n</w:t>
      </w:r>
      <w:r w:rsidR="0077019E" w:rsidRPr="002D0B45">
        <w:rPr>
          <w:rFonts w:ascii="Garamond" w:hAnsi="Garamond"/>
          <w:i/>
          <w:sz w:val="24"/>
          <w:szCs w:val="24"/>
        </w:rPr>
        <w:t>ë</w:t>
      </w:r>
      <w:r w:rsidR="00A7399A" w:rsidRPr="002D0B45">
        <w:rPr>
          <w:rFonts w:ascii="Garamond" w:hAnsi="Garamond"/>
          <w:i/>
          <w:sz w:val="24"/>
          <w:szCs w:val="24"/>
        </w:rPr>
        <w:t xml:space="preserve"> shkronj</w:t>
      </w:r>
      <w:r w:rsidR="0077019E" w:rsidRPr="002D0B45">
        <w:rPr>
          <w:rFonts w:ascii="Garamond" w:hAnsi="Garamond"/>
          <w:i/>
          <w:sz w:val="24"/>
          <w:szCs w:val="24"/>
        </w:rPr>
        <w:t>ë</w:t>
      </w:r>
      <w:r>
        <w:rPr>
          <w:rFonts w:ascii="Garamond" w:hAnsi="Garamond"/>
          <w:i/>
          <w:sz w:val="24"/>
          <w:szCs w:val="24"/>
        </w:rPr>
        <w:t xml:space="preserve">n ‘’a’’ </w:t>
      </w:r>
      <w:r w:rsidR="00A7399A" w:rsidRPr="002D0B45">
        <w:rPr>
          <w:rFonts w:ascii="Garamond" w:hAnsi="Garamond"/>
          <w:i/>
          <w:sz w:val="24"/>
          <w:szCs w:val="24"/>
        </w:rPr>
        <w:t>t</w:t>
      </w:r>
      <w:r w:rsidR="0077019E" w:rsidRPr="002D0B45">
        <w:rPr>
          <w:rFonts w:ascii="Garamond" w:hAnsi="Garamond"/>
          <w:i/>
          <w:sz w:val="24"/>
          <w:szCs w:val="24"/>
        </w:rPr>
        <w:t>ë</w:t>
      </w:r>
      <w:r w:rsidR="00A7399A" w:rsidRPr="002D0B45">
        <w:rPr>
          <w:rFonts w:ascii="Garamond" w:hAnsi="Garamond"/>
          <w:i/>
          <w:sz w:val="24"/>
          <w:szCs w:val="24"/>
        </w:rPr>
        <w:t xml:space="preserve"> pik</w:t>
      </w:r>
      <w:r w:rsidR="0077019E" w:rsidRPr="002D0B45">
        <w:rPr>
          <w:rFonts w:ascii="Garamond" w:hAnsi="Garamond"/>
          <w:i/>
          <w:sz w:val="24"/>
          <w:szCs w:val="24"/>
        </w:rPr>
        <w:t>ë</w:t>
      </w:r>
      <w:r w:rsidR="00A7399A" w:rsidRPr="002D0B45">
        <w:rPr>
          <w:rFonts w:ascii="Garamond" w:hAnsi="Garamond"/>
          <w:i/>
          <w:sz w:val="24"/>
          <w:szCs w:val="24"/>
        </w:rPr>
        <w:t>s 3 me ligjin nr. 8085, dat</w:t>
      </w:r>
      <w:r w:rsidR="0077019E" w:rsidRPr="002D0B45">
        <w:rPr>
          <w:rFonts w:ascii="Garamond" w:hAnsi="Garamond"/>
          <w:i/>
          <w:sz w:val="24"/>
          <w:szCs w:val="24"/>
        </w:rPr>
        <w:t>ë</w:t>
      </w:r>
      <w:r w:rsidR="00A7399A" w:rsidRPr="002D0B45">
        <w:rPr>
          <w:rFonts w:ascii="Garamond" w:hAnsi="Garamond"/>
          <w:i/>
          <w:sz w:val="24"/>
          <w:szCs w:val="24"/>
        </w:rPr>
        <w:t xml:space="preserve"> 13.3.1996)</w:t>
      </w:r>
    </w:p>
    <w:p w:rsidR="00A7399A" w:rsidRPr="002D0B45" w:rsidRDefault="00A7399A" w:rsidP="001B3587">
      <w:pPr>
        <w:pStyle w:val="Paragrafi"/>
        <w:rPr>
          <w:rFonts w:ascii="Garamond" w:hAnsi="Garamond"/>
          <w:i/>
          <w:sz w:val="24"/>
          <w:szCs w:val="24"/>
        </w:rPr>
      </w:pPr>
    </w:p>
    <w:p w:rsidR="001B3587" w:rsidRPr="002D0B45" w:rsidRDefault="00406627" w:rsidP="001B3587">
      <w:pPr>
        <w:pStyle w:val="Paragrafi"/>
        <w:rPr>
          <w:rFonts w:ascii="Garamond" w:hAnsi="Garamond"/>
          <w:sz w:val="24"/>
          <w:szCs w:val="24"/>
        </w:rPr>
      </w:pPr>
      <w:r w:rsidRPr="002D0B45">
        <w:rPr>
          <w:rFonts w:ascii="Garamond" w:hAnsi="Garamond"/>
          <w:sz w:val="24"/>
          <w:szCs w:val="24"/>
        </w:rPr>
        <w:t xml:space="preserve">1. </w:t>
      </w:r>
      <w:r w:rsidR="001B3587" w:rsidRPr="002D0B45">
        <w:rPr>
          <w:rFonts w:ascii="Garamond" w:hAnsi="Garamond"/>
          <w:sz w:val="24"/>
          <w:szCs w:val="24"/>
        </w:rPr>
        <w:t>Ndalohet puna e detyruar në të gjitha format e saj.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406627" w:rsidRPr="002D0B45">
        <w:rPr>
          <w:rFonts w:ascii="Garamond" w:hAnsi="Garamond"/>
          <w:sz w:val="24"/>
          <w:szCs w:val="24"/>
        </w:rPr>
        <w:t>.</w:t>
      </w:r>
      <w:r w:rsidRPr="002D0B45">
        <w:rPr>
          <w:rFonts w:ascii="Garamond" w:hAnsi="Garamond"/>
          <w:sz w:val="24"/>
          <w:szCs w:val="24"/>
        </w:rPr>
        <w:t xml:space="preserve"> Me punë të detyruar ose të detyrueshme kuptohet çdo punë ose shërbim që i kërkohet individit kundër vullentit të tij, duke e kërcënuar me një dënim të çfarëdoshëm.</w:t>
      </w:r>
    </w:p>
    <w:p w:rsidR="001B3587" w:rsidRPr="002D0B45" w:rsidRDefault="001B3587" w:rsidP="001B3587">
      <w:pPr>
        <w:pStyle w:val="Paragrafi"/>
        <w:rPr>
          <w:rFonts w:ascii="Garamond" w:hAnsi="Garamond"/>
          <w:sz w:val="24"/>
          <w:szCs w:val="24"/>
        </w:rPr>
      </w:pPr>
      <w:r w:rsidRPr="002D0B45">
        <w:rPr>
          <w:rFonts w:ascii="Garamond" w:hAnsi="Garamond"/>
          <w:sz w:val="24"/>
          <w:szCs w:val="24"/>
        </w:rPr>
        <w:t>Ndalohet përdorimi i punës së detyruar si: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 masë shtrënguese ose sanksion ndaj personave që kanë ose që shprehin bindje në kundërshtim me rendin politik, ekonomik, shoqëror në fuqi;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b) metodë mobilizimi ose përdorimi të fuqisë punëtore për qëllime të zhvillimit ekonomik;</w:t>
      </w:r>
    </w:p>
    <w:p w:rsidR="001B3587" w:rsidRPr="002D0B45" w:rsidRDefault="001B3587" w:rsidP="001B3587">
      <w:pPr>
        <w:pStyle w:val="Paragrafi"/>
        <w:rPr>
          <w:rFonts w:ascii="Garamond" w:hAnsi="Garamond"/>
          <w:sz w:val="24"/>
          <w:szCs w:val="24"/>
        </w:rPr>
      </w:pPr>
      <w:r w:rsidRPr="002D0B45">
        <w:rPr>
          <w:rFonts w:ascii="Garamond" w:hAnsi="Garamond"/>
          <w:sz w:val="24"/>
          <w:szCs w:val="24"/>
        </w:rPr>
        <w:t>c) masë për disiplinën në punë;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d) dënim për pjesëmarrje në grevë;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e) masë diskriminimi racial, shoqëror, kombëtar ose fetar.</w:t>
      </w:r>
    </w:p>
    <w:p w:rsidR="001B3587" w:rsidRPr="002D0B45" w:rsidRDefault="00406627"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Nuk quhet punë e detyruar:</w:t>
      </w:r>
    </w:p>
    <w:p w:rsidR="001B3587" w:rsidRPr="002D0B45" w:rsidRDefault="001B3587" w:rsidP="00A7399A">
      <w:pPr>
        <w:pStyle w:val="Paragrafi"/>
        <w:rPr>
          <w:rFonts w:ascii="Garamond" w:hAnsi="Garamond"/>
          <w:sz w:val="24"/>
          <w:szCs w:val="24"/>
        </w:rPr>
      </w:pPr>
      <w:r w:rsidRPr="002D0B45">
        <w:rPr>
          <w:rFonts w:ascii="Garamond" w:hAnsi="Garamond"/>
          <w:sz w:val="24"/>
          <w:szCs w:val="24"/>
        </w:rPr>
        <w:t xml:space="preserve">a) </w:t>
      </w:r>
      <w:proofErr w:type="gramStart"/>
      <w:r w:rsidRPr="002D0B45">
        <w:rPr>
          <w:rFonts w:ascii="Garamond" w:hAnsi="Garamond"/>
          <w:sz w:val="24"/>
          <w:szCs w:val="24"/>
        </w:rPr>
        <w:t>çdo</w:t>
      </w:r>
      <w:proofErr w:type="gramEnd"/>
      <w:r w:rsidRPr="002D0B45">
        <w:rPr>
          <w:rFonts w:ascii="Garamond" w:hAnsi="Garamond"/>
          <w:sz w:val="24"/>
          <w:szCs w:val="24"/>
        </w:rPr>
        <w:t xml:space="preserve"> punë ose shërbim i kërkuar në bazë të </w:t>
      </w:r>
      <w:r w:rsidR="00A7399A" w:rsidRPr="002D0B45">
        <w:rPr>
          <w:rFonts w:ascii="Garamond" w:hAnsi="Garamond"/>
          <w:sz w:val="24"/>
          <w:szCs w:val="24"/>
        </w:rPr>
        <w:t>ligjit për Forcat e Armatosura të Republikës së Shqipërisë, të cilat lidhen me punime të karakterit të mir</w:t>
      </w:r>
      <w:r w:rsidR="0033561B">
        <w:rPr>
          <w:rFonts w:ascii="Garamond" w:hAnsi="Garamond"/>
          <w:sz w:val="24"/>
          <w:szCs w:val="24"/>
        </w:rPr>
        <w:t>ë</w:t>
      </w:r>
      <w:r w:rsidR="00A7399A" w:rsidRPr="002D0B45">
        <w:rPr>
          <w:rFonts w:ascii="Garamond" w:hAnsi="Garamond"/>
          <w:sz w:val="24"/>
          <w:szCs w:val="24"/>
        </w:rPr>
        <w:t>filltë ushtarak</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b) çdo punë ose shërbim që i kërkohet individit si dënim i vendosur nga gjykata dhe gjatë të cilit personi nuk vihet në shërbim të shtetasve ose personave juridikë privatë, me përjashtim të rasteve të parashikuara në paragrafin 2 të këtij neni.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c) çdo punë që kërkohet në rast lufte ose për shkak të forcave madhore, fatkeqësi natyrore, sidomos zjarri, përmbytja, uria, tërmeti, epidemia ose të gjitha rrethanat që rrezikojnë jetën ose kushtet normale të jetesës së të gjithë popullsisë ose të një pjese të saj.</w:t>
      </w:r>
    </w:p>
    <w:p w:rsidR="001B3587" w:rsidRPr="002D0B45" w:rsidRDefault="001B3587" w:rsidP="001B3587">
      <w:pPr>
        <w:pStyle w:val="Paragrafi"/>
        <w:rPr>
          <w:rFonts w:ascii="Garamond" w:hAnsi="Garamond"/>
          <w:sz w:val="24"/>
          <w:szCs w:val="24"/>
        </w:rPr>
      </w:pPr>
    </w:p>
    <w:p w:rsidR="001B3587" w:rsidRPr="002D0B45" w:rsidRDefault="001B3587" w:rsidP="001B3587">
      <w:pPr>
        <w:pStyle w:val="TitulliTitull"/>
        <w:rPr>
          <w:rFonts w:ascii="Garamond" w:hAnsi="Garamond"/>
          <w:sz w:val="24"/>
          <w:szCs w:val="24"/>
        </w:rPr>
      </w:pPr>
      <w:r w:rsidRPr="002D0B45">
        <w:rPr>
          <w:rFonts w:ascii="Garamond" w:hAnsi="Garamond"/>
          <w:sz w:val="24"/>
          <w:szCs w:val="24"/>
        </w:rPr>
        <w:t>NDALIMI I DISKRIMINIMIT</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9</w:t>
      </w:r>
    </w:p>
    <w:p w:rsidR="00103CD7" w:rsidRPr="002D0B45" w:rsidRDefault="00A7399A" w:rsidP="00103CD7">
      <w:pPr>
        <w:pStyle w:val="Paragrafi"/>
        <w:jc w:val="center"/>
        <w:rPr>
          <w:rFonts w:ascii="Garamond" w:hAnsi="Garamond"/>
          <w:i/>
          <w:sz w:val="24"/>
          <w:szCs w:val="24"/>
        </w:rPr>
      </w:pPr>
      <w:r w:rsidRPr="002D0B45">
        <w:rPr>
          <w:rFonts w:ascii="Garamond" w:hAnsi="Garamond"/>
          <w:i/>
          <w:sz w:val="24"/>
          <w:szCs w:val="24"/>
        </w:rPr>
        <w:t>(</w:t>
      </w:r>
      <w:r w:rsidR="009849F3">
        <w:rPr>
          <w:rFonts w:ascii="Garamond" w:hAnsi="Garamond"/>
          <w:i/>
          <w:sz w:val="24"/>
          <w:szCs w:val="24"/>
        </w:rPr>
        <w:t>N</w:t>
      </w:r>
      <w:r w:rsidRPr="002D0B45">
        <w:rPr>
          <w:rFonts w:ascii="Garamond" w:hAnsi="Garamond"/>
          <w:i/>
          <w:sz w:val="24"/>
          <w:szCs w:val="24"/>
        </w:rPr>
        <w:t>dryshuar fjal</w:t>
      </w:r>
      <w:r w:rsidR="0077019E" w:rsidRPr="002D0B45">
        <w:rPr>
          <w:rFonts w:ascii="Garamond" w:hAnsi="Garamond"/>
          <w:i/>
          <w:sz w:val="24"/>
          <w:szCs w:val="24"/>
        </w:rPr>
        <w:t>ë</w:t>
      </w:r>
      <w:r w:rsidRPr="002D0B45">
        <w:rPr>
          <w:rFonts w:ascii="Garamond" w:hAnsi="Garamond"/>
          <w:i/>
          <w:sz w:val="24"/>
          <w:szCs w:val="24"/>
        </w:rPr>
        <w:t xml:space="preserve"> n</w:t>
      </w:r>
      <w:r w:rsidR="0077019E" w:rsidRPr="002D0B45">
        <w:rPr>
          <w:rFonts w:ascii="Garamond" w:hAnsi="Garamond"/>
          <w:i/>
          <w:sz w:val="24"/>
          <w:szCs w:val="24"/>
        </w:rPr>
        <w:t>ë</w:t>
      </w:r>
      <w:r w:rsidRPr="002D0B45">
        <w:rPr>
          <w:rFonts w:ascii="Garamond" w:hAnsi="Garamond"/>
          <w:i/>
          <w:sz w:val="24"/>
          <w:szCs w:val="24"/>
        </w:rPr>
        <w:t xml:space="preserve"> pikat 2 dhe 3 me ligjin nr. 8085, dat</w:t>
      </w:r>
      <w:r w:rsidR="0077019E" w:rsidRPr="002D0B45">
        <w:rPr>
          <w:rFonts w:ascii="Garamond" w:hAnsi="Garamond"/>
          <w:i/>
          <w:sz w:val="24"/>
          <w:szCs w:val="24"/>
        </w:rPr>
        <w:t>ë</w:t>
      </w:r>
      <w:r w:rsidRPr="002D0B45">
        <w:rPr>
          <w:rFonts w:ascii="Garamond" w:hAnsi="Garamond"/>
          <w:i/>
          <w:sz w:val="24"/>
          <w:szCs w:val="24"/>
        </w:rPr>
        <w:t xml:space="preserve"> 13.3.1996</w:t>
      </w:r>
      <w:r w:rsidR="00103CD7" w:rsidRPr="002D0B45">
        <w:rPr>
          <w:rFonts w:ascii="Garamond" w:hAnsi="Garamond"/>
          <w:i/>
          <w:sz w:val="24"/>
          <w:szCs w:val="24"/>
        </w:rPr>
        <w:t xml:space="preserve">; </w:t>
      </w:r>
      <w:r w:rsidR="009849F3">
        <w:rPr>
          <w:rFonts w:ascii="Garamond" w:hAnsi="Garamond"/>
          <w:i/>
          <w:sz w:val="24"/>
          <w:szCs w:val="24"/>
        </w:rPr>
        <w:t>N</w:t>
      </w:r>
      <w:r w:rsidR="00AA22AB" w:rsidRPr="002D0B45">
        <w:rPr>
          <w:rFonts w:ascii="Garamond" w:hAnsi="Garamond"/>
          <w:i/>
          <w:sz w:val="24"/>
          <w:szCs w:val="24"/>
        </w:rPr>
        <w:t xml:space="preserve">dryshuar neni </w:t>
      </w:r>
      <w:r w:rsidR="00311D84">
        <w:rPr>
          <w:rFonts w:ascii="Garamond" w:hAnsi="Garamond"/>
          <w:i/>
          <w:sz w:val="24"/>
          <w:szCs w:val="24"/>
        </w:rPr>
        <w:t>me l</w:t>
      </w:r>
      <w:r w:rsidR="00103CD7" w:rsidRPr="002D0B45">
        <w:rPr>
          <w:rFonts w:ascii="Garamond" w:hAnsi="Garamond"/>
          <w:i/>
          <w:sz w:val="24"/>
          <w:szCs w:val="24"/>
        </w:rPr>
        <w:t>igjin nr. 136/2015, datë 5.12.2015)</w:t>
      </w:r>
    </w:p>
    <w:p w:rsidR="001B3587" w:rsidRPr="002D0B45" w:rsidRDefault="00103CD7" w:rsidP="00103CD7">
      <w:pPr>
        <w:pStyle w:val="Paragrafi"/>
        <w:jc w:val="center"/>
        <w:rPr>
          <w:rFonts w:ascii="Garamond" w:hAnsi="Garamond"/>
          <w:i/>
          <w:sz w:val="24"/>
          <w:szCs w:val="24"/>
        </w:rPr>
      </w:pPr>
      <w:r w:rsidRPr="002D0B45">
        <w:rPr>
          <w:rFonts w:ascii="Garamond" w:hAnsi="Garamond"/>
          <w:i/>
          <w:sz w:val="24"/>
          <w:szCs w:val="24"/>
        </w:rPr>
        <w:t xml:space="preserve"> </w:t>
      </w:r>
    </w:p>
    <w:p w:rsidR="00AA22AB" w:rsidRPr="002D0B45" w:rsidRDefault="00AA22AB" w:rsidP="00AA22AB">
      <w:pPr>
        <w:pStyle w:val="Paragrafi"/>
        <w:rPr>
          <w:rFonts w:ascii="Garamond" w:hAnsi="Garamond"/>
          <w:spacing w:val="-4"/>
          <w:sz w:val="24"/>
          <w:szCs w:val="24"/>
          <w:lang w:val="sq-AL"/>
        </w:rPr>
      </w:pPr>
      <w:r w:rsidRPr="002D0B45">
        <w:rPr>
          <w:rFonts w:ascii="Garamond" w:hAnsi="Garamond"/>
          <w:spacing w:val="-4"/>
          <w:sz w:val="24"/>
          <w:szCs w:val="24"/>
          <w:lang w:val="sq-AL"/>
        </w:rPr>
        <w:t>1. Në ushtrimin e së drejtës për punësim dhe profesion, ndalohet çdo formë diskriminimi, e parashikuar në këtë Kod dhe në legjislacionin e posaçëm për mbrojtjen nga diskriminimi.</w:t>
      </w:r>
    </w:p>
    <w:p w:rsidR="00AA22AB" w:rsidRPr="002D0B45" w:rsidRDefault="00AA22AB" w:rsidP="00AA22AB">
      <w:pPr>
        <w:pStyle w:val="Paragrafi"/>
        <w:rPr>
          <w:rFonts w:ascii="Garamond" w:hAnsi="Garamond"/>
          <w:spacing w:val="-4"/>
          <w:sz w:val="24"/>
          <w:szCs w:val="24"/>
          <w:lang w:val="sq-AL"/>
        </w:rPr>
      </w:pPr>
      <w:r w:rsidRPr="002D0B45">
        <w:rPr>
          <w:rFonts w:ascii="Garamond" w:hAnsi="Garamond"/>
          <w:spacing w:val="-4"/>
          <w:sz w:val="24"/>
          <w:szCs w:val="24"/>
          <w:lang w:val="sq-AL"/>
        </w:rPr>
        <w:t>2. Me “diskriminim” kuptohet çdo dallim, përjashtim, kufizim ose parapëlqim, që bazohet në gjininë, racën, ngjyrën, etninë, gjuhën, identitetin gjinor, orientimin seksual, bindjet politike, fetare ose filozofike, gjendjen ekonomike, arsimore ose shoqërore, shtatzëninë, përkatësinë prindërore, përgjegjësinë prindërore, moshën, gjendjen familjare ose mar</w:t>
      </w:r>
      <w:r w:rsidR="0033561B">
        <w:rPr>
          <w:rFonts w:ascii="Garamond" w:hAnsi="Garamond"/>
          <w:spacing w:val="-4"/>
          <w:sz w:val="24"/>
          <w:szCs w:val="24"/>
          <w:lang w:val="sq-AL"/>
        </w:rPr>
        <w:t>tesore, gjendjen civile, vendba</w:t>
      </w:r>
      <w:r w:rsidRPr="002D0B45">
        <w:rPr>
          <w:rFonts w:ascii="Garamond" w:hAnsi="Garamond"/>
          <w:spacing w:val="-4"/>
          <w:sz w:val="24"/>
          <w:szCs w:val="24"/>
          <w:lang w:val="sq-AL"/>
        </w:rPr>
        <w:t xml:space="preserve">nimin, gjendjen shëndetësore, predispozicionet gjenetike, aftësinë e kufizuar, jetesën me HIV/AIDS, bashkimin ose përkatësinë në organizata sindikale, përkatësinë në një grup të veçantë, ose në çdo shkak tjetër, që ka si qëllim ose pasojë të pengojë ose të bëjë të pamundur ushtrimin e së drejtës për </w:t>
      </w:r>
      <w:r w:rsidRPr="002D0B45">
        <w:rPr>
          <w:rFonts w:ascii="Garamond" w:hAnsi="Garamond"/>
          <w:spacing w:val="-4"/>
          <w:sz w:val="24"/>
          <w:szCs w:val="24"/>
          <w:lang w:val="sq-AL"/>
        </w:rPr>
        <w:lastRenderedPageBreak/>
        <w:t>punësim dhe profesion, në të njëjtën mënyrë me të tjerët.</w:t>
      </w:r>
    </w:p>
    <w:p w:rsidR="00AA22AB" w:rsidRPr="002D0B45" w:rsidRDefault="00AA22AB" w:rsidP="00AA22AB">
      <w:pPr>
        <w:pStyle w:val="Paragrafi"/>
        <w:rPr>
          <w:rFonts w:ascii="Garamond" w:hAnsi="Garamond"/>
          <w:spacing w:val="-4"/>
          <w:sz w:val="24"/>
          <w:szCs w:val="24"/>
          <w:lang w:val="sq-AL"/>
        </w:rPr>
      </w:pPr>
      <w:r w:rsidRPr="002D0B45">
        <w:rPr>
          <w:rFonts w:ascii="Garamond" w:hAnsi="Garamond"/>
          <w:spacing w:val="-4"/>
          <w:sz w:val="24"/>
          <w:szCs w:val="24"/>
          <w:lang w:val="sq-AL"/>
        </w:rPr>
        <w:t xml:space="preserve">3. Ndalimi i diskriminimit, i përcaktuar nga ky Kod, nuk zbatohet nëse nuk ekziston një përligjje e arsyeshme dhe objektive. </w:t>
      </w:r>
    </w:p>
    <w:p w:rsidR="00AA22AB" w:rsidRPr="002D0B45" w:rsidRDefault="00AA22AB" w:rsidP="00AA22AB">
      <w:pPr>
        <w:pStyle w:val="Paragrafi"/>
        <w:rPr>
          <w:rFonts w:ascii="Garamond" w:hAnsi="Garamond"/>
          <w:spacing w:val="-4"/>
          <w:sz w:val="24"/>
          <w:szCs w:val="24"/>
          <w:lang w:val="sq-AL"/>
        </w:rPr>
      </w:pPr>
      <w:r w:rsidRPr="002D0B45">
        <w:rPr>
          <w:rFonts w:ascii="Garamond" w:hAnsi="Garamond"/>
          <w:spacing w:val="-4"/>
          <w:sz w:val="24"/>
          <w:szCs w:val="24"/>
          <w:lang w:val="sq-AL"/>
        </w:rPr>
        <w:t>4. Dallimet, kufizimet, përjashtimet ose parapëlqimet, që bazohen në një karakteristikë të lidhur me shkaqet e përmendura në pikën 2, të këtij neni, nuk përbëjnë diskriminim kur, për shkak të natyrës së aktiviteteve profesionale, ose të kushteve në të cilat profesioni ose veprimtaria ushtrohet, këto karakteristika përbëjnë një kërkesë të vërtetë dhe profesionale të domosdoshme, me kusht që qëllimi i trajtimit të ndryshëm të jetë i përligjur dhe kërkesa të mos kapërcejë atë çfarë është e domosdoshme për realizimin e saj.</w:t>
      </w:r>
    </w:p>
    <w:p w:rsidR="00AA22AB" w:rsidRPr="002D0B45" w:rsidRDefault="00AA22AB" w:rsidP="00AA22AB">
      <w:pPr>
        <w:pStyle w:val="Paragrafi"/>
        <w:rPr>
          <w:rFonts w:ascii="Garamond" w:hAnsi="Garamond"/>
          <w:spacing w:val="-4"/>
          <w:sz w:val="24"/>
          <w:szCs w:val="24"/>
          <w:lang w:val="sq-AL"/>
        </w:rPr>
      </w:pPr>
      <w:r w:rsidRPr="002D0B45">
        <w:rPr>
          <w:rFonts w:ascii="Garamond" w:hAnsi="Garamond"/>
          <w:spacing w:val="-4"/>
          <w:sz w:val="24"/>
          <w:szCs w:val="24"/>
          <w:lang w:val="sq-AL"/>
        </w:rPr>
        <w:t>5. Në kuptim të</w:t>
      </w:r>
      <w:r w:rsidR="00227B31" w:rsidRPr="002D0B45">
        <w:rPr>
          <w:rFonts w:ascii="Garamond" w:hAnsi="Garamond"/>
          <w:spacing w:val="-4"/>
          <w:sz w:val="24"/>
          <w:szCs w:val="24"/>
          <w:lang w:val="sq-AL"/>
        </w:rPr>
        <w:t xml:space="preserve"> këtij neni, ndalimi i diskrimi</w:t>
      </w:r>
      <w:r w:rsidRPr="002D0B45">
        <w:rPr>
          <w:rFonts w:ascii="Garamond" w:hAnsi="Garamond"/>
          <w:spacing w:val="-4"/>
          <w:sz w:val="24"/>
          <w:szCs w:val="24"/>
          <w:lang w:val="sq-AL"/>
        </w:rPr>
        <w:t>nimit dhe zbatimi i parimit të trajtimit të barabartë në ushtrimin e së drejtës për p</w:t>
      </w:r>
      <w:r w:rsidR="00227B31" w:rsidRPr="002D0B45">
        <w:rPr>
          <w:rFonts w:ascii="Garamond" w:hAnsi="Garamond"/>
          <w:spacing w:val="-4"/>
          <w:sz w:val="24"/>
          <w:szCs w:val="24"/>
          <w:lang w:val="sq-AL"/>
        </w:rPr>
        <w:t>unësim dhe profes</w:t>
      </w:r>
      <w:r w:rsidRPr="002D0B45">
        <w:rPr>
          <w:rFonts w:ascii="Garamond" w:hAnsi="Garamond"/>
          <w:spacing w:val="-4"/>
          <w:sz w:val="24"/>
          <w:szCs w:val="24"/>
          <w:lang w:val="sq-AL"/>
        </w:rPr>
        <w:t>ion zbatohet në lidhje me:</w:t>
      </w:r>
    </w:p>
    <w:p w:rsidR="00AA22AB" w:rsidRPr="002D0B45" w:rsidRDefault="00AA22AB" w:rsidP="00AA22AB">
      <w:pPr>
        <w:pStyle w:val="Paragrafi"/>
        <w:rPr>
          <w:rFonts w:ascii="Garamond" w:hAnsi="Garamond"/>
          <w:spacing w:val="-4"/>
          <w:sz w:val="24"/>
          <w:szCs w:val="24"/>
          <w:lang w:val="sq-AL"/>
        </w:rPr>
      </w:pPr>
      <w:r w:rsidRPr="002D0B45">
        <w:rPr>
          <w:rFonts w:ascii="Garamond" w:hAnsi="Garamond"/>
          <w:spacing w:val="-4"/>
          <w:sz w:val="24"/>
          <w:szCs w:val="24"/>
          <w:lang w:val="sq-AL"/>
        </w:rPr>
        <w:t>a) mundësinë për punësim, vetëpunësim dhe profesion, duke përfshirë kriteret e përzgjedhjes dhe kushtet e rekrutimit, të çfarëdo lloj dege të aktivitetit dhe në të gjitha nivelet e hierarkisë profesionale, si dhe ngritjen në detyrë;</w:t>
      </w:r>
    </w:p>
    <w:p w:rsidR="00AA22AB" w:rsidRPr="002D0B45" w:rsidRDefault="00AA22AB" w:rsidP="00AA22AB">
      <w:pPr>
        <w:pStyle w:val="Paragrafi"/>
        <w:rPr>
          <w:rFonts w:ascii="Garamond" w:hAnsi="Garamond"/>
          <w:spacing w:val="-4"/>
          <w:sz w:val="24"/>
          <w:szCs w:val="24"/>
          <w:lang w:val="sq-AL"/>
        </w:rPr>
      </w:pPr>
      <w:r w:rsidRPr="002D0B45">
        <w:rPr>
          <w:rFonts w:ascii="Garamond" w:hAnsi="Garamond"/>
          <w:spacing w:val="-4"/>
          <w:sz w:val="24"/>
          <w:szCs w:val="24"/>
          <w:lang w:val="sq-AL"/>
        </w:rPr>
        <w:t>b) qasjen në të gjitha llojet dhe në të gjitha nivelet e orientimit profesional, trajnimit profesional, trajnimit dhe ritrajnimit të avancuar profesional, përfshirë edhe përvojën e punës në praktikë;</w:t>
      </w:r>
    </w:p>
    <w:p w:rsidR="00AA22AB" w:rsidRPr="002D0B45" w:rsidRDefault="00AA22AB" w:rsidP="00AA22AB">
      <w:pPr>
        <w:pStyle w:val="Paragrafi"/>
        <w:rPr>
          <w:rFonts w:ascii="Garamond" w:hAnsi="Garamond"/>
          <w:spacing w:val="-4"/>
          <w:sz w:val="24"/>
          <w:szCs w:val="24"/>
          <w:lang w:val="sq-AL"/>
        </w:rPr>
      </w:pPr>
      <w:r w:rsidRPr="002D0B45">
        <w:rPr>
          <w:rFonts w:ascii="Garamond" w:hAnsi="Garamond"/>
          <w:spacing w:val="-4"/>
          <w:sz w:val="24"/>
          <w:szCs w:val="24"/>
          <w:lang w:val="sq-AL"/>
        </w:rPr>
        <w:t>c) kushtet e punës dhe punësimit, përfshirë zgjidhjen e kontratës së punës dhe pagën;</w:t>
      </w:r>
    </w:p>
    <w:p w:rsidR="00AA22AB" w:rsidRPr="002D0B45" w:rsidRDefault="00AA22AB" w:rsidP="00AA22AB">
      <w:pPr>
        <w:pStyle w:val="Paragrafi"/>
        <w:rPr>
          <w:rFonts w:ascii="Garamond" w:hAnsi="Garamond"/>
          <w:spacing w:val="-4"/>
          <w:sz w:val="24"/>
          <w:szCs w:val="24"/>
          <w:lang w:val="sq-AL"/>
        </w:rPr>
      </w:pPr>
      <w:r w:rsidRPr="002D0B45">
        <w:rPr>
          <w:rFonts w:ascii="Garamond" w:hAnsi="Garamond"/>
          <w:spacing w:val="-4"/>
          <w:sz w:val="24"/>
          <w:szCs w:val="24"/>
          <w:lang w:val="sq-AL"/>
        </w:rPr>
        <w:t>ç) anëtarësimin dhe aktivizimin në organizata sindikale dhe organizata të punëdhënësve, ose ndonjë organizatë, anëtarët e së cilës ushtrojnë një profesion të caktuar, duke përfshirë përfitimet e siguruara nga këto organizata;</w:t>
      </w:r>
    </w:p>
    <w:p w:rsidR="00AA22AB" w:rsidRPr="002D0B45" w:rsidRDefault="00AA22AB" w:rsidP="00AA22AB">
      <w:pPr>
        <w:pStyle w:val="Paragrafi"/>
        <w:rPr>
          <w:rFonts w:ascii="Garamond" w:hAnsi="Garamond"/>
          <w:sz w:val="24"/>
          <w:szCs w:val="24"/>
          <w:lang w:val="sq-AL"/>
        </w:rPr>
      </w:pPr>
      <w:r w:rsidRPr="002D0B45">
        <w:rPr>
          <w:rFonts w:ascii="Garamond" w:hAnsi="Garamond"/>
          <w:spacing w:val="-4"/>
          <w:sz w:val="24"/>
          <w:szCs w:val="24"/>
          <w:lang w:val="sq-AL"/>
        </w:rPr>
        <w:t xml:space="preserve">6. Në zbatim të parimit për trajtim të barabartë, të gjithë punëmarrësit dhe çdo grup </w:t>
      </w:r>
      <w:r w:rsidRPr="002D0B45">
        <w:rPr>
          <w:rFonts w:ascii="Garamond" w:hAnsi="Garamond"/>
          <w:sz w:val="24"/>
          <w:szCs w:val="24"/>
          <w:lang w:val="sq-AL"/>
        </w:rPr>
        <w:t>punëmarrësish duhet të trajtohen me të njëjtin respekt dhe kujdes dhe duhet të respektohen edhe rrethanat e tyre të veçanta.</w:t>
      </w:r>
    </w:p>
    <w:p w:rsidR="00AA22AB" w:rsidRPr="002D0B45" w:rsidRDefault="00AA22AB" w:rsidP="00AA22AB">
      <w:pPr>
        <w:pStyle w:val="Paragrafi"/>
        <w:rPr>
          <w:rFonts w:ascii="Garamond" w:hAnsi="Garamond"/>
          <w:sz w:val="24"/>
          <w:szCs w:val="24"/>
          <w:lang w:val="sq-AL"/>
        </w:rPr>
      </w:pPr>
      <w:r w:rsidRPr="002D0B45">
        <w:rPr>
          <w:rFonts w:ascii="Garamond" w:hAnsi="Garamond"/>
          <w:sz w:val="24"/>
          <w:szCs w:val="24"/>
          <w:lang w:val="sq-AL"/>
        </w:rPr>
        <w:t>7. Punëdhënësi mund të marrë masa të përkohshme dhe të veçanta, të cilat synojnë përshpejtimin e vendosjes reale të barazisë në ushtrimin e së drejtës për punësim dhe profesion, kur mungesa e barazisë është shkaktuar nga diskriminimi për çdo shkak të përmendur në këtë nen. Kjo masë ndërpritet sapo të jenë arritur objektivat e trajtimit dhe ofrimit të mundësive të barabarta.</w:t>
      </w:r>
    </w:p>
    <w:p w:rsidR="00AA22AB" w:rsidRPr="002D0B45" w:rsidRDefault="00AA22AB" w:rsidP="00AA22AB">
      <w:pPr>
        <w:pStyle w:val="Paragrafi"/>
        <w:rPr>
          <w:rFonts w:ascii="Garamond" w:hAnsi="Garamond"/>
          <w:sz w:val="24"/>
          <w:szCs w:val="24"/>
          <w:lang w:val="sq-AL"/>
        </w:rPr>
      </w:pPr>
      <w:r w:rsidRPr="002D0B45">
        <w:rPr>
          <w:rFonts w:ascii="Garamond" w:hAnsi="Garamond"/>
          <w:sz w:val="24"/>
          <w:szCs w:val="24"/>
          <w:lang w:val="sq-AL"/>
        </w:rPr>
        <w:t xml:space="preserve">8. Punëdhënësi është i detyruar të sigurojë përshtatjen e arsyeshme të vendit të punës për personat me aftësi të kufizuar ose persona të ndodhur në kushte të tjera, të përmendura në pikën 2, të këtij neni. Për të siguruar përshtatjen e arsyeshme, punëdhënësi duhet të bëjë modifikime dhe rregullime të nevojshme dhe të përshtatshme, që nevojiten në raste të veçanta dhe që nuk imponojnë një barrë të tepruar për të, për t’u garantuar këtyre personave gëzimin ose ushtrimin, në kushte të barabarta me të tjerët, të së drejtës për punësim dhe profesion. Kjo barrë nuk konsiderohet e tepruar për punëdhënësin, kur niveli i përshtatshmërisë së arsyeshme që kërkohet është i garantuar sipas akteve ligjore dhe nënligjore në fuqi. Mohimi i përshtatjes së arsyeshme nga ana e punëdhënësit përbën diskriminim. </w:t>
      </w:r>
    </w:p>
    <w:p w:rsidR="00AA22AB" w:rsidRPr="002D0B45" w:rsidRDefault="00AA22AB" w:rsidP="00AA22AB">
      <w:pPr>
        <w:pStyle w:val="Paragrafi"/>
        <w:rPr>
          <w:rFonts w:ascii="Garamond" w:hAnsi="Garamond"/>
          <w:sz w:val="24"/>
          <w:szCs w:val="24"/>
          <w:lang w:val="sq-AL"/>
        </w:rPr>
      </w:pPr>
      <w:r w:rsidRPr="002D0B45">
        <w:rPr>
          <w:rFonts w:ascii="Garamond" w:hAnsi="Garamond"/>
          <w:sz w:val="24"/>
          <w:szCs w:val="24"/>
          <w:lang w:val="sq-AL"/>
        </w:rPr>
        <w:t xml:space="preserve">9. Në rastin kur një person pretendon se është cenuar nga moszbatimi i parimit të trajtimit të barabartë në ushtrimin e së drejtës për punësim dhe profesion, sipas këtij Kodi, ndiqet procedura e ankimit, e përcaktuar në ligjin e posaçëm për mbrojtjen nga diskriminimi. </w:t>
      </w:r>
    </w:p>
    <w:p w:rsidR="00AA22AB" w:rsidRPr="002D0B45" w:rsidRDefault="00AA22AB" w:rsidP="00AA22AB">
      <w:pPr>
        <w:pStyle w:val="Paragrafi"/>
        <w:rPr>
          <w:rFonts w:ascii="Garamond" w:hAnsi="Garamond"/>
          <w:sz w:val="24"/>
          <w:szCs w:val="24"/>
          <w:lang w:val="sq-AL"/>
        </w:rPr>
      </w:pPr>
      <w:r w:rsidRPr="002D0B45">
        <w:rPr>
          <w:rFonts w:ascii="Garamond" w:hAnsi="Garamond"/>
          <w:sz w:val="24"/>
          <w:szCs w:val="24"/>
          <w:lang w:val="sq-AL"/>
        </w:rPr>
        <w:t>10. Në të gjitha procedurat e ankimit, që ndiqen sipas pikës 9, të këtij neni, nëse ankuesi ose paditësi paraqet fakte nga të cilat mund të pretendohet se është diskriminuar në ushtrimin e së drejtës për punësim dhe profesion, personi ndaj të cilit paraqitet ankesa ose i padituri detyrohet të provojë se nuk është shkelur parimi i trajtimit të barabartë.</w:t>
      </w:r>
    </w:p>
    <w:p w:rsidR="00AA22AB" w:rsidRPr="002D0B45" w:rsidRDefault="00AA22AB" w:rsidP="00AA22AB">
      <w:pPr>
        <w:pStyle w:val="Paragrafi"/>
        <w:rPr>
          <w:rFonts w:ascii="Garamond" w:hAnsi="Garamond"/>
          <w:sz w:val="24"/>
          <w:szCs w:val="24"/>
          <w:lang w:val="sq-AL"/>
        </w:rPr>
      </w:pPr>
    </w:p>
    <w:p w:rsidR="001B3587" w:rsidRPr="00F067BE" w:rsidRDefault="001B3587" w:rsidP="001B3587">
      <w:pPr>
        <w:pStyle w:val="TitulliTitull"/>
        <w:rPr>
          <w:rFonts w:ascii="Garamond" w:hAnsi="Garamond"/>
          <w:sz w:val="24"/>
          <w:szCs w:val="24"/>
        </w:rPr>
      </w:pPr>
      <w:r w:rsidRPr="00F067BE">
        <w:rPr>
          <w:rFonts w:ascii="Garamond" w:hAnsi="Garamond"/>
          <w:sz w:val="24"/>
          <w:szCs w:val="24"/>
        </w:rPr>
        <w:t>B. LIRIA SINDIKALE. BISEDIMET KOLEKTIVE</w:t>
      </w:r>
      <w:r w:rsidR="000B4ECE">
        <w:rPr>
          <w:rFonts w:ascii="Garamond" w:hAnsi="Garamond"/>
          <w:sz w:val="24"/>
          <w:szCs w:val="24"/>
        </w:rPr>
        <w:t>.</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10</w:t>
      </w: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406627" w:rsidRPr="002D0B45">
        <w:rPr>
          <w:rFonts w:ascii="Garamond" w:hAnsi="Garamond"/>
          <w:sz w:val="24"/>
          <w:szCs w:val="24"/>
        </w:rPr>
        <w:t>.</w:t>
      </w:r>
      <w:r w:rsidRPr="002D0B45">
        <w:rPr>
          <w:rFonts w:ascii="Garamond" w:hAnsi="Garamond"/>
          <w:sz w:val="24"/>
          <w:szCs w:val="24"/>
        </w:rPr>
        <w:t xml:space="preserve"> Liria sindikale mbrohet me ligj.</w:t>
      </w:r>
    </w:p>
    <w:p w:rsidR="001B3587" w:rsidRPr="002D0B45" w:rsidRDefault="00406627"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Askush nuk ka të drejtë: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lastRenderedPageBreak/>
        <w:t xml:space="preserve">a) </w:t>
      </w:r>
      <w:proofErr w:type="gramStart"/>
      <w:r w:rsidRPr="002D0B45">
        <w:rPr>
          <w:rFonts w:ascii="Garamond" w:hAnsi="Garamond"/>
          <w:sz w:val="24"/>
          <w:szCs w:val="24"/>
        </w:rPr>
        <w:t>të</w:t>
      </w:r>
      <w:proofErr w:type="gramEnd"/>
      <w:r w:rsidRPr="002D0B45">
        <w:rPr>
          <w:rFonts w:ascii="Garamond" w:hAnsi="Garamond"/>
          <w:sz w:val="24"/>
          <w:szCs w:val="24"/>
        </w:rPr>
        <w:t xml:space="preserve"> kushtëzojë punësimin e punëmarrësit</w:t>
      </w:r>
      <w:r w:rsidR="0033561B">
        <w:rPr>
          <w:rFonts w:ascii="Garamond" w:hAnsi="Garamond"/>
          <w:sz w:val="24"/>
          <w:szCs w:val="24"/>
        </w:rPr>
        <w:t>,</w:t>
      </w:r>
      <w:r w:rsidRPr="002D0B45">
        <w:rPr>
          <w:rFonts w:ascii="Garamond" w:hAnsi="Garamond"/>
          <w:sz w:val="24"/>
          <w:szCs w:val="24"/>
        </w:rPr>
        <w:t xml:space="preserve"> nëse ai është ose jo</w:t>
      </w:r>
      <w:r w:rsidR="0033561B">
        <w:rPr>
          <w:rFonts w:ascii="Garamond" w:hAnsi="Garamond"/>
          <w:sz w:val="24"/>
          <w:szCs w:val="24"/>
        </w:rPr>
        <w:t>,</w:t>
      </w:r>
    </w:p>
    <w:p w:rsidR="001B3587" w:rsidRPr="002D0B45" w:rsidRDefault="001B3587" w:rsidP="001B3587">
      <w:pPr>
        <w:pStyle w:val="Paragrafi"/>
        <w:rPr>
          <w:rFonts w:ascii="Garamond" w:hAnsi="Garamond"/>
          <w:sz w:val="24"/>
          <w:szCs w:val="24"/>
        </w:rPr>
      </w:pPr>
      <w:proofErr w:type="gramStart"/>
      <w:r w:rsidRPr="002D0B45">
        <w:rPr>
          <w:rFonts w:ascii="Garamond" w:hAnsi="Garamond"/>
          <w:sz w:val="24"/>
          <w:szCs w:val="24"/>
        </w:rPr>
        <w:t>ose</w:t>
      </w:r>
      <w:proofErr w:type="gramEnd"/>
      <w:r w:rsidRPr="002D0B45">
        <w:rPr>
          <w:rFonts w:ascii="Garamond" w:hAnsi="Garamond"/>
          <w:sz w:val="24"/>
          <w:szCs w:val="24"/>
        </w:rPr>
        <w:t xml:space="preserve"> pushon së qënuri anëtari i një sindikate të krijuar në bazë të ligjit;</w:t>
      </w:r>
    </w:p>
    <w:p w:rsidR="001B3587" w:rsidRPr="002D0B45" w:rsidRDefault="0033561B" w:rsidP="001B3587">
      <w:pPr>
        <w:pStyle w:val="Paragrafi"/>
        <w:rPr>
          <w:rFonts w:ascii="Garamond" w:hAnsi="Garamond"/>
          <w:sz w:val="24"/>
          <w:szCs w:val="24"/>
        </w:rPr>
      </w:pPr>
      <w:r>
        <w:rPr>
          <w:rFonts w:ascii="Garamond" w:hAnsi="Garamond"/>
          <w:sz w:val="24"/>
          <w:szCs w:val="24"/>
        </w:rPr>
        <w:t xml:space="preserve">b) </w:t>
      </w:r>
      <w:proofErr w:type="gramStart"/>
      <w:r>
        <w:rPr>
          <w:rFonts w:ascii="Garamond" w:hAnsi="Garamond"/>
          <w:sz w:val="24"/>
          <w:szCs w:val="24"/>
        </w:rPr>
        <w:t>të</w:t>
      </w:r>
      <w:proofErr w:type="gramEnd"/>
      <w:r>
        <w:rPr>
          <w:rFonts w:ascii="Garamond" w:hAnsi="Garamond"/>
          <w:sz w:val="24"/>
          <w:szCs w:val="24"/>
        </w:rPr>
        <w:t xml:space="preserve"> pushojë ose cë</w:t>
      </w:r>
      <w:r w:rsidR="001B3587" w:rsidRPr="002D0B45">
        <w:rPr>
          <w:rFonts w:ascii="Garamond" w:hAnsi="Garamond"/>
          <w:sz w:val="24"/>
          <w:szCs w:val="24"/>
        </w:rPr>
        <w:t>nojë të drejtën e punëmarrësit për shkak të anëtarësimit</w:t>
      </w:r>
      <w:r>
        <w:rPr>
          <w:rFonts w:ascii="Garamond" w:hAnsi="Garamond"/>
          <w:sz w:val="24"/>
          <w:szCs w:val="24"/>
        </w:rPr>
        <w:t>,</w:t>
      </w:r>
      <w:r w:rsidR="001B3587" w:rsidRPr="002D0B45">
        <w:rPr>
          <w:rFonts w:ascii="Garamond" w:hAnsi="Garamond"/>
          <w:sz w:val="24"/>
          <w:szCs w:val="24"/>
        </w:rPr>
        <w:t xml:space="preserve"> ose jo në një sindikatë të krijuar në bazë të ligjit</w:t>
      </w:r>
      <w:r>
        <w:rPr>
          <w:rFonts w:ascii="Garamond" w:hAnsi="Garamond"/>
          <w:sz w:val="24"/>
          <w:szCs w:val="24"/>
        </w:rPr>
        <w:t>,</w:t>
      </w:r>
      <w:r w:rsidR="001B3587" w:rsidRPr="002D0B45">
        <w:rPr>
          <w:rFonts w:ascii="Garamond" w:hAnsi="Garamond"/>
          <w:sz w:val="24"/>
          <w:szCs w:val="24"/>
        </w:rPr>
        <w:t xml:space="preserve"> ose të pjesëmarrjes në veprimtari sindikale duke respektuar legjislacionin në fuqi.</w:t>
      </w:r>
    </w:p>
    <w:p w:rsidR="002259F6" w:rsidRPr="002D0B45" w:rsidRDefault="002259F6" w:rsidP="001B3587">
      <w:pPr>
        <w:pStyle w:val="Paragrafi"/>
        <w:rPr>
          <w:rFonts w:ascii="Garamond" w:hAnsi="Garamond"/>
          <w:sz w:val="24"/>
          <w:szCs w:val="24"/>
        </w:rPr>
      </w:pPr>
    </w:p>
    <w:p w:rsidR="002259F6" w:rsidRPr="002D0B45" w:rsidRDefault="002259F6" w:rsidP="008B0497">
      <w:pPr>
        <w:pStyle w:val="NeniNr"/>
        <w:rPr>
          <w:rFonts w:ascii="Garamond" w:hAnsi="Garamond"/>
          <w:sz w:val="24"/>
          <w:szCs w:val="24"/>
        </w:rPr>
      </w:pPr>
      <w:r w:rsidRPr="002D0B45">
        <w:rPr>
          <w:rFonts w:ascii="Garamond" w:hAnsi="Garamond"/>
          <w:sz w:val="24"/>
          <w:szCs w:val="24"/>
        </w:rPr>
        <w:t>Neni 10/1</w:t>
      </w:r>
    </w:p>
    <w:p w:rsidR="002259F6" w:rsidRPr="002D0B45" w:rsidRDefault="002259F6" w:rsidP="008B0497">
      <w:pPr>
        <w:pStyle w:val="NeniTitull"/>
        <w:rPr>
          <w:rFonts w:ascii="Garamond" w:hAnsi="Garamond"/>
          <w:sz w:val="24"/>
          <w:szCs w:val="24"/>
        </w:rPr>
      </w:pPr>
      <w:r w:rsidRPr="002D0B45">
        <w:rPr>
          <w:rFonts w:ascii="Garamond" w:hAnsi="Garamond"/>
          <w:sz w:val="24"/>
          <w:szCs w:val="24"/>
        </w:rPr>
        <w:t>Mbrojtja për punonjësit që denoncojnë korrupsionin</w:t>
      </w:r>
    </w:p>
    <w:p w:rsidR="002259F6" w:rsidRPr="008B0497" w:rsidRDefault="00C24890" w:rsidP="008B0497">
      <w:pPr>
        <w:pStyle w:val="Paragrafi"/>
        <w:jc w:val="center"/>
        <w:rPr>
          <w:rFonts w:ascii="Garamond" w:hAnsi="Garamond"/>
          <w:i/>
          <w:sz w:val="24"/>
          <w:szCs w:val="24"/>
          <w:lang w:val="en-GB"/>
        </w:rPr>
      </w:pPr>
      <w:r w:rsidRPr="008B0497">
        <w:rPr>
          <w:rFonts w:ascii="Garamond" w:hAnsi="Garamond"/>
          <w:i/>
          <w:sz w:val="24"/>
          <w:szCs w:val="24"/>
          <w:lang w:val="en-GB"/>
        </w:rPr>
        <w:t>(S</w:t>
      </w:r>
      <w:r w:rsidR="00311D84" w:rsidRPr="008B0497">
        <w:rPr>
          <w:rFonts w:ascii="Garamond" w:hAnsi="Garamond"/>
          <w:i/>
          <w:sz w:val="24"/>
          <w:szCs w:val="24"/>
          <w:lang w:val="en-GB"/>
        </w:rPr>
        <w:t>htuar me l</w:t>
      </w:r>
      <w:r w:rsidR="002259F6" w:rsidRPr="008B0497">
        <w:rPr>
          <w:rFonts w:ascii="Garamond" w:hAnsi="Garamond"/>
          <w:i/>
          <w:sz w:val="24"/>
          <w:szCs w:val="24"/>
          <w:lang w:val="en-GB"/>
        </w:rPr>
        <w:t>igjin nr. 10053, datë 29.12.2008)</w:t>
      </w:r>
    </w:p>
    <w:p w:rsidR="002259F6" w:rsidRPr="002D0B45" w:rsidRDefault="002259F6" w:rsidP="002259F6">
      <w:pPr>
        <w:pStyle w:val="Paragrafi"/>
        <w:rPr>
          <w:rFonts w:ascii="Garamond" w:hAnsi="Garamond"/>
          <w:sz w:val="24"/>
          <w:szCs w:val="24"/>
          <w:lang w:val="en-GB"/>
        </w:rPr>
      </w:pPr>
    </w:p>
    <w:p w:rsidR="002259F6" w:rsidRPr="002D0B45" w:rsidRDefault="002259F6" w:rsidP="002259F6">
      <w:pPr>
        <w:pStyle w:val="Paragrafi"/>
        <w:rPr>
          <w:rFonts w:ascii="Garamond" w:hAnsi="Garamond"/>
          <w:sz w:val="24"/>
          <w:szCs w:val="24"/>
          <w:lang w:val="it-IT"/>
        </w:rPr>
      </w:pPr>
      <w:r w:rsidRPr="002D0B45">
        <w:rPr>
          <w:rFonts w:ascii="Garamond" w:hAnsi="Garamond"/>
          <w:sz w:val="24"/>
          <w:szCs w:val="24"/>
          <w:lang w:val="it-IT"/>
        </w:rPr>
        <w:t>1. Çdo masë ose sanksion administrativ i pajustifikuar, që është marrë ndaj punonjësve, të cilët kanë arsye të dyshojnë për korrupsion e që këtë dyshim ua paraqesin personave përgjegjës ose autoriteteve kompetente, është i pavlefshëm.</w:t>
      </w:r>
    </w:p>
    <w:p w:rsidR="002259F6" w:rsidRPr="002D0B45" w:rsidRDefault="002259F6" w:rsidP="002259F6">
      <w:pPr>
        <w:pStyle w:val="Paragrafi"/>
        <w:rPr>
          <w:rFonts w:ascii="Garamond" w:hAnsi="Garamond"/>
          <w:sz w:val="24"/>
          <w:szCs w:val="24"/>
          <w:lang w:val="it-IT"/>
        </w:rPr>
      </w:pPr>
      <w:r w:rsidRPr="002D0B45">
        <w:rPr>
          <w:rFonts w:ascii="Garamond" w:hAnsi="Garamond"/>
          <w:sz w:val="24"/>
          <w:szCs w:val="24"/>
          <w:lang w:val="it-IT"/>
        </w:rPr>
        <w:t>2. Kundër vendimit të dhënë në mënyrë të pajustifikuar për shkakun e mësipërm, punonjësi ka të drejtën e ankimit në gjykatë.</w:t>
      </w:r>
    </w:p>
    <w:p w:rsidR="002259F6" w:rsidRPr="002D0B45" w:rsidRDefault="002259F6" w:rsidP="002259F6">
      <w:pPr>
        <w:pStyle w:val="Paragrafi"/>
        <w:rPr>
          <w:rFonts w:ascii="Garamond" w:hAnsi="Garamond"/>
          <w:sz w:val="24"/>
          <w:szCs w:val="24"/>
          <w:lang w:val="it-IT"/>
        </w:rPr>
      </w:pPr>
      <w:r w:rsidRPr="002D0B45">
        <w:rPr>
          <w:rFonts w:ascii="Garamond" w:hAnsi="Garamond"/>
          <w:sz w:val="24"/>
          <w:szCs w:val="24"/>
          <w:lang w:val="it-IT"/>
        </w:rPr>
        <w:t>3. Raportimi i fakteve,</w:t>
      </w:r>
      <w:r w:rsidR="0033561B">
        <w:rPr>
          <w:rFonts w:ascii="Garamond" w:hAnsi="Garamond"/>
          <w:sz w:val="24"/>
          <w:szCs w:val="24"/>
          <w:lang w:val="it-IT"/>
        </w:rPr>
        <w:t xml:space="preserve"> që kanë lidhje me korrupsionin</w:t>
      </w:r>
      <w:r w:rsidRPr="002D0B45">
        <w:rPr>
          <w:rFonts w:ascii="Garamond" w:hAnsi="Garamond"/>
          <w:sz w:val="24"/>
          <w:szCs w:val="24"/>
          <w:lang w:val="it-IT"/>
        </w:rPr>
        <w:t xml:space="preserve"> nuk përbën shkelje të detyrimit të sekretit profesional.</w:t>
      </w:r>
    </w:p>
    <w:p w:rsidR="002259F6" w:rsidRPr="002D0B45" w:rsidRDefault="002259F6" w:rsidP="002259F6">
      <w:pPr>
        <w:pStyle w:val="Paragrafi"/>
        <w:ind w:firstLine="0"/>
        <w:rPr>
          <w:rFonts w:ascii="Garamond" w:hAnsi="Garamond"/>
          <w:sz w:val="24"/>
          <w:szCs w:val="24"/>
        </w:rPr>
      </w:pPr>
    </w:p>
    <w:p w:rsidR="001B3587" w:rsidRPr="00F067BE" w:rsidRDefault="001B3587" w:rsidP="001B3587">
      <w:pPr>
        <w:pStyle w:val="KreuTitull"/>
        <w:rPr>
          <w:rFonts w:ascii="Garamond" w:hAnsi="Garamond"/>
          <w:sz w:val="24"/>
          <w:szCs w:val="24"/>
        </w:rPr>
      </w:pPr>
      <w:r w:rsidRPr="00F067BE">
        <w:rPr>
          <w:rFonts w:ascii="Garamond" w:hAnsi="Garamond"/>
          <w:sz w:val="24"/>
          <w:szCs w:val="24"/>
        </w:rPr>
        <w:t>PËRPARËSIA E NORMAVE TË SË DREJTËS</w:t>
      </w:r>
    </w:p>
    <w:p w:rsidR="001B3587" w:rsidRPr="002D0B45" w:rsidRDefault="001B3587" w:rsidP="001B3587">
      <w:pPr>
        <w:pStyle w:val="KreuNr"/>
        <w:rPr>
          <w:rFonts w:ascii="Garamond" w:hAnsi="Garamond"/>
          <w:sz w:val="24"/>
          <w:szCs w:val="24"/>
        </w:rPr>
      </w:pPr>
      <w:r w:rsidRPr="002D0B45">
        <w:rPr>
          <w:rFonts w:ascii="Garamond" w:hAnsi="Garamond"/>
          <w:sz w:val="24"/>
          <w:szCs w:val="24"/>
        </w:rPr>
        <w:t>KREU IV</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11</w:t>
      </w:r>
    </w:p>
    <w:p w:rsidR="009104AA" w:rsidRPr="002D0B45" w:rsidRDefault="00C24890" w:rsidP="00AA22AB">
      <w:pPr>
        <w:pStyle w:val="Paragrafi"/>
        <w:jc w:val="center"/>
        <w:rPr>
          <w:rFonts w:ascii="Garamond" w:hAnsi="Garamond"/>
          <w:i/>
          <w:sz w:val="24"/>
          <w:szCs w:val="24"/>
        </w:rPr>
      </w:pPr>
      <w:r>
        <w:rPr>
          <w:rFonts w:ascii="Garamond" w:hAnsi="Garamond"/>
          <w:i/>
          <w:sz w:val="24"/>
          <w:szCs w:val="24"/>
        </w:rPr>
        <w:t>(N</w:t>
      </w:r>
      <w:r w:rsidR="00A7399A" w:rsidRPr="002D0B45">
        <w:rPr>
          <w:rFonts w:ascii="Garamond" w:hAnsi="Garamond"/>
          <w:i/>
          <w:sz w:val="24"/>
          <w:szCs w:val="24"/>
        </w:rPr>
        <w:t>dryshuar togfjal</w:t>
      </w:r>
      <w:r w:rsidR="0077019E" w:rsidRPr="002D0B45">
        <w:rPr>
          <w:rFonts w:ascii="Garamond" w:hAnsi="Garamond"/>
          <w:i/>
          <w:sz w:val="24"/>
          <w:szCs w:val="24"/>
        </w:rPr>
        <w:t>ë</w:t>
      </w:r>
      <w:r w:rsidR="00A7399A" w:rsidRPr="002D0B45">
        <w:rPr>
          <w:rFonts w:ascii="Garamond" w:hAnsi="Garamond"/>
          <w:i/>
          <w:sz w:val="24"/>
          <w:szCs w:val="24"/>
        </w:rPr>
        <w:t>sh n</w:t>
      </w:r>
      <w:r w:rsidR="0077019E" w:rsidRPr="002D0B45">
        <w:rPr>
          <w:rFonts w:ascii="Garamond" w:hAnsi="Garamond"/>
          <w:i/>
          <w:sz w:val="24"/>
          <w:szCs w:val="24"/>
        </w:rPr>
        <w:t>ë</w:t>
      </w:r>
      <w:r w:rsidR="00A7399A" w:rsidRPr="002D0B45">
        <w:rPr>
          <w:rFonts w:ascii="Garamond" w:hAnsi="Garamond"/>
          <w:i/>
          <w:sz w:val="24"/>
          <w:szCs w:val="24"/>
        </w:rPr>
        <w:t xml:space="preserve"> pik</w:t>
      </w:r>
      <w:r w:rsidR="0077019E" w:rsidRPr="002D0B45">
        <w:rPr>
          <w:rFonts w:ascii="Garamond" w:hAnsi="Garamond"/>
          <w:i/>
          <w:sz w:val="24"/>
          <w:szCs w:val="24"/>
        </w:rPr>
        <w:t>ë</w:t>
      </w:r>
      <w:r w:rsidR="00A7399A" w:rsidRPr="002D0B45">
        <w:rPr>
          <w:rFonts w:ascii="Garamond" w:hAnsi="Garamond"/>
          <w:i/>
          <w:sz w:val="24"/>
          <w:szCs w:val="24"/>
        </w:rPr>
        <w:t>n 3 me ligjin nr. 8085, dat</w:t>
      </w:r>
      <w:r w:rsidR="0077019E" w:rsidRPr="002D0B45">
        <w:rPr>
          <w:rFonts w:ascii="Garamond" w:hAnsi="Garamond"/>
          <w:i/>
          <w:sz w:val="24"/>
          <w:szCs w:val="24"/>
        </w:rPr>
        <w:t>ë</w:t>
      </w:r>
      <w:r w:rsidR="00A7399A" w:rsidRPr="002D0B45">
        <w:rPr>
          <w:rFonts w:ascii="Garamond" w:hAnsi="Garamond"/>
          <w:i/>
          <w:sz w:val="24"/>
          <w:szCs w:val="24"/>
        </w:rPr>
        <w:t xml:space="preserve"> 13.3.1996</w:t>
      </w:r>
      <w:r>
        <w:rPr>
          <w:rFonts w:ascii="Garamond" w:hAnsi="Garamond"/>
          <w:i/>
          <w:sz w:val="24"/>
          <w:szCs w:val="24"/>
        </w:rPr>
        <w:t>; N</w:t>
      </w:r>
      <w:r w:rsidR="009104AA" w:rsidRPr="002D0B45">
        <w:rPr>
          <w:rFonts w:ascii="Garamond" w:hAnsi="Garamond"/>
          <w:i/>
          <w:sz w:val="24"/>
          <w:szCs w:val="24"/>
        </w:rPr>
        <w:t>dryshuar shkronja “a” e pik</w:t>
      </w:r>
      <w:r w:rsidR="00606829" w:rsidRPr="002D0B45">
        <w:rPr>
          <w:rFonts w:ascii="Garamond" w:hAnsi="Garamond"/>
          <w:i/>
          <w:sz w:val="24"/>
          <w:szCs w:val="24"/>
        </w:rPr>
        <w:t>ë</w:t>
      </w:r>
      <w:r w:rsidR="009104AA" w:rsidRPr="002D0B45">
        <w:rPr>
          <w:rFonts w:ascii="Garamond" w:hAnsi="Garamond"/>
          <w:i/>
          <w:sz w:val="24"/>
          <w:szCs w:val="24"/>
        </w:rPr>
        <w:t>s 1 dhe pika 4 me ligjin nr.</w:t>
      </w:r>
      <w:r w:rsidR="00311D84">
        <w:rPr>
          <w:rFonts w:ascii="Garamond" w:hAnsi="Garamond"/>
          <w:i/>
          <w:sz w:val="24"/>
          <w:szCs w:val="24"/>
        </w:rPr>
        <w:t xml:space="preserve"> </w:t>
      </w:r>
      <w:r w:rsidR="009104AA" w:rsidRPr="002D0B45">
        <w:rPr>
          <w:rFonts w:ascii="Garamond" w:hAnsi="Garamond"/>
          <w:i/>
          <w:sz w:val="24"/>
          <w:szCs w:val="24"/>
        </w:rPr>
        <w:t>9125, dat</w:t>
      </w:r>
      <w:r w:rsidR="00606829" w:rsidRPr="002D0B45">
        <w:rPr>
          <w:rFonts w:ascii="Garamond" w:hAnsi="Garamond"/>
          <w:i/>
          <w:sz w:val="24"/>
          <w:szCs w:val="24"/>
        </w:rPr>
        <w:t>ë</w:t>
      </w:r>
      <w:r w:rsidR="009104AA" w:rsidRPr="002D0B45">
        <w:rPr>
          <w:rFonts w:ascii="Garamond" w:hAnsi="Garamond"/>
          <w:i/>
          <w:sz w:val="24"/>
          <w:szCs w:val="24"/>
        </w:rPr>
        <w:t xml:space="preserve"> 29.7.2003</w:t>
      </w:r>
      <w:r>
        <w:rPr>
          <w:rFonts w:ascii="Garamond" w:hAnsi="Garamond"/>
          <w:i/>
          <w:sz w:val="24"/>
          <w:szCs w:val="24"/>
        </w:rPr>
        <w:t>; S</w:t>
      </w:r>
      <w:r w:rsidR="00AA22AB" w:rsidRPr="002D0B45">
        <w:rPr>
          <w:rFonts w:ascii="Garamond" w:hAnsi="Garamond"/>
          <w:i/>
          <w:sz w:val="24"/>
          <w:szCs w:val="24"/>
        </w:rPr>
        <w:t>htu</w:t>
      </w:r>
      <w:r w:rsidR="00311D84">
        <w:rPr>
          <w:rFonts w:ascii="Garamond" w:hAnsi="Garamond"/>
          <w:i/>
          <w:sz w:val="24"/>
          <w:szCs w:val="24"/>
        </w:rPr>
        <w:t>ar fjali në pikën 4 me l</w:t>
      </w:r>
      <w:r w:rsidR="00AA22AB" w:rsidRPr="002D0B45">
        <w:rPr>
          <w:rFonts w:ascii="Garamond" w:hAnsi="Garamond"/>
          <w:i/>
          <w:sz w:val="24"/>
          <w:szCs w:val="24"/>
        </w:rPr>
        <w:t>igjin nr. 136/2015, datë 5.12.2015)</w:t>
      </w:r>
    </w:p>
    <w:p w:rsidR="00A7399A" w:rsidRPr="002D0B45" w:rsidRDefault="00A7399A" w:rsidP="00A7399A">
      <w:pPr>
        <w:pStyle w:val="Paragrafi"/>
        <w:jc w:val="center"/>
        <w:rPr>
          <w:rFonts w:ascii="Garamond" w:hAnsi="Garamond"/>
          <w:i/>
          <w:sz w:val="24"/>
          <w:szCs w:val="24"/>
        </w:rPr>
      </w:pPr>
    </w:p>
    <w:p w:rsidR="001B3587" w:rsidRPr="002D0B45" w:rsidRDefault="00406627"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Të drejtat dhe detyrimet lidhur me marrëdhënien e punës rregullohen në mënyrë përparësie nga këto burime: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 xml:space="preserve">a) </w:t>
      </w:r>
      <w:r w:rsidR="009104AA" w:rsidRPr="002D0B45">
        <w:rPr>
          <w:rFonts w:ascii="Garamond" w:hAnsi="Garamond"/>
          <w:sz w:val="24"/>
          <w:szCs w:val="24"/>
        </w:rPr>
        <w:t>Kushtetuta e Republikës së Shqipërisë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b) Konventat ndërkombëtare të ratifikuara nga Republika e Shqipërisë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c) Ky Kod dhe aktet e tij nënligjore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d) Kontrata kolektive e punës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e) Kontrata individuale e punës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f) Rregullorja e brendshme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g) Zakonet lokale dhe profesionale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406627" w:rsidRPr="002D0B45">
        <w:rPr>
          <w:rFonts w:ascii="Garamond" w:hAnsi="Garamond"/>
          <w:sz w:val="24"/>
          <w:szCs w:val="24"/>
        </w:rPr>
        <w:t>.</w:t>
      </w:r>
      <w:r w:rsidRPr="002D0B45">
        <w:rPr>
          <w:rFonts w:ascii="Garamond" w:hAnsi="Garamond"/>
          <w:sz w:val="24"/>
          <w:szCs w:val="24"/>
        </w:rPr>
        <w:t xml:space="preserve"> Aktet nënligjore dalin në plotësim dhe zbatim të dispozitave të parashikuara nga ky Kod.</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Ato mund të përcaktojnë kushte pune më pak të favorshme për punëmarrësit sesa ato të parashikuara nga ky Kod vetëm kur kjo parashikohet shprehimisht në këtë të fundit.</w:t>
      </w:r>
    </w:p>
    <w:p w:rsidR="001B3587" w:rsidRPr="002D0B45" w:rsidRDefault="00406627"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w:t>
      </w:r>
      <w:r w:rsidR="00A7399A" w:rsidRPr="002D0B45">
        <w:rPr>
          <w:rFonts w:ascii="Garamond" w:hAnsi="Garamond"/>
          <w:sz w:val="24"/>
          <w:szCs w:val="24"/>
        </w:rPr>
        <w:t>Çdo dispozitë që shkel një dispozitë të një shkalle më të lartë, është e pavlefshme</w:t>
      </w:r>
      <w:r w:rsidR="00A536BE">
        <w:rPr>
          <w:rFonts w:ascii="Garamond" w:hAnsi="Garamond"/>
          <w:sz w:val="24"/>
          <w:szCs w:val="24"/>
        </w:rPr>
        <w:t xml:space="preserve">. </w:t>
      </w:r>
      <w:proofErr w:type="gramStart"/>
      <w:r w:rsidR="001B3587" w:rsidRPr="002D0B45">
        <w:rPr>
          <w:rFonts w:ascii="Garamond" w:hAnsi="Garamond"/>
          <w:sz w:val="24"/>
          <w:szCs w:val="24"/>
        </w:rPr>
        <w:t>Megjithatë, janë të vlefshme, vetëm ato dispozita që përmirësojnë pozitën e punëmarrësit.</w:t>
      </w:r>
      <w:proofErr w:type="gramEnd"/>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9104AA" w:rsidRPr="002D0B45">
        <w:rPr>
          <w:rFonts w:ascii="Garamond" w:hAnsi="Garamond"/>
          <w:sz w:val="24"/>
          <w:szCs w:val="24"/>
        </w:rPr>
        <w:t>. Punëmarrësi nuk mund të heqë dorë nga të drejtat, që rrjedhin nga dispozitat urdhëruese të këtij Kodi ose të kontratave kolektive të punës. Janë të vlefshme marrëveshjet e bëra në prani të inspektorit të punës ose në formën e parashikuar në kontratën kolektive të punës, që kanë si qëllim të mënjanojnë me pajtim një konflikt, duke bërë lëshime të dyanshme, të pranuara me vullnet të lirë nga të dyja palët</w:t>
      </w:r>
      <w:r w:rsidRPr="002D0B45">
        <w:rPr>
          <w:rFonts w:ascii="Garamond" w:hAnsi="Garamond"/>
          <w:sz w:val="24"/>
          <w:szCs w:val="24"/>
        </w:rPr>
        <w:t>.</w:t>
      </w:r>
      <w:r w:rsidR="00AA22AB" w:rsidRPr="002D0B45">
        <w:rPr>
          <w:rFonts w:ascii="Garamond" w:hAnsi="Garamond"/>
          <w:sz w:val="24"/>
          <w:szCs w:val="24"/>
          <w:lang w:val="sq-AL"/>
        </w:rPr>
        <w:t xml:space="preserve"> Marrëveshjet e sipërpërmendura nuk zbatohen për pushimet vjetore të paguara.</w:t>
      </w:r>
    </w:p>
    <w:p w:rsidR="001B3587" w:rsidRPr="002D0B45" w:rsidRDefault="00406627" w:rsidP="001B3587">
      <w:pPr>
        <w:pStyle w:val="Paragrafi"/>
        <w:rPr>
          <w:rFonts w:ascii="Garamond" w:hAnsi="Garamond"/>
          <w:sz w:val="24"/>
          <w:szCs w:val="24"/>
        </w:rPr>
      </w:pPr>
      <w:r w:rsidRPr="002D0B45">
        <w:rPr>
          <w:rFonts w:ascii="Garamond" w:hAnsi="Garamond"/>
          <w:sz w:val="24"/>
          <w:szCs w:val="24"/>
        </w:rPr>
        <w:t>5.</w:t>
      </w:r>
      <w:r w:rsidR="001B3587" w:rsidRPr="002D0B45">
        <w:rPr>
          <w:rFonts w:ascii="Garamond" w:hAnsi="Garamond"/>
          <w:sz w:val="24"/>
          <w:szCs w:val="24"/>
        </w:rPr>
        <w:t xml:space="preserve"> Zakonet profesionale zbatohen vetëm kur mungojnë dispozitat ligjore, parashikimet në marrëveshje, kontratë, si dhe kur dispozitat ligjore i referohen shprehimisht zakoneve profesionale.</w:t>
      </w:r>
    </w:p>
    <w:p w:rsidR="009849F3" w:rsidRDefault="009849F3" w:rsidP="00D07905">
      <w:pPr>
        <w:pStyle w:val="NeniNr"/>
        <w:spacing w:before="14" w:after="14"/>
        <w:rPr>
          <w:rFonts w:ascii="Garamond" w:hAnsi="Garamond"/>
          <w:sz w:val="24"/>
          <w:szCs w:val="24"/>
          <w:lang w:val="sq-AL"/>
        </w:rPr>
      </w:pPr>
    </w:p>
    <w:p w:rsidR="00D07905" w:rsidRPr="002D0B45" w:rsidRDefault="00D07905" w:rsidP="00D07905">
      <w:pPr>
        <w:pStyle w:val="NeniNr"/>
        <w:spacing w:before="14" w:after="14"/>
        <w:rPr>
          <w:rFonts w:ascii="Garamond" w:hAnsi="Garamond"/>
          <w:sz w:val="24"/>
          <w:szCs w:val="24"/>
          <w:lang w:val="sq-AL"/>
        </w:rPr>
      </w:pPr>
      <w:r w:rsidRPr="002D0B45">
        <w:rPr>
          <w:rFonts w:ascii="Garamond" w:hAnsi="Garamond"/>
          <w:sz w:val="24"/>
          <w:szCs w:val="24"/>
          <w:lang w:val="sq-AL"/>
        </w:rPr>
        <w:t>Neni 11/1</w:t>
      </w:r>
    </w:p>
    <w:p w:rsidR="00D07905" w:rsidRPr="002D0B45" w:rsidRDefault="00D07905" w:rsidP="00D07905">
      <w:pPr>
        <w:pStyle w:val="NeniNr"/>
        <w:spacing w:before="14" w:after="14"/>
        <w:rPr>
          <w:rFonts w:ascii="Garamond" w:hAnsi="Garamond"/>
          <w:sz w:val="24"/>
          <w:szCs w:val="24"/>
          <w:lang w:val="sq-AL"/>
        </w:rPr>
      </w:pPr>
      <w:r w:rsidRPr="002D0B45">
        <w:rPr>
          <w:rFonts w:ascii="Garamond" w:hAnsi="Garamond"/>
          <w:b/>
          <w:sz w:val="24"/>
          <w:szCs w:val="24"/>
          <w:lang w:val="sq-AL"/>
        </w:rPr>
        <w:t>Mirëbesimi</w:t>
      </w:r>
    </w:p>
    <w:p w:rsidR="00D07905" w:rsidRPr="002D0B45" w:rsidRDefault="00C24890" w:rsidP="00D07905">
      <w:pPr>
        <w:pStyle w:val="Paragrafi"/>
        <w:jc w:val="center"/>
        <w:rPr>
          <w:rFonts w:ascii="Garamond" w:hAnsi="Garamond"/>
          <w:i/>
          <w:sz w:val="24"/>
          <w:szCs w:val="24"/>
        </w:rPr>
      </w:pPr>
      <w:r>
        <w:rPr>
          <w:rFonts w:ascii="Garamond" w:hAnsi="Garamond"/>
          <w:i/>
          <w:sz w:val="24"/>
          <w:szCs w:val="24"/>
        </w:rPr>
        <w:t>(S</w:t>
      </w:r>
      <w:r w:rsidR="00311D84">
        <w:rPr>
          <w:rFonts w:ascii="Garamond" w:hAnsi="Garamond"/>
          <w:i/>
          <w:sz w:val="24"/>
          <w:szCs w:val="24"/>
        </w:rPr>
        <w:t>htuar me l</w:t>
      </w:r>
      <w:r w:rsidR="00D07905" w:rsidRPr="002D0B45">
        <w:rPr>
          <w:rFonts w:ascii="Garamond" w:hAnsi="Garamond"/>
          <w:i/>
          <w:sz w:val="24"/>
          <w:szCs w:val="24"/>
        </w:rPr>
        <w:t>igjin nr. 136/2015, datë 5.12.2015)</w:t>
      </w:r>
    </w:p>
    <w:p w:rsidR="00D07905" w:rsidRPr="002D0B45" w:rsidRDefault="00D07905" w:rsidP="00D07905">
      <w:pPr>
        <w:pStyle w:val="Hapesira7"/>
        <w:rPr>
          <w:sz w:val="24"/>
          <w:lang w:val="sq-AL"/>
        </w:rPr>
      </w:pPr>
    </w:p>
    <w:p w:rsidR="001B3587" w:rsidRPr="002D0B45" w:rsidRDefault="00D07905" w:rsidP="002E4188">
      <w:pPr>
        <w:pStyle w:val="Paragrafi"/>
        <w:rPr>
          <w:rFonts w:ascii="Garamond" w:hAnsi="Garamond"/>
          <w:sz w:val="24"/>
          <w:szCs w:val="24"/>
        </w:rPr>
      </w:pPr>
      <w:r w:rsidRPr="002D0B45">
        <w:rPr>
          <w:rFonts w:ascii="Garamond" w:hAnsi="Garamond"/>
          <w:sz w:val="24"/>
          <w:szCs w:val="24"/>
          <w:lang w:val="sq-AL"/>
        </w:rPr>
        <w:t>Gjatë ushtrimit të të drejtave dhe përmbushjes së detyrimeve, punëdhënësit, përfaqësuesit e punëdhënësve, punëmarrësit dhe përfaqësuesit e punëmarrësve duhet të udhëhiqen nga parimi i mirëbesimit, drejtësisë dhe bashkëpunimit me njëri-tjetrin. Ata informojnë njëri-tjetrin për të gjitha faktet, kushtet, si dhe ndryshimet e tyre, të cilat janë të rëndësishme për ushtrimin e të drejtave dhe përmbushjen e detyrimeve.</w:t>
      </w:r>
    </w:p>
    <w:p w:rsidR="00D07905" w:rsidRPr="002D0B45" w:rsidRDefault="00D07905" w:rsidP="00D07905">
      <w:pPr>
        <w:pStyle w:val="Paragrafi"/>
        <w:ind w:firstLine="0"/>
        <w:rPr>
          <w:rFonts w:ascii="Garamond" w:hAnsi="Garamond"/>
          <w:sz w:val="24"/>
          <w:szCs w:val="24"/>
        </w:rPr>
      </w:pPr>
    </w:p>
    <w:p w:rsidR="001B3587" w:rsidRPr="009A62CD" w:rsidRDefault="001B3587" w:rsidP="001B3587">
      <w:pPr>
        <w:pStyle w:val="KreuTitull"/>
        <w:rPr>
          <w:rFonts w:ascii="Garamond" w:hAnsi="Garamond"/>
          <w:sz w:val="24"/>
          <w:szCs w:val="24"/>
        </w:rPr>
      </w:pPr>
      <w:r w:rsidRPr="009A62CD">
        <w:rPr>
          <w:rFonts w:ascii="Garamond" w:hAnsi="Garamond"/>
          <w:sz w:val="24"/>
          <w:szCs w:val="24"/>
        </w:rPr>
        <w:t>KRIJIMI I RAPORTEVE INDIVIDUALE TË PUNËS</w:t>
      </w:r>
    </w:p>
    <w:p w:rsidR="001B3587" w:rsidRPr="002D0B45" w:rsidRDefault="001B3587" w:rsidP="001B3587">
      <w:pPr>
        <w:pStyle w:val="KreuNr"/>
        <w:rPr>
          <w:rFonts w:ascii="Garamond" w:hAnsi="Garamond"/>
          <w:sz w:val="24"/>
          <w:szCs w:val="24"/>
        </w:rPr>
      </w:pPr>
      <w:r w:rsidRPr="002D0B45">
        <w:rPr>
          <w:rFonts w:ascii="Garamond" w:hAnsi="Garamond"/>
          <w:sz w:val="24"/>
          <w:szCs w:val="24"/>
        </w:rPr>
        <w:t>KREU V</w:t>
      </w:r>
    </w:p>
    <w:p w:rsidR="001B3587" w:rsidRPr="002D0B45" w:rsidRDefault="001B3587" w:rsidP="001B3587">
      <w:pPr>
        <w:pStyle w:val="Paragrafi"/>
        <w:rPr>
          <w:rFonts w:ascii="Garamond" w:hAnsi="Garamond"/>
          <w:sz w:val="24"/>
          <w:szCs w:val="24"/>
        </w:rPr>
      </w:pPr>
    </w:p>
    <w:p w:rsidR="001B3587" w:rsidRPr="009A62CD" w:rsidRDefault="001B3587" w:rsidP="001B3587">
      <w:pPr>
        <w:pStyle w:val="TitulliTitull"/>
        <w:rPr>
          <w:rFonts w:ascii="Garamond" w:hAnsi="Garamond"/>
          <w:sz w:val="24"/>
          <w:szCs w:val="24"/>
        </w:rPr>
      </w:pPr>
      <w:r w:rsidRPr="009A62CD">
        <w:rPr>
          <w:rFonts w:ascii="Garamond" w:hAnsi="Garamond"/>
          <w:sz w:val="24"/>
          <w:szCs w:val="24"/>
        </w:rPr>
        <w:t>A. PËRKUFIZIM</w:t>
      </w:r>
    </w:p>
    <w:p w:rsidR="001B3587" w:rsidRPr="002D0B45" w:rsidRDefault="001B3587" w:rsidP="001B3587">
      <w:pPr>
        <w:pStyle w:val="TitulliTitull"/>
        <w:rPr>
          <w:rFonts w:ascii="Garamond" w:hAnsi="Garamond"/>
          <w:sz w:val="24"/>
          <w:szCs w:val="24"/>
        </w:rPr>
      </w:pPr>
    </w:p>
    <w:p w:rsidR="00B67E59" w:rsidRPr="002D0B45" w:rsidRDefault="001B3587" w:rsidP="00B67E59">
      <w:pPr>
        <w:pStyle w:val="NeniTitull"/>
        <w:rPr>
          <w:rFonts w:ascii="Garamond" w:hAnsi="Garamond"/>
          <w:b w:val="0"/>
          <w:sz w:val="24"/>
          <w:szCs w:val="24"/>
        </w:rPr>
      </w:pPr>
      <w:r w:rsidRPr="002D0B45">
        <w:rPr>
          <w:rFonts w:ascii="Garamond" w:hAnsi="Garamond"/>
          <w:b w:val="0"/>
          <w:sz w:val="24"/>
          <w:szCs w:val="24"/>
        </w:rPr>
        <w:t>Neni 12</w:t>
      </w:r>
      <w:r w:rsidR="00B67E59" w:rsidRPr="002D0B45">
        <w:rPr>
          <w:rFonts w:ascii="Garamond" w:hAnsi="Garamond"/>
          <w:b w:val="0"/>
          <w:sz w:val="24"/>
          <w:szCs w:val="24"/>
        </w:rPr>
        <w:t xml:space="preserve"> </w:t>
      </w:r>
    </w:p>
    <w:p w:rsidR="00B67E59" w:rsidRPr="002D0B45" w:rsidRDefault="00B67E59" w:rsidP="00B67E59">
      <w:pPr>
        <w:pStyle w:val="NeniTitull"/>
        <w:rPr>
          <w:rFonts w:ascii="Garamond" w:hAnsi="Garamond"/>
          <w:sz w:val="24"/>
          <w:szCs w:val="24"/>
        </w:rPr>
      </w:pPr>
      <w:r w:rsidRPr="002D0B45">
        <w:rPr>
          <w:rFonts w:ascii="Garamond" w:hAnsi="Garamond"/>
          <w:sz w:val="24"/>
          <w:szCs w:val="24"/>
        </w:rPr>
        <w:t>Kontrata e punës</w:t>
      </w:r>
    </w:p>
    <w:p w:rsidR="00A7399A" w:rsidRPr="002D0B45" w:rsidRDefault="00C24890" w:rsidP="00D07905">
      <w:pPr>
        <w:pStyle w:val="Paragrafi"/>
        <w:jc w:val="center"/>
        <w:rPr>
          <w:rFonts w:ascii="Garamond" w:hAnsi="Garamond"/>
          <w:i/>
          <w:sz w:val="24"/>
          <w:szCs w:val="24"/>
        </w:rPr>
      </w:pPr>
      <w:r>
        <w:rPr>
          <w:rFonts w:ascii="Garamond" w:hAnsi="Garamond"/>
          <w:i/>
          <w:sz w:val="24"/>
          <w:szCs w:val="24"/>
        </w:rPr>
        <w:t>(N</w:t>
      </w:r>
      <w:r w:rsidR="00A7399A" w:rsidRPr="002D0B45">
        <w:rPr>
          <w:rFonts w:ascii="Garamond" w:hAnsi="Garamond"/>
          <w:i/>
          <w:sz w:val="24"/>
          <w:szCs w:val="24"/>
        </w:rPr>
        <w:t>dryshuar me ligjin nr. 8085, dat</w:t>
      </w:r>
      <w:r w:rsidR="0077019E" w:rsidRPr="002D0B45">
        <w:rPr>
          <w:rFonts w:ascii="Garamond" w:hAnsi="Garamond"/>
          <w:i/>
          <w:sz w:val="24"/>
          <w:szCs w:val="24"/>
        </w:rPr>
        <w:t>ë</w:t>
      </w:r>
      <w:r w:rsidR="00A7399A" w:rsidRPr="002D0B45">
        <w:rPr>
          <w:rFonts w:ascii="Garamond" w:hAnsi="Garamond"/>
          <w:i/>
          <w:sz w:val="24"/>
          <w:szCs w:val="24"/>
        </w:rPr>
        <w:t xml:space="preserve"> 13.3.1996</w:t>
      </w:r>
      <w:r w:rsidR="00AB05CA" w:rsidRPr="002D0B45">
        <w:rPr>
          <w:rFonts w:ascii="Garamond" w:hAnsi="Garamond"/>
          <w:i/>
          <w:sz w:val="24"/>
          <w:szCs w:val="24"/>
        </w:rPr>
        <w:t xml:space="preserve">; </w:t>
      </w:r>
      <w:bookmarkStart w:id="2" w:name="_Hlk176263531"/>
      <w:r>
        <w:rPr>
          <w:rFonts w:ascii="Garamond" w:hAnsi="Garamond"/>
          <w:i/>
          <w:sz w:val="24"/>
          <w:szCs w:val="24"/>
        </w:rPr>
        <w:t>N</w:t>
      </w:r>
      <w:r w:rsidR="00AB05CA" w:rsidRPr="002D0B45">
        <w:rPr>
          <w:rFonts w:ascii="Garamond" w:hAnsi="Garamond"/>
          <w:i/>
          <w:sz w:val="24"/>
          <w:szCs w:val="24"/>
        </w:rPr>
        <w:t>dryshuar me ligjin nr.</w:t>
      </w:r>
      <w:r w:rsidR="00D07905" w:rsidRPr="002D0B45">
        <w:rPr>
          <w:rFonts w:ascii="Garamond" w:hAnsi="Garamond"/>
          <w:i/>
          <w:sz w:val="24"/>
          <w:szCs w:val="24"/>
        </w:rPr>
        <w:t xml:space="preserve"> </w:t>
      </w:r>
      <w:r w:rsidR="00AB05CA" w:rsidRPr="002D0B45">
        <w:rPr>
          <w:rFonts w:ascii="Garamond" w:hAnsi="Garamond"/>
          <w:i/>
          <w:sz w:val="24"/>
          <w:szCs w:val="24"/>
        </w:rPr>
        <w:t>9125, dat</w:t>
      </w:r>
      <w:r w:rsidR="00606829" w:rsidRPr="002D0B45">
        <w:rPr>
          <w:rFonts w:ascii="Garamond" w:hAnsi="Garamond"/>
          <w:i/>
          <w:sz w:val="24"/>
          <w:szCs w:val="24"/>
        </w:rPr>
        <w:t>ë</w:t>
      </w:r>
      <w:r w:rsidR="00AB05CA" w:rsidRPr="002D0B45">
        <w:rPr>
          <w:rFonts w:ascii="Garamond" w:hAnsi="Garamond"/>
          <w:i/>
          <w:sz w:val="24"/>
          <w:szCs w:val="24"/>
        </w:rPr>
        <w:t xml:space="preserve"> 29.7.2003</w:t>
      </w:r>
      <w:r w:rsidR="00D07905" w:rsidRPr="002D0B45">
        <w:rPr>
          <w:rFonts w:ascii="Garamond" w:hAnsi="Garamond"/>
          <w:i/>
          <w:sz w:val="24"/>
          <w:szCs w:val="24"/>
        </w:rPr>
        <w:t xml:space="preserve">; </w:t>
      </w:r>
      <w:r>
        <w:rPr>
          <w:rFonts w:ascii="Garamond" w:hAnsi="Garamond"/>
          <w:i/>
          <w:sz w:val="24"/>
          <w:szCs w:val="24"/>
        </w:rPr>
        <w:t>S</w:t>
      </w:r>
      <w:r w:rsidR="008D6C22" w:rsidRPr="002D0B45">
        <w:rPr>
          <w:rFonts w:ascii="Garamond" w:hAnsi="Garamond"/>
          <w:i/>
          <w:sz w:val="24"/>
          <w:szCs w:val="24"/>
        </w:rPr>
        <w:t xml:space="preserve">htuar fjali </w:t>
      </w:r>
      <w:r w:rsidR="00311D84">
        <w:rPr>
          <w:rFonts w:ascii="Garamond" w:hAnsi="Garamond"/>
          <w:i/>
          <w:sz w:val="24"/>
          <w:szCs w:val="24"/>
        </w:rPr>
        <w:t>me l</w:t>
      </w:r>
      <w:r w:rsidR="00D07905" w:rsidRPr="002D0B45">
        <w:rPr>
          <w:rFonts w:ascii="Garamond" w:hAnsi="Garamond"/>
          <w:i/>
          <w:sz w:val="24"/>
          <w:szCs w:val="24"/>
        </w:rPr>
        <w:t>igjin nr. 136/2015, datë 5.12.2015)</w:t>
      </w:r>
    </w:p>
    <w:bookmarkEnd w:id="2"/>
    <w:p w:rsidR="003E07CC" w:rsidRPr="002D0B45" w:rsidRDefault="003E07CC" w:rsidP="001B3587">
      <w:pPr>
        <w:pStyle w:val="Paragrafi"/>
        <w:rPr>
          <w:rFonts w:ascii="Garamond" w:hAnsi="Garamond"/>
          <w:sz w:val="24"/>
          <w:szCs w:val="24"/>
        </w:rPr>
      </w:pPr>
    </w:p>
    <w:p w:rsidR="008D6C22" w:rsidRPr="002D0B45" w:rsidRDefault="003E07CC" w:rsidP="008D6C22">
      <w:pPr>
        <w:pStyle w:val="Paragrafi"/>
        <w:rPr>
          <w:rFonts w:ascii="Garamond" w:hAnsi="Garamond"/>
          <w:sz w:val="24"/>
          <w:szCs w:val="24"/>
          <w:lang w:val="sq-AL"/>
        </w:rPr>
      </w:pPr>
      <w:r w:rsidRPr="002D0B45">
        <w:rPr>
          <w:rFonts w:ascii="Garamond" w:hAnsi="Garamond"/>
          <w:sz w:val="24"/>
          <w:szCs w:val="24"/>
        </w:rPr>
        <w:t>Kontrata e punës është një marrëveshje ndërmjet punëmarrësit dhe punëdhënësit, që rregullon marrëdhëniet e punës dhe përmban të drejtat dhe detyrimet e palëve. Në kontratën e punës punëmarrësi merr përsipër të ofrojë punën ose shërbimin e vet për një periudhë të caktuar ose të pacaktuar kohe, në kuadër të organizimit dhe të urdhrave të një personi tjetër, të quajtur punëdhënës, i cili merr përsipër të paguajë një shpërblim.</w:t>
      </w:r>
      <w:r w:rsidR="008D6C22" w:rsidRPr="002D0B45">
        <w:rPr>
          <w:rFonts w:ascii="Garamond" w:hAnsi="Garamond"/>
          <w:sz w:val="24"/>
          <w:szCs w:val="24"/>
          <w:lang w:val="sq-AL"/>
        </w:rPr>
        <w:t xml:space="preserve"> Kur marrëdhëniet midis dy palëve nuk janë qartësisht të përcaktuara, gjykata kompetente ose Agjencia e Punësimit të Përkohshëm, me kërkesë të palëve, duhet të përcaktojë natyrën e vërtetë të marrëdhënieve mes tyre, bazuar në dispozitat e këtij Kodi, si dhe fakteve që lidhen me aftësinë në punë dhe shpërblimin e punëmarrësit.</w:t>
      </w:r>
    </w:p>
    <w:p w:rsidR="00A7399A" w:rsidRPr="002D0B45" w:rsidRDefault="00A7399A" w:rsidP="008D6C22">
      <w:pPr>
        <w:pStyle w:val="NeniTitull"/>
        <w:jc w:val="left"/>
        <w:rPr>
          <w:rFonts w:ascii="Garamond" w:hAnsi="Garamond"/>
          <w:sz w:val="24"/>
          <w:szCs w:val="24"/>
        </w:rPr>
      </w:pPr>
    </w:p>
    <w:p w:rsidR="00B67E59" w:rsidRPr="002D0B45" w:rsidRDefault="001B3587" w:rsidP="00B67E59">
      <w:pPr>
        <w:pStyle w:val="NeniTitull"/>
        <w:rPr>
          <w:rFonts w:ascii="Garamond" w:hAnsi="Garamond"/>
          <w:b w:val="0"/>
          <w:sz w:val="24"/>
          <w:szCs w:val="24"/>
        </w:rPr>
      </w:pPr>
      <w:r w:rsidRPr="002D0B45">
        <w:rPr>
          <w:rFonts w:ascii="Garamond" w:hAnsi="Garamond"/>
          <w:b w:val="0"/>
          <w:sz w:val="24"/>
          <w:szCs w:val="24"/>
        </w:rPr>
        <w:t>Neni 13</w:t>
      </w:r>
    </w:p>
    <w:p w:rsidR="00B67E59" w:rsidRPr="002D0B45" w:rsidRDefault="00B67E59" w:rsidP="00B67E59">
      <w:pPr>
        <w:pStyle w:val="NeniTitull"/>
        <w:rPr>
          <w:rFonts w:ascii="Garamond" w:hAnsi="Garamond"/>
          <w:sz w:val="24"/>
          <w:szCs w:val="24"/>
        </w:rPr>
      </w:pPr>
      <w:r w:rsidRPr="002D0B45">
        <w:rPr>
          <w:rFonts w:ascii="Garamond" w:hAnsi="Garamond"/>
          <w:sz w:val="24"/>
          <w:szCs w:val="24"/>
        </w:rPr>
        <w:t>Kontrata e grupit</w:t>
      </w:r>
    </w:p>
    <w:p w:rsidR="008D6C22" w:rsidRPr="002D0B45" w:rsidRDefault="00C24890" w:rsidP="008D6C22">
      <w:pPr>
        <w:pStyle w:val="Paragrafi"/>
        <w:jc w:val="center"/>
        <w:rPr>
          <w:rFonts w:ascii="Garamond" w:hAnsi="Garamond"/>
          <w:i/>
          <w:sz w:val="24"/>
          <w:szCs w:val="24"/>
        </w:rPr>
      </w:pPr>
      <w:r>
        <w:rPr>
          <w:rFonts w:ascii="Garamond" w:hAnsi="Garamond"/>
          <w:i/>
          <w:sz w:val="24"/>
          <w:szCs w:val="24"/>
        </w:rPr>
        <w:t>(S</w:t>
      </w:r>
      <w:r w:rsidR="008D6C22" w:rsidRPr="002D0B45">
        <w:rPr>
          <w:rFonts w:ascii="Garamond" w:hAnsi="Garamond"/>
          <w:i/>
          <w:sz w:val="24"/>
          <w:szCs w:val="24"/>
        </w:rPr>
        <w:t>hfuqi</w:t>
      </w:r>
      <w:r w:rsidR="00311D84">
        <w:rPr>
          <w:rFonts w:ascii="Garamond" w:hAnsi="Garamond"/>
          <w:i/>
          <w:sz w:val="24"/>
          <w:szCs w:val="24"/>
        </w:rPr>
        <w:t>zuar me l</w:t>
      </w:r>
      <w:r w:rsidR="008D6C22"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B67E59" w:rsidRPr="002D0B45" w:rsidRDefault="001B3587" w:rsidP="00B67E59">
      <w:pPr>
        <w:pStyle w:val="NeniTitull"/>
        <w:rPr>
          <w:rFonts w:ascii="Garamond" w:hAnsi="Garamond"/>
          <w:b w:val="0"/>
          <w:sz w:val="24"/>
          <w:szCs w:val="24"/>
        </w:rPr>
      </w:pPr>
      <w:r w:rsidRPr="002D0B45">
        <w:rPr>
          <w:rFonts w:ascii="Garamond" w:hAnsi="Garamond"/>
          <w:b w:val="0"/>
          <w:sz w:val="24"/>
          <w:szCs w:val="24"/>
        </w:rPr>
        <w:t>Neni 14</w:t>
      </w:r>
    </w:p>
    <w:p w:rsidR="00B67E59" w:rsidRPr="002D0B45" w:rsidRDefault="00B67E59" w:rsidP="00B67E59">
      <w:pPr>
        <w:pStyle w:val="NeniTitull"/>
        <w:rPr>
          <w:rFonts w:ascii="Garamond" w:hAnsi="Garamond"/>
          <w:sz w:val="24"/>
          <w:szCs w:val="24"/>
        </w:rPr>
      </w:pPr>
      <w:r w:rsidRPr="002D0B45">
        <w:rPr>
          <w:rFonts w:ascii="Garamond" w:hAnsi="Garamond"/>
          <w:sz w:val="24"/>
          <w:szCs w:val="24"/>
        </w:rPr>
        <w:t>Puna me kohë të pjesshme</w:t>
      </w:r>
    </w:p>
    <w:p w:rsidR="008D6C22" w:rsidRPr="002D0B45" w:rsidRDefault="00B67E59" w:rsidP="008D6C22">
      <w:pPr>
        <w:pStyle w:val="Paragrafi"/>
        <w:jc w:val="center"/>
        <w:rPr>
          <w:rFonts w:ascii="Garamond" w:hAnsi="Garamond"/>
          <w:i/>
          <w:sz w:val="24"/>
          <w:szCs w:val="24"/>
        </w:rPr>
      </w:pPr>
      <w:r w:rsidRPr="002D0B45">
        <w:rPr>
          <w:rFonts w:ascii="Garamond" w:hAnsi="Garamond"/>
          <w:i/>
          <w:sz w:val="24"/>
          <w:szCs w:val="24"/>
        </w:rPr>
        <w:t>(</w:t>
      </w:r>
      <w:r w:rsidR="00C24890">
        <w:rPr>
          <w:rFonts w:ascii="Garamond" w:hAnsi="Garamond"/>
          <w:i/>
          <w:sz w:val="24"/>
          <w:szCs w:val="24"/>
        </w:rPr>
        <w:t>N</w:t>
      </w:r>
      <w:r w:rsidR="008D6C22" w:rsidRPr="002D0B45">
        <w:rPr>
          <w:rFonts w:ascii="Garamond" w:hAnsi="Garamond"/>
          <w:i/>
          <w:sz w:val="24"/>
          <w:szCs w:val="24"/>
        </w:rPr>
        <w:t>dryshu</w:t>
      </w:r>
      <w:r w:rsidR="00311D84">
        <w:rPr>
          <w:rFonts w:ascii="Garamond" w:hAnsi="Garamond"/>
          <w:i/>
          <w:sz w:val="24"/>
          <w:szCs w:val="24"/>
        </w:rPr>
        <w:t>ar pika 2 dhe shtuar pika 3 me l</w:t>
      </w:r>
      <w:r w:rsidR="008D6C22"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1B3587" w:rsidRPr="002D0B45" w:rsidRDefault="008D6C22"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Me kontratën e punës me kohë të pjesshme, punëmarrësi pranon të punojë me orë, gjysmë dite pune ose ditë pune, për një kohëzgjatje normale javore ose mujore më të vogël se ajo e punëmarrësve që punojnë me kohë të plotë në të njëjtat kushte.</w:t>
      </w:r>
    </w:p>
    <w:p w:rsidR="001B3587" w:rsidRPr="002D0B45" w:rsidRDefault="008D6C22" w:rsidP="001B3587">
      <w:pPr>
        <w:pStyle w:val="Paragrafi"/>
        <w:rPr>
          <w:rFonts w:ascii="Garamond" w:hAnsi="Garamond"/>
          <w:spacing w:val="-4"/>
          <w:sz w:val="24"/>
          <w:szCs w:val="24"/>
          <w:lang w:val="sq-AL"/>
        </w:rPr>
      </w:pPr>
      <w:r w:rsidRPr="002D0B45">
        <w:rPr>
          <w:rFonts w:ascii="Garamond" w:hAnsi="Garamond"/>
          <w:sz w:val="24"/>
          <w:szCs w:val="24"/>
          <w:lang w:val="sq-AL"/>
        </w:rPr>
        <w:t>2</w:t>
      </w:r>
      <w:r w:rsidRPr="002D0B45">
        <w:rPr>
          <w:rFonts w:ascii="Garamond" w:hAnsi="Garamond"/>
          <w:spacing w:val="-4"/>
          <w:sz w:val="24"/>
          <w:szCs w:val="24"/>
          <w:lang w:val="sq-AL"/>
        </w:rPr>
        <w:t>. Punëmarrësit me kohë të pjesshme gëzojnë të njëjtat të drejta si punëmarrësit me kohë të plotë që kryejnë të njëjtën punë. Nëse kushtet e punësimit kanë lidhje të drejtpërdrejtë me kohën e punës së punëmarrësit, punëmarrësi me kohë të pjesshme gëzon të drejta përpjesëtimore me punëmarrësit me kohë të plotë.</w:t>
      </w:r>
    </w:p>
    <w:p w:rsidR="008D6C22" w:rsidRPr="002D0B45" w:rsidRDefault="008D6C22" w:rsidP="001B3587">
      <w:pPr>
        <w:pStyle w:val="Paragrafi"/>
        <w:rPr>
          <w:rFonts w:ascii="Garamond" w:hAnsi="Garamond"/>
          <w:sz w:val="24"/>
          <w:szCs w:val="24"/>
        </w:rPr>
      </w:pPr>
      <w:r w:rsidRPr="002D0B45">
        <w:rPr>
          <w:rFonts w:ascii="Garamond" w:hAnsi="Garamond"/>
          <w:spacing w:val="-4"/>
          <w:sz w:val="24"/>
          <w:szCs w:val="24"/>
          <w:lang w:val="sq-AL"/>
        </w:rPr>
        <w:t xml:space="preserve">3. Punëdhënësi informon punëmarrësin e punësuar me kohë pune të pjesshme për vendet e lira të punës dhe i siguron mundësi të barabarta me punëmarrësit dhe/ose punëkërkuesit e tjerë, për t’u punësuar në një punë me kohë të plotë. Gjithashtu, punëdhënësi informon punëmarrësin e punësuar me kohë pune të plotë për vendet e lira të punës dhe i siguron mundësi të barabarta me punëmarrësit dhe/ose punëkërkuesit e tjerë, </w:t>
      </w:r>
      <w:r w:rsidRPr="002D0B45">
        <w:rPr>
          <w:rFonts w:ascii="Garamond" w:hAnsi="Garamond"/>
          <w:sz w:val="24"/>
          <w:szCs w:val="24"/>
          <w:lang w:val="sq-AL"/>
        </w:rPr>
        <w:t>për t’u punësuar në një punë me kohë të pjesshme.</w:t>
      </w:r>
    </w:p>
    <w:p w:rsidR="00855E60" w:rsidRPr="002D0B45" w:rsidRDefault="00855E60" w:rsidP="001B3587">
      <w:pPr>
        <w:pStyle w:val="NeniTitull"/>
        <w:rPr>
          <w:rFonts w:ascii="Garamond" w:hAnsi="Garamond"/>
          <w:sz w:val="24"/>
          <w:szCs w:val="24"/>
        </w:rPr>
      </w:pPr>
    </w:p>
    <w:p w:rsidR="00855E60" w:rsidRPr="002D0B45" w:rsidRDefault="00855E60" w:rsidP="00855E60">
      <w:pPr>
        <w:pStyle w:val="NeniNr"/>
        <w:rPr>
          <w:rFonts w:ascii="Garamond" w:hAnsi="Garamond"/>
          <w:spacing w:val="-4"/>
          <w:sz w:val="24"/>
          <w:szCs w:val="24"/>
          <w:lang w:val="sq-AL"/>
        </w:rPr>
      </w:pPr>
      <w:r w:rsidRPr="002D0B45">
        <w:rPr>
          <w:rFonts w:ascii="Garamond" w:hAnsi="Garamond"/>
          <w:spacing w:val="-4"/>
          <w:sz w:val="24"/>
          <w:szCs w:val="24"/>
          <w:lang w:val="sq-AL"/>
        </w:rPr>
        <w:t>Neni 15</w:t>
      </w:r>
    </w:p>
    <w:p w:rsidR="00855E60" w:rsidRPr="002D0B45" w:rsidRDefault="00855E60" w:rsidP="00855E60">
      <w:pPr>
        <w:pStyle w:val="NeniNr"/>
        <w:rPr>
          <w:rFonts w:ascii="Garamond" w:hAnsi="Garamond"/>
          <w:spacing w:val="-4"/>
          <w:sz w:val="24"/>
          <w:szCs w:val="24"/>
          <w:lang w:val="sq-AL"/>
        </w:rPr>
      </w:pPr>
      <w:r w:rsidRPr="002D0B45">
        <w:rPr>
          <w:rFonts w:ascii="Garamond" w:hAnsi="Garamond"/>
          <w:b/>
          <w:spacing w:val="-4"/>
          <w:sz w:val="24"/>
          <w:szCs w:val="24"/>
          <w:lang w:val="sq-AL"/>
        </w:rPr>
        <w:t>Puna në shtëpi dhe telepuna</w:t>
      </w:r>
    </w:p>
    <w:p w:rsidR="00855E60" w:rsidRPr="002D0B45" w:rsidRDefault="00C24890" w:rsidP="00855E60">
      <w:pPr>
        <w:pStyle w:val="Paragrafi"/>
        <w:jc w:val="center"/>
        <w:rPr>
          <w:rFonts w:ascii="Garamond" w:hAnsi="Garamond"/>
          <w:i/>
          <w:sz w:val="24"/>
          <w:szCs w:val="24"/>
        </w:rPr>
      </w:pPr>
      <w:r>
        <w:rPr>
          <w:rFonts w:ascii="Garamond" w:hAnsi="Garamond"/>
          <w:i/>
          <w:sz w:val="24"/>
          <w:szCs w:val="24"/>
        </w:rPr>
        <w:t>(N</w:t>
      </w:r>
      <w:r w:rsidR="00311D84">
        <w:rPr>
          <w:rFonts w:ascii="Garamond" w:hAnsi="Garamond"/>
          <w:i/>
          <w:sz w:val="24"/>
          <w:szCs w:val="24"/>
        </w:rPr>
        <w:t>dryshuar neni me l</w:t>
      </w:r>
      <w:r w:rsidR="00855E60" w:rsidRPr="002D0B45">
        <w:rPr>
          <w:rFonts w:ascii="Garamond" w:hAnsi="Garamond"/>
          <w:i/>
          <w:sz w:val="24"/>
          <w:szCs w:val="24"/>
        </w:rPr>
        <w:t>igjin nr. 136/2015, datë 5.12.2015)</w:t>
      </w:r>
    </w:p>
    <w:p w:rsidR="00855E60" w:rsidRPr="002D0B45" w:rsidRDefault="00855E60" w:rsidP="00855E60">
      <w:pPr>
        <w:pStyle w:val="Hapesira7"/>
        <w:rPr>
          <w:spacing w:val="-4"/>
          <w:sz w:val="24"/>
          <w:lang w:val="sq-AL"/>
        </w:rPr>
      </w:pPr>
    </w:p>
    <w:p w:rsidR="00855E60" w:rsidRPr="002D0B45" w:rsidRDefault="00855E60" w:rsidP="00855E60">
      <w:pPr>
        <w:pStyle w:val="Paragrafi"/>
        <w:rPr>
          <w:rFonts w:ascii="Garamond" w:hAnsi="Garamond"/>
          <w:spacing w:val="-4"/>
          <w:sz w:val="24"/>
          <w:szCs w:val="24"/>
          <w:lang w:val="sq-AL"/>
        </w:rPr>
      </w:pPr>
      <w:r w:rsidRPr="002D0B45">
        <w:rPr>
          <w:rFonts w:ascii="Garamond" w:hAnsi="Garamond"/>
          <w:spacing w:val="-4"/>
          <w:sz w:val="24"/>
          <w:szCs w:val="24"/>
          <w:lang w:val="sq-AL"/>
        </w:rPr>
        <w:t>1. Me k</w:t>
      </w:r>
      <w:r w:rsidR="00A708E8">
        <w:rPr>
          <w:rFonts w:ascii="Garamond" w:hAnsi="Garamond"/>
          <w:spacing w:val="-4"/>
          <w:sz w:val="24"/>
          <w:szCs w:val="24"/>
          <w:lang w:val="sq-AL"/>
        </w:rPr>
        <w:t>ontratën e punës në shtëpi punë</w:t>
      </w:r>
      <w:r w:rsidRPr="002D0B45">
        <w:rPr>
          <w:rFonts w:ascii="Garamond" w:hAnsi="Garamond"/>
          <w:spacing w:val="-4"/>
          <w:sz w:val="24"/>
          <w:szCs w:val="24"/>
          <w:lang w:val="sq-AL"/>
        </w:rPr>
        <w:t>marrësi kryen punën e tij në shtëpi, ose në ndonjë vend tjetër të përcaktuar në marrëveshje me punëdhënësin, sipas kushteve të rëna dakord midis tyre në kontratën e punës.</w:t>
      </w:r>
    </w:p>
    <w:p w:rsidR="00855E60" w:rsidRPr="002D0B45" w:rsidRDefault="00855E60" w:rsidP="00855E60">
      <w:pPr>
        <w:pStyle w:val="Paragrafi"/>
        <w:rPr>
          <w:rFonts w:ascii="Garamond" w:hAnsi="Garamond"/>
          <w:spacing w:val="-4"/>
          <w:sz w:val="24"/>
          <w:szCs w:val="24"/>
          <w:lang w:val="sq-AL"/>
        </w:rPr>
      </w:pPr>
      <w:r w:rsidRPr="002D0B45">
        <w:rPr>
          <w:rFonts w:ascii="Garamond" w:hAnsi="Garamond"/>
          <w:spacing w:val="-4"/>
          <w:sz w:val="24"/>
          <w:szCs w:val="24"/>
          <w:lang w:val="sq-AL"/>
        </w:rPr>
        <w:t>2. Me kontratën e telepunës punëmarrësi kryen punën e tij në shtëpi, ose në një vend tjetër, të përcaktuar në marrëveshje me punëdhënësin, duke përdorur teknologjinë e informacionit, brenda kohës së punës, të përcaktuar nga punëmarrësi, sipas kushteve të rëna dakord midis tyre në kontratën e punës.</w:t>
      </w:r>
    </w:p>
    <w:p w:rsidR="00855E60" w:rsidRPr="002D0B45" w:rsidRDefault="00855E60" w:rsidP="00855E60">
      <w:pPr>
        <w:pStyle w:val="Paragrafi"/>
        <w:rPr>
          <w:rFonts w:ascii="Garamond" w:hAnsi="Garamond"/>
          <w:spacing w:val="-4"/>
          <w:sz w:val="24"/>
          <w:szCs w:val="24"/>
          <w:lang w:val="sq-AL"/>
        </w:rPr>
      </w:pPr>
      <w:r w:rsidRPr="002D0B45">
        <w:rPr>
          <w:rFonts w:ascii="Garamond" w:hAnsi="Garamond"/>
          <w:spacing w:val="-4"/>
          <w:sz w:val="24"/>
          <w:szCs w:val="24"/>
          <w:lang w:val="sq-AL"/>
        </w:rPr>
        <w:t>3. Dispozitat e këtij Kodi zbatohen edhe për kontratat e punës, të përcaktuara në pikat 1 e 2, të këtij neni, me përjashtim të:</w:t>
      </w:r>
    </w:p>
    <w:p w:rsidR="00855E60" w:rsidRPr="002D0B45" w:rsidRDefault="00855E60" w:rsidP="00855E60">
      <w:pPr>
        <w:pStyle w:val="Paragrafi"/>
        <w:rPr>
          <w:rFonts w:ascii="Garamond" w:hAnsi="Garamond"/>
          <w:spacing w:val="-4"/>
          <w:sz w:val="24"/>
          <w:szCs w:val="24"/>
          <w:lang w:val="sq-AL"/>
        </w:rPr>
      </w:pPr>
      <w:r w:rsidRPr="002D0B45">
        <w:rPr>
          <w:rFonts w:ascii="Garamond" w:hAnsi="Garamond"/>
          <w:spacing w:val="-4"/>
          <w:sz w:val="24"/>
          <w:szCs w:val="24"/>
          <w:lang w:val="sq-AL"/>
        </w:rPr>
        <w:t>a) dispozitave për rregullimin e kohës javore të punës dhe të pushimit, orët jashtë orarit, punën në ditët e festave zyrtare dhe punën e natës;</w:t>
      </w:r>
    </w:p>
    <w:p w:rsidR="00855E60" w:rsidRPr="002D0B45" w:rsidRDefault="00855E60" w:rsidP="00855E60">
      <w:pPr>
        <w:pStyle w:val="Paragrafi"/>
        <w:rPr>
          <w:rFonts w:ascii="Garamond" w:hAnsi="Garamond"/>
          <w:spacing w:val="-4"/>
          <w:sz w:val="24"/>
          <w:szCs w:val="24"/>
          <w:lang w:val="sq-AL"/>
        </w:rPr>
      </w:pPr>
      <w:r w:rsidRPr="002D0B45">
        <w:rPr>
          <w:rFonts w:ascii="Garamond" w:hAnsi="Garamond"/>
          <w:spacing w:val="-4"/>
          <w:sz w:val="24"/>
          <w:szCs w:val="24"/>
          <w:lang w:val="sq-AL"/>
        </w:rPr>
        <w:t>b) dispozitave që rregullojnë të drejtën e kompensimit për vështirësi pune.</w:t>
      </w:r>
    </w:p>
    <w:p w:rsidR="00855E60" w:rsidRPr="002D0B45" w:rsidRDefault="00855E60" w:rsidP="00855E60">
      <w:pPr>
        <w:pStyle w:val="Paragrafi"/>
        <w:rPr>
          <w:rFonts w:ascii="Garamond" w:hAnsi="Garamond"/>
          <w:spacing w:val="-4"/>
          <w:sz w:val="24"/>
          <w:szCs w:val="24"/>
          <w:lang w:val="sq-AL"/>
        </w:rPr>
      </w:pPr>
      <w:r w:rsidRPr="002D0B45">
        <w:rPr>
          <w:rFonts w:ascii="Garamond" w:hAnsi="Garamond"/>
          <w:spacing w:val="-4"/>
          <w:sz w:val="24"/>
          <w:szCs w:val="24"/>
          <w:lang w:val="sq-AL"/>
        </w:rPr>
        <w:t>4. Kushtet e punës për punonjësit që punojnë në shtëpi ose në telepunë nuk mund të jenë më pak të favorshme, në krahasim me punëmarrësit e tjerë, të cilët kryejnë punë të njëjtë ose të krahasueshme. Për këtë arsye, punëdhënësi duhet të marrë masa:</w:t>
      </w:r>
    </w:p>
    <w:p w:rsidR="00855E60" w:rsidRPr="002D0B45" w:rsidRDefault="00855E60" w:rsidP="00855E60">
      <w:pPr>
        <w:pStyle w:val="Paragrafi"/>
        <w:rPr>
          <w:rFonts w:ascii="Garamond" w:hAnsi="Garamond"/>
          <w:spacing w:val="-4"/>
          <w:sz w:val="24"/>
          <w:szCs w:val="24"/>
          <w:lang w:val="sq-AL"/>
        </w:rPr>
      </w:pPr>
      <w:r w:rsidRPr="002D0B45">
        <w:rPr>
          <w:rFonts w:ascii="Garamond" w:hAnsi="Garamond"/>
          <w:spacing w:val="-4"/>
          <w:sz w:val="24"/>
          <w:szCs w:val="24"/>
          <w:lang w:val="sq-AL"/>
        </w:rPr>
        <w:t>a) për të lehtësuar telepunën, duke vënë në dispozicion, instaluar e mirëmbajtur pajisjet e nevojshme kompjuterike për kryerjen e saj, përveç rasteve kur punëmarrësi, që kryen telepunën, përdor pajisje personale;</w:t>
      </w:r>
    </w:p>
    <w:p w:rsidR="00855E60" w:rsidRPr="002D0B45" w:rsidRDefault="00855E60" w:rsidP="00855E60">
      <w:pPr>
        <w:pStyle w:val="Paragrafi"/>
        <w:rPr>
          <w:rFonts w:ascii="Garamond" w:hAnsi="Garamond"/>
          <w:spacing w:val="-4"/>
          <w:sz w:val="24"/>
          <w:szCs w:val="24"/>
          <w:lang w:val="sq-AL"/>
        </w:rPr>
      </w:pPr>
      <w:r w:rsidRPr="002D0B45">
        <w:rPr>
          <w:rFonts w:ascii="Garamond" w:hAnsi="Garamond"/>
          <w:spacing w:val="-4"/>
          <w:sz w:val="24"/>
          <w:szCs w:val="24"/>
          <w:lang w:val="sq-AL"/>
        </w:rPr>
        <w:t>b) për të parandaluar izolimin e punëmarrësit, duke i krijuar kushte për t’u takuar me punëmarrësit e tjerë.</w:t>
      </w:r>
    </w:p>
    <w:p w:rsidR="00855E60" w:rsidRPr="002D0B45" w:rsidRDefault="00855E60" w:rsidP="00855E60">
      <w:pPr>
        <w:pStyle w:val="Paragrafi"/>
        <w:rPr>
          <w:rFonts w:ascii="Garamond" w:hAnsi="Garamond"/>
          <w:spacing w:val="-4"/>
          <w:sz w:val="24"/>
          <w:szCs w:val="24"/>
          <w:lang w:val="sq-AL"/>
        </w:rPr>
      </w:pPr>
      <w:r w:rsidRPr="002D0B45">
        <w:rPr>
          <w:rFonts w:ascii="Garamond" w:hAnsi="Garamond"/>
          <w:spacing w:val="-4"/>
          <w:sz w:val="24"/>
          <w:szCs w:val="24"/>
          <w:lang w:val="sq-AL"/>
        </w:rPr>
        <w:t>5. Nuk do të konsiderohet se punëmarrësi kryen “punë në shtëpi” ose “telepunë” nëse ai punon në një vend tjetër pune nga ai i rënë dakord në marrëveshjen me punëdhënësin ose, në rrethana të veçanta, me pëlqimin e tij, ose</w:t>
      </w:r>
      <w:r w:rsidR="00A708E8">
        <w:rPr>
          <w:rFonts w:ascii="Garamond" w:hAnsi="Garamond"/>
          <w:spacing w:val="-4"/>
          <w:sz w:val="24"/>
          <w:szCs w:val="24"/>
          <w:lang w:val="sq-AL"/>
        </w:rPr>
        <w:t xml:space="preserve"> sipas një marrëveshjeje me të, </w:t>
      </w:r>
      <w:r w:rsidRPr="002D0B45">
        <w:rPr>
          <w:rFonts w:ascii="Garamond" w:hAnsi="Garamond"/>
          <w:spacing w:val="-4"/>
          <w:sz w:val="24"/>
          <w:szCs w:val="24"/>
          <w:lang w:val="sq-AL"/>
        </w:rPr>
        <w:t>kryen një lloj tjetër pune, të parashikuar në kontratë.</w:t>
      </w:r>
    </w:p>
    <w:p w:rsidR="001B3587" w:rsidRPr="002D0B45" w:rsidRDefault="001B3587" w:rsidP="002E4188">
      <w:pPr>
        <w:pStyle w:val="Paragrafi"/>
        <w:jc w:val="center"/>
        <w:rPr>
          <w:rFonts w:ascii="Garamond" w:hAnsi="Garamond"/>
          <w:sz w:val="24"/>
          <w:szCs w:val="24"/>
        </w:rPr>
      </w:pPr>
    </w:p>
    <w:p w:rsidR="00B67E59" w:rsidRPr="002D0B45" w:rsidRDefault="001B3587" w:rsidP="002E4188">
      <w:pPr>
        <w:pStyle w:val="NeniTitull"/>
        <w:rPr>
          <w:rFonts w:ascii="Garamond" w:hAnsi="Garamond"/>
          <w:b w:val="0"/>
          <w:sz w:val="24"/>
          <w:szCs w:val="24"/>
        </w:rPr>
      </w:pPr>
      <w:r w:rsidRPr="002D0B45">
        <w:rPr>
          <w:rFonts w:ascii="Garamond" w:hAnsi="Garamond"/>
          <w:b w:val="0"/>
          <w:sz w:val="24"/>
          <w:szCs w:val="24"/>
        </w:rPr>
        <w:t>Neni 16</w:t>
      </w:r>
    </w:p>
    <w:p w:rsidR="00B67E59" w:rsidRPr="002D0B45" w:rsidRDefault="00B67E59" w:rsidP="002E4188">
      <w:pPr>
        <w:pStyle w:val="NeniTitull"/>
        <w:rPr>
          <w:rFonts w:ascii="Garamond" w:hAnsi="Garamond"/>
          <w:sz w:val="24"/>
          <w:szCs w:val="24"/>
        </w:rPr>
      </w:pPr>
      <w:r w:rsidRPr="002D0B45">
        <w:rPr>
          <w:rFonts w:ascii="Garamond" w:hAnsi="Garamond"/>
          <w:sz w:val="24"/>
          <w:szCs w:val="24"/>
        </w:rPr>
        <w:t>Agjenti tregtar (komisionerët)</w:t>
      </w:r>
    </w:p>
    <w:p w:rsidR="00A7399A" w:rsidRPr="002D0B45" w:rsidRDefault="00C24890" w:rsidP="002E4188">
      <w:pPr>
        <w:pStyle w:val="Paragrafi"/>
        <w:jc w:val="center"/>
        <w:rPr>
          <w:rFonts w:ascii="Garamond" w:hAnsi="Garamond"/>
          <w:i/>
          <w:sz w:val="24"/>
          <w:szCs w:val="24"/>
        </w:rPr>
      </w:pPr>
      <w:r>
        <w:rPr>
          <w:rFonts w:ascii="Garamond" w:hAnsi="Garamond"/>
          <w:i/>
          <w:sz w:val="24"/>
          <w:szCs w:val="24"/>
        </w:rPr>
        <w:t>(N</w:t>
      </w:r>
      <w:r w:rsidR="00A7399A" w:rsidRPr="002D0B45">
        <w:rPr>
          <w:rFonts w:ascii="Garamond" w:hAnsi="Garamond"/>
          <w:i/>
          <w:sz w:val="24"/>
          <w:szCs w:val="24"/>
        </w:rPr>
        <w:t>dryshuar togfjal</w:t>
      </w:r>
      <w:r w:rsidR="0077019E" w:rsidRPr="002D0B45">
        <w:rPr>
          <w:rFonts w:ascii="Garamond" w:hAnsi="Garamond"/>
          <w:i/>
          <w:sz w:val="24"/>
          <w:szCs w:val="24"/>
        </w:rPr>
        <w:t>ë</w:t>
      </w:r>
      <w:r w:rsidR="00A7399A" w:rsidRPr="002D0B45">
        <w:rPr>
          <w:rFonts w:ascii="Garamond" w:hAnsi="Garamond"/>
          <w:i/>
          <w:sz w:val="24"/>
          <w:szCs w:val="24"/>
        </w:rPr>
        <w:t>sh n</w:t>
      </w:r>
      <w:r w:rsidR="0077019E" w:rsidRPr="002D0B45">
        <w:rPr>
          <w:rFonts w:ascii="Garamond" w:hAnsi="Garamond"/>
          <w:i/>
          <w:sz w:val="24"/>
          <w:szCs w:val="24"/>
        </w:rPr>
        <w:t>ë</w:t>
      </w:r>
      <w:r w:rsidR="00A7399A" w:rsidRPr="002D0B45">
        <w:rPr>
          <w:rFonts w:ascii="Garamond" w:hAnsi="Garamond"/>
          <w:i/>
          <w:sz w:val="24"/>
          <w:szCs w:val="24"/>
        </w:rPr>
        <w:t xml:space="preserve"> titull dhe n</w:t>
      </w:r>
      <w:r w:rsidR="0077019E" w:rsidRPr="002D0B45">
        <w:rPr>
          <w:rFonts w:ascii="Garamond" w:hAnsi="Garamond"/>
          <w:i/>
          <w:sz w:val="24"/>
          <w:szCs w:val="24"/>
        </w:rPr>
        <w:t>ë</w:t>
      </w:r>
      <w:r w:rsidR="00A7399A" w:rsidRPr="002D0B45">
        <w:rPr>
          <w:rFonts w:ascii="Garamond" w:hAnsi="Garamond"/>
          <w:i/>
          <w:sz w:val="24"/>
          <w:szCs w:val="24"/>
        </w:rPr>
        <w:t xml:space="preserve"> pikat 1, 2 dhe 3 me ligjin nr. 8085, dat</w:t>
      </w:r>
      <w:r w:rsidR="0077019E" w:rsidRPr="002D0B45">
        <w:rPr>
          <w:rFonts w:ascii="Garamond" w:hAnsi="Garamond"/>
          <w:i/>
          <w:sz w:val="24"/>
          <w:szCs w:val="24"/>
        </w:rPr>
        <w:t>ë</w:t>
      </w:r>
      <w:r w:rsidR="00A7399A" w:rsidRPr="002D0B45">
        <w:rPr>
          <w:rFonts w:ascii="Garamond" w:hAnsi="Garamond"/>
          <w:i/>
          <w:sz w:val="24"/>
          <w:szCs w:val="24"/>
        </w:rPr>
        <w:t xml:space="preserve"> 13.3.1996)</w:t>
      </w:r>
    </w:p>
    <w:p w:rsidR="00A7399A" w:rsidRPr="002D0B45" w:rsidRDefault="00A7399A" w:rsidP="00A7399A">
      <w:pPr>
        <w:pStyle w:val="Paragrafi"/>
        <w:rPr>
          <w:rFonts w:ascii="Garamond" w:hAnsi="Garamond"/>
          <w:sz w:val="24"/>
          <w:szCs w:val="24"/>
        </w:rPr>
      </w:pPr>
    </w:p>
    <w:p w:rsidR="001B3587" w:rsidRPr="002D0B45" w:rsidRDefault="00B67E59"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Me kontratën e punës të </w:t>
      </w:r>
      <w:r w:rsidR="00A7399A" w:rsidRPr="002D0B45">
        <w:rPr>
          <w:rFonts w:ascii="Garamond" w:hAnsi="Garamond"/>
          <w:sz w:val="24"/>
          <w:szCs w:val="24"/>
        </w:rPr>
        <w:t>agjentit tregtar</w:t>
      </w:r>
      <w:r w:rsidR="001B3587" w:rsidRPr="002D0B45">
        <w:rPr>
          <w:rFonts w:ascii="Garamond" w:hAnsi="Garamond"/>
          <w:sz w:val="24"/>
          <w:szCs w:val="24"/>
        </w:rPr>
        <w:t>, punëmarrësi (agjenti tregtar) detyrohet kundrejt pagesës të hyjë në bisedime ose të përfundojë marrëveshje për veprimtari të çdo lloj natyre qofshin, jashtë ndërmarrjes, sipas urdhrave dhe për llogari të punëdhënësit.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B67E59" w:rsidRPr="002D0B45">
        <w:rPr>
          <w:rFonts w:ascii="Garamond" w:hAnsi="Garamond"/>
          <w:sz w:val="24"/>
          <w:szCs w:val="24"/>
        </w:rPr>
        <w:t>.</w:t>
      </w:r>
      <w:r w:rsidRPr="002D0B45">
        <w:rPr>
          <w:rFonts w:ascii="Garamond" w:hAnsi="Garamond"/>
          <w:sz w:val="24"/>
          <w:szCs w:val="24"/>
        </w:rPr>
        <w:t xml:space="preserve"> Nuk konsiderohet si </w:t>
      </w:r>
      <w:r w:rsidR="002D0B45">
        <w:rPr>
          <w:rFonts w:ascii="Garamond" w:hAnsi="Garamond"/>
          <w:sz w:val="24"/>
          <w:szCs w:val="24"/>
        </w:rPr>
        <w:t>agjent</w:t>
      </w:r>
      <w:r w:rsidR="00A7399A" w:rsidRPr="002D0B45">
        <w:rPr>
          <w:rFonts w:ascii="Garamond" w:hAnsi="Garamond"/>
          <w:sz w:val="24"/>
          <w:szCs w:val="24"/>
        </w:rPr>
        <w:t xml:space="preserve"> tregtar </w:t>
      </w:r>
      <w:r w:rsidRPr="002D0B45">
        <w:rPr>
          <w:rFonts w:ascii="Garamond" w:hAnsi="Garamond"/>
          <w:sz w:val="24"/>
          <w:szCs w:val="24"/>
        </w:rPr>
        <w:t>personi që e ushtron këtë veprimtari në mënyrë të pavarur.</w:t>
      </w:r>
    </w:p>
    <w:p w:rsidR="001B3587" w:rsidRPr="002D0B45" w:rsidRDefault="00B67E59"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Dispozitat e këtij Kodi zbatohen edhe për kontratën e agjentit </w:t>
      </w:r>
      <w:r w:rsidR="00A7399A" w:rsidRPr="002D0B45">
        <w:rPr>
          <w:rFonts w:ascii="Garamond" w:hAnsi="Garamond"/>
          <w:sz w:val="24"/>
          <w:szCs w:val="24"/>
        </w:rPr>
        <w:t xml:space="preserve">tregtar </w:t>
      </w:r>
      <w:r w:rsidR="001B3587" w:rsidRPr="002D0B45">
        <w:rPr>
          <w:rFonts w:ascii="Garamond" w:hAnsi="Garamond"/>
          <w:sz w:val="24"/>
          <w:szCs w:val="24"/>
        </w:rPr>
        <w:t>si punëmarrës.</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17</w:t>
      </w:r>
    </w:p>
    <w:p w:rsidR="00B67E59" w:rsidRPr="002D0B45" w:rsidRDefault="00B67E59" w:rsidP="00B67E59">
      <w:pPr>
        <w:pStyle w:val="NeniTitull"/>
        <w:rPr>
          <w:rFonts w:ascii="Garamond" w:hAnsi="Garamond"/>
          <w:sz w:val="24"/>
          <w:szCs w:val="24"/>
        </w:rPr>
      </w:pPr>
      <w:r w:rsidRPr="002D0B45">
        <w:rPr>
          <w:rFonts w:ascii="Garamond" w:hAnsi="Garamond"/>
          <w:sz w:val="24"/>
          <w:szCs w:val="24"/>
        </w:rPr>
        <w:t>Kontrata e mësimit të profesionit</w:t>
      </w:r>
    </w:p>
    <w:p w:rsidR="001B3587" w:rsidRPr="002D0B45" w:rsidRDefault="001B3587" w:rsidP="001B3587">
      <w:pPr>
        <w:pStyle w:val="Paragrafi"/>
        <w:rPr>
          <w:rFonts w:ascii="Garamond" w:hAnsi="Garamond"/>
          <w:sz w:val="24"/>
          <w:szCs w:val="24"/>
        </w:rPr>
      </w:pPr>
    </w:p>
    <w:p w:rsidR="001B3587" w:rsidRPr="002D0B45" w:rsidRDefault="00B67E59"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Me kontratën e mësimit të profesionit, mjeshtri mësues detyrohet të kualifikojë nxënësin sipas rregullave të profesionit dhe nxënësi të punojë në shërbim të mjeshtrit mësues për t’u</w:t>
      </w:r>
      <w:r w:rsidR="00A37732">
        <w:rPr>
          <w:rFonts w:ascii="Garamond" w:hAnsi="Garamond"/>
          <w:sz w:val="24"/>
          <w:szCs w:val="24"/>
        </w:rPr>
        <w:t xml:space="preserve"> </w:t>
      </w:r>
      <w:r w:rsidR="001B3587" w:rsidRPr="002D0B45">
        <w:rPr>
          <w:rFonts w:ascii="Garamond" w:hAnsi="Garamond"/>
          <w:sz w:val="24"/>
          <w:szCs w:val="24"/>
        </w:rPr>
        <w:t>kualifikuar.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B67E59" w:rsidRPr="002D0B45">
        <w:rPr>
          <w:rFonts w:ascii="Garamond" w:hAnsi="Garamond"/>
          <w:sz w:val="24"/>
          <w:szCs w:val="24"/>
        </w:rPr>
        <w:t>.</w:t>
      </w:r>
      <w:r w:rsidRPr="002D0B45">
        <w:rPr>
          <w:rFonts w:ascii="Garamond" w:hAnsi="Garamond"/>
          <w:sz w:val="24"/>
          <w:szCs w:val="24"/>
        </w:rPr>
        <w:t xml:space="preserve"> Dispozitat e këtij Kodi zbatohen edhe për kontratën e mësimit të profesionit.</w:t>
      </w:r>
    </w:p>
    <w:p w:rsidR="001B3587" w:rsidRPr="002D0B45" w:rsidRDefault="001B3587" w:rsidP="001B3587">
      <w:pPr>
        <w:pStyle w:val="Paragrafi"/>
        <w:rPr>
          <w:rFonts w:ascii="Garamond" w:hAnsi="Garamond"/>
          <w:sz w:val="24"/>
          <w:szCs w:val="24"/>
        </w:rPr>
      </w:pPr>
    </w:p>
    <w:p w:rsidR="00B67E59" w:rsidRPr="002D0B45" w:rsidRDefault="001B3587" w:rsidP="00B67E59">
      <w:pPr>
        <w:pStyle w:val="NeniNr"/>
        <w:rPr>
          <w:rFonts w:ascii="Garamond" w:hAnsi="Garamond"/>
          <w:b/>
          <w:sz w:val="24"/>
          <w:szCs w:val="24"/>
        </w:rPr>
      </w:pPr>
      <w:r w:rsidRPr="002D0B45">
        <w:rPr>
          <w:rFonts w:ascii="Garamond" w:hAnsi="Garamond"/>
          <w:sz w:val="24"/>
          <w:szCs w:val="24"/>
        </w:rPr>
        <w:lastRenderedPageBreak/>
        <w:t>Neni 18</w:t>
      </w:r>
    </w:p>
    <w:p w:rsidR="001B3587" w:rsidRPr="00A708E8" w:rsidRDefault="00B67E59" w:rsidP="00A708E8">
      <w:pPr>
        <w:pStyle w:val="NeniNr"/>
        <w:rPr>
          <w:rFonts w:ascii="Garamond" w:hAnsi="Garamond"/>
          <w:b/>
          <w:sz w:val="24"/>
          <w:szCs w:val="24"/>
        </w:rPr>
      </w:pPr>
      <w:r w:rsidRPr="002D0B45">
        <w:rPr>
          <w:rFonts w:ascii="Garamond" w:hAnsi="Garamond"/>
          <w:b/>
          <w:sz w:val="24"/>
          <w:szCs w:val="24"/>
        </w:rPr>
        <w:t>Dispozita për kontratat e veçanta</w:t>
      </w:r>
    </w:p>
    <w:p w:rsidR="00A7399A" w:rsidRPr="002D0B45" w:rsidRDefault="00C24890" w:rsidP="00A7399A">
      <w:pPr>
        <w:pStyle w:val="Paragrafi"/>
        <w:jc w:val="center"/>
        <w:rPr>
          <w:rFonts w:ascii="Garamond" w:hAnsi="Garamond"/>
          <w:i/>
          <w:sz w:val="24"/>
          <w:szCs w:val="24"/>
        </w:rPr>
      </w:pPr>
      <w:r>
        <w:rPr>
          <w:rFonts w:ascii="Garamond" w:hAnsi="Garamond"/>
          <w:i/>
          <w:sz w:val="24"/>
          <w:szCs w:val="24"/>
        </w:rPr>
        <w:t>(N</w:t>
      </w:r>
      <w:r w:rsidR="00A7399A" w:rsidRPr="002D0B45">
        <w:rPr>
          <w:rFonts w:ascii="Garamond" w:hAnsi="Garamond"/>
          <w:i/>
          <w:sz w:val="24"/>
          <w:szCs w:val="24"/>
        </w:rPr>
        <w:t>dryshuar titulli me ligjin nr. 8085, dat</w:t>
      </w:r>
      <w:r w:rsidR="0077019E" w:rsidRPr="002D0B45">
        <w:rPr>
          <w:rFonts w:ascii="Garamond" w:hAnsi="Garamond"/>
          <w:i/>
          <w:sz w:val="24"/>
          <w:szCs w:val="24"/>
        </w:rPr>
        <w:t>ë</w:t>
      </w:r>
      <w:r w:rsidR="00A7399A" w:rsidRPr="002D0B45">
        <w:rPr>
          <w:rFonts w:ascii="Garamond" w:hAnsi="Garamond"/>
          <w:i/>
          <w:sz w:val="24"/>
          <w:szCs w:val="24"/>
        </w:rPr>
        <w:t xml:space="preserve"> 13.3.1996</w:t>
      </w:r>
      <w:r w:rsidR="00855E60" w:rsidRPr="002D0B45">
        <w:rPr>
          <w:rFonts w:ascii="Garamond" w:hAnsi="Garamond"/>
          <w:i/>
          <w:sz w:val="24"/>
          <w:szCs w:val="24"/>
        </w:rPr>
        <w:t xml:space="preserve">; </w:t>
      </w:r>
      <w:r>
        <w:rPr>
          <w:rFonts w:ascii="Garamond" w:hAnsi="Garamond"/>
          <w:i/>
          <w:sz w:val="24"/>
          <w:szCs w:val="24"/>
        </w:rPr>
        <w:t>S</w:t>
      </w:r>
      <w:r w:rsidR="00262196" w:rsidRPr="002D0B45">
        <w:rPr>
          <w:rFonts w:ascii="Garamond" w:hAnsi="Garamond"/>
          <w:i/>
          <w:sz w:val="24"/>
          <w:szCs w:val="24"/>
        </w:rPr>
        <w:t>htuar fjalë në pikën 1</w:t>
      </w:r>
      <w:r w:rsidR="00B33E0E">
        <w:rPr>
          <w:rFonts w:ascii="Garamond" w:hAnsi="Garamond"/>
          <w:i/>
          <w:sz w:val="24"/>
          <w:szCs w:val="24"/>
        </w:rPr>
        <w:t xml:space="preserve"> </w:t>
      </w:r>
      <w:r w:rsidR="00311D84">
        <w:rPr>
          <w:rFonts w:ascii="Garamond" w:hAnsi="Garamond"/>
          <w:i/>
          <w:sz w:val="24"/>
          <w:szCs w:val="24"/>
        </w:rPr>
        <w:t>me l</w:t>
      </w:r>
      <w:r w:rsidR="00855E60"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1B3587" w:rsidRPr="002D0B45" w:rsidRDefault="00B67E59"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Këshilli i Ministrave mund të parashikojë rregulla të veçanta që zbatohen për kontratën e punës në shtëpi</w:t>
      </w:r>
      <w:r w:rsidR="00262196" w:rsidRPr="002D0B45">
        <w:rPr>
          <w:rFonts w:ascii="Garamond" w:hAnsi="Garamond"/>
          <w:spacing w:val="-4"/>
          <w:sz w:val="24"/>
          <w:szCs w:val="24"/>
          <w:lang w:val="sq-AL"/>
        </w:rPr>
        <w:t xml:space="preserve"> dhe telepunës</w:t>
      </w:r>
      <w:r w:rsidR="001B3587" w:rsidRPr="002D0B45">
        <w:rPr>
          <w:rFonts w:ascii="Garamond" w:hAnsi="Garamond"/>
          <w:sz w:val="24"/>
          <w:szCs w:val="24"/>
        </w:rPr>
        <w:t>, kontratën e punës të agjentit që është i pavarur dhe kontratën e mësimit të profesionit.</w:t>
      </w:r>
    </w:p>
    <w:p w:rsidR="001B3587" w:rsidRPr="002D0B45" w:rsidRDefault="00B67E59"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Këshilli i Ministrave mund të parashikojë rregulla të veçanta për punëmarrësit që punojnë në shtëpi, bujqësi, ndërtim, transporte, miniera, porte, si dhe për punëmarrësit e përkohshëm.</w:t>
      </w:r>
    </w:p>
    <w:p w:rsidR="00262196" w:rsidRPr="002D0B45" w:rsidRDefault="00262196" w:rsidP="001B3587">
      <w:pPr>
        <w:pStyle w:val="Paragrafi"/>
        <w:rPr>
          <w:rFonts w:ascii="Garamond" w:hAnsi="Garamond"/>
          <w:sz w:val="24"/>
          <w:szCs w:val="24"/>
        </w:rPr>
      </w:pPr>
    </w:p>
    <w:p w:rsidR="00262196" w:rsidRPr="002D0B45" w:rsidRDefault="00262196" w:rsidP="00940237">
      <w:pPr>
        <w:pStyle w:val="NeniNr"/>
        <w:rPr>
          <w:rFonts w:ascii="Garamond" w:hAnsi="Garamond"/>
          <w:spacing w:val="-4"/>
          <w:sz w:val="24"/>
          <w:szCs w:val="24"/>
          <w:lang w:val="sq-AL"/>
        </w:rPr>
      </w:pPr>
      <w:r w:rsidRPr="002D0B45">
        <w:rPr>
          <w:rFonts w:ascii="Garamond" w:hAnsi="Garamond"/>
          <w:spacing w:val="-4"/>
          <w:sz w:val="24"/>
          <w:szCs w:val="24"/>
          <w:lang w:val="sq-AL"/>
        </w:rPr>
        <w:t>Neni 18/1</w:t>
      </w:r>
    </w:p>
    <w:p w:rsidR="00940237" w:rsidRDefault="00262196" w:rsidP="00940237">
      <w:pPr>
        <w:pStyle w:val="NeniNr"/>
        <w:rPr>
          <w:rFonts w:ascii="Garamond" w:hAnsi="Garamond"/>
          <w:b/>
          <w:spacing w:val="-4"/>
          <w:sz w:val="24"/>
          <w:szCs w:val="24"/>
          <w:lang w:val="sq-AL"/>
        </w:rPr>
      </w:pPr>
      <w:r w:rsidRPr="002D0B45">
        <w:rPr>
          <w:rFonts w:ascii="Garamond" w:hAnsi="Garamond"/>
          <w:b/>
          <w:spacing w:val="-4"/>
          <w:sz w:val="24"/>
          <w:szCs w:val="24"/>
          <w:lang w:val="sq-AL"/>
        </w:rPr>
        <w:t>Punësimi i përkohshëm nga Agjencia</w:t>
      </w:r>
    </w:p>
    <w:p w:rsidR="00262196" w:rsidRPr="00940237" w:rsidRDefault="00C24890" w:rsidP="00940237">
      <w:pPr>
        <w:pStyle w:val="NeniNr"/>
        <w:rPr>
          <w:rFonts w:ascii="Garamond" w:hAnsi="Garamond"/>
          <w:b/>
          <w:spacing w:val="-4"/>
          <w:sz w:val="24"/>
          <w:szCs w:val="24"/>
          <w:lang w:val="sq-AL"/>
        </w:rPr>
      </w:pPr>
      <w:r>
        <w:rPr>
          <w:rFonts w:ascii="Garamond" w:hAnsi="Garamond"/>
          <w:i/>
          <w:sz w:val="24"/>
          <w:szCs w:val="24"/>
        </w:rPr>
        <w:t>(S</w:t>
      </w:r>
      <w:r w:rsidR="00311D84">
        <w:rPr>
          <w:rFonts w:ascii="Garamond" w:hAnsi="Garamond"/>
          <w:i/>
          <w:sz w:val="24"/>
          <w:szCs w:val="24"/>
        </w:rPr>
        <w:t>htuar me l</w:t>
      </w:r>
      <w:r w:rsidR="00262196" w:rsidRPr="002D0B45">
        <w:rPr>
          <w:rFonts w:ascii="Garamond" w:hAnsi="Garamond"/>
          <w:i/>
          <w:sz w:val="24"/>
          <w:szCs w:val="24"/>
        </w:rPr>
        <w:t>igjin nr. 136/2015, datë 5.12.2015)</w:t>
      </w:r>
    </w:p>
    <w:p w:rsidR="00262196" w:rsidRPr="002D0B45" w:rsidRDefault="00262196" w:rsidP="00940237">
      <w:pPr>
        <w:pStyle w:val="Hapesira7"/>
        <w:jc w:val="center"/>
        <w:rPr>
          <w:sz w:val="24"/>
          <w:lang w:val="sq-AL"/>
        </w:rPr>
      </w:pP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1. Agjencia e Punësimit të Përkohshëm (në vijim “Agjencia”) nënkupton punëdhënësin, i cili, në bazë të një kontrate pune, punëson një punëmarrës për të punuar përkohësisht në një ndërmarrje pritëse dhe që ushtron të drejtat e detyrimet e punëdhënësit bashkërisht me subjektin pritës.</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2. Ndërmarrja pritëse është çdo punëdhënës, i cili punëson përkohësisht një punëmarrës, të vendosur nga Agjencia, dhe ushtron të drejtat e detyrimet e punëdhënësit bashkërisht me Agjencinë.</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3. Punësim i përkohshëm nga Agjencia do të konsiderohet periudha kur një punëmarrës kontraktohet nga Agjencia për t’u punësuar përkohësisht nga një ndërmarrje pritëse, me kusht që midis Agjencisë dhe punëmarrësit të ketë një marrëdhënie kontraktore punësimi.</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4. Kohëzgjatja e së njëjtës punë, e kryer nga punëmarrësi i kontraktuar nga Agjencia, për të njëjtën ndërmarrje pritëse, është jo më shumë se 2 vjet.</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5. Ndalohet përdorimi i punës së përkohs</w:t>
      </w:r>
      <w:r w:rsidR="00940237">
        <w:rPr>
          <w:rFonts w:ascii="Garamond" w:hAnsi="Garamond"/>
          <w:spacing w:val="-4"/>
          <w:sz w:val="24"/>
          <w:szCs w:val="24"/>
          <w:lang w:val="sq-AL"/>
        </w:rPr>
        <w:t xml:space="preserve">hme të Agjencisë në disa raste, </w:t>
      </w:r>
      <w:r w:rsidRPr="002D0B45">
        <w:rPr>
          <w:rFonts w:ascii="Garamond" w:hAnsi="Garamond"/>
          <w:spacing w:val="-4"/>
          <w:sz w:val="24"/>
          <w:szCs w:val="24"/>
          <w:lang w:val="sq-AL"/>
        </w:rPr>
        <w:t>sektorë ose për disa kategori të cak</w:t>
      </w:r>
      <w:r w:rsidR="00940237">
        <w:rPr>
          <w:rFonts w:ascii="Garamond" w:hAnsi="Garamond"/>
          <w:spacing w:val="-4"/>
          <w:sz w:val="24"/>
          <w:szCs w:val="24"/>
          <w:lang w:val="sq-AL"/>
        </w:rPr>
        <w:t>tuara punonjësish, në rast se cë</w:t>
      </w:r>
      <w:r w:rsidRPr="002D0B45">
        <w:rPr>
          <w:rFonts w:ascii="Garamond" w:hAnsi="Garamond"/>
          <w:spacing w:val="-4"/>
          <w:sz w:val="24"/>
          <w:szCs w:val="24"/>
          <w:lang w:val="sq-AL"/>
        </w:rPr>
        <w:t>nohet interesi i përgjithshëm, që lidhet, posaçërisht, me mbrojtjen e punonjësve të përkohshëm të Agjencisë, kushtet e shëndetit dhe sigurisë në punë, ose kur kjo kërkohet për të siguruar funksionimin e duhur të tregut të punës</w:t>
      </w:r>
      <w:r w:rsidR="00940237">
        <w:rPr>
          <w:rFonts w:ascii="Garamond" w:hAnsi="Garamond"/>
          <w:spacing w:val="-4"/>
          <w:sz w:val="24"/>
          <w:szCs w:val="24"/>
          <w:lang w:val="sq-AL"/>
        </w:rPr>
        <w:t>,</w:t>
      </w:r>
      <w:r w:rsidRPr="002D0B45">
        <w:rPr>
          <w:rFonts w:ascii="Garamond" w:hAnsi="Garamond"/>
          <w:spacing w:val="-4"/>
          <w:sz w:val="24"/>
          <w:szCs w:val="24"/>
          <w:lang w:val="sq-AL"/>
        </w:rPr>
        <w:t xml:space="preserve"> ose për të parandaluar abuzimet. Rastet e ndaluara të punësimit të përkohshëm përcaktohen nga Këshilli i Ministrave.</w:t>
      </w:r>
    </w:p>
    <w:p w:rsidR="00262196" w:rsidRPr="002D0B45" w:rsidRDefault="00262196" w:rsidP="00AD04C8">
      <w:pPr>
        <w:pStyle w:val="NeniNr"/>
        <w:jc w:val="left"/>
        <w:rPr>
          <w:rFonts w:ascii="Garamond" w:hAnsi="Garamond"/>
          <w:spacing w:val="-4"/>
          <w:sz w:val="24"/>
          <w:szCs w:val="24"/>
          <w:lang w:val="sq-AL"/>
        </w:rPr>
      </w:pPr>
    </w:p>
    <w:p w:rsidR="00262196" w:rsidRPr="002D0B45" w:rsidRDefault="00262196" w:rsidP="00262196">
      <w:pPr>
        <w:pStyle w:val="NeniNr"/>
        <w:rPr>
          <w:rFonts w:ascii="Garamond" w:hAnsi="Garamond"/>
          <w:spacing w:val="-4"/>
          <w:sz w:val="24"/>
          <w:szCs w:val="24"/>
          <w:lang w:val="sq-AL"/>
        </w:rPr>
      </w:pPr>
      <w:r w:rsidRPr="002D0B45">
        <w:rPr>
          <w:rFonts w:ascii="Garamond" w:hAnsi="Garamond"/>
          <w:spacing w:val="-4"/>
          <w:sz w:val="24"/>
          <w:szCs w:val="24"/>
          <w:lang w:val="sq-AL"/>
        </w:rPr>
        <w:t>Neni 18/2</w:t>
      </w:r>
    </w:p>
    <w:p w:rsidR="00262196" w:rsidRPr="002D0B45" w:rsidRDefault="00C24890" w:rsidP="00262196">
      <w:pPr>
        <w:pStyle w:val="Paragrafi"/>
        <w:jc w:val="center"/>
        <w:rPr>
          <w:rFonts w:ascii="Garamond" w:hAnsi="Garamond"/>
          <w:i/>
          <w:sz w:val="24"/>
          <w:szCs w:val="24"/>
        </w:rPr>
      </w:pPr>
      <w:r>
        <w:rPr>
          <w:rFonts w:ascii="Garamond" w:hAnsi="Garamond"/>
          <w:i/>
          <w:sz w:val="24"/>
          <w:szCs w:val="24"/>
        </w:rPr>
        <w:t>(S</w:t>
      </w:r>
      <w:r w:rsidR="00311D84">
        <w:rPr>
          <w:rFonts w:ascii="Garamond" w:hAnsi="Garamond"/>
          <w:i/>
          <w:sz w:val="24"/>
          <w:szCs w:val="24"/>
        </w:rPr>
        <w:t>htuar me l</w:t>
      </w:r>
      <w:r w:rsidR="00262196" w:rsidRPr="002D0B45">
        <w:rPr>
          <w:rFonts w:ascii="Garamond" w:hAnsi="Garamond"/>
          <w:i/>
          <w:sz w:val="24"/>
          <w:szCs w:val="24"/>
        </w:rPr>
        <w:t xml:space="preserve">igjin nr. 136/2015, datë 5.12.2015) </w:t>
      </w:r>
    </w:p>
    <w:p w:rsidR="00262196" w:rsidRPr="002D0B45" w:rsidRDefault="00262196" w:rsidP="00262196">
      <w:pPr>
        <w:pStyle w:val="Hapesira7"/>
        <w:rPr>
          <w:sz w:val="24"/>
          <w:lang w:val="sq-AL"/>
        </w:rPr>
      </w:pP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 xml:space="preserve">1. Gjatë periudhës së punësimit të një punëmarrësi të Agjencisë, të drejtat e detyrimet e punëdhënësit ushtrohen bashkërisht nga Agjencia dhe ndërmarrja pritëse, sipas kushteve të mëposhtme: </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a) të drejtën e zgjidhjes së kontratës së punës e ka punëmarrësi dhe Agjencia. Në rastin e zgjidhjes së k</w:t>
      </w:r>
      <w:r w:rsidR="00D84C5E">
        <w:rPr>
          <w:rFonts w:ascii="Garamond" w:hAnsi="Garamond"/>
          <w:spacing w:val="-4"/>
          <w:sz w:val="24"/>
          <w:szCs w:val="24"/>
          <w:lang w:val="sq-AL"/>
        </w:rPr>
        <w:t>ontratës nga ana e punëmarrësit</w:t>
      </w:r>
      <w:r w:rsidRPr="002D0B45">
        <w:rPr>
          <w:rFonts w:ascii="Garamond" w:hAnsi="Garamond"/>
          <w:spacing w:val="-4"/>
          <w:sz w:val="24"/>
          <w:szCs w:val="24"/>
          <w:lang w:val="sq-AL"/>
        </w:rPr>
        <w:t xml:space="preserve"> për shkaqe që kanë të bëjnë me ndërmarrjen pritëse, punëdhënësi ka të drejtë t’i kërkojë punëmarrësit, me shkrim, të paraqesë arsyet e kësaj zgjidhjeje;</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b) pagat dhe përfitimet e tjera të punëmarrësit paguhen nga Agjencia. Mosshlyerja e detyrimeve financiare nga ndërmarrja pritëse, kundrejt Agjencisë, nuk prek pagat dhe përfitimet e tjera të punëmarrësit;</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c) të gjitha detyrimet që kanë të bëjnë me deklarimet në organet tatimore, konfidencialitetin e të dhënave personale, si dhe zbritjet nga paga, lidhur me tatimin mbi të ardhurat dhe kontributin e sigurimeve shoqërore e shëndetësore të punëmarrësit janë përgjegjësi e Agjencisë;</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ç) përveçse kur është rënë dakord ndryshe, Agjencia mbulon të gjitha shpenzimet e lidhura me punësimin, të parashikuara në dispozitat ligjore;</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d) për kohëzgjatjen e punësimit, ndërmarrja pritëse konsiderohet punëdhënës, në kuptimin e rregullimeve, lidhur me:</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lastRenderedPageBreak/>
        <w:t>i) shëndetin dhe sigurinë në punë;</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ii) parimin e trajtimit të barabartë;</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iii) kohën e punës dhe të pushimit;</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iv) dhënien e urdhrave dhe udhëzimeve punëmarrësit;</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dh) ndërmarrja pritëse nuk ka të drejtë ta urdhërojë punëmarrësin të punojë te një punëdhënës tjetër;</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e) ndërmarrja pritëse informon rregullisht sindikatat për numrin dhe kushtet e punës së punëmarrësve të punësuar të Agjencisë;</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ë) ndërmarrja pritëse informon punëmarrësit e Agjencisë lidhur me vendet e lira për punësim dhe u jep atyre mundësi të barabarta për t’u punësuar drejtpërdrejt nga ajo;</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f) ndërmarrja pritëse mund të konsiderohet si punëdhënës në rast se punëmarrësi, gjatë periudhës së punësimit, i shkakton dëme subjektit pritës, përveçse kur është rënë dakord ndryshe nga subjekti pritës ose një palë e tretë;</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g) për çdo dëm që i shkaktohet punëmarrësit, gjatë periudhës së punësimit, ndërmarrja pritëse dhe Agjencia mbajnë përgjegjësi të përbashkëta dhe të veçanta në marrëveshje midis tyre;</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gj) agjencia dhe ndërmarrja pritëse, në marrëveshje midis tyre, mund të parashikojnë kushte të tjera lidhur me punësimin, përveç sa parashikohet në këtë nen, me kushtin që të mos cenohen kushtet e punësimit të punëmarrësit me Agjencinë.</w:t>
      </w:r>
    </w:p>
    <w:p w:rsidR="00262196" w:rsidRPr="002D0B45" w:rsidRDefault="00262196" w:rsidP="00262196">
      <w:pPr>
        <w:pStyle w:val="Paragrafi"/>
        <w:rPr>
          <w:rFonts w:ascii="Garamond" w:hAnsi="Garamond"/>
          <w:spacing w:val="-4"/>
          <w:sz w:val="24"/>
          <w:szCs w:val="24"/>
          <w:lang w:val="sq-AL"/>
        </w:rPr>
      </w:pPr>
    </w:p>
    <w:p w:rsidR="00262196" w:rsidRPr="002D0B45" w:rsidRDefault="00262196" w:rsidP="00D84C5E">
      <w:pPr>
        <w:pStyle w:val="NeniNr"/>
        <w:rPr>
          <w:rFonts w:ascii="Garamond" w:hAnsi="Garamond"/>
          <w:spacing w:val="-4"/>
          <w:sz w:val="24"/>
          <w:szCs w:val="24"/>
          <w:lang w:val="sq-AL"/>
        </w:rPr>
      </w:pPr>
      <w:r w:rsidRPr="002D0B45">
        <w:rPr>
          <w:rFonts w:ascii="Garamond" w:hAnsi="Garamond"/>
          <w:spacing w:val="-4"/>
          <w:sz w:val="24"/>
          <w:szCs w:val="24"/>
          <w:lang w:val="sq-AL"/>
        </w:rPr>
        <w:t>Neni 18/3</w:t>
      </w:r>
    </w:p>
    <w:p w:rsidR="00262196" w:rsidRPr="002D0B45" w:rsidRDefault="00C24890" w:rsidP="00D84C5E">
      <w:pPr>
        <w:pStyle w:val="Paragrafi"/>
        <w:jc w:val="center"/>
        <w:rPr>
          <w:rFonts w:ascii="Garamond" w:hAnsi="Garamond"/>
          <w:i/>
          <w:sz w:val="24"/>
          <w:szCs w:val="24"/>
        </w:rPr>
      </w:pPr>
      <w:r>
        <w:rPr>
          <w:rFonts w:ascii="Garamond" w:hAnsi="Garamond"/>
          <w:i/>
          <w:sz w:val="24"/>
          <w:szCs w:val="24"/>
        </w:rPr>
        <w:t>(S</w:t>
      </w:r>
      <w:r w:rsidR="00311D84">
        <w:rPr>
          <w:rFonts w:ascii="Garamond" w:hAnsi="Garamond"/>
          <w:i/>
          <w:sz w:val="24"/>
          <w:szCs w:val="24"/>
        </w:rPr>
        <w:t>htuar me l</w:t>
      </w:r>
      <w:r w:rsidR="00262196" w:rsidRPr="002D0B45">
        <w:rPr>
          <w:rFonts w:ascii="Garamond" w:hAnsi="Garamond"/>
          <w:i/>
          <w:sz w:val="24"/>
          <w:szCs w:val="24"/>
        </w:rPr>
        <w:t>igjin nr. 136/2015, datë 5.12.2015)</w:t>
      </w:r>
    </w:p>
    <w:p w:rsidR="00262196" w:rsidRPr="002D0B45" w:rsidRDefault="00262196" w:rsidP="00D84C5E">
      <w:pPr>
        <w:pStyle w:val="Hapesira7"/>
        <w:jc w:val="center"/>
        <w:rPr>
          <w:sz w:val="24"/>
          <w:lang w:val="sq-AL"/>
        </w:rPr>
      </w:pP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1. Marrëveshja midis Agjencisë dhe ndërmarrjes pritëse bëhet me shkrim dhe, kryesisht, përmban:</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a) kohëzgjatjen e punësimit;</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b) vendin e punësimit;</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c) përshkrimin e përgjithshëm të punës;</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ç) tarifën e shërbimit.</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2. Përveç përmbajtjes së marrëveshjes, të përcaktuar në pikën 1, të këtij neni, ndërmarrja pritëse duhet të informojë Agjencinë, me shkrim, për të gjitha aspektet që konsiderohen të rëndësishme për punësimin e punëmarrësit. Ndërmarrja pritëse i jep Agjencisë, në kohën e duhur, të gjitha informacionet e nevojshme për përllogaritjen dhe dhënien e pagës ose për zgjidhjen e kontratës së punës me punëmarrësin.</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3. Çdo marrëveshje konsiderohet e pavlefshme, në rast se:</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a) ndalon ose kufizon punësimin e punëmarrësit në ndërmarrjen pritëse, pas përfundimit të kontratës së punës midis punëmarrësit dhe Agjencisë;</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b) parashikon detyrimin e punëmarrësit për t’i paguar Agjencisë tarifë për punësimin në ndërmarrjen pritëse ose krijimin e një marrëdhënieje juridike me ndërmarrjen pritëse.</w:t>
      </w:r>
    </w:p>
    <w:p w:rsidR="00262196" w:rsidRPr="002D0B45" w:rsidRDefault="00262196" w:rsidP="001B3587">
      <w:pPr>
        <w:pStyle w:val="Paragrafi"/>
        <w:rPr>
          <w:rFonts w:ascii="Garamond" w:hAnsi="Garamond"/>
          <w:sz w:val="24"/>
          <w:szCs w:val="24"/>
        </w:rPr>
      </w:pPr>
    </w:p>
    <w:p w:rsidR="00262196" w:rsidRPr="002D0B45" w:rsidRDefault="00262196" w:rsidP="00262196">
      <w:pPr>
        <w:pStyle w:val="NeniNr"/>
        <w:rPr>
          <w:rFonts w:ascii="Garamond" w:hAnsi="Garamond"/>
          <w:spacing w:val="-4"/>
          <w:sz w:val="24"/>
          <w:szCs w:val="24"/>
          <w:lang w:val="sq-AL"/>
        </w:rPr>
      </w:pPr>
      <w:r w:rsidRPr="002D0B45">
        <w:rPr>
          <w:rFonts w:ascii="Garamond" w:hAnsi="Garamond"/>
          <w:spacing w:val="-4"/>
          <w:sz w:val="24"/>
          <w:szCs w:val="24"/>
          <w:lang w:val="sq-AL"/>
        </w:rPr>
        <w:t>Neni 18/4</w:t>
      </w:r>
    </w:p>
    <w:p w:rsidR="00262196" w:rsidRPr="002D0B45" w:rsidRDefault="00C24890" w:rsidP="00262196">
      <w:pPr>
        <w:pStyle w:val="Paragrafi"/>
        <w:jc w:val="center"/>
        <w:rPr>
          <w:rFonts w:ascii="Garamond" w:hAnsi="Garamond"/>
          <w:i/>
          <w:sz w:val="24"/>
          <w:szCs w:val="24"/>
        </w:rPr>
      </w:pPr>
      <w:r>
        <w:rPr>
          <w:rFonts w:ascii="Garamond" w:hAnsi="Garamond"/>
          <w:i/>
          <w:sz w:val="24"/>
          <w:szCs w:val="24"/>
        </w:rPr>
        <w:t>(S</w:t>
      </w:r>
      <w:r w:rsidR="00311D84">
        <w:rPr>
          <w:rFonts w:ascii="Garamond" w:hAnsi="Garamond"/>
          <w:i/>
          <w:sz w:val="24"/>
          <w:szCs w:val="24"/>
        </w:rPr>
        <w:t>htuar me l</w:t>
      </w:r>
      <w:r w:rsidR="00262196" w:rsidRPr="002D0B45">
        <w:rPr>
          <w:rFonts w:ascii="Garamond" w:hAnsi="Garamond"/>
          <w:i/>
          <w:sz w:val="24"/>
          <w:szCs w:val="24"/>
        </w:rPr>
        <w:t>igjin nr. 136/2015, datë 5.12.2015)</w:t>
      </w:r>
    </w:p>
    <w:p w:rsidR="00262196" w:rsidRPr="002D0B45" w:rsidRDefault="00262196" w:rsidP="00262196">
      <w:pPr>
        <w:pStyle w:val="Paragrafi"/>
        <w:rPr>
          <w:rFonts w:ascii="Garamond" w:hAnsi="Garamond"/>
          <w:spacing w:val="-4"/>
          <w:sz w:val="24"/>
          <w:szCs w:val="24"/>
          <w:lang w:val="sq-AL"/>
        </w:rPr>
      </w:pP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1. Në kontratën e punësimit palët parashikojnë shprehimisht se kontrata lidhet për qëllime pune të përkohshme të Agjencisë.</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2. Para fillimit të punës në ndërmarrjen pritëse, Agjencia informon punëmarrësin, me shkrim, lidhur me:</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a) emrin, adresën e selisë dhe të vendit të punës;</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b) emrin e punëdhënësit ose të përfaqësuesit të ndërmarrjes pritëse;</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c) rregullat për mbarëvajtjen normale të punës, kohën e punës dhe kohën e pushimit;</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ç) çdo kusht tjetër të rëndësishëm punësimi për punën e dhënë.</w:t>
      </w:r>
    </w:p>
    <w:p w:rsidR="00262196" w:rsidRPr="002D0B45" w:rsidRDefault="00262196" w:rsidP="00262196">
      <w:pPr>
        <w:pStyle w:val="Hapesira7"/>
        <w:rPr>
          <w:sz w:val="24"/>
          <w:lang w:val="sq-AL"/>
        </w:rPr>
      </w:pPr>
    </w:p>
    <w:p w:rsidR="00262196" w:rsidRPr="002D0B45" w:rsidRDefault="00262196" w:rsidP="00262196">
      <w:pPr>
        <w:pStyle w:val="NeniNr"/>
        <w:rPr>
          <w:rFonts w:ascii="Garamond" w:hAnsi="Garamond"/>
          <w:spacing w:val="-4"/>
          <w:sz w:val="24"/>
          <w:szCs w:val="24"/>
          <w:lang w:val="sq-AL"/>
        </w:rPr>
      </w:pPr>
      <w:r w:rsidRPr="002D0B45">
        <w:rPr>
          <w:rFonts w:ascii="Garamond" w:hAnsi="Garamond"/>
          <w:spacing w:val="-4"/>
          <w:sz w:val="24"/>
          <w:szCs w:val="24"/>
          <w:lang w:val="sq-AL"/>
        </w:rPr>
        <w:lastRenderedPageBreak/>
        <w:t>Neni 18/5</w:t>
      </w:r>
    </w:p>
    <w:p w:rsidR="00262196" w:rsidRPr="002D0B45" w:rsidRDefault="00C24890" w:rsidP="00262196">
      <w:pPr>
        <w:pStyle w:val="Paragrafi"/>
        <w:jc w:val="center"/>
        <w:rPr>
          <w:rFonts w:ascii="Garamond" w:hAnsi="Garamond"/>
          <w:i/>
          <w:sz w:val="24"/>
          <w:szCs w:val="24"/>
        </w:rPr>
      </w:pPr>
      <w:r>
        <w:rPr>
          <w:rFonts w:ascii="Garamond" w:hAnsi="Garamond"/>
          <w:i/>
          <w:sz w:val="24"/>
          <w:szCs w:val="24"/>
        </w:rPr>
        <w:t>(S</w:t>
      </w:r>
      <w:r w:rsidR="00311D84">
        <w:rPr>
          <w:rFonts w:ascii="Garamond" w:hAnsi="Garamond"/>
          <w:i/>
          <w:sz w:val="24"/>
          <w:szCs w:val="24"/>
        </w:rPr>
        <w:t>htuar me l</w:t>
      </w:r>
      <w:r w:rsidR="00262196" w:rsidRPr="002D0B45">
        <w:rPr>
          <w:rFonts w:ascii="Garamond" w:hAnsi="Garamond"/>
          <w:i/>
          <w:sz w:val="24"/>
          <w:szCs w:val="24"/>
        </w:rPr>
        <w:t>igjin nr. 136/2015, datë 5.12.2015)</w:t>
      </w:r>
    </w:p>
    <w:p w:rsidR="00262196" w:rsidRPr="002D0B45" w:rsidRDefault="00262196" w:rsidP="00262196">
      <w:pPr>
        <w:pStyle w:val="Hapesira7"/>
        <w:rPr>
          <w:sz w:val="24"/>
          <w:lang w:val="sq-AL"/>
        </w:rPr>
      </w:pP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1. Kushtet bazë të punës dhe punësimit të punëmarrësve të Agjencisë, gjatë kohës kur ata punojnë në ndërmarrjen pritëse, janë minimalisht ato që zbatohen në rast se punëmarrësit do të ishin rekrutuar drejtpërdrejt nga ndërmarrja pritëse për të njëjtin vend pune.</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2. Kushtet bazë të punës dhe punësimit mbulojnë:</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a) kohëzgjatjen e punës, orët shtesë të punës, pushimet ditore, si dhe kohën e marrjes së këtyre pushimeve, punën gjatë natës, pushimet me dhe pa pagesë, si dhe festat zyrtare;</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b) pagën dhe të gjitha elementet e saj;</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c) mbrojtjen e grave shtatzëna, grave që sapo kanë lindur dhe/ose grave me fëmijë në gji, fëmijëve dhe personave me aftësi të kufizuar;</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ç) rregullat e parimit të trajtimit të barabartë.</w:t>
      </w:r>
      <w:r w:rsidR="00D7445C">
        <w:rPr>
          <w:rFonts w:ascii="Garamond" w:hAnsi="Garamond"/>
          <w:spacing w:val="-4"/>
          <w:sz w:val="24"/>
          <w:szCs w:val="24"/>
          <w:lang w:val="sq-AL"/>
        </w:rPr>
        <w:t xml:space="preserve"> </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3. Punëmarrësit e Agjencisë përfitojnë nga shërbimet dhe mjediset kolektive në ndërmarrjen pritëse, mjediset për kujdesin e fëmijëve dhe shërbimet e transportit, në kushte të njëjta me punonjësit e punësuar drejtpërdrejt nga ndërmarrja dhe përdoruesit, përveçse kur dallimi në trajtim justifikohet nga arsye objektive.</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4. Në rast se punëmarrësi është punësuar për një kohëzgjatje të pacaktuar, gjatë periudhës që nuk është i punësuar në ndërmarrjen pritëse paguhet, të paktën, 50 për qind të pagës së tij/saj bazë, nëse ka të paktën, 4 muaj punë me ose pa ndërprerje tek Agjencia, brenda 6 muajve nga fillimi i punësimit.</w:t>
      </w:r>
    </w:p>
    <w:p w:rsidR="00262196" w:rsidRPr="002D0B45" w:rsidRDefault="00262196" w:rsidP="00262196">
      <w:pPr>
        <w:pStyle w:val="Paragrafi"/>
        <w:rPr>
          <w:rFonts w:ascii="Garamond" w:hAnsi="Garamond"/>
          <w:spacing w:val="-4"/>
          <w:sz w:val="24"/>
          <w:szCs w:val="24"/>
          <w:lang w:val="sq-AL"/>
        </w:rPr>
      </w:pPr>
      <w:r w:rsidRPr="002D0B45">
        <w:rPr>
          <w:rFonts w:ascii="Garamond" w:hAnsi="Garamond"/>
          <w:spacing w:val="-4"/>
          <w:sz w:val="24"/>
          <w:szCs w:val="24"/>
          <w:lang w:val="sq-AL"/>
        </w:rPr>
        <w:t>5. Punëmarrësit e Agjencisë së Punësimit të Përkohshëm gëzojnë të drejtat dhe liritë sindikale njëlloj si të gjithë punëmarrësit e tjerë.</w:t>
      </w:r>
    </w:p>
    <w:p w:rsidR="00262196" w:rsidRPr="002D0B45" w:rsidRDefault="00262196" w:rsidP="001B3587">
      <w:pPr>
        <w:pStyle w:val="Paragrafi"/>
        <w:rPr>
          <w:rFonts w:ascii="Garamond" w:hAnsi="Garamond"/>
          <w:sz w:val="24"/>
          <w:szCs w:val="24"/>
        </w:rPr>
      </w:pPr>
    </w:p>
    <w:p w:rsidR="001B3587" w:rsidRPr="00327FDC" w:rsidRDefault="001B3587" w:rsidP="001B3587">
      <w:pPr>
        <w:pStyle w:val="TitulliTitull"/>
        <w:rPr>
          <w:rFonts w:ascii="Garamond" w:hAnsi="Garamond"/>
          <w:sz w:val="24"/>
          <w:szCs w:val="24"/>
        </w:rPr>
      </w:pPr>
      <w:r w:rsidRPr="00327FDC">
        <w:rPr>
          <w:rFonts w:ascii="Garamond" w:hAnsi="Garamond"/>
          <w:sz w:val="24"/>
          <w:szCs w:val="24"/>
        </w:rPr>
        <w:t>B.</w:t>
      </w:r>
      <w:r w:rsidR="00FD6625" w:rsidRPr="00327FDC">
        <w:rPr>
          <w:rFonts w:ascii="Garamond" w:hAnsi="Garamond"/>
          <w:sz w:val="24"/>
          <w:szCs w:val="24"/>
        </w:rPr>
        <w:t xml:space="preserve"> </w:t>
      </w:r>
      <w:r w:rsidRPr="00327FDC">
        <w:rPr>
          <w:rFonts w:ascii="Garamond" w:hAnsi="Garamond"/>
          <w:sz w:val="24"/>
          <w:szCs w:val="24"/>
        </w:rPr>
        <w:t>LINDJA E MARRËDHËNIEVE TË PUNËS</w:t>
      </w:r>
    </w:p>
    <w:p w:rsidR="001B3587" w:rsidRPr="002D0B45" w:rsidRDefault="001B3587" w:rsidP="001B3587">
      <w:pPr>
        <w:pStyle w:val="Paragrafi"/>
        <w:rPr>
          <w:rFonts w:ascii="Garamond" w:hAnsi="Garamond"/>
          <w:sz w:val="24"/>
          <w:szCs w:val="24"/>
        </w:rPr>
      </w:pPr>
    </w:p>
    <w:p w:rsidR="00B67E59" w:rsidRPr="002D0B45" w:rsidRDefault="001B3587" w:rsidP="00B67E59">
      <w:pPr>
        <w:pStyle w:val="NeniTitull"/>
        <w:rPr>
          <w:rFonts w:ascii="Garamond" w:hAnsi="Garamond"/>
          <w:b w:val="0"/>
          <w:sz w:val="24"/>
          <w:szCs w:val="24"/>
        </w:rPr>
      </w:pPr>
      <w:r w:rsidRPr="002D0B45">
        <w:rPr>
          <w:rFonts w:ascii="Garamond" w:hAnsi="Garamond"/>
          <w:b w:val="0"/>
          <w:sz w:val="24"/>
          <w:szCs w:val="24"/>
        </w:rPr>
        <w:t>Neni 19</w:t>
      </w:r>
      <w:r w:rsidR="00B67E59" w:rsidRPr="002D0B45">
        <w:rPr>
          <w:rFonts w:ascii="Garamond" w:hAnsi="Garamond"/>
          <w:b w:val="0"/>
          <w:sz w:val="24"/>
          <w:szCs w:val="24"/>
        </w:rPr>
        <w:t xml:space="preserve"> </w:t>
      </w:r>
    </w:p>
    <w:p w:rsidR="00B67E59" w:rsidRPr="002D0B45" w:rsidRDefault="00B67E59" w:rsidP="00B67E59">
      <w:pPr>
        <w:pStyle w:val="NeniTitull"/>
        <w:rPr>
          <w:rFonts w:ascii="Garamond" w:hAnsi="Garamond"/>
          <w:sz w:val="24"/>
          <w:szCs w:val="24"/>
        </w:rPr>
      </w:pPr>
      <w:r w:rsidRPr="002D0B45">
        <w:rPr>
          <w:rFonts w:ascii="Garamond" w:hAnsi="Garamond"/>
          <w:sz w:val="24"/>
          <w:szCs w:val="24"/>
        </w:rPr>
        <w:t>Punësimi</w:t>
      </w:r>
    </w:p>
    <w:p w:rsidR="00A7399A" w:rsidRPr="002D0B45" w:rsidRDefault="00C24890" w:rsidP="00A7399A">
      <w:pPr>
        <w:pStyle w:val="Paragrafi"/>
        <w:jc w:val="center"/>
        <w:rPr>
          <w:rFonts w:ascii="Garamond" w:hAnsi="Garamond"/>
          <w:i/>
          <w:sz w:val="24"/>
          <w:szCs w:val="24"/>
        </w:rPr>
      </w:pPr>
      <w:r>
        <w:rPr>
          <w:rFonts w:ascii="Garamond" w:hAnsi="Garamond"/>
          <w:i/>
          <w:sz w:val="24"/>
          <w:szCs w:val="24"/>
        </w:rPr>
        <w:t>(N</w:t>
      </w:r>
      <w:r w:rsidR="00A7399A" w:rsidRPr="002D0B45">
        <w:rPr>
          <w:rFonts w:ascii="Garamond" w:hAnsi="Garamond"/>
          <w:i/>
          <w:sz w:val="24"/>
          <w:szCs w:val="24"/>
        </w:rPr>
        <w:t xml:space="preserve">dryshuar </w:t>
      </w:r>
      <w:r w:rsidR="00D95286" w:rsidRPr="002D0B45">
        <w:rPr>
          <w:rFonts w:ascii="Garamond" w:hAnsi="Garamond"/>
          <w:i/>
          <w:sz w:val="24"/>
          <w:szCs w:val="24"/>
        </w:rPr>
        <w:t>pika 3</w:t>
      </w:r>
      <w:r w:rsidR="00A7399A" w:rsidRPr="002D0B45">
        <w:rPr>
          <w:rFonts w:ascii="Garamond" w:hAnsi="Garamond"/>
          <w:i/>
          <w:sz w:val="24"/>
          <w:szCs w:val="24"/>
        </w:rPr>
        <w:t xml:space="preserve"> me ligjin nr. 8085, dat</w:t>
      </w:r>
      <w:r w:rsidR="0077019E" w:rsidRPr="002D0B45">
        <w:rPr>
          <w:rFonts w:ascii="Garamond" w:hAnsi="Garamond"/>
          <w:i/>
          <w:sz w:val="24"/>
          <w:szCs w:val="24"/>
        </w:rPr>
        <w:t>ë</w:t>
      </w:r>
      <w:r w:rsidR="00A7399A" w:rsidRPr="002D0B45">
        <w:rPr>
          <w:rFonts w:ascii="Garamond" w:hAnsi="Garamond"/>
          <w:i/>
          <w:sz w:val="24"/>
          <w:szCs w:val="24"/>
        </w:rPr>
        <w:t xml:space="preserve"> 13.3.1996</w:t>
      </w:r>
      <w:r w:rsidR="003E07CC" w:rsidRPr="002D0B45">
        <w:rPr>
          <w:rFonts w:ascii="Garamond" w:hAnsi="Garamond"/>
          <w:i/>
          <w:sz w:val="24"/>
          <w:szCs w:val="24"/>
        </w:rPr>
        <w:t>;</w:t>
      </w:r>
      <w:r w:rsidR="003E07CC" w:rsidRPr="002D0B45">
        <w:rPr>
          <w:rFonts w:ascii="Garamond" w:hAnsi="Garamond"/>
          <w:sz w:val="24"/>
          <w:szCs w:val="24"/>
        </w:rPr>
        <w:t xml:space="preserve"> </w:t>
      </w:r>
      <w:bookmarkStart w:id="3" w:name="_Hlk176263598"/>
      <w:r>
        <w:rPr>
          <w:rFonts w:ascii="Garamond" w:hAnsi="Garamond"/>
          <w:i/>
          <w:sz w:val="24"/>
          <w:szCs w:val="24"/>
        </w:rPr>
        <w:t>N</w:t>
      </w:r>
      <w:r w:rsidR="003E07CC" w:rsidRPr="002D0B45">
        <w:rPr>
          <w:rFonts w:ascii="Garamond" w:hAnsi="Garamond"/>
          <w:i/>
          <w:sz w:val="24"/>
          <w:szCs w:val="24"/>
        </w:rPr>
        <w:t xml:space="preserve">dryshuar </w:t>
      </w:r>
      <w:r w:rsidR="008F0BE1" w:rsidRPr="002D0B45">
        <w:rPr>
          <w:rFonts w:ascii="Garamond" w:hAnsi="Garamond"/>
          <w:i/>
          <w:sz w:val="24"/>
          <w:szCs w:val="24"/>
        </w:rPr>
        <w:t xml:space="preserve">pika 2 </w:t>
      </w:r>
      <w:r w:rsidR="003E07CC" w:rsidRPr="002D0B45">
        <w:rPr>
          <w:rFonts w:ascii="Garamond" w:hAnsi="Garamond"/>
          <w:i/>
          <w:sz w:val="24"/>
          <w:szCs w:val="24"/>
        </w:rPr>
        <w:t>me ligjin nr.</w:t>
      </w:r>
      <w:r w:rsidR="00311D84">
        <w:rPr>
          <w:rFonts w:ascii="Garamond" w:hAnsi="Garamond"/>
          <w:i/>
          <w:sz w:val="24"/>
          <w:szCs w:val="24"/>
        </w:rPr>
        <w:t xml:space="preserve"> </w:t>
      </w:r>
      <w:r w:rsidR="003E07CC" w:rsidRPr="002D0B45">
        <w:rPr>
          <w:rFonts w:ascii="Garamond" w:hAnsi="Garamond"/>
          <w:i/>
          <w:sz w:val="24"/>
          <w:szCs w:val="24"/>
        </w:rPr>
        <w:t>9125, dat</w:t>
      </w:r>
      <w:r w:rsidR="00606829" w:rsidRPr="002D0B45">
        <w:rPr>
          <w:rFonts w:ascii="Garamond" w:hAnsi="Garamond"/>
          <w:i/>
          <w:sz w:val="24"/>
          <w:szCs w:val="24"/>
        </w:rPr>
        <w:t>ë</w:t>
      </w:r>
      <w:r w:rsidR="003E07CC" w:rsidRPr="002D0B45">
        <w:rPr>
          <w:rFonts w:ascii="Garamond" w:hAnsi="Garamond"/>
          <w:i/>
          <w:sz w:val="24"/>
          <w:szCs w:val="24"/>
        </w:rPr>
        <w:t xml:space="preserve"> 29.7.2003) </w:t>
      </w:r>
    </w:p>
    <w:bookmarkEnd w:id="3"/>
    <w:p w:rsidR="001B3587" w:rsidRPr="002D0B45" w:rsidRDefault="001B3587" w:rsidP="001B3587">
      <w:pPr>
        <w:pStyle w:val="Paragrafi"/>
        <w:rPr>
          <w:rFonts w:ascii="Garamond" w:hAnsi="Garamond"/>
          <w:sz w:val="24"/>
          <w:szCs w:val="24"/>
        </w:rPr>
      </w:pPr>
    </w:p>
    <w:p w:rsidR="001B3587" w:rsidRPr="002D0B45" w:rsidRDefault="00B67E59"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Punëdhënësi punëson në mënyrë të drejtpërdrejtë punëmarrësin.</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3E07CC" w:rsidRPr="002D0B45">
        <w:rPr>
          <w:rFonts w:ascii="Garamond" w:hAnsi="Garamond"/>
          <w:sz w:val="24"/>
          <w:szCs w:val="24"/>
        </w:rPr>
        <w:t>. Punëdhënësi, për të punësuar punëmarrësin, mund të përdorë shërbimet e zyrave shtetërore të punësimit ose të agjencive private të punësimit.</w:t>
      </w:r>
    </w:p>
    <w:p w:rsidR="001B3587" w:rsidRPr="002D0B45" w:rsidRDefault="00B67E59" w:rsidP="001B3587">
      <w:pPr>
        <w:pStyle w:val="Paragrafi"/>
        <w:rPr>
          <w:rFonts w:ascii="Garamond" w:hAnsi="Garamond"/>
          <w:sz w:val="24"/>
          <w:szCs w:val="24"/>
        </w:rPr>
      </w:pPr>
      <w:r w:rsidRPr="002D0B45">
        <w:rPr>
          <w:rFonts w:ascii="Garamond" w:hAnsi="Garamond"/>
          <w:sz w:val="24"/>
          <w:szCs w:val="24"/>
        </w:rPr>
        <w:t xml:space="preserve">3. </w:t>
      </w:r>
      <w:r w:rsidR="00A7399A" w:rsidRPr="002D0B45">
        <w:rPr>
          <w:rFonts w:ascii="Garamond" w:hAnsi="Garamond"/>
          <w:sz w:val="24"/>
          <w:szCs w:val="24"/>
        </w:rPr>
        <w:t>Veprimtaria private e ndërmjetësimit në punë për qëllime fitimi i nënshtrohet të njëjtave rregulla që përcakton Këshilli i Ministrave për ushtrimin e veprimtarisë shtetërore të ndërmjetësimit në punë.</w:t>
      </w:r>
    </w:p>
    <w:p w:rsidR="00AD04C8" w:rsidRPr="002D0B45" w:rsidRDefault="00AD04C8" w:rsidP="001B3587">
      <w:pPr>
        <w:pStyle w:val="Paragrafi"/>
        <w:rPr>
          <w:rFonts w:ascii="Garamond" w:hAnsi="Garamond"/>
          <w:sz w:val="24"/>
          <w:szCs w:val="24"/>
        </w:rPr>
      </w:pPr>
    </w:p>
    <w:p w:rsidR="00B67E59" w:rsidRPr="002D0B45" w:rsidRDefault="001B3587" w:rsidP="00B67E59">
      <w:pPr>
        <w:pStyle w:val="NeniTitull"/>
        <w:rPr>
          <w:rFonts w:ascii="Garamond" w:hAnsi="Garamond"/>
          <w:b w:val="0"/>
          <w:sz w:val="24"/>
          <w:szCs w:val="24"/>
        </w:rPr>
      </w:pPr>
      <w:r w:rsidRPr="002D0B45">
        <w:rPr>
          <w:rFonts w:ascii="Garamond" w:hAnsi="Garamond"/>
          <w:b w:val="0"/>
          <w:sz w:val="24"/>
          <w:szCs w:val="24"/>
        </w:rPr>
        <w:t>Neni 20</w:t>
      </w:r>
      <w:r w:rsidR="00B67E59" w:rsidRPr="002D0B45">
        <w:rPr>
          <w:rFonts w:ascii="Garamond" w:hAnsi="Garamond"/>
          <w:b w:val="0"/>
          <w:sz w:val="24"/>
          <w:szCs w:val="24"/>
        </w:rPr>
        <w:t xml:space="preserve"> </w:t>
      </w:r>
    </w:p>
    <w:p w:rsidR="00B67E59" w:rsidRPr="002D0B45" w:rsidRDefault="00B67E59" w:rsidP="00B67E59">
      <w:pPr>
        <w:pStyle w:val="NeniTitull"/>
        <w:rPr>
          <w:rFonts w:ascii="Garamond" w:hAnsi="Garamond"/>
          <w:sz w:val="24"/>
          <w:szCs w:val="24"/>
        </w:rPr>
      </w:pPr>
      <w:r w:rsidRPr="002D0B45">
        <w:rPr>
          <w:rFonts w:ascii="Garamond" w:hAnsi="Garamond"/>
          <w:sz w:val="24"/>
          <w:szCs w:val="24"/>
        </w:rPr>
        <w:t>Aftësia për të kontraktuar</w:t>
      </w:r>
    </w:p>
    <w:p w:rsidR="00D95286" w:rsidRPr="002D0B45" w:rsidRDefault="00C24890" w:rsidP="00D95286">
      <w:pPr>
        <w:pStyle w:val="Paragrafi"/>
        <w:jc w:val="center"/>
        <w:rPr>
          <w:rFonts w:ascii="Garamond" w:hAnsi="Garamond"/>
          <w:i/>
          <w:sz w:val="24"/>
          <w:szCs w:val="24"/>
        </w:rPr>
      </w:pPr>
      <w:r>
        <w:rPr>
          <w:rFonts w:ascii="Garamond" w:hAnsi="Garamond"/>
          <w:i/>
          <w:sz w:val="24"/>
          <w:szCs w:val="24"/>
        </w:rPr>
        <w:t>(N</w:t>
      </w:r>
      <w:r w:rsidR="00D95286" w:rsidRPr="002D0B45">
        <w:rPr>
          <w:rFonts w:ascii="Garamond" w:hAnsi="Garamond"/>
          <w:i/>
          <w:sz w:val="24"/>
          <w:szCs w:val="24"/>
        </w:rPr>
        <w:t>dryshuar pika 2 me ligjin nr. 8085, dat</w:t>
      </w:r>
      <w:r w:rsidR="0077019E" w:rsidRPr="002D0B45">
        <w:rPr>
          <w:rFonts w:ascii="Garamond" w:hAnsi="Garamond"/>
          <w:i/>
          <w:sz w:val="24"/>
          <w:szCs w:val="24"/>
        </w:rPr>
        <w:t>ë</w:t>
      </w:r>
      <w:r w:rsidR="00D95286" w:rsidRPr="002D0B45">
        <w:rPr>
          <w:rFonts w:ascii="Garamond" w:hAnsi="Garamond"/>
          <w:i/>
          <w:sz w:val="24"/>
          <w:szCs w:val="24"/>
        </w:rPr>
        <w:t xml:space="preserve"> 13.3.1996)</w:t>
      </w:r>
    </w:p>
    <w:p w:rsidR="001B3587" w:rsidRPr="002D0B45" w:rsidRDefault="001B3587" w:rsidP="001B3587">
      <w:pPr>
        <w:pStyle w:val="Paragrafi"/>
        <w:rPr>
          <w:rFonts w:ascii="Garamond" w:hAnsi="Garamond"/>
          <w:sz w:val="24"/>
          <w:szCs w:val="24"/>
        </w:rPr>
      </w:pPr>
    </w:p>
    <w:p w:rsidR="001B3587" w:rsidRPr="002D0B45" w:rsidRDefault="00B67E59"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Kanë të drejtë të lidhin kontratë pune: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 personat që gëzojnë zotësi të plotë për të vepruar sipas dispozitave të Kodit Civil;</w:t>
      </w:r>
    </w:p>
    <w:p w:rsidR="001B3587" w:rsidRPr="002D0B45" w:rsidRDefault="001B3587" w:rsidP="001B3587">
      <w:pPr>
        <w:pStyle w:val="Paragrafi"/>
        <w:rPr>
          <w:rFonts w:ascii="Garamond" w:hAnsi="Garamond"/>
          <w:sz w:val="24"/>
          <w:szCs w:val="24"/>
        </w:rPr>
      </w:pPr>
      <w:r w:rsidRPr="002D0B45">
        <w:rPr>
          <w:rFonts w:ascii="Garamond" w:hAnsi="Garamond"/>
          <w:sz w:val="24"/>
          <w:szCs w:val="24"/>
        </w:rPr>
        <w:t>b) personat me zotësi të kufizuar, por të autorizuar shprehimisht ose në heshtje për të kryer punë nga përfaqësuesi i tyre ligjor.</w:t>
      </w:r>
    </w:p>
    <w:p w:rsidR="001B3587" w:rsidRDefault="00B67E59"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w:t>
      </w:r>
      <w:r w:rsidR="00D95286" w:rsidRPr="002D0B45">
        <w:rPr>
          <w:rFonts w:ascii="Garamond" w:hAnsi="Garamond"/>
          <w:sz w:val="24"/>
          <w:szCs w:val="24"/>
        </w:rPr>
        <w:t>Personat e përmendur në shkronjën “b” të këtij neni ushtrojnë të drejtat dhe përmbushin detyrimet që rrjedhin nga kontrata si gjithë punëmarrësit e tjerë dhe kanë të drejtë ta zgjidhin këtë kontratë.</w:t>
      </w:r>
    </w:p>
    <w:p w:rsidR="00A536BE" w:rsidRPr="002D0B45" w:rsidRDefault="00A536BE" w:rsidP="001B3587">
      <w:pPr>
        <w:pStyle w:val="Paragrafi"/>
        <w:rPr>
          <w:rFonts w:ascii="Garamond" w:hAnsi="Garamond"/>
          <w:sz w:val="24"/>
          <w:szCs w:val="24"/>
        </w:rPr>
      </w:pPr>
    </w:p>
    <w:p w:rsidR="00B67E59" w:rsidRPr="002D0B45" w:rsidRDefault="001B3587" w:rsidP="00B67E59">
      <w:pPr>
        <w:pStyle w:val="NeniTitull"/>
        <w:rPr>
          <w:rFonts w:ascii="Garamond" w:hAnsi="Garamond"/>
          <w:b w:val="0"/>
          <w:sz w:val="24"/>
          <w:szCs w:val="24"/>
        </w:rPr>
      </w:pPr>
      <w:r w:rsidRPr="002D0B45">
        <w:rPr>
          <w:rFonts w:ascii="Garamond" w:hAnsi="Garamond"/>
          <w:b w:val="0"/>
          <w:sz w:val="24"/>
          <w:szCs w:val="24"/>
        </w:rPr>
        <w:lastRenderedPageBreak/>
        <w:t>Neni 21</w:t>
      </w:r>
    </w:p>
    <w:p w:rsidR="00B67E59" w:rsidRPr="002D0B45" w:rsidRDefault="00B67E59" w:rsidP="00B67E59">
      <w:pPr>
        <w:pStyle w:val="NeniTitull"/>
        <w:rPr>
          <w:rFonts w:ascii="Garamond" w:hAnsi="Garamond"/>
          <w:sz w:val="24"/>
          <w:szCs w:val="24"/>
        </w:rPr>
      </w:pPr>
      <w:r w:rsidRPr="002D0B45">
        <w:rPr>
          <w:rFonts w:ascii="Garamond" w:hAnsi="Garamond"/>
          <w:sz w:val="24"/>
          <w:szCs w:val="24"/>
        </w:rPr>
        <w:t>Forma e kontratës së punës</w:t>
      </w:r>
    </w:p>
    <w:p w:rsidR="00D95286" w:rsidRPr="002D0B45" w:rsidRDefault="00C24890" w:rsidP="00D95286">
      <w:pPr>
        <w:pStyle w:val="Paragrafi"/>
        <w:jc w:val="center"/>
        <w:rPr>
          <w:rFonts w:ascii="Garamond" w:hAnsi="Garamond"/>
          <w:i/>
          <w:sz w:val="24"/>
          <w:szCs w:val="24"/>
        </w:rPr>
      </w:pPr>
      <w:bookmarkStart w:id="4" w:name="_Hlk176254808"/>
      <w:r>
        <w:rPr>
          <w:rFonts w:ascii="Garamond" w:hAnsi="Garamond"/>
          <w:i/>
          <w:sz w:val="24"/>
          <w:szCs w:val="24"/>
        </w:rPr>
        <w:t>(N</w:t>
      </w:r>
      <w:r w:rsidR="00D95286" w:rsidRPr="002D0B45">
        <w:rPr>
          <w:rFonts w:ascii="Garamond" w:hAnsi="Garamond"/>
          <w:i/>
          <w:sz w:val="24"/>
          <w:szCs w:val="24"/>
        </w:rPr>
        <w:t>dryshuar togfjal</w:t>
      </w:r>
      <w:r w:rsidR="0077019E" w:rsidRPr="002D0B45">
        <w:rPr>
          <w:rFonts w:ascii="Garamond" w:hAnsi="Garamond"/>
          <w:i/>
          <w:sz w:val="24"/>
          <w:szCs w:val="24"/>
        </w:rPr>
        <w:t>ë</w:t>
      </w:r>
      <w:r w:rsidR="00D95286" w:rsidRPr="002D0B45">
        <w:rPr>
          <w:rFonts w:ascii="Garamond" w:hAnsi="Garamond"/>
          <w:i/>
          <w:sz w:val="24"/>
          <w:szCs w:val="24"/>
        </w:rPr>
        <w:t>sh n</w:t>
      </w:r>
      <w:r w:rsidR="0077019E" w:rsidRPr="002D0B45">
        <w:rPr>
          <w:rFonts w:ascii="Garamond" w:hAnsi="Garamond"/>
          <w:i/>
          <w:sz w:val="24"/>
          <w:szCs w:val="24"/>
        </w:rPr>
        <w:t>ë</w:t>
      </w:r>
      <w:r w:rsidR="00D95286" w:rsidRPr="002D0B45">
        <w:rPr>
          <w:rFonts w:ascii="Garamond" w:hAnsi="Garamond"/>
          <w:i/>
          <w:sz w:val="24"/>
          <w:szCs w:val="24"/>
        </w:rPr>
        <w:t xml:space="preserve"> pik</w:t>
      </w:r>
      <w:r w:rsidR="0077019E" w:rsidRPr="002D0B45">
        <w:rPr>
          <w:rFonts w:ascii="Garamond" w:hAnsi="Garamond"/>
          <w:i/>
          <w:sz w:val="24"/>
          <w:szCs w:val="24"/>
        </w:rPr>
        <w:t>ë</w:t>
      </w:r>
      <w:r w:rsidR="00D95286" w:rsidRPr="002D0B45">
        <w:rPr>
          <w:rFonts w:ascii="Garamond" w:hAnsi="Garamond"/>
          <w:i/>
          <w:sz w:val="24"/>
          <w:szCs w:val="24"/>
        </w:rPr>
        <w:t>n 2 dhe shtuar pika 5 me ligjin nr. 8085, dat</w:t>
      </w:r>
      <w:r w:rsidR="0077019E" w:rsidRPr="002D0B45">
        <w:rPr>
          <w:rFonts w:ascii="Garamond" w:hAnsi="Garamond"/>
          <w:i/>
          <w:sz w:val="24"/>
          <w:szCs w:val="24"/>
        </w:rPr>
        <w:t>ë</w:t>
      </w:r>
      <w:r w:rsidR="00D95286" w:rsidRPr="002D0B45">
        <w:rPr>
          <w:rFonts w:ascii="Garamond" w:hAnsi="Garamond"/>
          <w:i/>
          <w:sz w:val="24"/>
          <w:szCs w:val="24"/>
        </w:rPr>
        <w:t xml:space="preserve"> 13.3.1996</w:t>
      </w:r>
      <w:r w:rsidR="008F0BE1" w:rsidRPr="002D0B45">
        <w:rPr>
          <w:rFonts w:ascii="Garamond" w:hAnsi="Garamond"/>
          <w:i/>
          <w:sz w:val="24"/>
          <w:szCs w:val="24"/>
        </w:rPr>
        <w:t xml:space="preserve">; </w:t>
      </w:r>
      <w:bookmarkStart w:id="5" w:name="_Hlk176263753"/>
      <w:r>
        <w:rPr>
          <w:rFonts w:ascii="Garamond" w:hAnsi="Garamond"/>
          <w:i/>
          <w:sz w:val="24"/>
          <w:szCs w:val="24"/>
        </w:rPr>
        <w:t>N</w:t>
      </w:r>
      <w:r w:rsidR="008F0BE1" w:rsidRPr="002D0B45">
        <w:rPr>
          <w:rFonts w:ascii="Garamond" w:hAnsi="Garamond"/>
          <w:i/>
          <w:sz w:val="24"/>
          <w:szCs w:val="24"/>
        </w:rPr>
        <w:t>dryshuar fjal</w:t>
      </w:r>
      <w:r w:rsidR="00606829" w:rsidRPr="002D0B45">
        <w:rPr>
          <w:rFonts w:ascii="Garamond" w:hAnsi="Garamond"/>
          <w:i/>
          <w:sz w:val="24"/>
          <w:szCs w:val="24"/>
        </w:rPr>
        <w:t>ë</w:t>
      </w:r>
      <w:r w:rsidR="008F0BE1" w:rsidRPr="002D0B45">
        <w:rPr>
          <w:rFonts w:ascii="Garamond" w:hAnsi="Garamond"/>
          <w:i/>
          <w:sz w:val="24"/>
          <w:szCs w:val="24"/>
        </w:rPr>
        <w:t xml:space="preserve"> n</w:t>
      </w:r>
      <w:r w:rsidR="00606829" w:rsidRPr="002D0B45">
        <w:rPr>
          <w:rFonts w:ascii="Garamond" w:hAnsi="Garamond"/>
          <w:i/>
          <w:sz w:val="24"/>
          <w:szCs w:val="24"/>
        </w:rPr>
        <w:t>ë</w:t>
      </w:r>
      <w:r w:rsidR="008F0BE1" w:rsidRPr="002D0B45">
        <w:rPr>
          <w:rFonts w:ascii="Garamond" w:hAnsi="Garamond"/>
          <w:i/>
          <w:sz w:val="24"/>
          <w:szCs w:val="24"/>
        </w:rPr>
        <w:t xml:space="preserve"> pik</w:t>
      </w:r>
      <w:r w:rsidR="00606829" w:rsidRPr="002D0B45">
        <w:rPr>
          <w:rFonts w:ascii="Garamond" w:hAnsi="Garamond"/>
          <w:i/>
          <w:sz w:val="24"/>
          <w:szCs w:val="24"/>
        </w:rPr>
        <w:t>ë</w:t>
      </w:r>
      <w:r w:rsidR="008F0BE1" w:rsidRPr="002D0B45">
        <w:rPr>
          <w:rFonts w:ascii="Garamond" w:hAnsi="Garamond"/>
          <w:i/>
          <w:sz w:val="24"/>
          <w:szCs w:val="24"/>
        </w:rPr>
        <w:t>n 1, 2 dhe 3 dhe pika 4 me ligjin nr.</w:t>
      </w:r>
      <w:r w:rsidR="00311D84">
        <w:rPr>
          <w:rFonts w:ascii="Garamond" w:hAnsi="Garamond"/>
          <w:i/>
          <w:sz w:val="24"/>
          <w:szCs w:val="24"/>
        </w:rPr>
        <w:t xml:space="preserve"> </w:t>
      </w:r>
      <w:r w:rsidR="008F0BE1" w:rsidRPr="002D0B45">
        <w:rPr>
          <w:rFonts w:ascii="Garamond" w:hAnsi="Garamond"/>
          <w:i/>
          <w:sz w:val="24"/>
          <w:szCs w:val="24"/>
        </w:rPr>
        <w:t>9125, dat</w:t>
      </w:r>
      <w:r w:rsidR="00606829" w:rsidRPr="002D0B45">
        <w:rPr>
          <w:rFonts w:ascii="Garamond" w:hAnsi="Garamond"/>
          <w:i/>
          <w:sz w:val="24"/>
          <w:szCs w:val="24"/>
        </w:rPr>
        <w:t>ë</w:t>
      </w:r>
      <w:r w:rsidR="008F0BE1" w:rsidRPr="002D0B45">
        <w:rPr>
          <w:rFonts w:ascii="Garamond" w:hAnsi="Garamond"/>
          <w:i/>
          <w:sz w:val="24"/>
          <w:szCs w:val="24"/>
        </w:rPr>
        <w:t xml:space="preserve"> 29.7.2003</w:t>
      </w:r>
      <w:r w:rsidR="000562A8" w:rsidRPr="002D0B45">
        <w:rPr>
          <w:rFonts w:ascii="Garamond" w:hAnsi="Garamond"/>
          <w:i/>
          <w:sz w:val="24"/>
          <w:szCs w:val="24"/>
        </w:rPr>
        <w:t xml:space="preserve">; </w:t>
      </w:r>
      <w:r>
        <w:rPr>
          <w:rFonts w:ascii="Garamond" w:hAnsi="Garamond"/>
          <w:i/>
          <w:sz w:val="24"/>
          <w:szCs w:val="24"/>
        </w:rPr>
        <w:t>N</w:t>
      </w:r>
      <w:r w:rsidR="003214E8" w:rsidRPr="002D0B45">
        <w:rPr>
          <w:rFonts w:ascii="Garamond" w:hAnsi="Garamond"/>
          <w:i/>
          <w:sz w:val="24"/>
          <w:szCs w:val="24"/>
        </w:rPr>
        <w:t xml:space="preserve">dryshuar neni </w:t>
      </w:r>
      <w:r w:rsidR="00311D84">
        <w:rPr>
          <w:rFonts w:ascii="Garamond" w:hAnsi="Garamond"/>
          <w:i/>
          <w:sz w:val="24"/>
          <w:szCs w:val="24"/>
        </w:rPr>
        <w:t>me l</w:t>
      </w:r>
      <w:r w:rsidR="000562A8" w:rsidRPr="002D0B45">
        <w:rPr>
          <w:rFonts w:ascii="Garamond" w:hAnsi="Garamond"/>
          <w:i/>
          <w:sz w:val="24"/>
          <w:szCs w:val="24"/>
        </w:rPr>
        <w:t>igjin nr. 136/2015, datë 5.12.2015)</w:t>
      </w:r>
    </w:p>
    <w:bookmarkEnd w:id="4"/>
    <w:bookmarkEnd w:id="5"/>
    <w:p w:rsidR="001B3587" w:rsidRPr="002D0B45" w:rsidRDefault="001B3587" w:rsidP="001B3587">
      <w:pPr>
        <w:pStyle w:val="Paragrafi"/>
        <w:rPr>
          <w:rFonts w:ascii="Garamond" w:hAnsi="Garamond"/>
          <w:sz w:val="24"/>
          <w:szCs w:val="24"/>
        </w:rPr>
      </w:pP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1. Kontrata e punës lidhet në formë të shkruar. Ajo mund të ndryshohet me shkrim, nëse palët bien dakord për ta bërë këtë.</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2. Kontrata e punës quhet e lidhur kur punëmarrësi pranon kryerjen e një pune ose shërbimi, për një periudhë kohe të caktuar ose të pacaktuar, brenda kuadrit të organizimit dhe sipas urdhrave të punëdhënësit dhe që, në bazë të këtyre rrethanave, kryhet vetëm kundrejt pagesës.</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3. Kontrata e punës duhet të përmbajë sidomos:</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a) identitetin e palëve;</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b) vendin e punës;</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c) përshkrimin e përgjithshëm të punës;</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ç) datën e fillimit të punës;</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d) kohëzgjatjen, kur palët lidhin kontratë me afat të caktuar;</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dh) kohëzgjatjen e pushimeve të paguara;</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e) afatin e njoftimit për zgjidhjen e kontratës;</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ë) elementet përbërëse të pagës dhe datën e dhënies së saj;</w:t>
      </w:r>
    </w:p>
    <w:p w:rsidR="00A37732"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f) kohën normale javore të punës;</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g) referenca në kontratën kolektive në fuqi;</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gj) periudhën e provës;</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h) llojet dhe procedurat e masave disiplinore, nëse nuk ka kontratë kolektive;</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4. Për raste të veçanta dhe të justifikueshme, nëse kontrata nuk është lidhur sipas pikave 1 dhe 3, të këtij neni, punëdhënësi është i detyruar ta lidhë atë brenda 7 ditëve nga dita e punësimit.</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5. Kur punëmarrësit i kërkohet të punojë jashtë Republikës së Shqipërisë, për një periudhë më shumë se një muaj, punëdhënësi, pasi merr edhe pëlqimin e punëmarrësit, duhet t’i japë atij një dokument me shkrim, i cili duhet të përmbajë minimalisht informacionin e kërkuar në pikën 3, të këtij neni, si dhe informacionin plotësues, si më poshtë:</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a) kohëzgjatjen e punësimit jashtë shtetit;</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b) llojin e monedhës në të cilën do të paguhet;</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c) nëse është e nevojshme, përfitimet në para  ose  në natyrë për punësimin jashtë shtetit;</w:t>
      </w:r>
    </w:p>
    <w:p w:rsidR="000562A8" w:rsidRPr="002D0B45" w:rsidRDefault="000562A8" w:rsidP="00D7445C">
      <w:pPr>
        <w:pStyle w:val="Paragrafi"/>
        <w:rPr>
          <w:rFonts w:ascii="Garamond" w:hAnsi="Garamond"/>
          <w:spacing w:val="-4"/>
          <w:sz w:val="24"/>
          <w:szCs w:val="24"/>
          <w:lang w:val="sq-AL"/>
        </w:rPr>
      </w:pPr>
      <w:r w:rsidRPr="002D0B45">
        <w:rPr>
          <w:rFonts w:ascii="Garamond" w:hAnsi="Garamond"/>
          <w:spacing w:val="-4"/>
          <w:sz w:val="24"/>
          <w:szCs w:val="24"/>
          <w:lang w:val="sq-AL"/>
        </w:rPr>
        <w:t>ç) nëse është e nevojshme, kushtet që rregullojnë rikthimin e punëmarrësit.</w:t>
      </w:r>
    </w:p>
    <w:p w:rsidR="000562A8" w:rsidRPr="002D0B45" w:rsidRDefault="000562A8" w:rsidP="00D7445C">
      <w:pPr>
        <w:pStyle w:val="KreuTitull"/>
        <w:jc w:val="both"/>
        <w:rPr>
          <w:rFonts w:ascii="Garamond" w:hAnsi="Garamond"/>
          <w:spacing w:val="-4"/>
          <w:sz w:val="24"/>
          <w:szCs w:val="24"/>
          <w:lang w:val="sq-AL"/>
        </w:rPr>
      </w:pPr>
      <w:r w:rsidRPr="002D0B45">
        <w:rPr>
          <w:rFonts w:ascii="Garamond" w:hAnsi="Garamond"/>
          <w:spacing w:val="-4"/>
          <w:sz w:val="24"/>
          <w:szCs w:val="24"/>
          <w:lang w:val="sq-AL"/>
        </w:rPr>
        <w:tab/>
      </w:r>
      <w:r w:rsidRPr="002D0B45">
        <w:rPr>
          <w:rFonts w:ascii="Garamond" w:hAnsi="Garamond"/>
          <w:caps w:val="0"/>
          <w:spacing w:val="-4"/>
          <w:sz w:val="24"/>
          <w:szCs w:val="24"/>
          <w:lang w:val="sq-AL"/>
        </w:rPr>
        <w:t>6. Informacioni mbi elementet e përcaktuara në shkronjat “dh”, “e”, “ë”, “f” dhe “gj”, të pikës 3, të këtij neni, në rast nevoje, jepen me anë të referencave ndaj dispozita</w:t>
      </w:r>
      <w:r w:rsidR="003214E8" w:rsidRPr="002D0B45">
        <w:rPr>
          <w:rFonts w:ascii="Garamond" w:hAnsi="Garamond"/>
          <w:caps w:val="0"/>
          <w:spacing w:val="-4"/>
          <w:sz w:val="24"/>
          <w:szCs w:val="24"/>
          <w:lang w:val="sq-AL"/>
        </w:rPr>
        <w:t>ve të këtij kodi, vendimeve të Këshillit të M</w:t>
      </w:r>
      <w:r w:rsidRPr="002D0B45">
        <w:rPr>
          <w:rFonts w:ascii="Garamond" w:hAnsi="Garamond"/>
          <w:caps w:val="0"/>
          <w:spacing w:val="-4"/>
          <w:sz w:val="24"/>
          <w:szCs w:val="24"/>
          <w:lang w:val="sq-AL"/>
        </w:rPr>
        <w:t>inistrave</w:t>
      </w:r>
      <w:r w:rsidR="00A37732">
        <w:rPr>
          <w:rFonts w:ascii="Garamond" w:hAnsi="Garamond"/>
          <w:caps w:val="0"/>
          <w:spacing w:val="-4"/>
          <w:sz w:val="24"/>
          <w:szCs w:val="24"/>
          <w:lang w:val="sq-AL"/>
        </w:rPr>
        <w:t>,</w:t>
      </w:r>
      <w:r w:rsidRPr="002D0B45">
        <w:rPr>
          <w:rFonts w:ascii="Garamond" w:hAnsi="Garamond"/>
          <w:caps w:val="0"/>
          <w:spacing w:val="-4"/>
          <w:sz w:val="24"/>
          <w:szCs w:val="24"/>
          <w:lang w:val="sq-AL"/>
        </w:rPr>
        <w:t xml:space="preserve"> ose të një kontrate kolektive.</w:t>
      </w:r>
    </w:p>
    <w:p w:rsidR="000562A8" w:rsidRPr="002D0B45" w:rsidRDefault="000562A8" w:rsidP="00D7445C">
      <w:pPr>
        <w:pStyle w:val="KreuTitull"/>
        <w:jc w:val="both"/>
        <w:rPr>
          <w:rFonts w:ascii="Garamond" w:hAnsi="Garamond"/>
          <w:spacing w:val="-4"/>
          <w:sz w:val="24"/>
          <w:szCs w:val="24"/>
          <w:lang w:val="sq-AL"/>
        </w:rPr>
      </w:pPr>
    </w:p>
    <w:p w:rsidR="001B3587" w:rsidRPr="002500CB" w:rsidRDefault="001B3587" w:rsidP="000562A8">
      <w:pPr>
        <w:pStyle w:val="KreuTitull"/>
        <w:rPr>
          <w:rFonts w:ascii="Garamond" w:hAnsi="Garamond"/>
          <w:sz w:val="24"/>
          <w:szCs w:val="24"/>
        </w:rPr>
      </w:pPr>
      <w:r w:rsidRPr="002500CB">
        <w:rPr>
          <w:rFonts w:ascii="Garamond" w:hAnsi="Garamond"/>
          <w:sz w:val="24"/>
          <w:szCs w:val="24"/>
        </w:rPr>
        <w:t>DETYRIMET E PUNËMARRËSIT</w:t>
      </w:r>
    </w:p>
    <w:p w:rsidR="001B3587" w:rsidRPr="002D0B45" w:rsidRDefault="001B3587" w:rsidP="001B3587">
      <w:pPr>
        <w:pStyle w:val="KreuNr"/>
        <w:rPr>
          <w:rFonts w:ascii="Garamond" w:hAnsi="Garamond"/>
          <w:sz w:val="24"/>
          <w:szCs w:val="24"/>
        </w:rPr>
      </w:pPr>
      <w:r w:rsidRPr="002D0B45">
        <w:rPr>
          <w:rFonts w:ascii="Garamond" w:hAnsi="Garamond"/>
          <w:sz w:val="24"/>
          <w:szCs w:val="24"/>
        </w:rPr>
        <w:t>KREU VI</w:t>
      </w:r>
    </w:p>
    <w:p w:rsidR="001B3587" w:rsidRPr="002D0B45" w:rsidRDefault="001B3587" w:rsidP="001B3587">
      <w:pPr>
        <w:pStyle w:val="Paragrafi"/>
        <w:rPr>
          <w:rFonts w:ascii="Garamond" w:hAnsi="Garamond"/>
          <w:sz w:val="24"/>
          <w:szCs w:val="24"/>
        </w:rPr>
      </w:pPr>
    </w:p>
    <w:p w:rsidR="00B67E59" w:rsidRPr="002D0B45" w:rsidRDefault="00B67E59" w:rsidP="00B67E59">
      <w:pPr>
        <w:pStyle w:val="NeniNr"/>
        <w:rPr>
          <w:rFonts w:ascii="Garamond" w:hAnsi="Garamond"/>
          <w:sz w:val="24"/>
          <w:szCs w:val="24"/>
        </w:rPr>
      </w:pPr>
      <w:r w:rsidRPr="002D0B45">
        <w:rPr>
          <w:rFonts w:ascii="Garamond" w:hAnsi="Garamond"/>
          <w:sz w:val="24"/>
          <w:szCs w:val="24"/>
        </w:rPr>
        <w:t>Neni 22</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Kryerja e punës personalisht</w:t>
      </w:r>
    </w:p>
    <w:p w:rsidR="00B74A0E" w:rsidRPr="002D0B45" w:rsidRDefault="00B67E59" w:rsidP="00B74A0E">
      <w:pPr>
        <w:pStyle w:val="Paragrafi"/>
        <w:jc w:val="center"/>
        <w:rPr>
          <w:rFonts w:ascii="Garamond" w:hAnsi="Garamond"/>
          <w:i/>
          <w:sz w:val="24"/>
          <w:szCs w:val="24"/>
        </w:rPr>
      </w:pPr>
      <w:r w:rsidRPr="002D0B45">
        <w:rPr>
          <w:rFonts w:ascii="Garamond" w:hAnsi="Garamond"/>
          <w:i/>
          <w:sz w:val="24"/>
          <w:szCs w:val="24"/>
        </w:rPr>
        <w:t xml:space="preserve"> </w:t>
      </w:r>
      <w:r w:rsidR="00C24890">
        <w:rPr>
          <w:rFonts w:ascii="Garamond" w:hAnsi="Garamond"/>
          <w:i/>
          <w:sz w:val="24"/>
          <w:szCs w:val="24"/>
        </w:rPr>
        <w:t>(N</w:t>
      </w:r>
      <w:r w:rsidR="00D7445C">
        <w:rPr>
          <w:rFonts w:ascii="Garamond" w:hAnsi="Garamond"/>
          <w:i/>
          <w:sz w:val="24"/>
          <w:szCs w:val="24"/>
        </w:rPr>
        <w:t xml:space="preserve">dryshuar </w:t>
      </w:r>
      <w:r w:rsidR="00D95286" w:rsidRPr="002D0B45">
        <w:rPr>
          <w:rFonts w:ascii="Garamond" w:hAnsi="Garamond"/>
          <w:i/>
          <w:sz w:val="24"/>
          <w:szCs w:val="24"/>
        </w:rPr>
        <w:t>pika 2 me ligjin nr. 8085, dat</w:t>
      </w:r>
      <w:r w:rsidR="0077019E" w:rsidRPr="002D0B45">
        <w:rPr>
          <w:rFonts w:ascii="Garamond" w:hAnsi="Garamond"/>
          <w:i/>
          <w:sz w:val="24"/>
          <w:szCs w:val="24"/>
        </w:rPr>
        <w:t>ë</w:t>
      </w:r>
      <w:r w:rsidR="00D95286" w:rsidRPr="002D0B45">
        <w:rPr>
          <w:rFonts w:ascii="Garamond" w:hAnsi="Garamond"/>
          <w:i/>
          <w:sz w:val="24"/>
          <w:szCs w:val="24"/>
        </w:rPr>
        <w:t xml:space="preserve"> 13.3.1996</w:t>
      </w:r>
      <w:r w:rsidR="00C24890">
        <w:rPr>
          <w:rFonts w:ascii="Garamond" w:hAnsi="Garamond"/>
          <w:i/>
          <w:sz w:val="24"/>
          <w:szCs w:val="24"/>
        </w:rPr>
        <w:t>; S</w:t>
      </w:r>
      <w:r w:rsidR="00B74A0E" w:rsidRPr="002D0B45">
        <w:rPr>
          <w:rFonts w:ascii="Garamond" w:hAnsi="Garamond"/>
          <w:i/>
          <w:sz w:val="24"/>
          <w:szCs w:val="24"/>
        </w:rPr>
        <w:t xml:space="preserve">hfuqizuar pika 3 me </w:t>
      </w:r>
      <w:r w:rsidR="00311D84">
        <w:rPr>
          <w:rFonts w:ascii="Garamond" w:hAnsi="Garamond"/>
          <w:i/>
          <w:sz w:val="24"/>
          <w:szCs w:val="24"/>
        </w:rPr>
        <w:t>l</w:t>
      </w:r>
      <w:r w:rsidR="00B74A0E" w:rsidRPr="002D0B45">
        <w:rPr>
          <w:rFonts w:ascii="Garamond" w:hAnsi="Garamond"/>
          <w:i/>
          <w:sz w:val="24"/>
          <w:szCs w:val="24"/>
        </w:rPr>
        <w:t>igjin nr. 136/2015, datë 5.12.2015)</w:t>
      </w:r>
    </w:p>
    <w:p w:rsidR="001B3587" w:rsidRPr="002D0B45" w:rsidRDefault="001B3587" w:rsidP="00B74A0E">
      <w:pPr>
        <w:pStyle w:val="Paragrafi"/>
        <w:ind w:firstLine="0"/>
        <w:rPr>
          <w:rFonts w:ascii="Garamond" w:hAnsi="Garamond"/>
          <w:sz w:val="24"/>
          <w:szCs w:val="24"/>
        </w:rPr>
      </w:pPr>
    </w:p>
    <w:p w:rsidR="001B3587" w:rsidRPr="002D0B45" w:rsidRDefault="00B67E59" w:rsidP="001B3587">
      <w:pPr>
        <w:pStyle w:val="Paragrafi"/>
        <w:rPr>
          <w:rFonts w:ascii="Garamond" w:hAnsi="Garamond"/>
          <w:sz w:val="24"/>
          <w:szCs w:val="24"/>
        </w:rPr>
      </w:pPr>
      <w:r w:rsidRPr="002D0B45">
        <w:rPr>
          <w:rFonts w:ascii="Garamond" w:hAnsi="Garamond"/>
          <w:sz w:val="24"/>
          <w:szCs w:val="24"/>
        </w:rPr>
        <w:t xml:space="preserve">1. </w:t>
      </w:r>
      <w:r w:rsidR="001B3587" w:rsidRPr="002D0B45">
        <w:rPr>
          <w:rFonts w:ascii="Garamond" w:hAnsi="Garamond"/>
          <w:sz w:val="24"/>
          <w:szCs w:val="24"/>
        </w:rPr>
        <w:t>Punëmarrësi kryen personalisht punën e ngarkuar, me përjashtim të rasteve kur me marrëveshje parashikohet e kundërta.</w:t>
      </w:r>
    </w:p>
    <w:p w:rsidR="001B3587" w:rsidRPr="002D0B45" w:rsidRDefault="00B67E59" w:rsidP="001B3587">
      <w:pPr>
        <w:pStyle w:val="Paragrafi"/>
        <w:rPr>
          <w:rFonts w:ascii="Garamond" w:hAnsi="Garamond"/>
          <w:sz w:val="24"/>
          <w:szCs w:val="24"/>
        </w:rPr>
      </w:pPr>
      <w:r w:rsidRPr="002D0B45">
        <w:rPr>
          <w:rFonts w:ascii="Garamond" w:hAnsi="Garamond"/>
          <w:sz w:val="24"/>
          <w:szCs w:val="24"/>
        </w:rPr>
        <w:t>2.</w:t>
      </w:r>
      <w:r w:rsidR="00D95286" w:rsidRPr="002D0B45">
        <w:rPr>
          <w:rFonts w:ascii="Garamond" w:hAnsi="Garamond"/>
          <w:sz w:val="24"/>
          <w:szCs w:val="24"/>
        </w:rPr>
        <w:t xml:space="preserve"> Nuk është i vlefshëm zotimi i punëmarrësit për t’i siguruar punëdhënësit një zëvendësues, kur ai nuk është i detyruar të punojë si pasojë e zbatimit të këtij kodi.</w:t>
      </w:r>
    </w:p>
    <w:p w:rsidR="001B3587" w:rsidRDefault="001B3587" w:rsidP="001B3587">
      <w:pPr>
        <w:pStyle w:val="Paragrafi"/>
        <w:rPr>
          <w:rFonts w:ascii="Garamond" w:hAnsi="Garamond"/>
          <w:sz w:val="24"/>
          <w:szCs w:val="24"/>
        </w:rPr>
      </w:pPr>
      <w:r w:rsidRPr="002D0B45">
        <w:rPr>
          <w:rFonts w:ascii="Garamond" w:hAnsi="Garamond"/>
          <w:sz w:val="24"/>
          <w:szCs w:val="24"/>
        </w:rPr>
        <w:t>3</w:t>
      </w:r>
      <w:r w:rsidR="00B67E59" w:rsidRPr="002D0B45">
        <w:rPr>
          <w:rFonts w:ascii="Garamond" w:hAnsi="Garamond"/>
          <w:sz w:val="24"/>
          <w:szCs w:val="24"/>
        </w:rPr>
        <w:t>.</w:t>
      </w:r>
      <w:r w:rsidRPr="002D0B45">
        <w:rPr>
          <w:rFonts w:ascii="Garamond" w:hAnsi="Garamond"/>
          <w:sz w:val="24"/>
          <w:szCs w:val="24"/>
        </w:rPr>
        <w:t xml:space="preserve"> </w:t>
      </w:r>
      <w:r w:rsidR="00B74A0E" w:rsidRPr="002D0B45">
        <w:rPr>
          <w:rFonts w:ascii="Garamond" w:hAnsi="Garamond"/>
          <w:sz w:val="24"/>
          <w:szCs w:val="24"/>
        </w:rPr>
        <w:t>Shfuqizuar.</w:t>
      </w:r>
    </w:p>
    <w:p w:rsidR="00A536BE" w:rsidRPr="002D0B45" w:rsidRDefault="00A536BE" w:rsidP="001B3587">
      <w:pPr>
        <w:pStyle w:val="Paragrafi"/>
        <w:rPr>
          <w:rFonts w:ascii="Garamond" w:hAnsi="Garamond"/>
          <w:sz w:val="24"/>
          <w:szCs w:val="24"/>
        </w:rPr>
      </w:pPr>
    </w:p>
    <w:p w:rsidR="00226131" w:rsidRPr="002D0B45" w:rsidRDefault="001B3587" w:rsidP="00226131">
      <w:pPr>
        <w:pStyle w:val="NeniTitull"/>
        <w:rPr>
          <w:rFonts w:ascii="Garamond" w:hAnsi="Garamond"/>
          <w:b w:val="0"/>
          <w:sz w:val="24"/>
          <w:szCs w:val="24"/>
        </w:rPr>
      </w:pPr>
      <w:r w:rsidRPr="002D0B45">
        <w:rPr>
          <w:rFonts w:ascii="Garamond" w:hAnsi="Garamond"/>
          <w:b w:val="0"/>
          <w:sz w:val="24"/>
          <w:szCs w:val="24"/>
        </w:rPr>
        <w:t>Neni 23</w:t>
      </w:r>
    </w:p>
    <w:p w:rsidR="00226131" w:rsidRPr="002D0B45" w:rsidRDefault="00226131" w:rsidP="00226131">
      <w:pPr>
        <w:pStyle w:val="NeniTitull"/>
        <w:rPr>
          <w:rFonts w:ascii="Garamond" w:hAnsi="Garamond"/>
          <w:sz w:val="24"/>
          <w:szCs w:val="24"/>
        </w:rPr>
      </w:pPr>
      <w:r w:rsidRPr="002D0B45">
        <w:rPr>
          <w:rFonts w:ascii="Garamond" w:hAnsi="Garamond"/>
          <w:sz w:val="24"/>
          <w:szCs w:val="24"/>
        </w:rPr>
        <w:t>Detyrimi i bindjes</w:t>
      </w:r>
    </w:p>
    <w:p w:rsidR="002C121C" w:rsidRPr="002D0B45" w:rsidRDefault="00C24890" w:rsidP="002C121C">
      <w:pPr>
        <w:pStyle w:val="Paragrafi"/>
        <w:jc w:val="center"/>
        <w:rPr>
          <w:rFonts w:ascii="Garamond" w:hAnsi="Garamond"/>
          <w:i/>
          <w:sz w:val="24"/>
          <w:szCs w:val="24"/>
        </w:rPr>
      </w:pPr>
      <w:r>
        <w:rPr>
          <w:rFonts w:ascii="Garamond" w:hAnsi="Garamond"/>
          <w:i/>
          <w:sz w:val="24"/>
          <w:szCs w:val="24"/>
        </w:rPr>
        <w:t>(N</w:t>
      </w:r>
      <w:r w:rsidR="00D95286" w:rsidRPr="002D0B45">
        <w:rPr>
          <w:rFonts w:ascii="Garamond" w:hAnsi="Garamond"/>
          <w:i/>
          <w:sz w:val="24"/>
          <w:szCs w:val="24"/>
        </w:rPr>
        <w:t>dryshuar pika 1 me ligjin nr. 8085, dat</w:t>
      </w:r>
      <w:r w:rsidR="0077019E" w:rsidRPr="002D0B45">
        <w:rPr>
          <w:rFonts w:ascii="Garamond" w:hAnsi="Garamond"/>
          <w:i/>
          <w:sz w:val="24"/>
          <w:szCs w:val="24"/>
        </w:rPr>
        <w:t>ë</w:t>
      </w:r>
      <w:r w:rsidR="00D95286" w:rsidRPr="002D0B45">
        <w:rPr>
          <w:rFonts w:ascii="Garamond" w:hAnsi="Garamond"/>
          <w:i/>
          <w:sz w:val="24"/>
          <w:szCs w:val="24"/>
        </w:rPr>
        <w:t xml:space="preserve"> 13.3.1996</w:t>
      </w:r>
      <w:r>
        <w:rPr>
          <w:rFonts w:ascii="Garamond" w:hAnsi="Garamond"/>
          <w:i/>
          <w:sz w:val="24"/>
          <w:szCs w:val="24"/>
        </w:rPr>
        <w:t>; N</w:t>
      </w:r>
      <w:r w:rsidR="002C121C" w:rsidRPr="002D0B45">
        <w:rPr>
          <w:rFonts w:ascii="Garamond" w:hAnsi="Garamond"/>
          <w:i/>
          <w:sz w:val="24"/>
          <w:szCs w:val="24"/>
        </w:rPr>
        <w:t>dryshuar me ligjin nr.</w:t>
      </w:r>
      <w:r w:rsidR="002A0D17">
        <w:rPr>
          <w:rFonts w:ascii="Garamond" w:hAnsi="Garamond"/>
          <w:i/>
          <w:sz w:val="24"/>
          <w:szCs w:val="24"/>
        </w:rPr>
        <w:t xml:space="preserve"> </w:t>
      </w:r>
      <w:r w:rsidR="002C121C" w:rsidRPr="002D0B45">
        <w:rPr>
          <w:rFonts w:ascii="Garamond" w:hAnsi="Garamond"/>
          <w:i/>
          <w:sz w:val="24"/>
          <w:szCs w:val="24"/>
        </w:rPr>
        <w:t>9125, dat</w:t>
      </w:r>
      <w:r w:rsidR="00606829" w:rsidRPr="002D0B45">
        <w:rPr>
          <w:rFonts w:ascii="Garamond" w:hAnsi="Garamond"/>
          <w:i/>
          <w:sz w:val="24"/>
          <w:szCs w:val="24"/>
        </w:rPr>
        <w:t>ë</w:t>
      </w:r>
      <w:r w:rsidR="002C121C" w:rsidRPr="002D0B45">
        <w:rPr>
          <w:rFonts w:ascii="Garamond" w:hAnsi="Garamond"/>
          <w:i/>
          <w:sz w:val="24"/>
          <w:szCs w:val="24"/>
        </w:rPr>
        <w:t xml:space="preserve"> 29.7.2003)</w:t>
      </w:r>
    </w:p>
    <w:p w:rsidR="00D95286" w:rsidRPr="002D0B45" w:rsidRDefault="00D95286" w:rsidP="00D95286">
      <w:pPr>
        <w:pStyle w:val="Paragrafi"/>
        <w:rPr>
          <w:rFonts w:ascii="Garamond" w:hAnsi="Garamond"/>
          <w:sz w:val="24"/>
          <w:szCs w:val="24"/>
        </w:rPr>
      </w:pPr>
    </w:p>
    <w:p w:rsidR="002C121C" w:rsidRPr="002D0B45" w:rsidRDefault="002C121C" w:rsidP="002C121C">
      <w:pPr>
        <w:pStyle w:val="Paragrafi"/>
        <w:rPr>
          <w:rFonts w:ascii="Garamond" w:hAnsi="Garamond"/>
          <w:sz w:val="24"/>
          <w:szCs w:val="24"/>
        </w:rPr>
      </w:pPr>
      <w:r w:rsidRPr="002D0B45">
        <w:rPr>
          <w:rFonts w:ascii="Garamond" w:hAnsi="Garamond"/>
          <w:sz w:val="24"/>
          <w:szCs w:val="24"/>
        </w:rPr>
        <w:t>1. Punëmarrësi respekton urdhrat dhe udhëzimet e përgjithshme dhe të veçanta të punëdhënësit.</w:t>
      </w:r>
    </w:p>
    <w:p w:rsidR="002C121C" w:rsidRPr="002D0B45" w:rsidRDefault="002C121C" w:rsidP="002C121C">
      <w:pPr>
        <w:pStyle w:val="Paragrafi"/>
        <w:rPr>
          <w:rFonts w:ascii="Garamond" w:hAnsi="Garamond"/>
          <w:sz w:val="24"/>
          <w:szCs w:val="24"/>
        </w:rPr>
      </w:pPr>
      <w:r w:rsidRPr="002D0B45">
        <w:rPr>
          <w:rFonts w:ascii="Garamond" w:hAnsi="Garamond"/>
          <w:sz w:val="24"/>
          <w:szCs w:val="24"/>
        </w:rPr>
        <w:t>2. Punëmarrësi nuk është i detyruar të zbatojë urdhrat dhe udhëzimet e përgjithshme dhe të veçanta të punëdhënësit, që ndryshojnë kushtet e kontratës së punës. Ndryshimi i kontratës bëhet me marrëveshje ndërmjet palëve.</w:t>
      </w:r>
    </w:p>
    <w:p w:rsidR="002C121C" w:rsidRPr="002D0B45" w:rsidRDefault="002C121C" w:rsidP="002C121C">
      <w:pPr>
        <w:pStyle w:val="Paragrafi"/>
        <w:rPr>
          <w:rFonts w:ascii="Garamond" w:hAnsi="Garamond"/>
          <w:sz w:val="24"/>
          <w:szCs w:val="24"/>
        </w:rPr>
      </w:pPr>
      <w:r w:rsidRPr="002D0B45">
        <w:rPr>
          <w:rFonts w:ascii="Garamond" w:hAnsi="Garamond"/>
          <w:sz w:val="24"/>
          <w:szCs w:val="24"/>
        </w:rPr>
        <w:t>3. Punëmarrësi nuk është i detyruar të zbatojë urdhrat dhe udhëzimet e përgjithshme dhe të veçanta të punëdhënësit, që rrezikojnë jetën dhe shëndetin e tij.</w:t>
      </w:r>
    </w:p>
    <w:p w:rsidR="001B3587" w:rsidRPr="002D0B45" w:rsidRDefault="001B3587" w:rsidP="001B3587">
      <w:pPr>
        <w:pStyle w:val="Paragrafi"/>
        <w:rPr>
          <w:rFonts w:ascii="Garamond" w:hAnsi="Garamond"/>
          <w:sz w:val="24"/>
          <w:szCs w:val="24"/>
        </w:rPr>
      </w:pPr>
    </w:p>
    <w:p w:rsidR="00226131" w:rsidRPr="002D0B45" w:rsidRDefault="001B3587" w:rsidP="00D7445C">
      <w:pPr>
        <w:pStyle w:val="NeniTitull"/>
        <w:rPr>
          <w:rFonts w:ascii="Garamond" w:hAnsi="Garamond"/>
          <w:b w:val="0"/>
          <w:sz w:val="24"/>
          <w:szCs w:val="24"/>
        </w:rPr>
      </w:pPr>
      <w:r w:rsidRPr="002D0B45">
        <w:rPr>
          <w:rFonts w:ascii="Garamond" w:hAnsi="Garamond"/>
          <w:b w:val="0"/>
          <w:sz w:val="24"/>
          <w:szCs w:val="24"/>
        </w:rPr>
        <w:t>Neni 24</w:t>
      </w:r>
    </w:p>
    <w:p w:rsidR="00226131" w:rsidRPr="002D0B45" w:rsidRDefault="00226131" w:rsidP="00D7445C">
      <w:pPr>
        <w:pStyle w:val="NeniTitull"/>
        <w:rPr>
          <w:rFonts w:ascii="Garamond" w:hAnsi="Garamond"/>
          <w:sz w:val="24"/>
          <w:szCs w:val="24"/>
        </w:rPr>
      </w:pPr>
      <w:r w:rsidRPr="002D0B45">
        <w:rPr>
          <w:rFonts w:ascii="Garamond" w:hAnsi="Garamond"/>
          <w:sz w:val="24"/>
          <w:szCs w:val="24"/>
        </w:rPr>
        <w:t>Detyrimi i kujdesit në punë</w:t>
      </w:r>
    </w:p>
    <w:p w:rsidR="00D95286" w:rsidRPr="002D0B45" w:rsidRDefault="00C24890" w:rsidP="00D7445C">
      <w:pPr>
        <w:pStyle w:val="Paragrafi"/>
        <w:jc w:val="center"/>
        <w:rPr>
          <w:rFonts w:ascii="Garamond" w:hAnsi="Garamond"/>
          <w:i/>
          <w:sz w:val="24"/>
          <w:szCs w:val="24"/>
        </w:rPr>
      </w:pPr>
      <w:r>
        <w:rPr>
          <w:rFonts w:ascii="Garamond" w:hAnsi="Garamond"/>
          <w:i/>
          <w:sz w:val="24"/>
          <w:szCs w:val="24"/>
        </w:rPr>
        <w:t>(N</w:t>
      </w:r>
      <w:r w:rsidR="00D95286" w:rsidRPr="002D0B45">
        <w:rPr>
          <w:rFonts w:ascii="Garamond" w:hAnsi="Garamond"/>
          <w:i/>
          <w:sz w:val="24"/>
          <w:szCs w:val="24"/>
        </w:rPr>
        <w:t>dryshuar togfjal</w:t>
      </w:r>
      <w:r w:rsidR="0077019E" w:rsidRPr="002D0B45">
        <w:rPr>
          <w:rFonts w:ascii="Garamond" w:hAnsi="Garamond"/>
          <w:i/>
          <w:sz w:val="24"/>
          <w:szCs w:val="24"/>
        </w:rPr>
        <w:t>ë</w:t>
      </w:r>
      <w:r w:rsidR="00D95286" w:rsidRPr="002D0B45">
        <w:rPr>
          <w:rFonts w:ascii="Garamond" w:hAnsi="Garamond"/>
          <w:i/>
          <w:sz w:val="24"/>
          <w:szCs w:val="24"/>
        </w:rPr>
        <w:t>sh n</w:t>
      </w:r>
      <w:r w:rsidR="0077019E" w:rsidRPr="002D0B45">
        <w:rPr>
          <w:rFonts w:ascii="Garamond" w:hAnsi="Garamond"/>
          <w:i/>
          <w:sz w:val="24"/>
          <w:szCs w:val="24"/>
        </w:rPr>
        <w:t>ë</w:t>
      </w:r>
      <w:r w:rsidR="00D95286" w:rsidRPr="002D0B45">
        <w:rPr>
          <w:rFonts w:ascii="Garamond" w:hAnsi="Garamond"/>
          <w:i/>
          <w:sz w:val="24"/>
          <w:szCs w:val="24"/>
        </w:rPr>
        <w:t xml:space="preserve"> pik</w:t>
      </w:r>
      <w:r w:rsidR="0077019E" w:rsidRPr="002D0B45">
        <w:rPr>
          <w:rFonts w:ascii="Garamond" w:hAnsi="Garamond"/>
          <w:i/>
          <w:sz w:val="24"/>
          <w:szCs w:val="24"/>
        </w:rPr>
        <w:t>ë</w:t>
      </w:r>
      <w:r w:rsidR="00D95286" w:rsidRPr="002D0B45">
        <w:rPr>
          <w:rFonts w:ascii="Garamond" w:hAnsi="Garamond"/>
          <w:i/>
          <w:sz w:val="24"/>
          <w:szCs w:val="24"/>
        </w:rPr>
        <w:t>n 1 me ligjin nr. 8085, dat</w:t>
      </w:r>
      <w:r w:rsidR="0077019E" w:rsidRPr="002D0B45">
        <w:rPr>
          <w:rFonts w:ascii="Garamond" w:hAnsi="Garamond"/>
          <w:i/>
          <w:sz w:val="24"/>
          <w:szCs w:val="24"/>
        </w:rPr>
        <w:t>ë</w:t>
      </w:r>
      <w:r w:rsidR="00D95286" w:rsidRPr="002D0B45">
        <w:rPr>
          <w:rFonts w:ascii="Garamond" w:hAnsi="Garamond"/>
          <w:i/>
          <w:sz w:val="24"/>
          <w:szCs w:val="24"/>
        </w:rPr>
        <w:t xml:space="preserve"> 13.3.1996)</w:t>
      </w:r>
    </w:p>
    <w:p w:rsidR="001B3587" w:rsidRPr="002D0B45" w:rsidRDefault="001B3587" w:rsidP="00D7445C">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226131" w:rsidRPr="002D0B45">
        <w:rPr>
          <w:rFonts w:ascii="Garamond" w:hAnsi="Garamond"/>
          <w:sz w:val="24"/>
          <w:szCs w:val="24"/>
        </w:rPr>
        <w:t>.</w:t>
      </w:r>
      <w:r w:rsidRPr="002D0B45">
        <w:rPr>
          <w:rFonts w:ascii="Garamond" w:hAnsi="Garamond"/>
          <w:sz w:val="24"/>
          <w:szCs w:val="24"/>
        </w:rPr>
        <w:t xml:space="preserve"> Punëmarrësi </w:t>
      </w:r>
      <w:r w:rsidR="00D95286" w:rsidRPr="002D0B45">
        <w:rPr>
          <w:rFonts w:ascii="Garamond" w:hAnsi="Garamond"/>
          <w:sz w:val="24"/>
          <w:szCs w:val="24"/>
        </w:rPr>
        <w:t xml:space="preserve">kryhen me kujdes </w:t>
      </w:r>
      <w:r w:rsidRPr="002D0B45">
        <w:rPr>
          <w:rFonts w:ascii="Garamond" w:hAnsi="Garamond"/>
          <w:sz w:val="24"/>
          <w:szCs w:val="24"/>
        </w:rPr>
        <w:t>punën që i ngarkohet.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226131" w:rsidRPr="002D0B45">
        <w:rPr>
          <w:rFonts w:ascii="Garamond" w:hAnsi="Garamond"/>
          <w:sz w:val="24"/>
          <w:szCs w:val="24"/>
        </w:rPr>
        <w:t>.</w:t>
      </w:r>
      <w:r w:rsidRPr="002D0B45">
        <w:rPr>
          <w:rFonts w:ascii="Garamond" w:hAnsi="Garamond"/>
          <w:sz w:val="24"/>
          <w:szCs w:val="24"/>
        </w:rPr>
        <w:t xml:space="preserve"> Punëmarrësi për kryerjen e punës duhet të përdorë sipas rregullave të caktuara mjetet e punës, aparaturat, mjetet e punëdhënësit dhe pajisjet e vëna në dispozicion të tij.</w:t>
      </w:r>
    </w:p>
    <w:p w:rsidR="001B3587" w:rsidRPr="002D0B45" w:rsidRDefault="001B3587" w:rsidP="001B3587">
      <w:pPr>
        <w:pStyle w:val="Paragrafi"/>
        <w:rPr>
          <w:rFonts w:ascii="Garamond" w:hAnsi="Garamond"/>
          <w:sz w:val="24"/>
          <w:szCs w:val="24"/>
        </w:rPr>
      </w:pPr>
    </w:p>
    <w:p w:rsidR="00226131" w:rsidRPr="002D0B45" w:rsidRDefault="001B3587" w:rsidP="00226131">
      <w:pPr>
        <w:pStyle w:val="NeniTitull"/>
        <w:rPr>
          <w:rFonts w:ascii="Garamond" w:hAnsi="Garamond"/>
          <w:b w:val="0"/>
          <w:sz w:val="24"/>
          <w:szCs w:val="24"/>
        </w:rPr>
      </w:pPr>
      <w:r w:rsidRPr="002D0B45">
        <w:rPr>
          <w:rFonts w:ascii="Garamond" w:hAnsi="Garamond"/>
          <w:b w:val="0"/>
          <w:sz w:val="24"/>
          <w:szCs w:val="24"/>
        </w:rPr>
        <w:t>Neni 25</w:t>
      </w:r>
      <w:r w:rsidR="00226131" w:rsidRPr="002D0B45">
        <w:rPr>
          <w:rFonts w:ascii="Garamond" w:hAnsi="Garamond"/>
          <w:b w:val="0"/>
          <w:sz w:val="24"/>
          <w:szCs w:val="24"/>
        </w:rPr>
        <w:t xml:space="preserve"> </w:t>
      </w:r>
    </w:p>
    <w:p w:rsidR="00226131" w:rsidRPr="002D0B45" w:rsidRDefault="00226131" w:rsidP="00226131">
      <w:pPr>
        <w:pStyle w:val="NeniTitull"/>
        <w:rPr>
          <w:rFonts w:ascii="Garamond" w:hAnsi="Garamond"/>
          <w:sz w:val="24"/>
          <w:szCs w:val="24"/>
        </w:rPr>
      </w:pPr>
      <w:r w:rsidRPr="002D0B45">
        <w:rPr>
          <w:rFonts w:ascii="Garamond" w:hAnsi="Garamond"/>
          <w:sz w:val="24"/>
          <w:szCs w:val="24"/>
        </w:rPr>
        <w:t>Detyrimi i dhënies llogari dhe i kthimit</w:t>
      </w:r>
    </w:p>
    <w:p w:rsidR="001B3587" w:rsidRPr="002D0B45" w:rsidRDefault="001B3587" w:rsidP="001B3587">
      <w:pPr>
        <w:pStyle w:val="NeniN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226131" w:rsidRPr="002D0B45">
        <w:rPr>
          <w:rFonts w:ascii="Garamond" w:hAnsi="Garamond"/>
          <w:sz w:val="24"/>
          <w:szCs w:val="24"/>
        </w:rPr>
        <w:t>.</w:t>
      </w:r>
      <w:r w:rsidRPr="002D0B45">
        <w:rPr>
          <w:rFonts w:ascii="Garamond" w:hAnsi="Garamond"/>
          <w:sz w:val="24"/>
          <w:szCs w:val="24"/>
        </w:rPr>
        <w:t xml:space="preserve"> Punëmarrësi i jep llogari punëdhënësit për gjithçka të përfituar në emër të punëdhënësit gjatë ushtrimit të veprimtarisë së tij brenda kontratës, veçanërisht për shumat në para.</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226131" w:rsidRPr="002D0B45">
        <w:rPr>
          <w:rFonts w:ascii="Garamond" w:hAnsi="Garamond"/>
          <w:sz w:val="24"/>
          <w:szCs w:val="24"/>
        </w:rPr>
        <w:t>.</w:t>
      </w:r>
      <w:r w:rsidRPr="002D0B45">
        <w:rPr>
          <w:rFonts w:ascii="Garamond" w:hAnsi="Garamond"/>
          <w:sz w:val="24"/>
          <w:szCs w:val="24"/>
        </w:rPr>
        <w:t xml:space="preserve"> Punëmarrësi i kthen menjëherë punëdhënësit gjithçka të marrë, me përjashtim</w:t>
      </w:r>
      <w:r w:rsidR="00D7445C">
        <w:rPr>
          <w:rFonts w:ascii="Garamond" w:hAnsi="Garamond"/>
          <w:sz w:val="24"/>
          <w:szCs w:val="24"/>
        </w:rPr>
        <w:t xml:space="preserve"> të ba</w:t>
      </w:r>
      <w:r w:rsidRPr="002D0B45">
        <w:rPr>
          <w:rFonts w:ascii="Garamond" w:hAnsi="Garamond"/>
          <w:sz w:val="24"/>
          <w:szCs w:val="24"/>
        </w:rPr>
        <w:t>kshisheve dhe dhuratave vetjake për të.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226131" w:rsidRPr="002D0B45">
        <w:rPr>
          <w:rFonts w:ascii="Garamond" w:hAnsi="Garamond"/>
          <w:sz w:val="24"/>
          <w:szCs w:val="24"/>
        </w:rPr>
        <w:t>.</w:t>
      </w:r>
      <w:r w:rsidRPr="002D0B45">
        <w:rPr>
          <w:rFonts w:ascii="Garamond" w:hAnsi="Garamond"/>
          <w:sz w:val="24"/>
          <w:szCs w:val="24"/>
        </w:rPr>
        <w:t xml:space="preserve"> Punëmarrësi i kthen punëdhënësit menjëherë edhe gjithçka të prodhuar nga veprimtaria e tij në bazë të kontratës.</w:t>
      </w:r>
    </w:p>
    <w:p w:rsidR="001B3587" w:rsidRPr="002D0B45" w:rsidRDefault="001B3587" w:rsidP="001B3587">
      <w:pPr>
        <w:pStyle w:val="Paragrafi"/>
        <w:rPr>
          <w:rFonts w:ascii="Garamond" w:hAnsi="Garamond"/>
          <w:sz w:val="24"/>
          <w:szCs w:val="24"/>
        </w:rPr>
      </w:pPr>
    </w:p>
    <w:p w:rsidR="00226131" w:rsidRPr="002D0B45" w:rsidRDefault="001B3587" w:rsidP="00226131">
      <w:pPr>
        <w:pStyle w:val="NeniTitull"/>
        <w:rPr>
          <w:rFonts w:ascii="Garamond" w:hAnsi="Garamond"/>
          <w:b w:val="0"/>
          <w:sz w:val="24"/>
          <w:szCs w:val="24"/>
        </w:rPr>
      </w:pPr>
      <w:r w:rsidRPr="002D0B45">
        <w:rPr>
          <w:rFonts w:ascii="Garamond" w:hAnsi="Garamond"/>
          <w:b w:val="0"/>
          <w:sz w:val="24"/>
          <w:szCs w:val="24"/>
        </w:rPr>
        <w:t>Neni 26</w:t>
      </w:r>
    </w:p>
    <w:p w:rsidR="00226131" w:rsidRPr="002D0B45" w:rsidRDefault="00226131" w:rsidP="00226131">
      <w:pPr>
        <w:pStyle w:val="NeniTitull"/>
        <w:rPr>
          <w:rFonts w:ascii="Garamond" w:hAnsi="Garamond"/>
          <w:sz w:val="24"/>
          <w:szCs w:val="24"/>
        </w:rPr>
      </w:pPr>
      <w:r w:rsidRPr="002D0B45">
        <w:rPr>
          <w:rFonts w:ascii="Garamond" w:hAnsi="Garamond"/>
          <w:sz w:val="24"/>
          <w:szCs w:val="24"/>
        </w:rPr>
        <w:t>Detyrimi i besnikërisë</w:t>
      </w:r>
    </w:p>
    <w:p w:rsidR="001B3587" w:rsidRPr="002D0B45" w:rsidRDefault="001B3587" w:rsidP="001B3587">
      <w:pPr>
        <w:pStyle w:val="NeniN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226131" w:rsidRPr="002D0B45">
        <w:rPr>
          <w:rFonts w:ascii="Garamond" w:hAnsi="Garamond"/>
          <w:sz w:val="24"/>
          <w:szCs w:val="24"/>
        </w:rPr>
        <w:t>.</w:t>
      </w:r>
      <w:r w:rsidRPr="002D0B45">
        <w:rPr>
          <w:rFonts w:ascii="Garamond" w:hAnsi="Garamond"/>
          <w:sz w:val="24"/>
          <w:szCs w:val="24"/>
        </w:rPr>
        <w:t xml:space="preserve"> Punëmarrësi ruan me besnikëri interesat e ligjshëm të punëdhënësit.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226131" w:rsidRPr="002D0B45">
        <w:rPr>
          <w:rFonts w:ascii="Garamond" w:hAnsi="Garamond"/>
          <w:sz w:val="24"/>
          <w:szCs w:val="24"/>
        </w:rPr>
        <w:t>.</w:t>
      </w:r>
      <w:r w:rsidRPr="002D0B45">
        <w:rPr>
          <w:rFonts w:ascii="Garamond" w:hAnsi="Garamond"/>
          <w:sz w:val="24"/>
          <w:szCs w:val="24"/>
        </w:rPr>
        <w:t xml:space="preserve"> Punëmarrësi ndihmon </w:t>
      </w:r>
      <w:proofErr w:type="gramStart"/>
      <w:r w:rsidRPr="002D0B45">
        <w:rPr>
          <w:rFonts w:ascii="Garamond" w:hAnsi="Garamond"/>
          <w:sz w:val="24"/>
          <w:szCs w:val="24"/>
        </w:rPr>
        <w:t>brenda</w:t>
      </w:r>
      <w:proofErr w:type="gramEnd"/>
      <w:r w:rsidRPr="002D0B45">
        <w:rPr>
          <w:rFonts w:ascii="Garamond" w:hAnsi="Garamond"/>
          <w:sz w:val="24"/>
          <w:szCs w:val="24"/>
        </w:rPr>
        <w:t xml:space="preserve"> mundësive të tij punëmarrësit e tjerë</w:t>
      </w:r>
      <w:r w:rsidR="0010586E">
        <w:rPr>
          <w:rFonts w:ascii="Garamond" w:hAnsi="Garamond"/>
          <w:sz w:val="24"/>
          <w:szCs w:val="24"/>
        </w:rPr>
        <w:t>,</w:t>
      </w:r>
      <w:r w:rsidRPr="002D0B45">
        <w:rPr>
          <w:rFonts w:ascii="Garamond" w:hAnsi="Garamond"/>
          <w:sz w:val="24"/>
          <w:szCs w:val="24"/>
        </w:rPr>
        <w:t xml:space="preserve"> ose punëdhënësin në rast fatkeqësie ose rreziku.</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226131" w:rsidRPr="002D0B45">
        <w:rPr>
          <w:rFonts w:ascii="Garamond" w:hAnsi="Garamond"/>
          <w:sz w:val="24"/>
          <w:szCs w:val="24"/>
        </w:rPr>
        <w:t>.</w:t>
      </w:r>
      <w:r w:rsidRPr="002D0B45">
        <w:rPr>
          <w:rFonts w:ascii="Garamond" w:hAnsi="Garamond"/>
          <w:sz w:val="24"/>
          <w:szCs w:val="24"/>
        </w:rPr>
        <w:t xml:space="preserve"> Gjatë vlefshmërisë së kontratës, punëmarrësi nuk duhet të kryejë asnjë punë të paguar nga të tretët, e cila dëmton punëdhënësin ose i bën konkurrencë atij.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226131" w:rsidRPr="002D0B45">
        <w:rPr>
          <w:rFonts w:ascii="Garamond" w:hAnsi="Garamond"/>
          <w:sz w:val="24"/>
          <w:szCs w:val="24"/>
        </w:rPr>
        <w:t>.</w:t>
      </w:r>
      <w:r w:rsidRPr="002D0B45">
        <w:rPr>
          <w:rFonts w:ascii="Garamond" w:hAnsi="Garamond"/>
          <w:sz w:val="24"/>
          <w:szCs w:val="24"/>
        </w:rPr>
        <w:t xml:space="preserve"> Gjatë vlefshmërisë së kontratës dhe pas mbarimit të saj, punëmarrësi duhet të ruajë faktet e destinuara të mbeten sekret si: sekreti i fabrikimit dhe i veprimtarisë, që ai ka pasur dijeni kur ka qenë në shërbim të punëdhënësit.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5</w:t>
      </w:r>
      <w:r w:rsidR="00226131" w:rsidRPr="002D0B45">
        <w:rPr>
          <w:rFonts w:ascii="Garamond" w:hAnsi="Garamond"/>
          <w:sz w:val="24"/>
          <w:szCs w:val="24"/>
        </w:rPr>
        <w:t>.</w:t>
      </w:r>
      <w:r w:rsidRPr="002D0B45">
        <w:rPr>
          <w:rFonts w:ascii="Garamond" w:hAnsi="Garamond"/>
          <w:sz w:val="24"/>
          <w:szCs w:val="24"/>
        </w:rPr>
        <w:t xml:space="preserve"> Punëmarrësi ka të drejtë të denoncojë në organet kompetente veprat penale, shkeljet e legjislacionit të punës ose të kontratës për të cilat ai ka dijeni.</w:t>
      </w:r>
    </w:p>
    <w:p w:rsidR="001B3587" w:rsidRPr="002D0B45" w:rsidRDefault="001B3587" w:rsidP="001B3587">
      <w:pPr>
        <w:pStyle w:val="Paragrafi"/>
        <w:rPr>
          <w:rFonts w:ascii="Garamond" w:hAnsi="Garamond"/>
          <w:sz w:val="24"/>
          <w:szCs w:val="24"/>
        </w:rPr>
      </w:pPr>
    </w:p>
    <w:p w:rsidR="00226131" w:rsidRPr="002D0B45" w:rsidRDefault="001B3587" w:rsidP="00226131">
      <w:pPr>
        <w:pStyle w:val="NeniTitull"/>
        <w:rPr>
          <w:rFonts w:ascii="Garamond" w:hAnsi="Garamond"/>
          <w:b w:val="0"/>
          <w:sz w:val="24"/>
          <w:szCs w:val="24"/>
        </w:rPr>
      </w:pPr>
      <w:r w:rsidRPr="002D0B45">
        <w:rPr>
          <w:rFonts w:ascii="Garamond" w:hAnsi="Garamond"/>
          <w:b w:val="0"/>
          <w:sz w:val="24"/>
          <w:szCs w:val="24"/>
        </w:rPr>
        <w:t>Neni 27</w:t>
      </w:r>
    </w:p>
    <w:p w:rsidR="00226131" w:rsidRPr="002D0B45" w:rsidRDefault="00226131" w:rsidP="00226131">
      <w:pPr>
        <w:pStyle w:val="NeniTitull"/>
        <w:rPr>
          <w:rFonts w:ascii="Garamond" w:hAnsi="Garamond"/>
          <w:sz w:val="24"/>
          <w:szCs w:val="24"/>
        </w:rPr>
      </w:pPr>
      <w:r w:rsidRPr="002D0B45">
        <w:rPr>
          <w:rFonts w:ascii="Garamond" w:hAnsi="Garamond"/>
          <w:sz w:val="24"/>
          <w:szCs w:val="24"/>
        </w:rPr>
        <w:t>Përgjegjësia e punëmarrësit</w:t>
      </w:r>
    </w:p>
    <w:p w:rsidR="00D95286" w:rsidRPr="002D0B45" w:rsidRDefault="00C24890" w:rsidP="00D95286">
      <w:pPr>
        <w:pStyle w:val="Paragrafi"/>
        <w:jc w:val="center"/>
        <w:rPr>
          <w:rFonts w:ascii="Garamond" w:hAnsi="Garamond"/>
          <w:i/>
          <w:sz w:val="24"/>
          <w:szCs w:val="24"/>
        </w:rPr>
      </w:pPr>
      <w:r>
        <w:rPr>
          <w:rFonts w:ascii="Garamond" w:hAnsi="Garamond"/>
          <w:i/>
          <w:sz w:val="24"/>
          <w:szCs w:val="24"/>
        </w:rPr>
        <w:t>(N</w:t>
      </w:r>
      <w:r w:rsidR="00D95286" w:rsidRPr="002D0B45">
        <w:rPr>
          <w:rFonts w:ascii="Garamond" w:hAnsi="Garamond"/>
          <w:i/>
          <w:sz w:val="24"/>
          <w:szCs w:val="24"/>
        </w:rPr>
        <w:t>dryshuar n</w:t>
      </w:r>
      <w:r w:rsidR="0077019E" w:rsidRPr="002D0B45">
        <w:rPr>
          <w:rFonts w:ascii="Garamond" w:hAnsi="Garamond"/>
          <w:i/>
          <w:sz w:val="24"/>
          <w:szCs w:val="24"/>
        </w:rPr>
        <w:t>ë</w:t>
      </w:r>
      <w:r w:rsidR="00D95286" w:rsidRPr="002D0B45">
        <w:rPr>
          <w:rFonts w:ascii="Garamond" w:hAnsi="Garamond"/>
          <w:i/>
          <w:sz w:val="24"/>
          <w:szCs w:val="24"/>
        </w:rPr>
        <w:t>npika e dyt</w:t>
      </w:r>
      <w:r w:rsidR="0077019E" w:rsidRPr="002D0B45">
        <w:rPr>
          <w:rFonts w:ascii="Garamond" w:hAnsi="Garamond"/>
          <w:i/>
          <w:sz w:val="24"/>
          <w:szCs w:val="24"/>
        </w:rPr>
        <w:t>ë</w:t>
      </w:r>
      <w:r w:rsidR="00D95286" w:rsidRPr="002D0B45">
        <w:rPr>
          <w:rFonts w:ascii="Garamond" w:hAnsi="Garamond"/>
          <w:i/>
          <w:sz w:val="24"/>
          <w:szCs w:val="24"/>
        </w:rPr>
        <w:t xml:space="preserve"> n</w:t>
      </w:r>
      <w:r w:rsidR="0077019E" w:rsidRPr="002D0B45">
        <w:rPr>
          <w:rFonts w:ascii="Garamond" w:hAnsi="Garamond"/>
          <w:i/>
          <w:sz w:val="24"/>
          <w:szCs w:val="24"/>
        </w:rPr>
        <w:t>ë</w:t>
      </w:r>
      <w:r w:rsidR="00D95286" w:rsidRPr="002D0B45">
        <w:rPr>
          <w:rFonts w:ascii="Garamond" w:hAnsi="Garamond"/>
          <w:i/>
          <w:sz w:val="24"/>
          <w:szCs w:val="24"/>
        </w:rPr>
        <w:t xml:space="preserve"> pik</w:t>
      </w:r>
      <w:r w:rsidR="0077019E" w:rsidRPr="002D0B45">
        <w:rPr>
          <w:rFonts w:ascii="Garamond" w:hAnsi="Garamond"/>
          <w:i/>
          <w:sz w:val="24"/>
          <w:szCs w:val="24"/>
        </w:rPr>
        <w:t>ë</w:t>
      </w:r>
      <w:r w:rsidR="00D95286" w:rsidRPr="002D0B45">
        <w:rPr>
          <w:rFonts w:ascii="Garamond" w:hAnsi="Garamond"/>
          <w:i/>
          <w:sz w:val="24"/>
          <w:szCs w:val="24"/>
        </w:rPr>
        <w:t>n 4 me ligjin nr. 8085, dat</w:t>
      </w:r>
      <w:r w:rsidR="0077019E" w:rsidRPr="002D0B45">
        <w:rPr>
          <w:rFonts w:ascii="Garamond" w:hAnsi="Garamond"/>
          <w:i/>
          <w:sz w:val="24"/>
          <w:szCs w:val="24"/>
        </w:rPr>
        <w:t>ë</w:t>
      </w:r>
      <w:r w:rsidR="00D95286" w:rsidRPr="002D0B45">
        <w:rPr>
          <w:rFonts w:ascii="Garamond" w:hAnsi="Garamond"/>
          <w:i/>
          <w:sz w:val="24"/>
          <w:szCs w:val="24"/>
        </w:rPr>
        <w:t xml:space="preserve"> 13.3.1996</w:t>
      </w:r>
      <w:r>
        <w:rPr>
          <w:rFonts w:ascii="Garamond" w:hAnsi="Garamond"/>
          <w:i/>
          <w:sz w:val="24"/>
          <w:szCs w:val="24"/>
        </w:rPr>
        <w:t>; N</w:t>
      </w:r>
      <w:r w:rsidR="00AB5983" w:rsidRPr="002D0B45">
        <w:rPr>
          <w:rFonts w:ascii="Garamond" w:hAnsi="Garamond"/>
          <w:i/>
          <w:sz w:val="24"/>
          <w:szCs w:val="24"/>
        </w:rPr>
        <w:t>dryshuar pika 2 me ligjin nr.</w:t>
      </w:r>
      <w:r w:rsidR="00311D84">
        <w:rPr>
          <w:rFonts w:ascii="Garamond" w:hAnsi="Garamond"/>
          <w:i/>
          <w:sz w:val="24"/>
          <w:szCs w:val="24"/>
        </w:rPr>
        <w:t xml:space="preserve"> </w:t>
      </w:r>
      <w:r w:rsidR="00AB5983" w:rsidRPr="002D0B45">
        <w:rPr>
          <w:rFonts w:ascii="Garamond" w:hAnsi="Garamond"/>
          <w:i/>
          <w:sz w:val="24"/>
          <w:szCs w:val="24"/>
        </w:rPr>
        <w:t>9125, dat</w:t>
      </w:r>
      <w:r w:rsidR="00606829" w:rsidRPr="002D0B45">
        <w:rPr>
          <w:rFonts w:ascii="Garamond" w:hAnsi="Garamond"/>
          <w:i/>
          <w:sz w:val="24"/>
          <w:szCs w:val="24"/>
        </w:rPr>
        <w:t>ë</w:t>
      </w:r>
      <w:r w:rsidR="00AB5983" w:rsidRPr="002D0B45">
        <w:rPr>
          <w:rFonts w:ascii="Garamond" w:hAnsi="Garamond"/>
          <w:i/>
          <w:sz w:val="24"/>
          <w:szCs w:val="24"/>
        </w:rPr>
        <w:t xml:space="preserve"> 29.7.2003</w:t>
      </w:r>
      <w:r w:rsidR="00D95286" w:rsidRPr="002D0B45">
        <w:rPr>
          <w:rFonts w:ascii="Garamond" w:hAnsi="Garamond"/>
          <w:i/>
          <w:sz w:val="24"/>
          <w:szCs w:val="24"/>
        </w:rPr>
        <w:t>)</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lastRenderedPageBreak/>
        <w:t>1</w:t>
      </w:r>
      <w:r w:rsidR="00226131" w:rsidRPr="002D0B45">
        <w:rPr>
          <w:rFonts w:ascii="Garamond" w:hAnsi="Garamond"/>
          <w:sz w:val="24"/>
          <w:szCs w:val="24"/>
        </w:rPr>
        <w:t>.</w:t>
      </w:r>
      <w:r w:rsidRPr="002D0B45">
        <w:rPr>
          <w:rFonts w:ascii="Garamond" w:hAnsi="Garamond"/>
          <w:sz w:val="24"/>
          <w:szCs w:val="24"/>
        </w:rPr>
        <w:t xml:space="preserve"> Punëmarrësi përgjigjet ndaj punëdhënësit për dëmin që i shkakton kur shkel detyrimet kontraktuale me dashje ose nga pakujdesia.</w:t>
      </w:r>
    </w:p>
    <w:p w:rsidR="00AB5983" w:rsidRPr="002D0B45" w:rsidRDefault="001B3587" w:rsidP="001B3587">
      <w:pPr>
        <w:pStyle w:val="Paragrafi"/>
        <w:rPr>
          <w:rFonts w:ascii="Garamond" w:hAnsi="Garamond"/>
          <w:sz w:val="24"/>
          <w:szCs w:val="24"/>
        </w:rPr>
      </w:pPr>
      <w:r w:rsidRPr="002D0B45">
        <w:rPr>
          <w:rFonts w:ascii="Garamond" w:hAnsi="Garamond"/>
          <w:sz w:val="24"/>
          <w:szCs w:val="24"/>
        </w:rPr>
        <w:t>2</w:t>
      </w:r>
      <w:r w:rsidR="00AB5983" w:rsidRPr="002D0B45">
        <w:rPr>
          <w:rFonts w:ascii="Garamond" w:hAnsi="Garamond"/>
          <w:sz w:val="24"/>
          <w:szCs w:val="24"/>
        </w:rPr>
        <w:t>.</w:t>
      </w:r>
      <w:r w:rsidRPr="002D0B45">
        <w:rPr>
          <w:rFonts w:ascii="Garamond" w:hAnsi="Garamond"/>
          <w:sz w:val="24"/>
          <w:szCs w:val="24"/>
        </w:rPr>
        <w:t xml:space="preserve"> </w:t>
      </w:r>
      <w:r w:rsidR="00AB5983" w:rsidRPr="002D0B45">
        <w:rPr>
          <w:rFonts w:ascii="Garamond" w:hAnsi="Garamond"/>
          <w:sz w:val="24"/>
          <w:szCs w:val="24"/>
        </w:rPr>
        <w:t>Shkalla e kujdesit, që duhet të tregojë punëmarrësi në punë, varet nga njohuritë teknike, të nevojshme për të kryer punën e caktuar, duke pasur parasysh aftësitë dhe cilësitë e punëmarrësit, që punëdhënësi i njihte ose duhet t’i kishte njohur. Dëmi, që lidhet në mënyrë të qenësishme me kryerjen e punës, përballohet nga punëdhënësi.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226131" w:rsidRPr="002D0B45">
        <w:rPr>
          <w:rFonts w:ascii="Garamond" w:hAnsi="Garamond"/>
          <w:sz w:val="24"/>
          <w:szCs w:val="24"/>
        </w:rPr>
        <w:t>.</w:t>
      </w:r>
      <w:r w:rsidRPr="002D0B45">
        <w:rPr>
          <w:rFonts w:ascii="Garamond" w:hAnsi="Garamond"/>
          <w:sz w:val="24"/>
          <w:szCs w:val="24"/>
        </w:rPr>
        <w:t xml:space="preserve"> Dëmi përfshin dëmin real dhe fitimin e munguar.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226131" w:rsidRPr="002D0B45">
        <w:rPr>
          <w:rFonts w:ascii="Garamond" w:hAnsi="Garamond"/>
          <w:sz w:val="24"/>
          <w:szCs w:val="24"/>
        </w:rPr>
        <w:t>.</w:t>
      </w:r>
      <w:r w:rsidRPr="002D0B45">
        <w:rPr>
          <w:rFonts w:ascii="Garamond" w:hAnsi="Garamond"/>
          <w:sz w:val="24"/>
          <w:szCs w:val="24"/>
        </w:rPr>
        <w:t xml:space="preserve"> Gjykata mund të shkarkojë plotësisht ose pjesërisht punëmarrësin nga detyrimi për shpërblimin e dëmit kur: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 punëmarrësi ka vepruar me pakujdesi të lehtë;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 xml:space="preserve">- </w:t>
      </w:r>
      <w:r w:rsidR="00D95286" w:rsidRPr="002D0B45">
        <w:rPr>
          <w:rFonts w:ascii="Garamond" w:hAnsi="Garamond"/>
          <w:sz w:val="24"/>
          <w:szCs w:val="24"/>
        </w:rPr>
        <w:t>punëdhënësi, në organizimin dhe kontrollin e punës, bën të njëjtin gabim që lidhet me shkaktimin e dëmit</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 detyrimi për të çdëmtuar plotësisht dëmin s’është i përballueshëm duke patur parasysh burimet e të ardhurave të punëmarrësit.</w:t>
      </w:r>
    </w:p>
    <w:p w:rsidR="001B3587" w:rsidRPr="002D0B45" w:rsidRDefault="001B3587" w:rsidP="001B3587">
      <w:pPr>
        <w:pStyle w:val="Paragrafi"/>
        <w:rPr>
          <w:rFonts w:ascii="Garamond" w:hAnsi="Garamond"/>
          <w:sz w:val="24"/>
          <w:szCs w:val="24"/>
        </w:rPr>
      </w:pPr>
    </w:p>
    <w:p w:rsidR="001B3587" w:rsidRPr="00FF541D" w:rsidRDefault="001B3587" w:rsidP="002F0D66">
      <w:pPr>
        <w:pStyle w:val="TitulliTitull"/>
        <w:rPr>
          <w:rFonts w:ascii="Garamond" w:hAnsi="Garamond"/>
          <w:sz w:val="24"/>
          <w:szCs w:val="24"/>
        </w:rPr>
      </w:pPr>
      <w:r w:rsidRPr="00FF541D">
        <w:rPr>
          <w:rFonts w:ascii="Garamond" w:hAnsi="Garamond"/>
          <w:sz w:val="24"/>
          <w:szCs w:val="24"/>
        </w:rPr>
        <w:t>A. NDALIMI I KONKURENCËS PAS PËRFUNDIMIT TË MARRËDHËNIEVE TË PUNËS</w:t>
      </w:r>
    </w:p>
    <w:p w:rsidR="001B3587" w:rsidRPr="002D0B45" w:rsidRDefault="001B3587" w:rsidP="002F0D66">
      <w:pPr>
        <w:pStyle w:val="Paragrafi"/>
        <w:jc w:val="center"/>
        <w:rPr>
          <w:rFonts w:ascii="Garamond" w:hAnsi="Garamond"/>
          <w:sz w:val="24"/>
          <w:szCs w:val="24"/>
        </w:rPr>
      </w:pPr>
    </w:p>
    <w:p w:rsidR="00226131" w:rsidRPr="002D0B45" w:rsidRDefault="001B3587" w:rsidP="002F0D66">
      <w:pPr>
        <w:pStyle w:val="NeniTitull"/>
        <w:rPr>
          <w:rFonts w:ascii="Garamond" w:hAnsi="Garamond"/>
          <w:b w:val="0"/>
          <w:sz w:val="24"/>
          <w:szCs w:val="24"/>
        </w:rPr>
      </w:pPr>
      <w:r w:rsidRPr="002D0B45">
        <w:rPr>
          <w:rFonts w:ascii="Garamond" w:hAnsi="Garamond"/>
          <w:b w:val="0"/>
          <w:sz w:val="24"/>
          <w:szCs w:val="24"/>
        </w:rPr>
        <w:t>Neni 28</w:t>
      </w:r>
    </w:p>
    <w:p w:rsidR="00226131" w:rsidRPr="002D0B45" w:rsidRDefault="00226131" w:rsidP="002F0D66">
      <w:pPr>
        <w:pStyle w:val="NeniTitull"/>
        <w:rPr>
          <w:rFonts w:ascii="Garamond" w:hAnsi="Garamond"/>
          <w:sz w:val="24"/>
          <w:szCs w:val="24"/>
        </w:rPr>
      </w:pPr>
      <w:r w:rsidRPr="002D0B45">
        <w:rPr>
          <w:rFonts w:ascii="Garamond" w:hAnsi="Garamond"/>
          <w:sz w:val="24"/>
          <w:szCs w:val="24"/>
        </w:rPr>
        <w:t>Kushtet</w:t>
      </w:r>
    </w:p>
    <w:p w:rsidR="00CE34AE" w:rsidRPr="002D0B45" w:rsidRDefault="00C24890" w:rsidP="002F0D66">
      <w:pPr>
        <w:jc w:val="center"/>
        <w:rPr>
          <w:rFonts w:ascii="Garamond" w:hAnsi="Garamond"/>
          <w:i/>
          <w:noProof w:val="0"/>
          <w:sz w:val="24"/>
          <w:szCs w:val="24"/>
          <w:lang w:val="en-US"/>
        </w:rPr>
      </w:pPr>
      <w:r>
        <w:rPr>
          <w:rFonts w:ascii="Garamond" w:hAnsi="Garamond"/>
          <w:i/>
          <w:noProof w:val="0"/>
          <w:sz w:val="24"/>
          <w:szCs w:val="24"/>
          <w:lang w:val="en-US"/>
        </w:rPr>
        <w:t>(N</w:t>
      </w:r>
      <w:r w:rsidR="00CE34AE" w:rsidRPr="002D0B45">
        <w:rPr>
          <w:rFonts w:ascii="Garamond" w:hAnsi="Garamond"/>
          <w:i/>
          <w:noProof w:val="0"/>
          <w:sz w:val="24"/>
          <w:szCs w:val="24"/>
          <w:lang w:val="en-US"/>
        </w:rPr>
        <w:t>dryshuar me ligjin nr.</w:t>
      </w:r>
      <w:r w:rsidR="00311D84">
        <w:rPr>
          <w:rFonts w:ascii="Garamond" w:hAnsi="Garamond"/>
          <w:i/>
          <w:noProof w:val="0"/>
          <w:sz w:val="24"/>
          <w:szCs w:val="24"/>
          <w:lang w:val="en-US"/>
        </w:rPr>
        <w:t xml:space="preserve"> </w:t>
      </w:r>
      <w:r w:rsidR="00CE34AE" w:rsidRPr="002D0B45">
        <w:rPr>
          <w:rFonts w:ascii="Garamond" w:hAnsi="Garamond"/>
          <w:i/>
          <w:noProof w:val="0"/>
          <w:sz w:val="24"/>
          <w:szCs w:val="24"/>
          <w:lang w:val="en-US"/>
        </w:rPr>
        <w:t>9125, dat</w:t>
      </w:r>
      <w:r w:rsidR="00606829" w:rsidRPr="002D0B45">
        <w:rPr>
          <w:rFonts w:ascii="Garamond" w:hAnsi="Garamond"/>
          <w:i/>
          <w:noProof w:val="0"/>
          <w:sz w:val="24"/>
          <w:szCs w:val="24"/>
          <w:lang w:val="en-US"/>
        </w:rPr>
        <w:t>ë</w:t>
      </w:r>
      <w:r w:rsidR="00CE34AE" w:rsidRPr="002D0B45">
        <w:rPr>
          <w:rFonts w:ascii="Garamond" w:hAnsi="Garamond"/>
          <w:i/>
          <w:noProof w:val="0"/>
          <w:sz w:val="24"/>
          <w:szCs w:val="24"/>
          <w:lang w:val="en-US"/>
        </w:rPr>
        <w:t xml:space="preserve"> 29.7.2003)</w:t>
      </w:r>
    </w:p>
    <w:p w:rsidR="001B3587" w:rsidRPr="002D0B45" w:rsidRDefault="001B3587" w:rsidP="00CE34AE">
      <w:pPr>
        <w:pStyle w:val="Paragrafi"/>
        <w:jc w:val="center"/>
        <w:rPr>
          <w:rFonts w:ascii="Garamond" w:hAnsi="Garamond"/>
          <w:i/>
          <w:sz w:val="24"/>
          <w:szCs w:val="24"/>
        </w:rPr>
      </w:pPr>
    </w:p>
    <w:p w:rsidR="00CE34AE" w:rsidRPr="002D0B45" w:rsidRDefault="00CE34AE" w:rsidP="00CE34AE">
      <w:pPr>
        <w:pStyle w:val="Paragrafi"/>
        <w:rPr>
          <w:rFonts w:ascii="Garamond" w:hAnsi="Garamond"/>
          <w:sz w:val="24"/>
          <w:szCs w:val="24"/>
        </w:rPr>
      </w:pPr>
      <w:r w:rsidRPr="002D0B45">
        <w:rPr>
          <w:rFonts w:ascii="Garamond" w:hAnsi="Garamond"/>
          <w:sz w:val="24"/>
          <w:szCs w:val="24"/>
        </w:rPr>
        <w:t>1. Punëmarrësi mbi 18 vjeç mund të zotohet me shkrim kundrejt punëdhënësit që, pas përfundimit të marrëdhënieve të punës, nuk do t’i bëjë atij konkurrencë në asnjë lloj mënyre, veçanërisht, nuk do të formojë një sipërmarrje konkurrente, nuk do të punojë dhe nuk do të interesohet për të.</w:t>
      </w:r>
    </w:p>
    <w:p w:rsidR="00CE34AE" w:rsidRPr="002D0B45" w:rsidRDefault="00CE34AE" w:rsidP="00CE34AE">
      <w:pPr>
        <w:pStyle w:val="Paragrafi"/>
        <w:rPr>
          <w:rFonts w:ascii="Garamond" w:hAnsi="Garamond"/>
          <w:sz w:val="24"/>
          <w:szCs w:val="24"/>
        </w:rPr>
      </w:pPr>
      <w:r w:rsidRPr="002D0B45">
        <w:rPr>
          <w:rFonts w:ascii="Garamond" w:hAnsi="Garamond"/>
          <w:sz w:val="24"/>
          <w:szCs w:val="24"/>
        </w:rPr>
        <w:t>2. Marrëveshja për ndalimin e konkurrencës është e vlefshme vetëm nëse raportet e punës i kanë dhënë mundësinë punëmarrësit të ketë dijeni për sekretet e fabrikimit ose të veprimtarisë së punëdhënësit dhe nëse përdorimi i këtyre sekreteve mund t’i shkaktojë punëdhënësit një dëm të rëndë.</w:t>
      </w:r>
    </w:p>
    <w:p w:rsidR="00CE34AE" w:rsidRPr="002D0B45" w:rsidRDefault="00CE34AE" w:rsidP="00CE34AE">
      <w:pPr>
        <w:pStyle w:val="Paragrafi"/>
        <w:rPr>
          <w:rFonts w:ascii="Garamond" w:hAnsi="Garamond"/>
          <w:sz w:val="24"/>
          <w:szCs w:val="24"/>
        </w:rPr>
      </w:pPr>
      <w:r w:rsidRPr="002D0B45">
        <w:rPr>
          <w:rFonts w:ascii="Garamond" w:hAnsi="Garamond"/>
          <w:sz w:val="24"/>
          <w:szCs w:val="24"/>
        </w:rPr>
        <w:t>3. Punëdhënësi mund të kërkojë zbatimin e marrëveshjes për ndalimin e konkurrencës vetëm nëse i ofron punëmarrësit, gjatë periudhës së ndalimit, jo më pak se 75 për qind të pagës që ai do të merrte po të vazhdonte të punonte për punëdhënësin. Kur paga është e ndryshueshme, shpërblimi llogaritet mbi bazën e pagës mesatare të vitit të mëparshëm dhe indeksohet.</w:t>
      </w:r>
    </w:p>
    <w:p w:rsidR="001B3587" w:rsidRPr="002D0B45" w:rsidRDefault="001B3587" w:rsidP="001B3587">
      <w:pPr>
        <w:pStyle w:val="Paragrafi"/>
        <w:rPr>
          <w:rFonts w:ascii="Garamond" w:hAnsi="Garamond"/>
          <w:sz w:val="24"/>
          <w:szCs w:val="24"/>
        </w:rPr>
      </w:pPr>
    </w:p>
    <w:p w:rsidR="00226131" w:rsidRPr="002D0B45" w:rsidRDefault="001B3587" w:rsidP="002F0D66">
      <w:pPr>
        <w:pStyle w:val="NeniTitull"/>
        <w:rPr>
          <w:rFonts w:ascii="Garamond" w:hAnsi="Garamond"/>
          <w:b w:val="0"/>
          <w:sz w:val="24"/>
          <w:szCs w:val="24"/>
        </w:rPr>
      </w:pPr>
      <w:r w:rsidRPr="002D0B45">
        <w:rPr>
          <w:rFonts w:ascii="Garamond" w:hAnsi="Garamond"/>
          <w:b w:val="0"/>
          <w:sz w:val="24"/>
          <w:szCs w:val="24"/>
        </w:rPr>
        <w:t>Neni 29</w:t>
      </w:r>
    </w:p>
    <w:p w:rsidR="00226131" w:rsidRPr="002D0B45" w:rsidRDefault="00226131" w:rsidP="002F0D66">
      <w:pPr>
        <w:pStyle w:val="NeniTitull"/>
        <w:rPr>
          <w:rFonts w:ascii="Garamond" w:hAnsi="Garamond"/>
          <w:sz w:val="24"/>
          <w:szCs w:val="24"/>
        </w:rPr>
      </w:pPr>
      <w:r w:rsidRPr="002D0B45">
        <w:rPr>
          <w:rFonts w:ascii="Garamond" w:hAnsi="Garamond"/>
          <w:sz w:val="24"/>
          <w:szCs w:val="24"/>
        </w:rPr>
        <w:t>Kufizime</w:t>
      </w:r>
    </w:p>
    <w:p w:rsidR="00D95286" w:rsidRPr="002D0B45" w:rsidRDefault="00C24890" w:rsidP="002F0D66">
      <w:pPr>
        <w:pStyle w:val="Paragrafi"/>
        <w:jc w:val="center"/>
        <w:rPr>
          <w:rFonts w:ascii="Garamond" w:hAnsi="Garamond"/>
          <w:i/>
          <w:sz w:val="24"/>
          <w:szCs w:val="24"/>
        </w:rPr>
      </w:pPr>
      <w:r>
        <w:rPr>
          <w:rFonts w:ascii="Garamond" w:hAnsi="Garamond"/>
          <w:i/>
          <w:sz w:val="24"/>
          <w:szCs w:val="24"/>
        </w:rPr>
        <w:t>(N</w:t>
      </w:r>
      <w:r w:rsidR="00D95286" w:rsidRPr="002D0B45">
        <w:rPr>
          <w:rFonts w:ascii="Garamond" w:hAnsi="Garamond"/>
          <w:i/>
          <w:sz w:val="24"/>
          <w:szCs w:val="24"/>
        </w:rPr>
        <w:t>dryshuar pika 2 me ligjin nr. 8085, dat</w:t>
      </w:r>
      <w:r w:rsidR="0077019E" w:rsidRPr="002D0B45">
        <w:rPr>
          <w:rFonts w:ascii="Garamond" w:hAnsi="Garamond"/>
          <w:i/>
          <w:sz w:val="24"/>
          <w:szCs w:val="24"/>
        </w:rPr>
        <w:t>ë</w:t>
      </w:r>
      <w:r w:rsidR="00D95286" w:rsidRPr="002D0B45">
        <w:rPr>
          <w:rFonts w:ascii="Garamond" w:hAnsi="Garamond"/>
          <w:i/>
          <w:sz w:val="24"/>
          <w:szCs w:val="24"/>
        </w:rPr>
        <w:t xml:space="preserve"> 13.3.1996</w:t>
      </w:r>
      <w:r w:rsidR="00CE34AE" w:rsidRPr="002D0B45">
        <w:rPr>
          <w:rFonts w:ascii="Garamond" w:hAnsi="Garamond"/>
          <w:i/>
          <w:sz w:val="24"/>
          <w:szCs w:val="24"/>
        </w:rPr>
        <w:t>;</w:t>
      </w:r>
      <w:r w:rsidR="00CE34AE" w:rsidRPr="002D0B45">
        <w:rPr>
          <w:rFonts w:ascii="Garamond" w:hAnsi="Garamond"/>
          <w:sz w:val="24"/>
          <w:szCs w:val="24"/>
        </w:rPr>
        <w:t xml:space="preserve"> </w:t>
      </w:r>
      <w:r>
        <w:rPr>
          <w:rFonts w:ascii="Garamond" w:hAnsi="Garamond"/>
          <w:i/>
          <w:sz w:val="24"/>
          <w:szCs w:val="24"/>
        </w:rPr>
        <w:t>N</w:t>
      </w:r>
      <w:r w:rsidR="00CE34AE" w:rsidRPr="002D0B45">
        <w:rPr>
          <w:rFonts w:ascii="Garamond" w:hAnsi="Garamond"/>
          <w:i/>
          <w:sz w:val="24"/>
          <w:szCs w:val="24"/>
        </w:rPr>
        <w:t>dryshuar me ligjin nr.</w:t>
      </w:r>
      <w:r w:rsidR="00AD04C8" w:rsidRPr="002D0B45">
        <w:rPr>
          <w:rFonts w:ascii="Garamond" w:hAnsi="Garamond"/>
          <w:i/>
          <w:sz w:val="24"/>
          <w:szCs w:val="24"/>
        </w:rPr>
        <w:t xml:space="preserve"> </w:t>
      </w:r>
      <w:r w:rsidR="00CE34AE" w:rsidRPr="002D0B45">
        <w:rPr>
          <w:rFonts w:ascii="Garamond" w:hAnsi="Garamond"/>
          <w:i/>
          <w:sz w:val="24"/>
          <w:szCs w:val="24"/>
        </w:rPr>
        <w:t>9125, dat</w:t>
      </w:r>
      <w:r w:rsidR="00606829" w:rsidRPr="002D0B45">
        <w:rPr>
          <w:rFonts w:ascii="Garamond" w:hAnsi="Garamond"/>
          <w:i/>
          <w:sz w:val="24"/>
          <w:szCs w:val="24"/>
        </w:rPr>
        <w:t>ë</w:t>
      </w:r>
      <w:r w:rsidR="00CE34AE" w:rsidRPr="002D0B45">
        <w:rPr>
          <w:rFonts w:ascii="Garamond" w:hAnsi="Garamond"/>
          <w:i/>
          <w:sz w:val="24"/>
          <w:szCs w:val="24"/>
        </w:rPr>
        <w:t xml:space="preserve"> 29.7.2003)</w:t>
      </w:r>
    </w:p>
    <w:p w:rsidR="00D95286" w:rsidRPr="002D0B45" w:rsidRDefault="00D95286" w:rsidP="002F0D66">
      <w:pPr>
        <w:pStyle w:val="Paragrafi"/>
        <w:jc w:val="center"/>
        <w:rPr>
          <w:rFonts w:ascii="Garamond" w:hAnsi="Garamond"/>
          <w:sz w:val="24"/>
          <w:szCs w:val="24"/>
        </w:rPr>
      </w:pPr>
    </w:p>
    <w:p w:rsidR="00CE34AE" w:rsidRPr="002D0B45" w:rsidRDefault="00CE34AE" w:rsidP="00CE34AE">
      <w:pPr>
        <w:pStyle w:val="Paragrafi"/>
        <w:rPr>
          <w:rFonts w:ascii="Garamond" w:hAnsi="Garamond"/>
          <w:sz w:val="24"/>
          <w:szCs w:val="24"/>
        </w:rPr>
      </w:pPr>
      <w:r w:rsidRPr="002D0B45">
        <w:rPr>
          <w:rFonts w:ascii="Garamond" w:hAnsi="Garamond"/>
          <w:sz w:val="24"/>
          <w:szCs w:val="24"/>
        </w:rPr>
        <w:t>1. Marrëveshja duhet të përcaktojë qartë ndalimin e konkurrencës për vendin</w:t>
      </w:r>
      <w:r w:rsidR="002F0D66">
        <w:rPr>
          <w:rFonts w:ascii="Garamond" w:hAnsi="Garamond"/>
          <w:sz w:val="24"/>
          <w:szCs w:val="24"/>
        </w:rPr>
        <w:t xml:space="preserve">, kohën, llojin e veprimtarisë, </w:t>
      </w:r>
      <w:r w:rsidRPr="002D0B45">
        <w:rPr>
          <w:rFonts w:ascii="Garamond" w:hAnsi="Garamond"/>
          <w:sz w:val="24"/>
          <w:szCs w:val="24"/>
        </w:rPr>
        <w:t>për të mos dëmtuar të ardhmen ekonomike të punëmarrësit. Afati i ndalimit nuk mund të jetë më shumë se një vit.</w:t>
      </w:r>
    </w:p>
    <w:p w:rsidR="00CE34AE" w:rsidRPr="002D0B45" w:rsidRDefault="00CE34AE" w:rsidP="00CE34AE">
      <w:pPr>
        <w:pStyle w:val="Paragrafi"/>
        <w:rPr>
          <w:rFonts w:ascii="Garamond" w:hAnsi="Garamond"/>
          <w:sz w:val="24"/>
          <w:szCs w:val="24"/>
        </w:rPr>
      </w:pPr>
      <w:r w:rsidRPr="002D0B45">
        <w:rPr>
          <w:rFonts w:ascii="Garamond" w:hAnsi="Garamond"/>
          <w:sz w:val="24"/>
          <w:szCs w:val="24"/>
        </w:rPr>
        <w:t>2. Gjykata mund të zvogëlojë elementet e sipërpërmendura për ndalimin e konkurrencës së tepruar, duke pasur parasysh të gjitha rrethanat. Ajo mban parasysh veçanërisht nëse shpërblimi i dhënë nga punëdhënësi tejkalon minimumin e parashikuar në nenin 28.</w:t>
      </w:r>
    </w:p>
    <w:p w:rsidR="00CE34AE" w:rsidRPr="002D0B45" w:rsidRDefault="00CE34AE" w:rsidP="002F0D66">
      <w:pPr>
        <w:pStyle w:val="Paragrafi"/>
        <w:jc w:val="center"/>
        <w:rPr>
          <w:rFonts w:ascii="Garamond" w:hAnsi="Garamond"/>
          <w:sz w:val="24"/>
          <w:szCs w:val="24"/>
        </w:rPr>
      </w:pPr>
    </w:p>
    <w:p w:rsidR="00226131" w:rsidRPr="002D0B45" w:rsidRDefault="001B3587" w:rsidP="002F0D66">
      <w:pPr>
        <w:pStyle w:val="NeniTitull"/>
        <w:rPr>
          <w:rFonts w:ascii="Garamond" w:hAnsi="Garamond"/>
          <w:b w:val="0"/>
          <w:sz w:val="24"/>
          <w:szCs w:val="24"/>
        </w:rPr>
      </w:pPr>
      <w:r w:rsidRPr="002D0B45">
        <w:rPr>
          <w:rFonts w:ascii="Garamond" w:hAnsi="Garamond"/>
          <w:b w:val="0"/>
          <w:sz w:val="24"/>
          <w:szCs w:val="24"/>
        </w:rPr>
        <w:t>Neni 30</w:t>
      </w:r>
    </w:p>
    <w:p w:rsidR="00226131" w:rsidRPr="002D0B45" w:rsidRDefault="00226131" w:rsidP="002F0D66">
      <w:pPr>
        <w:pStyle w:val="NeniTitull"/>
        <w:rPr>
          <w:rFonts w:ascii="Garamond" w:hAnsi="Garamond"/>
          <w:sz w:val="24"/>
          <w:szCs w:val="24"/>
        </w:rPr>
      </w:pPr>
      <w:r w:rsidRPr="002D0B45">
        <w:rPr>
          <w:rFonts w:ascii="Garamond" w:hAnsi="Garamond"/>
          <w:sz w:val="24"/>
          <w:szCs w:val="24"/>
        </w:rPr>
        <w:t>Përfundimi i ndalimit</w:t>
      </w:r>
    </w:p>
    <w:p w:rsidR="001B3587" w:rsidRPr="002D0B45" w:rsidRDefault="00C24890" w:rsidP="002F0D66">
      <w:pPr>
        <w:pStyle w:val="Paragrafi"/>
        <w:jc w:val="center"/>
        <w:rPr>
          <w:rFonts w:ascii="Garamond" w:hAnsi="Garamond"/>
          <w:i/>
          <w:sz w:val="24"/>
          <w:szCs w:val="24"/>
        </w:rPr>
      </w:pPr>
      <w:r>
        <w:rPr>
          <w:rFonts w:ascii="Garamond" w:hAnsi="Garamond"/>
          <w:i/>
          <w:sz w:val="24"/>
          <w:szCs w:val="24"/>
        </w:rPr>
        <w:t>(N</w:t>
      </w:r>
      <w:r w:rsidR="00DB0B77" w:rsidRPr="002D0B45">
        <w:rPr>
          <w:rFonts w:ascii="Garamond" w:hAnsi="Garamond"/>
          <w:i/>
          <w:sz w:val="24"/>
          <w:szCs w:val="24"/>
        </w:rPr>
        <w:t>dryshuar me ligjin nr.</w:t>
      </w:r>
      <w:r w:rsidR="00311D84">
        <w:rPr>
          <w:rFonts w:ascii="Garamond" w:hAnsi="Garamond"/>
          <w:i/>
          <w:sz w:val="24"/>
          <w:szCs w:val="24"/>
        </w:rPr>
        <w:t xml:space="preserve"> </w:t>
      </w:r>
      <w:r w:rsidR="00DB0B77" w:rsidRPr="002D0B45">
        <w:rPr>
          <w:rFonts w:ascii="Garamond" w:hAnsi="Garamond"/>
          <w:i/>
          <w:sz w:val="24"/>
          <w:szCs w:val="24"/>
        </w:rPr>
        <w:t>9125, dat</w:t>
      </w:r>
      <w:r w:rsidR="00606829" w:rsidRPr="002D0B45">
        <w:rPr>
          <w:rFonts w:ascii="Garamond" w:hAnsi="Garamond"/>
          <w:i/>
          <w:sz w:val="24"/>
          <w:szCs w:val="24"/>
        </w:rPr>
        <w:t>ë</w:t>
      </w:r>
      <w:r w:rsidR="00DB0B77" w:rsidRPr="002D0B45">
        <w:rPr>
          <w:rFonts w:ascii="Garamond" w:hAnsi="Garamond"/>
          <w:i/>
          <w:sz w:val="24"/>
          <w:szCs w:val="24"/>
        </w:rPr>
        <w:t xml:space="preserve"> 29.7.2003)</w:t>
      </w:r>
    </w:p>
    <w:p w:rsidR="00DB0B77" w:rsidRPr="002D0B45" w:rsidRDefault="00DB0B77" w:rsidP="002F0D66">
      <w:pPr>
        <w:pStyle w:val="Paragrafi"/>
        <w:jc w:val="center"/>
        <w:rPr>
          <w:rFonts w:ascii="Garamond" w:hAnsi="Garamond"/>
          <w:i/>
          <w:sz w:val="24"/>
          <w:szCs w:val="24"/>
        </w:rPr>
      </w:pPr>
    </w:p>
    <w:p w:rsidR="00DB0B77" w:rsidRPr="002D0B45" w:rsidRDefault="00DB0B77" w:rsidP="00DB0B77">
      <w:pPr>
        <w:pStyle w:val="Paragrafi"/>
        <w:rPr>
          <w:rFonts w:ascii="Garamond" w:hAnsi="Garamond"/>
          <w:sz w:val="24"/>
          <w:szCs w:val="24"/>
        </w:rPr>
      </w:pPr>
      <w:r w:rsidRPr="002D0B45">
        <w:rPr>
          <w:rFonts w:ascii="Garamond" w:hAnsi="Garamond"/>
          <w:sz w:val="24"/>
          <w:szCs w:val="24"/>
        </w:rPr>
        <w:lastRenderedPageBreak/>
        <w:t>1. Ndalimi i konkurrencës merr fund në afatin e caktuar në marrëveshje.</w:t>
      </w:r>
    </w:p>
    <w:p w:rsidR="00DB0B77" w:rsidRPr="002D0B45" w:rsidRDefault="00DB0B77" w:rsidP="00DB0B77">
      <w:pPr>
        <w:pStyle w:val="Paragrafi"/>
        <w:rPr>
          <w:rFonts w:ascii="Garamond" w:hAnsi="Garamond"/>
          <w:sz w:val="24"/>
          <w:szCs w:val="24"/>
        </w:rPr>
      </w:pPr>
      <w:r w:rsidRPr="002D0B45">
        <w:rPr>
          <w:rFonts w:ascii="Garamond" w:hAnsi="Garamond"/>
          <w:sz w:val="24"/>
          <w:szCs w:val="24"/>
        </w:rPr>
        <w:t>2. Pavarësisht nga afati i caktuar në marrëveshje, ndalimi i konkurrencës përfundon nëse vërtetohet se punëdhënësi nuk ka më asnjë interes për vazhdimin e saj.</w:t>
      </w:r>
    </w:p>
    <w:p w:rsidR="001B3587" w:rsidRPr="002D0B45" w:rsidRDefault="00DB0B77" w:rsidP="00DB0B77">
      <w:pPr>
        <w:pStyle w:val="Paragrafi"/>
        <w:rPr>
          <w:rFonts w:ascii="Garamond" w:hAnsi="Garamond"/>
          <w:sz w:val="24"/>
          <w:szCs w:val="24"/>
        </w:rPr>
      </w:pPr>
      <w:r w:rsidRPr="002D0B45">
        <w:rPr>
          <w:rFonts w:ascii="Garamond" w:hAnsi="Garamond"/>
          <w:sz w:val="24"/>
          <w:szCs w:val="24"/>
        </w:rPr>
        <w:t>3. Marrëveshja për ndalimin e konkurrencës nuk zbatohet kur punëdhënësi zgjidh kontratën për shkaqe të pajustifikuara</w:t>
      </w:r>
      <w:r w:rsidR="002F0D66">
        <w:rPr>
          <w:rFonts w:ascii="Garamond" w:hAnsi="Garamond"/>
          <w:sz w:val="24"/>
          <w:szCs w:val="24"/>
        </w:rPr>
        <w:t>,</w:t>
      </w:r>
      <w:r w:rsidRPr="002D0B45">
        <w:rPr>
          <w:rFonts w:ascii="Garamond" w:hAnsi="Garamond"/>
          <w:sz w:val="24"/>
          <w:szCs w:val="24"/>
        </w:rPr>
        <w:t xml:space="preserve"> ose kur punëmarrësi zgjidh kontratën për një shkak të justifikuar, që lidhet me punëdhënësin.</w:t>
      </w:r>
    </w:p>
    <w:p w:rsidR="00AD04C8" w:rsidRPr="002D0B45" w:rsidRDefault="00AD04C8" w:rsidP="002F0D66">
      <w:pPr>
        <w:pStyle w:val="Paragrafi"/>
        <w:jc w:val="center"/>
        <w:rPr>
          <w:rFonts w:ascii="Garamond" w:hAnsi="Garamond"/>
          <w:sz w:val="24"/>
          <w:szCs w:val="24"/>
        </w:rPr>
      </w:pPr>
    </w:p>
    <w:p w:rsidR="00226131" w:rsidRPr="002D0B45" w:rsidRDefault="001B3587" w:rsidP="002F0D66">
      <w:pPr>
        <w:pStyle w:val="NeniTitull"/>
        <w:rPr>
          <w:rFonts w:ascii="Garamond" w:hAnsi="Garamond"/>
          <w:b w:val="0"/>
          <w:sz w:val="24"/>
          <w:szCs w:val="24"/>
        </w:rPr>
      </w:pPr>
      <w:r w:rsidRPr="002D0B45">
        <w:rPr>
          <w:rFonts w:ascii="Garamond" w:hAnsi="Garamond"/>
          <w:b w:val="0"/>
          <w:sz w:val="24"/>
          <w:szCs w:val="24"/>
        </w:rPr>
        <w:t>Neni 31</w:t>
      </w:r>
    </w:p>
    <w:p w:rsidR="00226131" w:rsidRPr="002D0B45" w:rsidRDefault="00226131" w:rsidP="002F0D66">
      <w:pPr>
        <w:pStyle w:val="NeniTitull"/>
        <w:rPr>
          <w:rFonts w:ascii="Garamond" w:hAnsi="Garamond"/>
          <w:sz w:val="24"/>
          <w:szCs w:val="24"/>
        </w:rPr>
      </w:pPr>
      <w:r w:rsidRPr="002D0B45">
        <w:rPr>
          <w:rFonts w:ascii="Garamond" w:hAnsi="Garamond"/>
          <w:sz w:val="24"/>
          <w:szCs w:val="24"/>
        </w:rPr>
        <w:t>Sanksione</w:t>
      </w:r>
    </w:p>
    <w:p w:rsidR="00AE333F" w:rsidRPr="002D0B45" w:rsidRDefault="00C24890" w:rsidP="002F0D66">
      <w:pPr>
        <w:pStyle w:val="Paragrafi"/>
        <w:jc w:val="center"/>
        <w:rPr>
          <w:rFonts w:ascii="Garamond" w:hAnsi="Garamond"/>
          <w:i/>
          <w:sz w:val="24"/>
          <w:szCs w:val="24"/>
        </w:rPr>
      </w:pPr>
      <w:r>
        <w:rPr>
          <w:rFonts w:ascii="Garamond" w:hAnsi="Garamond"/>
          <w:i/>
          <w:sz w:val="24"/>
          <w:szCs w:val="24"/>
        </w:rPr>
        <w:t>(N</w:t>
      </w:r>
      <w:r w:rsidR="00AE333F" w:rsidRPr="002D0B45">
        <w:rPr>
          <w:rFonts w:ascii="Garamond" w:hAnsi="Garamond"/>
          <w:i/>
          <w:sz w:val="24"/>
          <w:szCs w:val="24"/>
        </w:rPr>
        <w:t xml:space="preserve">dryshuar pika </w:t>
      </w:r>
      <w:r w:rsidR="00B52017" w:rsidRPr="002D0B45">
        <w:rPr>
          <w:rFonts w:ascii="Garamond" w:hAnsi="Garamond"/>
          <w:i/>
          <w:sz w:val="24"/>
          <w:szCs w:val="24"/>
        </w:rPr>
        <w:t>3 dhe shtuar togfjal</w:t>
      </w:r>
      <w:r w:rsidR="0077019E" w:rsidRPr="002D0B45">
        <w:rPr>
          <w:rFonts w:ascii="Garamond" w:hAnsi="Garamond"/>
          <w:i/>
          <w:sz w:val="24"/>
          <w:szCs w:val="24"/>
        </w:rPr>
        <w:t>ë</w:t>
      </w:r>
      <w:r w:rsidR="00B52017" w:rsidRPr="002D0B45">
        <w:rPr>
          <w:rFonts w:ascii="Garamond" w:hAnsi="Garamond"/>
          <w:i/>
          <w:sz w:val="24"/>
          <w:szCs w:val="24"/>
        </w:rPr>
        <w:t>sh n</w:t>
      </w:r>
      <w:r w:rsidR="0077019E" w:rsidRPr="002D0B45">
        <w:rPr>
          <w:rFonts w:ascii="Garamond" w:hAnsi="Garamond"/>
          <w:i/>
          <w:sz w:val="24"/>
          <w:szCs w:val="24"/>
        </w:rPr>
        <w:t>ë</w:t>
      </w:r>
      <w:r w:rsidR="00B52017" w:rsidRPr="002D0B45">
        <w:rPr>
          <w:rFonts w:ascii="Garamond" w:hAnsi="Garamond"/>
          <w:i/>
          <w:sz w:val="24"/>
          <w:szCs w:val="24"/>
        </w:rPr>
        <w:t xml:space="preserve"> pik</w:t>
      </w:r>
      <w:r w:rsidR="0077019E" w:rsidRPr="002D0B45">
        <w:rPr>
          <w:rFonts w:ascii="Garamond" w:hAnsi="Garamond"/>
          <w:i/>
          <w:sz w:val="24"/>
          <w:szCs w:val="24"/>
        </w:rPr>
        <w:t>ë</w:t>
      </w:r>
      <w:r w:rsidR="00B52017" w:rsidRPr="002D0B45">
        <w:rPr>
          <w:rFonts w:ascii="Garamond" w:hAnsi="Garamond"/>
          <w:i/>
          <w:sz w:val="24"/>
          <w:szCs w:val="24"/>
        </w:rPr>
        <w:t>n 4</w:t>
      </w:r>
      <w:r w:rsidR="00AE333F" w:rsidRPr="002D0B45">
        <w:rPr>
          <w:rFonts w:ascii="Garamond" w:hAnsi="Garamond"/>
          <w:i/>
          <w:sz w:val="24"/>
          <w:szCs w:val="24"/>
        </w:rPr>
        <w:t xml:space="preserve"> me ligjin nr. 8085, dat</w:t>
      </w:r>
      <w:r w:rsidR="0077019E" w:rsidRPr="002D0B45">
        <w:rPr>
          <w:rFonts w:ascii="Garamond" w:hAnsi="Garamond"/>
          <w:i/>
          <w:sz w:val="24"/>
          <w:szCs w:val="24"/>
        </w:rPr>
        <w:t>ë</w:t>
      </w:r>
      <w:r w:rsidR="00AE333F" w:rsidRPr="002D0B45">
        <w:rPr>
          <w:rFonts w:ascii="Garamond" w:hAnsi="Garamond"/>
          <w:i/>
          <w:sz w:val="24"/>
          <w:szCs w:val="24"/>
        </w:rPr>
        <w:t xml:space="preserve"> 13.3.1996</w:t>
      </w:r>
      <w:r>
        <w:rPr>
          <w:rFonts w:ascii="Garamond" w:hAnsi="Garamond"/>
          <w:i/>
          <w:sz w:val="24"/>
          <w:szCs w:val="24"/>
        </w:rPr>
        <w:t>; N</w:t>
      </w:r>
      <w:r w:rsidR="00DB0B77" w:rsidRPr="002D0B45">
        <w:rPr>
          <w:rFonts w:ascii="Garamond" w:hAnsi="Garamond"/>
          <w:i/>
          <w:sz w:val="24"/>
          <w:szCs w:val="24"/>
        </w:rPr>
        <w:t>dryshuar pikat 2, 3, dhe 4 me ligjin nr.</w:t>
      </w:r>
      <w:r w:rsidR="00C73CAF" w:rsidRPr="002D0B45">
        <w:rPr>
          <w:rFonts w:ascii="Garamond" w:hAnsi="Garamond"/>
          <w:i/>
          <w:sz w:val="24"/>
          <w:szCs w:val="24"/>
        </w:rPr>
        <w:t xml:space="preserve"> </w:t>
      </w:r>
      <w:r w:rsidR="00DB0B77" w:rsidRPr="002D0B45">
        <w:rPr>
          <w:rFonts w:ascii="Garamond" w:hAnsi="Garamond"/>
          <w:i/>
          <w:sz w:val="24"/>
          <w:szCs w:val="24"/>
        </w:rPr>
        <w:t>9125, dat</w:t>
      </w:r>
      <w:r w:rsidR="00606829" w:rsidRPr="002D0B45">
        <w:rPr>
          <w:rFonts w:ascii="Garamond" w:hAnsi="Garamond"/>
          <w:i/>
          <w:sz w:val="24"/>
          <w:szCs w:val="24"/>
        </w:rPr>
        <w:t>ë</w:t>
      </w:r>
      <w:r w:rsidR="00DB0B77" w:rsidRPr="002D0B45">
        <w:rPr>
          <w:rFonts w:ascii="Garamond" w:hAnsi="Garamond"/>
          <w:i/>
          <w:sz w:val="24"/>
          <w:szCs w:val="24"/>
        </w:rPr>
        <w:t xml:space="preserve"> 29.7.2003)</w:t>
      </w:r>
    </w:p>
    <w:p w:rsidR="001B3587" w:rsidRPr="002D0B45" w:rsidRDefault="001B3587" w:rsidP="002F0D66">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73CAF" w:rsidRPr="002D0B45">
        <w:rPr>
          <w:rFonts w:ascii="Garamond" w:hAnsi="Garamond"/>
          <w:sz w:val="24"/>
          <w:szCs w:val="24"/>
        </w:rPr>
        <w:t>.</w:t>
      </w:r>
      <w:r w:rsidRPr="002D0B45">
        <w:rPr>
          <w:rFonts w:ascii="Garamond" w:hAnsi="Garamond"/>
          <w:sz w:val="24"/>
          <w:szCs w:val="24"/>
        </w:rPr>
        <w:t xml:space="preserve"> Punëmarrësi, që shkel ndalimin për të bërë konkurrencë, duhet të çdëmtojë dëmin që i shkakton punëdhënësit.</w:t>
      </w:r>
    </w:p>
    <w:p w:rsidR="00C73CAF" w:rsidRPr="002D0B45" w:rsidRDefault="00C73CAF" w:rsidP="00C73CAF">
      <w:pPr>
        <w:pStyle w:val="Paragrafi"/>
        <w:rPr>
          <w:rFonts w:ascii="Garamond" w:hAnsi="Garamond"/>
          <w:sz w:val="24"/>
          <w:szCs w:val="24"/>
        </w:rPr>
      </w:pPr>
      <w:r w:rsidRPr="002D0B45">
        <w:rPr>
          <w:rFonts w:ascii="Garamond" w:hAnsi="Garamond"/>
          <w:sz w:val="24"/>
          <w:szCs w:val="24"/>
        </w:rPr>
        <w:t>2. Nëse në marrëveshje është parashikuar dënimi me gjobë në rast shkeljeje të ndalimit të konkurrencës, punëmarrësi mund të vazhdojë veprimtarinë konkurruese, pasi ka paguar gjobën e caktuar, megjithatë ai duhet t’i paguajë punëdhënësit edhe diferencën ndërmjet gjobës dhe dëmit të shkaktuar.</w:t>
      </w:r>
    </w:p>
    <w:p w:rsidR="00C73CAF" w:rsidRPr="002D0B45" w:rsidRDefault="00C73CAF" w:rsidP="00C73CAF">
      <w:pPr>
        <w:pStyle w:val="Paragrafi"/>
        <w:rPr>
          <w:rFonts w:ascii="Garamond" w:hAnsi="Garamond"/>
          <w:sz w:val="24"/>
          <w:szCs w:val="24"/>
        </w:rPr>
      </w:pPr>
      <w:r w:rsidRPr="002D0B45">
        <w:rPr>
          <w:rFonts w:ascii="Garamond" w:hAnsi="Garamond"/>
          <w:sz w:val="24"/>
          <w:szCs w:val="24"/>
        </w:rPr>
        <w:t>3. Nëse në marrëveshje është parashikuar dënimi me gjobë në rast shkeljeje të ndalimit të konkurrencës, gjykata mund të pakësojë gjobën, nëse ajo është e tepruar, duke marrë parasysh rrethanat që kanë çuar në këto shkelje.</w:t>
      </w:r>
    </w:p>
    <w:p w:rsidR="00C73CAF" w:rsidRPr="002D0B45" w:rsidRDefault="00C73CAF" w:rsidP="00C73CAF">
      <w:pPr>
        <w:pStyle w:val="Paragrafi"/>
        <w:rPr>
          <w:rFonts w:ascii="Garamond" w:hAnsi="Garamond"/>
          <w:sz w:val="24"/>
          <w:szCs w:val="24"/>
        </w:rPr>
      </w:pPr>
      <w:r w:rsidRPr="002D0B45">
        <w:rPr>
          <w:rFonts w:ascii="Garamond" w:hAnsi="Garamond"/>
          <w:sz w:val="24"/>
          <w:szCs w:val="24"/>
        </w:rPr>
        <w:t>4. Punëdhënësi mund të kërkojë, kur ai e ka parashikuar shprehimisht këtë të drejtë me shkrim, përveç pagimit të gjobës dhe dëmshpërblimeve të tjera të parashikuara, edhe ndalimin e veprimtarisë konkurruese, nëse kjo masë është e justifikueshme, duke marrë parasysh interesat e cenuar ose të rrezikuar të punëdhënësit, si dhe sjelljen e punëmarrësit.</w:t>
      </w:r>
    </w:p>
    <w:p w:rsidR="001B3587" w:rsidRPr="002D0B45" w:rsidRDefault="001B3587" w:rsidP="001B3587">
      <w:pPr>
        <w:pStyle w:val="Paragrafi"/>
        <w:rPr>
          <w:rFonts w:ascii="Garamond" w:hAnsi="Garamond"/>
          <w:sz w:val="24"/>
          <w:szCs w:val="24"/>
        </w:rPr>
      </w:pPr>
    </w:p>
    <w:p w:rsidR="001B3587" w:rsidRPr="00FF541D" w:rsidRDefault="001B3587" w:rsidP="002F0D66">
      <w:pPr>
        <w:pStyle w:val="KreuTitull"/>
        <w:rPr>
          <w:rFonts w:ascii="Garamond" w:hAnsi="Garamond"/>
          <w:sz w:val="24"/>
          <w:szCs w:val="24"/>
        </w:rPr>
      </w:pPr>
      <w:r w:rsidRPr="00FF541D">
        <w:rPr>
          <w:rFonts w:ascii="Garamond" w:hAnsi="Garamond"/>
          <w:sz w:val="24"/>
          <w:szCs w:val="24"/>
        </w:rPr>
        <w:t>DETYRIME TË PËRGJITHSHME TË PUNËDHËNËSIT</w:t>
      </w:r>
    </w:p>
    <w:p w:rsidR="001B3587" w:rsidRPr="002D0B45" w:rsidRDefault="001B3587" w:rsidP="002F0D66">
      <w:pPr>
        <w:pStyle w:val="KreuNr"/>
        <w:rPr>
          <w:rFonts w:ascii="Garamond" w:hAnsi="Garamond"/>
          <w:sz w:val="24"/>
          <w:szCs w:val="24"/>
        </w:rPr>
      </w:pPr>
      <w:r w:rsidRPr="002D0B45">
        <w:rPr>
          <w:rFonts w:ascii="Garamond" w:hAnsi="Garamond"/>
          <w:sz w:val="24"/>
          <w:szCs w:val="24"/>
        </w:rPr>
        <w:t>KREU VII</w:t>
      </w:r>
    </w:p>
    <w:p w:rsidR="001B3587" w:rsidRPr="002D0B45" w:rsidRDefault="001B3587" w:rsidP="002F0D66">
      <w:pPr>
        <w:pStyle w:val="Paragrafi"/>
        <w:jc w:val="center"/>
        <w:rPr>
          <w:rFonts w:ascii="Garamond" w:hAnsi="Garamond"/>
          <w:sz w:val="24"/>
          <w:szCs w:val="24"/>
        </w:rPr>
      </w:pPr>
    </w:p>
    <w:p w:rsidR="00B74A0E" w:rsidRDefault="00B74A0E" w:rsidP="002F0D66">
      <w:pPr>
        <w:pStyle w:val="NeniNr"/>
        <w:rPr>
          <w:rFonts w:ascii="Garamond" w:hAnsi="Garamond"/>
          <w:spacing w:val="-4"/>
          <w:sz w:val="24"/>
          <w:szCs w:val="24"/>
          <w:lang w:val="sq-AL"/>
        </w:rPr>
      </w:pPr>
      <w:r w:rsidRPr="002D0B45">
        <w:rPr>
          <w:rFonts w:ascii="Garamond" w:hAnsi="Garamond"/>
          <w:spacing w:val="-4"/>
          <w:sz w:val="24"/>
          <w:szCs w:val="24"/>
          <w:lang w:val="sq-AL"/>
        </w:rPr>
        <w:t>Neni 32</w:t>
      </w:r>
    </w:p>
    <w:p w:rsidR="00FF541D" w:rsidRPr="00FF541D" w:rsidRDefault="00FF541D" w:rsidP="00FF541D">
      <w:pPr>
        <w:jc w:val="center"/>
        <w:rPr>
          <w:rFonts w:ascii="Garamond" w:hAnsi="Garamond"/>
          <w:b/>
          <w:sz w:val="24"/>
          <w:szCs w:val="24"/>
        </w:rPr>
      </w:pPr>
      <w:r>
        <w:rPr>
          <w:rFonts w:ascii="Garamond" w:hAnsi="Garamond"/>
          <w:b/>
          <w:sz w:val="24"/>
          <w:szCs w:val="24"/>
        </w:rPr>
        <w:t>M</w:t>
      </w:r>
      <w:r w:rsidRPr="00FF541D">
        <w:rPr>
          <w:rFonts w:ascii="Garamond" w:hAnsi="Garamond"/>
          <w:b/>
          <w:sz w:val="24"/>
          <w:szCs w:val="24"/>
        </w:rPr>
        <w:t>brojtja e personalitetit</w:t>
      </w:r>
    </w:p>
    <w:p w:rsidR="00B74A0E" w:rsidRPr="002D0B45" w:rsidRDefault="00C24890" w:rsidP="002F0D66">
      <w:pPr>
        <w:pStyle w:val="Paragrafi"/>
        <w:tabs>
          <w:tab w:val="left" w:pos="2280"/>
          <w:tab w:val="center" w:pos="4895"/>
        </w:tabs>
        <w:ind w:firstLine="0"/>
        <w:jc w:val="center"/>
        <w:rPr>
          <w:rFonts w:ascii="Garamond" w:hAnsi="Garamond"/>
          <w:i/>
          <w:sz w:val="24"/>
          <w:szCs w:val="24"/>
        </w:rPr>
      </w:pPr>
      <w:r>
        <w:rPr>
          <w:rFonts w:ascii="Garamond" w:hAnsi="Garamond"/>
          <w:i/>
          <w:sz w:val="24"/>
          <w:szCs w:val="24"/>
        </w:rPr>
        <w:t>(N</w:t>
      </w:r>
      <w:r w:rsidR="00311D84">
        <w:rPr>
          <w:rFonts w:ascii="Garamond" w:hAnsi="Garamond"/>
          <w:i/>
          <w:sz w:val="24"/>
          <w:szCs w:val="24"/>
        </w:rPr>
        <w:t>dryshuar neni me l</w:t>
      </w:r>
      <w:r w:rsidR="00B74A0E" w:rsidRPr="002D0B45">
        <w:rPr>
          <w:rFonts w:ascii="Garamond" w:hAnsi="Garamond"/>
          <w:i/>
          <w:sz w:val="24"/>
          <w:szCs w:val="24"/>
        </w:rPr>
        <w:t>igjin nr. 136/2015, datë 5.12.2015)</w:t>
      </w:r>
    </w:p>
    <w:p w:rsidR="00B74A0E" w:rsidRPr="002D0B45" w:rsidRDefault="00B74A0E" w:rsidP="002F0D66">
      <w:pPr>
        <w:pStyle w:val="Hapesira7"/>
        <w:jc w:val="center"/>
        <w:rPr>
          <w:sz w:val="24"/>
          <w:lang w:val="sq-AL"/>
        </w:rPr>
      </w:pPr>
    </w:p>
    <w:p w:rsidR="00B74A0E" w:rsidRPr="002D0B45" w:rsidRDefault="00B74A0E" w:rsidP="002F0D66">
      <w:pPr>
        <w:pStyle w:val="Paragrafi"/>
        <w:rPr>
          <w:rFonts w:ascii="Garamond" w:hAnsi="Garamond"/>
          <w:spacing w:val="-4"/>
          <w:sz w:val="24"/>
          <w:szCs w:val="24"/>
          <w:lang w:val="sq-AL"/>
        </w:rPr>
      </w:pPr>
      <w:r w:rsidRPr="002D0B45">
        <w:rPr>
          <w:rFonts w:ascii="Garamond" w:hAnsi="Garamond"/>
          <w:spacing w:val="-4"/>
          <w:sz w:val="24"/>
          <w:szCs w:val="24"/>
          <w:lang w:val="sq-AL"/>
        </w:rPr>
        <w:t>1. Punëdhënësi ka detyrimin të respektojë dhe të mbrojë në raportet e punës personalitetin e punëmarrësit, si dhe:</w:t>
      </w:r>
    </w:p>
    <w:p w:rsidR="00B74A0E" w:rsidRPr="002D0B45" w:rsidRDefault="00B74A0E" w:rsidP="002F0D66">
      <w:pPr>
        <w:pStyle w:val="Paragrafi"/>
        <w:rPr>
          <w:rFonts w:ascii="Garamond" w:hAnsi="Garamond"/>
          <w:spacing w:val="-4"/>
          <w:sz w:val="24"/>
          <w:szCs w:val="24"/>
          <w:lang w:val="sq-AL"/>
        </w:rPr>
      </w:pPr>
      <w:r w:rsidRPr="002D0B45">
        <w:rPr>
          <w:rFonts w:ascii="Garamond" w:hAnsi="Garamond"/>
          <w:spacing w:val="-4"/>
          <w:sz w:val="24"/>
          <w:szCs w:val="24"/>
          <w:lang w:val="sq-AL"/>
        </w:rPr>
        <w:t>a) merr të gjitha masat e nevojshme për të garantuar sigurinë dhe mbrojtjen e shëndetit mendor dhe fizik të punonjësve;</w:t>
      </w:r>
    </w:p>
    <w:p w:rsidR="00B74A0E" w:rsidRPr="002D0B45" w:rsidRDefault="00B74A0E" w:rsidP="002F0D66">
      <w:pPr>
        <w:pStyle w:val="Paragrafi"/>
        <w:rPr>
          <w:rFonts w:ascii="Garamond" w:hAnsi="Garamond"/>
          <w:spacing w:val="-4"/>
          <w:sz w:val="24"/>
          <w:szCs w:val="24"/>
          <w:lang w:val="sq-AL"/>
        </w:rPr>
      </w:pPr>
      <w:r w:rsidRPr="002D0B45">
        <w:rPr>
          <w:rFonts w:ascii="Garamond" w:hAnsi="Garamond"/>
          <w:spacing w:val="-4"/>
          <w:sz w:val="24"/>
          <w:szCs w:val="24"/>
          <w:lang w:val="sq-AL"/>
        </w:rPr>
        <w:t>b) merr të gjitha masat e nevojshme për</w:t>
      </w:r>
      <w:r w:rsidR="002F0D66">
        <w:rPr>
          <w:rFonts w:ascii="Garamond" w:hAnsi="Garamond"/>
          <w:spacing w:val="-4"/>
          <w:sz w:val="24"/>
          <w:szCs w:val="24"/>
          <w:lang w:val="sq-AL"/>
        </w:rPr>
        <w:t xml:space="preserve"> të ndaluar ngacmimin moral të </w:t>
      </w:r>
      <w:r w:rsidRPr="002D0B45">
        <w:rPr>
          <w:rFonts w:ascii="Garamond" w:hAnsi="Garamond"/>
          <w:spacing w:val="-4"/>
          <w:sz w:val="24"/>
          <w:szCs w:val="24"/>
          <w:lang w:val="sq-AL"/>
        </w:rPr>
        <w:t>kryer prej tij dhe nga punonjësit e tjerë, si dhe afishon dispozitat mbi ngacmimin moral dhe seksual dhe sanksionet përkatëse;</w:t>
      </w:r>
    </w:p>
    <w:p w:rsidR="00B74A0E" w:rsidRPr="002D0B45" w:rsidRDefault="00B74A0E" w:rsidP="002F0D66">
      <w:pPr>
        <w:pStyle w:val="Paragrafi"/>
        <w:rPr>
          <w:rFonts w:ascii="Garamond" w:hAnsi="Garamond"/>
          <w:spacing w:val="-4"/>
          <w:sz w:val="24"/>
          <w:szCs w:val="24"/>
          <w:lang w:val="sq-AL"/>
        </w:rPr>
      </w:pPr>
      <w:r w:rsidRPr="002D0B45">
        <w:rPr>
          <w:rFonts w:ascii="Garamond" w:hAnsi="Garamond"/>
          <w:spacing w:val="-4"/>
          <w:sz w:val="24"/>
          <w:szCs w:val="24"/>
          <w:lang w:val="sq-AL"/>
        </w:rPr>
        <w:t>c) parandalon çdo qëndrim që cenon dinjitetin e punëmarrësit.</w:t>
      </w:r>
    </w:p>
    <w:p w:rsidR="00B74A0E" w:rsidRPr="002D0B45" w:rsidRDefault="00B74A0E" w:rsidP="002F0D66">
      <w:pPr>
        <w:pStyle w:val="Paragrafi"/>
        <w:rPr>
          <w:rFonts w:ascii="Garamond" w:hAnsi="Garamond"/>
          <w:spacing w:val="-4"/>
          <w:sz w:val="24"/>
          <w:szCs w:val="24"/>
          <w:lang w:val="sq-AL"/>
        </w:rPr>
      </w:pPr>
      <w:r w:rsidRPr="002D0B45">
        <w:rPr>
          <w:rFonts w:ascii="Garamond" w:hAnsi="Garamond"/>
          <w:spacing w:val="-4"/>
          <w:sz w:val="24"/>
          <w:szCs w:val="24"/>
          <w:lang w:val="sq-AL"/>
        </w:rPr>
        <w:t>2. Punëdhënësi ndalohet të kryejë çdo veprim që përbën shqetësim seksual për punëmarrësit dhe nuk lejon kryerjen e veprimeve të tilla nga punëmarrësit e tjerë. Shqetësim seksual është çdo formë e padëshiruar sjelljeje, e shprehur me fjalë ose veprime fizike e simbolike, me natyrë seksuale, e cila ka p</w:t>
      </w:r>
      <w:r w:rsidR="002F0D66">
        <w:rPr>
          <w:rFonts w:ascii="Garamond" w:hAnsi="Garamond"/>
          <w:spacing w:val="-4"/>
          <w:sz w:val="24"/>
          <w:szCs w:val="24"/>
          <w:lang w:val="sq-AL"/>
        </w:rPr>
        <w:t>ër qëllim ose sjell si pasojë cë</w:t>
      </w:r>
      <w:r w:rsidRPr="002D0B45">
        <w:rPr>
          <w:rFonts w:ascii="Garamond" w:hAnsi="Garamond"/>
          <w:spacing w:val="-4"/>
          <w:sz w:val="24"/>
          <w:szCs w:val="24"/>
          <w:lang w:val="sq-AL"/>
        </w:rPr>
        <w:t>nimin e dinjitetit personal, në mënyrë të veçantë kur krijon një mjedis kërcënues, armiqësor, poshtërues, përçmues ose fyes, që kryhet nga punëdhënësi kundrejt një punëmarrësi, një punëkërkuesi për punë ose midis punëmarrësve.</w:t>
      </w:r>
    </w:p>
    <w:p w:rsidR="00B74A0E" w:rsidRPr="002D0B45" w:rsidRDefault="00B74A0E" w:rsidP="002F0D66">
      <w:pPr>
        <w:pStyle w:val="Paragrafi"/>
        <w:rPr>
          <w:rFonts w:ascii="Garamond" w:hAnsi="Garamond"/>
          <w:spacing w:val="-4"/>
          <w:sz w:val="24"/>
          <w:szCs w:val="24"/>
          <w:lang w:val="sq-AL"/>
        </w:rPr>
      </w:pPr>
      <w:r w:rsidRPr="002D0B45">
        <w:rPr>
          <w:rFonts w:ascii="Garamond" w:hAnsi="Garamond"/>
          <w:spacing w:val="-4"/>
          <w:sz w:val="24"/>
          <w:szCs w:val="24"/>
          <w:lang w:val="sq-AL"/>
        </w:rPr>
        <w:t>3. Punëdh</w:t>
      </w:r>
      <w:r w:rsidR="00C543DA">
        <w:rPr>
          <w:rFonts w:ascii="Garamond" w:hAnsi="Garamond"/>
          <w:spacing w:val="-4"/>
          <w:sz w:val="24"/>
          <w:szCs w:val="24"/>
          <w:lang w:val="sq-AL"/>
        </w:rPr>
        <w:t>ënësi ndalohet të ngacmojë punë</w:t>
      </w:r>
      <w:r w:rsidRPr="002D0B45">
        <w:rPr>
          <w:rFonts w:ascii="Garamond" w:hAnsi="Garamond"/>
          <w:spacing w:val="-4"/>
          <w:sz w:val="24"/>
          <w:szCs w:val="24"/>
          <w:lang w:val="sq-AL"/>
        </w:rPr>
        <w:t>marrësit me veprime, të cilat kanë për qëllim ose sjellin si pasojë degradimin e kushteve të punës, në një shkallë të tillë që mund të çojë në cenimin e të drejtave dhe dinjitetit të personit, në dëmtimin e shëndetit të tij fizik ose mendor ose në dëmtimin e të ardhmes së tij profesionale.</w:t>
      </w:r>
    </w:p>
    <w:p w:rsidR="00B74A0E" w:rsidRPr="002D0B45" w:rsidRDefault="00B74A0E" w:rsidP="002F0D66">
      <w:pPr>
        <w:pStyle w:val="Paragrafi"/>
        <w:rPr>
          <w:rFonts w:ascii="Garamond" w:hAnsi="Garamond"/>
          <w:spacing w:val="-4"/>
          <w:sz w:val="24"/>
          <w:szCs w:val="24"/>
          <w:lang w:val="sq-AL"/>
        </w:rPr>
      </w:pPr>
      <w:r w:rsidRPr="002D0B45">
        <w:rPr>
          <w:rFonts w:ascii="Garamond" w:hAnsi="Garamond"/>
          <w:spacing w:val="-4"/>
          <w:sz w:val="24"/>
          <w:szCs w:val="24"/>
          <w:lang w:val="sq-AL"/>
        </w:rPr>
        <w:lastRenderedPageBreak/>
        <w:t>4. Çdo person, i cili identifikon ose merr informacion nga ndonjë pun</w:t>
      </w:r>
      <w:r w:rsidR="002F0D66">
        <w:rPr>
          <w:rFonts w:ascii="Garamond" w:hAnsi="Garamond"/>
          <w:spacing w:val="-4"/>
          <w:sz w:val="24"/>
          <w:szCs w:val="24"/>
          <w:lang w:val="sq-AL"/>
        </w:rPr>
        <w:t>ëmarrës që mund të ketë pasur cë</w:t>
      </w:r>
      <w:r w:rsidRPr="002D0B45">
        <w:rPr>
          <w:rFonts w:ascii="Garamond" w:hAnsi="Garamond"/>
          <w:spacing w:val="-4"/>
          <w:sz w:val="24"/>
          <w:szCs w:val="24"/>
          <w:lang w:val="sq-AL"/>
        </w:rPr>
        <w:t>nim të të drejtave të tij/saj, sipas këtij neni, dhe në mënyrë të veçantë të shëndetit fizik dhe mendor ose lirisë personale, e cila nuk mund të justifikohet me përshkrimin e punës ose realizimin e objektivave të caktuar, duhet të sinjalizojë menjëherë punëdhënësin ose strukturat përkatëse, kur pe</w:t>
      </w:r>
      <w:r w:rsidR="002F0D66">
        <w:rPr>
          <w:rFonts w:ascii="Garamond" w:hAnsi="Garamond"/>
          <w:spacing w:val="-4"/>
          <w:sz w:val="24"/>
          <w:szCs w:val="24"/>
          <w:lang w:val="sq-AL"/>
        </w:rPr>
        <w:t>rsoni ndaj të cilit adresohet cë</w:t>
      </w:r>
      <w:r w:rsidRPr="002D0B45">
        <w:rPr>
          <w:rFonts w:ascii="Garamond" w:hAnsi="Garamond"/>
          <w:spacing w:val="-4"/>
          <w:sz w:val="24"/>
          <w:szCs w:val="24"/>
          <w:lang w:val="sq-AL"/>
        </w:rPr>
        <w:t xml:space="preserve">nimi, është vetë punëmarrësi. </w:t>
      </w:r>
    </w:p>
    <w:p w:rsidR="00B74A0E" w:rsidRPr="002D0B45" w:rsidRDefault="00B74A0E" w:rsidP="002F0D66">
      <w:pPr>
        <w:pStyle w:val="Paragrafi"/>
        <w:rPr>
          <w:rFonts w:ascii="Garamond" w:hAnsi="Garamond"/>
          <w:spacing w:val="-4"/>
          <w:sz w:val="24"/>
          <w:szCs w:val="24"/>
          <w:lang w:val="sq-AL"/>
        </w:rPr>
      </w:pPr>
      <w:r w:rsidRPr="002D0B45">
        <w:rPr>
          <w:rFonts w:ascii="Garamond" w:hAnsi="Garamond"/>
          <w:spacing w:val="-4"/>
          <w:sz w:val="24"/>
          <w:szCs w:val="24"/>
          <w:lang w:val="sq-AL"/>
        </w:rPr>
        <w:t>5. Punëmarrësi që ankohet se është ngacmuar në një nga mënyrat e parashikuara në këtë dispozitë, duhet të paraqesë fakte që provojnë ngacmimin e tij dhe më pas i takon personit, ndaj të cilit adresohet ankesa, të provojë se veprimet e tij/saj nuk kishin për qëllim ngacmimin, si dhe të tregojë elementet objektive, të cilat nuk kanë të bëjnë me ngacmimin ose shqetësimin.</w:t>
      </w:r>
    </w:p>
    <w:p w:rsidR="001B3587" w:rsidRPr="002D0B45" w:rsidRDefault="00B74A0E" w:rsidP="002F0D66">
      <w:pPr>
        <w:pStyle w:val="Paragrafi"/>
        <w:rPr>
          <w:rFonts w:ascii="Garamond" w:hAnsi="Garamond"/>
          <w:sz w:val="24"/>
          <w:szCs w:val="24"/>
        </w:rPr>
      </w:pPr>
      <w:r w:rsidRPr="002D0B45">
        <w:rPr>
          <w:rFonts w:ascii="Garamond" w:hAnsi="Garamond"/>
          <w:spacing w:val="-4"/>
          <w:sz w:val="24"/>
          <w:szCs w:val="24"/>
          <w:lang w:val="sq-AL"/>
        </w:rPr>
        <w:t>6. Punëmarrësi që ankohet se është ngacmuar në një nga mënyrat e</w:t>
      </w:r>
      <w:r w:rsidR="002F0D66">
        <w:rPr>
          <w:rFonts w:ascii="Garamond" w:hAnsi="Garamond"/>
          <w:spacing w:val="-4"/>
          <w:sz w:val="24"/>
          <w:szCs w:val="24"/>
          <w:lang w:val="sq-AL"/>
        </w:rPr>
        <w:t xml:space="preserve"> parashikuara në këtë dispozitë, </w:t>
      </w:r>
      <w:r w:rsidRPr="002D0B45">
        <w:rPr>
          <w:rFonts w:ascii="Garamond" w:hAnsi="Garamond"/>
          <w:spacing w:val="-4"/>
          <w:sz w:val="24"/>
          <w:szCs w:val="24"/>
          <w:lang w:val="sq-AL"/>
        </w:rPr>
        <w:t>ose sinjalizuesi i ngacmimeve nuk duhet të penalizohen për këtë arsye, të largohen nga puna, të diskriminohen ose të jenë viktimë e shqetësimeve seksuale dhe ngacmimeve.</w:t>
      </w:r>
    </w:p>
    <w:p w:rsidR="001B3587" w:rsidRPr="002D0B45" w:rsidRDefault="00B74A0E" w:rsidP="002F0D66">
      <w:pPr>
        <w:pStyle w:val="Paragrafi"/>
        <w:tabs>
          <w:tab w:val="left" w:pos="2280"/>
          <w:tab w:val="center" w:pos="4895"/>
        </w:tabs>
        <w:ind w:firstLine="0"/>
        <w:rPr>
          <w:rFonts w:ascii="Garamond" w:hAnsi="Garamond"/>
          <w:i/>
          <w:sz w:val="24"/>
          <w:szCs w:val="24"/>
        </w:rPr>
      </w:pPr>
      <w:r w:rsidRPr="002D0B45">
        <w:rPr>
          <w:rFonts w:ascii="Garamond" w:hAnsi="Garamond"/>
          <w:i/>
          <w:sz w:val="24"/>
          <w:szCs w:val="24"/>
        </w:rPr>
        <w:t xml:space="preserve"> </w:t>
      </w:r>
    </w:p>
    <w:p w:rsidR="00B74A0E" w:rsidRPr="002D0B45" w:rsidRDefault="00B74A0E" w:rsidP="002F0D66">
      <w:pPr>
        <w:pStyle w:val="NeniNr"/>
        <w:rPr>
          <w:rFonts w:ascii="Garamond" w:hAnsi="Garamond"/>
          <w:spacing w:val="-4"/>
          <w:sz w:val="24"/>
          <w:szCs w:val="24"/>
          <w:lang w:val="sq-AL"/>
        </w:rPr>
      </w:pPr>
      <w:r w:rsidRPr="002D0B45">
        <w:rPr>
          <w:rFonts w:ascii="Garamond" w:hAnsi="Garamond"/>
          <w:spacing w:val="-4"/>
          <w:sz w:val="24"/>
          <w:szCs w:val="24"/>
          <w:lang w:val="sq-AL"/>
        </w:rPr>
        <w:t>Neni 33</w:t>
      </w:r>
    </w:p>
    <w:p w:rsidR="00B74A0E" w:rsidRPr="002D0B45" w:rsidRDefault="00B74A0E" w:rsidP="002F0D66">
      <w:pPr>
        <w:pStyle w:val="NeniTitull"/>
        <w:rPr>
          <w:rFonts w:ascii="Garamond" w:hAnsi="Garamond"/>
          <w:spacing w:val="-4"/>
          <w:sz w:val="24"/>
          <w:szCs w:val="24"/>
          <w:lang w:val="sq-AL"/>
        </w:rPr>
      </w:pPr>
      <w:r w:rsidRPr="002D0B45">
        <w:rPr>
          <w:rFonts w:ascii="Garamond" w:hAnsi="Garamond"/>
          <w:spacing w:val="-4"/>
          <w:sz w:val="24"/>
          <w:szCs w:val="24"/>
          <w:lang w:val="sq-AL"/>
        </w:rPr>
        <w:t>Mbrojtja e të dhënave</w:t>
      </w:r>
    </w:p>
    <w:p w:rsidR="00B74A0E" w:rsidRPr="002D0B45" w:rsidRDefault="00C24890" w:rsidP="002F0D66">
      <w:pPr>
        <w:pStyle w:val="Paragrafi"/>
        <w:tabs>
          <w:tab w:val="left" w:pos="2280"/>
          <w:tab w:val="center" w:pos="4895"/>
        </w:tabs>
        <w:jc w:val="center"/>
        <w:rPr>
          <w:rFonts w:ascii="Garamond" w:hAnsi="Garamond"/>
          <w:i/>
          <w:sz w:val="24"/>
          <w:szCs w:val="24"/>
        </w:rPr>
      </w:pPr>
      <w:r>
        <w:rPr>
          <w:rFonts w:ascii="Garamond" w:hAnsi="Garamond"/>
          <w:i/>
          <w:sz w:val="24"/>
          <w:szCs w:val="24"/>
        </w:rPr>
        <w:t>(N</w:t>
      </w:r>
      <w:r w:rsidR="00B74A0E" w:rsidRPr="002D0B45">
        <w:rPr>
          <w:rFonts w:ascii="Garamond" w:hAnsi="Garamond"/>
          <w:i/>
          <w:sz w:val="24"/>
          <w:szCs w:val="24"/>
        </w:rPr>
        <w:t>dry</w:t>
      </w:r>
      <w:r w:rsidR="00311D84">
        <w:rPr>
          <w:rFonts w:ascii="Garamond" w:hAnsi="Garamond"/>
          <w:i/>
          <w:sz w:val="24"/>
          <w:szCs w:val="24"/>
        </w:rPr>
        <w:t>shuar neni me l</w:t>
      </w:r>
      <w:r w:rsidR="00B74A0E" w:rsidRPr="002D0B45">
        <w:rPr>
          <w:rFonts w:ascii="Garamond" w:hAnsi="Garamond"/>
          <w:i/>
          <w:sz w:val="24"/>
          <w:szCs w:val="24"/>
        </w:rPr>
        <w:t>igjin nr. 136/2015, datë 5.12.2015)</w:t>
      </w:r>
    </w:p>
    <w:p w:rsidR="00B74A0E" w:rsidRPr="002D0B45" w:rsidRDefault="00B74A0E" w:rsidP="00B74A0E">
      <w:pPr>
        <w:pStyle w:val="Hapesira7"/>
        <w:rPr>
          <w:sz w:val="24"/>
          <w:lang w:val="sq-AL"/>
        </w:rPr>
      </w:pP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1. Punëdhënësi, gjatë marrëdhënieve të punës, nuk duhet të mbledhë informacione lidhur me punëmarrësit, p</w:t>
      </w:r>
      <w:r w:rsidR="00311D84">
        <w:rPr>
          <w:rFonts w:ascii="Garamond" w:hAnsi="Garamond"/>
          <w:spacing w:val="-4"/>
          <w:sz w:val="24"/>
          <w:szCs w:val="24"/>
          <w:lang w:val="sq-AL"/>
        </w:rPr>
        <w:t>ërveç rasteve, kur këto informa</w:t>
      </w:r>
      <w:r w:rsidRPr="002D0B45">
        <w:rPr>
          <w:rFonts w:ascii="Garamond" w:hAnsi="Garamond"/>
          <w:spacing w:val="-4"/>
          <w:sz w:val="24"/>
          <w:szCs w:val="24"/>
          <w:lang w:val="sq-AL"/>
        </w:rPr>
        <w:t>cione lidhen m</w:t>
      </w:r>
      <w:r w:rsidR="002F0D66">
        <w:rPr>
          <w:rFonts w:ascii="Garamond" w:hAnsi="Garamond"/>
          <w:spacing w:val="-4"/>
          <w:sz w:val="24"/>
          <w:szCs w:val="24"/>
          <w:lang w:val="sq-AL"/>
        </w:rPr>
        <w:t>e aftësitë profesionale të punë</w:t>
      </w:r>
      <w:r w:rsidRPr="002D0B45">
        <w:rPr>
          <w:rFonts w:ascii="Garamond" w:hAnsi="Garamond"/>
          <w:spacing w:val="-4"/>
          <w:sz w:val="24"/>
          <w:szCs w:val="24"/>
          <w:lang w:val="sq-AL"/>
        </w:rPr>
        <w:t>marrësve ose janë të nevojshme për zbatimin e kontratës.</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2. Punëdhënësi është i detyruar të marrë masa sigurie për mbrojtjen e të dhënave personale të punëmarrësve që përpunohen në fushën e marrëdhënies së punës dhe në mënyrë të veçantë për të dhënat sensitive, në përputhje me legjislacionin për mbrojtjen e të dhënave personale.</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3. Punëdhënësi, që vihet në dijeni me të dhënat e përpunuara të punëmarrësit, gjatë ushtrimit të detyrës së tij, detyrohet të ruajë konfidencialitetin dhe besueshmërinë. Këto të dhëna nuk përhapen, përveç rasteve të parashikuara me ligj. Detyrimi për ruajtjen e konfidencialitetit është i pakufizuar në kohë.</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4. Të dhënat e përpunuara në dosjen e punëmarrësit, pas përfundimit të marrëdhënies së punës, sipas përcaktimeve të pikës 2, të nenit 146, të këtij Kodi, ruhen nga punëdhënësi për një periudhë 6-mujore nga data e marrjes së njoftimit nga punëdhënësi.</w:t>
      </w:r>
    </w:p>
    <w:p w:rsidR="001B3587"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5. Në çdo rast tjetër, të dhënat personale të përpunuara në dosjen e punëmarrësit ruhen deri në përfundim të marrëdhënies së punës. Përpunimi i të dhënave në tejkalim të këtij afati bëhet me marrjen e pëlqimit të punëmarrësit.</w:t>
      </w:r>
    </w:p>
    <w:p w:rsidR="00B74A0E" w:rsidRPr="002D0B45" w:rsidRDefault="00B74A0E" w:rsidP="002F0D66">
      <w:pPr>
        <w:pStyle w:val="Paragrafi"/>
        <w:jc w:val="center"/>
        <w:rPr>
          <w:rFonts w:ascii="Garamond" w:hAnsi="Garamond"/>
          <w:spacing w:val="-4"/>
          <w:sz w:val="24"/>
          <w:szCs w:val="24"/>
          <w:lang w:val="sq-AL"/>
        </w:rPr>
      </w:pPr>
    </w:p>
    <w:p w:rsidR="00B74A0E" w:rsidRPr="002D0B45" w:rsidRDefault="00B74A0E" w:rsidP="002F0D66">
      <w:pPr>
        <w:pStyle w:val="NeniNr"/>
        <w:rPr>
          <w:rFonts w:ascii="Garamond" w:hAnsi="Garamond"/>
          <w:spacing w:val="-4"/>
          <w:sz w:val="24"/>
          <w:szCs w:val="24"/>
          <w:lang w:val="sq-AL"/>
        </w:rPr>
      </w:pPr>
      <w:r w:rsidRPr="002D0B45">
        <w:rPr>
          <w:rFonts w:ascii="Garamond" w:hAnsi="Garamond"/>
          <w:spacing w:val="-4"/>
          <w:sz w:val="24"/>
          <w:szCs w:val="24"/>
          <w:lang w:val="sq-AL"/>
        </w:rPr>
        <w:t>Neni 33/1</w:t>
      </w:r>
    </w:p>
    <w:p w:rsidR="00B74A0E" w:rsidRPr="002D0B45" w:rsidRDefault="00B74A0E" w:rsidP="002F0D66">
      <w:pPr>
        <w:pStyle w:val="NeniNr"/>
        <w:rPr>
          <w:rFonts w:ascii="Garamond" w:hAnsi="Garamond"/>
          <w:b/>
          <w:spacing w:val="-4"/>
          <w:sz w:val="24"/>
          <w:szCs w:val="24"/>
          <w:lang w:val="sq-AL"/>
        </w:rPr>
      </w:pPr>
      <w:r w:rsidRPr="002D0B45">
        <w:rPr>
          <w:rFonts w:ascii="Garamond" w:hAnsi="Garamond"/>
          <w:b/>
          <w:spacing w:val="-4"/>
          <w:sz w:val="24"/>
          <w:szCs w:val="24"/>
          <w:lang w:val="sq-AL"/>
        </w:rPr>
        <w:t>Informimi dhe Konsultimi</w:t>
      </w:r>
    </w:p>
    <w:p w:rsidR="00B74A0E" w:rsidRPr="002D0B45" w:rsidRDefault="00C24890" w:rsidP="002F0D66">
      <w:pPr>
        <w:pStyle w:val="Paragrafi"/>
        <w:tabs>
          <w:tab w:val="left" w:pos="2280"/>
          <w:tab w:val="center" w:pos="4895"/>
        </w:tabs>
        <w:jc w:val="center"/>
        <w:rPr>
          <w:rFonts w:ascii="Garamond" w:hAnsi="Garamond"/>
          <w:i/>
          <w:sz w:val="24"/>
          <w:szCs w:val="24"/>
        </w:rPr>
      </w:pPr>
      <w:r>
        <w:rPr>
          <w:rFonts w:ascii="Garamond" w:hAnsi="Garamond"/>
          <w:i/>
          <w:sz w:val="24"/>
          <w:szCs w:val="24"/>
        </w:rPr>
        <w:t>(S</w:t>
      </w:r>
      <w:r w:rsidR="00311D84">
        <w:rPr>
          <w:rFonts w:ascii="Garamond" w:hAnsi="Garamond"/>
          <w:i/>
          <w:sz w:val="24"/>
          <w:szCs w:val="24"/>
        </w:rPr>
        <w:t>htuar me l</w:t>
      </w:r>
      <w:r w:rsidR="00B74A0E" w:rsidRPr="002D0B45">
        <w:rPr>
          <w:rFonts w:ascii="Garamond" w:hAnsi="Garamond"/>
          <w:i/>
          <w:sz w:val="24"/>
          <w:szCs w:val="24"/>
        </w:rPr>
        <w:t>igjin nr. 136/2015, datë 5.12.2015)</w:t>
      </w:r>
    </w:p>
    <w:p w:rsidR="00B74A0E" w:rsidRPr="002D0B45" w:rsidRDefault="00B74A0E" w:rsidP="002F0D66">
      <w:pPr>
        <w:pStyle w:val="Hapesira7"/>
        <w:jc w:val="center"/>
        <w:rPr>
          <w:sz w:val="24"/>
          <w:lang w:val="sq-AL"/>
        </w:rPr>
      </w:pP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1. Punëdhënësi informon dhe konsultohet me përfaqësuesit e punëmarrësve. Në zbatim të këtij neni:</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a) “informimi” është transmetimi i të dhënave nga punëdhënësi te përfaqësuesit e punëmarrësve, për t’u bërë të mundur atyre njohjen dhe shqyrtimin e çështjes;</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b) “konsultimi” është shkëmbimi i ideve dhe vendosja e dialogut ndërmjet punëdhënësit dhe përfaqësuesit të punëmarrësve;</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c) përfaqës</w:t>
      </w:r>
      <w:r w:rsidR="00BA6000" w:rsidRPr="002D0B45">
        <w:rPr>
          <w:rFonts w:ascii="Garamond" w:hAnsi="Garamond"/>
          <w:spacing w:val="-4"/>
          <w:sz w:val="24"/>
          <w:szCs w:val="24"/>
          <w:lang w:val="sq-AL"/>
        </w:rPr>
        <w:t>uesi i punëmarrësve është përfa</w:t>
      </w:r>
      <w:r w:rsidRPr="002D0B45">
        <w:rPr>
          <w:rFonts w:ascii="Garamond" w:hAnsi="Garamond"/>
          <w:spacing w:val="-4"/>
          <w:sz w:val="24"/>
          <w:szCs w:val="24"/>
          <w:lang w:val="sq-AL"/>
        </w:rPr>
        <w:t>qësuesi i organizatës sindikale ose, në mungesë të saj, përfaqësues i zgjedhur nga punëmarrësit.</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 xml:space="preserve">2. Punëdhënësi duhet të informojë përfaqësuesit e punëmarrësve dhe të konsultohet me ta </w:t>
      </w:r>
      <w:r w:rsidR="00E133CE">
        <w:rPr>
          <w:rFonts w:ascii="Garamond" w:hAnsi="Garamond"/>
          <w:spacing w:val="-4"/>
          <w:sz w:val="24"/>
          <w:szCs w:val="24"/>
          <w:lang w:val="sq-AL"/>
        </w:rPr>
        <w:t>rregullisht, së paku</w:t>
      </w:r>
      <w:r w:rsidRPr="002D0B45">
        <w:rPr>
          <w:rFonts w:ascii="Garamond" w:hAnsi="Garamond"/>
          <w:spacing w:val="-4"/>
          <w:sz w:val="24"/>
          <w:szCs w:val="24"/>
          <w:lang w:val="sq-AL"/>
        </w:rPr>
        <w:t xml:space="preserve"> një herë në vit, për aktivitetet aktuale dhe të ardhshme të ndërmarrjes, situatën ekonomike dhe gjendjen e marrëdhënieve të punësimit.</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 xml:space="preserve">3. Para marrjes së vendimit për riorganizimin e ndërmarrjes dhe vendimeve të tjera, të cilat mund të kenë efekte të rëndësishme dhe thelbësore në organizimin e punës në ndërmarrje dhe në </w:t>
      </w:r>
      <w:r w:rsidRPr="002D0B45">
        <w:rPr>
          <w:rFonts w:ascii="Garamond" w:hAnsi="Garamond"/>
          <w:spacing w:val="-4"/>
          <w:sz w:val="24"/>
          <w:szCs w:val="24"/>
          <w:lang w:val="sq-AL"/>
        </w:rPr>
        <w:lastRenderedPageBreak/>
        <w:t xml:space="preserve">statusin ligjor të punëmarrësve, punëdhënësi duhet të informojë përfaqësuesit e punëmarrësve dhe të zhvillojë konsultime me ta për arsyet e këtyre vendimeve, pasojat ligjore, ekonomike e sociale për punëmarrësit, si dhe për çdo masë që synon të shmangë ose zbutë pasojat e pritshme. </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4. Rastet e tjera, kushtet dhe procedurat e informimit e konsultimit përcaktohen në kontratën kolektive dhe në marrëveshje midis punëdhënësit dhe përfaqësuesve të punëmarrësve.</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5. Punëdhënësi duhet të informojë përfaqësuesit e punëmarrësve, me shkrim ose në formë elektronike, në kohën e përshtatshme, pa pagesë, dhe është përgjegjës për saktësinë e informacionit. Informacioni jepet në një formë që u bën të mundur përfaqësuesve të punëmarrësve të kryejnë një studim të përshtatshëm dhe, sipas rastit, të përgatiten për konsultime.</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6. Përfaqësuesit e punëmarrësve dhe specialistët e thirrur prej tyre për të asistuar në bisedime, në bazë të angazhimit me shkrim për të mos zbuluar asnjë sekret tregtar, industrial ose profesional, kanë të drejtë të njihen me informacionin që përbën sekret tregtar, industrial ose profesional, por që është i domosdoshëm për kryerjen e detyrave të tyre.</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Punëmarrësit dhe përfaqësuesit e tyre ndalohen të përdorin, për çfarëdo qëllimi tjetër, ose të zbulojnë te persona të tretë, informacionin që u është dhënë atyre si sekret tregtar, industrial ose profesional, gjatë kohës që janë të punësuar, ose kur marrëdhënia e punësimit ose mandati i përfaqësimit ka përfunduar.</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Mundësia e njohjes me sekrete zyrtare dhe shtetërore dhe përgjegjësia për zbulimin ose përdorimin e paligjshëm të tyre rregullohet me ligj të veçantë.</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7. Zhvillimi i konsultimeve për informacionin e dhënë nga punëdhënësi dhe shkëmbimi i mendimeve kanë si qëllim arritjen e një marrëveshjeje të pranuar nga të dyja palët. Konsultimet zhvillohen brenda afateve kohore, metodës dhe përmbajtjes së përshtatshme, me pjesëmarrjen e nivelit të përshtatshëm drejtues të palëve, në mënyrë të tillë që t’u bëjë të mundur përfaqësuesve të punëmarrësve të takohen me punëdhënësin dhe të marrin  një përgjigje dhe arsyet e saj për çdo mendim të formuluar prej tyre. Rezultatet e konsultimeve regjistrohen në procesverbalin përkatës.</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8. Punëdhënësi mund të kundërshtojë, me shkrim, të japë çdo informacion që përbën sekret tregtar, industrial ose profesional, ose të zhvillojë konsultime me përfaqësuesit e punëmarrësve, kur natyra e këtij informacioni ose e konsultimeve është e tillë që do të dëmtonte seriozisht ndërmarrjen përkatëse dhe funksionimin e saj. Kur nuk janë dakord me këtë vendim të punëdhënësit, përfaqësuesit e punëmarrësve mund t’i drejtohen gjykatës, brenda 6 ditëve nga dhënia e vendimit.</w:t>
      </w:r>
    </w:p>
    <w:p w:rsidR="00B74A0E" w:rsidRPr="002D0B45" w:rsidRDefault="00B74A0E" w:rsidP="00B74A0E">
      <w:pPr>
        <w:pStyle w:val="Paragrafi"/>
        <w:rPr>
          <w:rFonts w:ascii="Garamond" w:hAnsi="Garamond"/>
          <w:spacing w:val="-4"/>
          <w:sz w:val="24"/>
          <w:szCs w:val="24"/>
          <w:lang w:val="sq-AL"/>
        </w:rPr>
      </w:pPr>
      <w:r w:rsidRPr="002D0B45">
        <w:rPr>
          <w:rFonts w:ascii="Garamond" w:hAnsi="Garamond"/>
          <w:spacing w:val="-4"/>
          <w:sz w:val="24"/>
          <w:szCs w:val="24"/>
          <w:lang w:val="sq-AL"/>
        </w:rPr>
        <w:t>Nëse gjykata vendos që kundërshtimi për të dhënë këtë informacion ose për të zhvilluar konsultime është i pajustifikuar, punëdhënësi është i detyruar ta japë këtë informacion dhe të zhvillojë konsultime brenda një kohë të arsyeshme.</w:t>
      </w:r>
    </w:p>
    <w:p w:rsidR="00B74A0E" w:rsidRPr="002D0B45" w:rsidRDefault="00B74A0E" w:rsidP="00B74A0E">
      <w:pPr>
        <w:pStyle w:val="Paragrafi"/>
        <w:ind w:firstLine="0"/>
        <w:rPr>
          <w:rFonts w:ascii="Garamond" w:hAnsi="Garamond"/>
          <w:sz w:val="24"/>
          <w:szCs w:val="24"/>
        </w:rPr>
      </w:pPr>
    </w:p>
    <w:p w:rsidR="00226131" w:rsidRPr="002D0B45" w:rsidRDefault="001B3587" w:rsidP="00226131">
      <w:pPr>
        <w:pStyle w:val="NeniTitull"/>
        <w:rPr>
          <w:rFonts w:ascii="Garamond" w:hAnsi="Garamond"/>
          <w:b w:val="0"/>
          <w:sz w:val="24"/>
          <w:szCs w:val="24"/>
        </w:rPr>
      </w:pPr>
      <w:r w:rsidRPr="002D0B45">
        <w:rPr>
          <w:rFonts w:ascii="Garamond" w:hAnsi="Garamond"/>
          <w:b w:val="0"/>
          <w:sz w:val="24"/>
          <w:szCs w:val="24"/>
        </w:rPr>
        <w:t>Neni 34</w:t>
      </w:r>
    </w:p>
    <w:p w:rsidR="00226131" w:rsidRPr="002D0B45" w:rsidRDefault="00226131" w:rsidP="00226131">
      <w:pPr>
        <w:pStyle w:val="NeniTitull"/>
        <w:rPr>
          <w:rFonts w:ascii="Garamond" w:hAnsi="Garamond"/>
          <w:sz w:val="24"/>
          <w:szCs w:val="24"/>
        </w:rPr>
      </w:pPr>
      <w:r w:rsidRPr="002D0B45">
        <w:rPr>
          <w:rFonts w:ascii="Garamond" w:hAnsi="Garamond"/>
          <w:sz w:val="24"/>
          <w:szCs w:val="24"/>
        </w:rPr>
        <w:t>Kontrolli i sendeve vetjake</w:t>
      </w:r>
    </w:p>
    <w:p w:rsidR="001B3587" w:rsidRPr="002D0B45" w:rsidRDefault="00C24890" w:rsidP="00C770C3">
      <w:pPr>
        <w:pStyle w:val="Paragrafi"/>
        <w:jc w:val="center"/>
        <w:rPr>
          <w:rFonts w:ascii="Garamond" w:hAnsi="Garamond"/>
          <w:i/>
          <w:sz w:val="24"/>
          <w:szCs w:val="24"/>
        </w:rPr>
      </w:pPr>
      <w:r>
        <w:rPr>
          <w:rFonts w:ascii="Garamond" w:hAnsi="Garamond"/>
          <w:i/>
          <w:sz w:val="24"/>
          <w:szCs w:val="24"/>
        </w:rPr>
        <w:t>(N</w:t>
      </w:r>
      <w:r w:rsidR="00C770C3" w:rsidRPr="002D0B45">
        <w:rPr>
          <w:rFonts w:ascii="Garamond" w:hAnsi="Garamond"/>
          <w:i/>
          <w:sz w:val="24"/>
          <w:szCs w:val="24"/>
        </w:rPr>
        <w:t>dryshuar pika 3 me ligjin nr. 9125, dat</w:t>
      </w:r>
      <w:r w:rsidR="00606829" w:rsidRPr="002D0B45">
        <w:rPr>
          <w:rFonts w:ascii="Garamond" w:hAnsi="Garamond"/>
          <w:i/>
          <w:sz w:val="24"/>
          <w:szCs w:val="24"/>
        </w:rPr>
        <w:t>ë</w:t>
      </w:r>
      <w:r w:rsidR="00C770C3" w:rsidRPr="002D0B45">
        <w:rPr>
          <w:rFonts w:ascii="Garamond" w:hAnsi="Garamond"/>
          <w:i/>
          <w:sz w:val="24"/>
          <w:szCs w:val="24"/>
        </w:rPr>
        <w:t xml:space="preserve"> 29.7.2003)</w:t>
      </w:r>
    </w:p>
    <w:p w:rsidR="00C770C3" w:rsidRPr="002D0B45" w:rsidRDefault="00C770C3" w:rsidP="00C770C3">
      <w:pPr>
        <w:pStyle w:val="Paragrafi"/>
        <w:jc w:val="center"/>
        <w:rPr>
          <w:rFonts w:ascii="Garamond" w:hAnsi="Garamond"/>
          <w:i/>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770C3" w:rsidRPr="002D0B45">
        <w:rPr>
          <w:rFonts w:ascii="Garamond" w:hAnsi="Garamond"/>
          <w:sz w:val="24"/>
          <w:szCs w:val="24"/>
        </w:rPr>
        <w:t>.</w:t>
      </w:r>
      <w:r w:rsidRPr="002D0B45">
        <w:rPr>
          <w:rFonts w:ascii="Garamond" w:hAnsi="Garamond"/>
          <w:sz w:val="24"/>
          <w:szCs w:val="24"/>
        </w:rPr>
        <w:t xml:space="preserve"> Punëmarrësi dhe sendet e tij vetjake nuk bëhen objekt i kontrollit, me përjashtim të rasteve kur duhet të mbrohet pasuria e punëdhënësit, punëmarrësve të personit juridik ose pers</w:t>
      </w:r>
      <w:r w:rsidR="00766075">
        <w:rPr>
          <w:rFonts w:ascii="Garamond" w:hAnsi="Garamond"/>
          <w:sz w:val="24"/>
          <w:szCs w:val="24"/>
        </w:rPr>
        <w:t>onave të tretë nga një cë</w:t>
      </w:r>
      <w:r w:rsidRPr="002D0B45">
        <w:rPr>
          <w:rFonts w:ascii="Garamond" w:hAnsi="Garamond"/>
          <w:sz w:val="24"/>
          <w:szCs w:val="24"/>
        </w:rPr>
        <w:t>nim i paligjshëm.</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C770C3" w:rsidRPr="002D0B45">
        <w:rPr>
          <w:rFonts w:ascii="Garamond" w:hAnsi="Garamond"/>
          <w:sz w:val="24"/>
          <w:szCs w:val="24"/>
        </w:rPr>
        <w:t>.</w:t>
      </w:r>
      <w:r w:rsidRPr="002D0B45">
        <w:rPr>
          <w:rFonts w:ascii="Garamond" w:hAnsi="Garamond"/>
          <w:sz w:val="24"/>
          <w:szCs w:val="24"/>
        </w:rPr>
        <w:t xml:space="preserve"> Kontrolli kryhet gjatë kohës së punës nga punëdhënësi ose një person i caktuar prej tij. Personi që kontrollon dhe personi që kontrollohet duhet të jenë të së njëjtës gjini.</w:t>
      </w:r>
    </w:p>
    <w:p w:rsidR="00C770C3" w:rsidRPr="002D0B45" w:rsidRDefault="001B3587" w:rsidP="001B3587">
      <w:pPr>
        <w:pStyle w:val="Paragrafi"/>
        <w:rPr>
          <w:rFonts w:ascii="Garamond" w:hAnsi="Garamond"/>
          <w:sz w:val="24"/>
          <w:szCs w:val="24"/>
        </w:rPr>
      </w:pPr>
      <w:r w:rsidRPr="002D0B45">
        <w:rPr>
          <w:rFonts w:ascii="Garamond" w:hAnsi="Garamond"/>
          <w:sz w:val="24"/>
          <w:szCs w:val="24"/>
        </w:rPr>
        <w:t>3</w:t>
      </w:r>
      <w:r w:rsidR="00C770C3" w:rsidRPr="002D0B45">
        <w:rPr>
          <w:rFonts w:ascii="Garamond" w:hAnsi="Garamond"/>
          <w:sz w:val="24"/>
          <w:szCs w:val="24"/>
        </w:rPr>
        <w:t>. Kontrolli kryhet brenda territorit të ndërmarrjes, në prani të një punëmarrësi tjetër, të pranuar nga punëmarrësi që kontrollohet.</w:t>
      </w:r>
    </w:p>
    <w:p w:rsidR="001B3587" w:rsidRPr="002D0B45" w:rsidRDefault="001B3587" w:rsidP="001B3587">
      <w:pPr>
        <w:pStyle w:val="Paragrafi"/>
        <w:rPr>
          <w:rFonts w:ascii="Garamond" w:hAnsi="Garamond"/>
          <w:sz w:val="24"/>
          <w:szCs w:val="24"/>
        </w:rPr>
      </w:pPr>
    </w:p>
    <w:p w:rsidR="00226131" w:rsidRPr="002D0B45" w:rsidRDefault="001B3587" w:rsidP="00226131">
      <w:pPr>
        <w:pStyle w:val="NeniTitull"/>
        <w:rPr>
          <w:rFonts w:ascii="Garamond" w:hAnsi="Garamond"/>
          <w:b w:val="0"/>
          <w:spacing w:val="-4"/>
          <w:sz w:val="24"/>
          <w:szCs w:val="24"/>
          <w:lang w:val="sq-AL"/>
        </w:rPr>
      </w:pPr>
      <w:r w:rsidRPr="002D0B45">
        <w:rPr>
          <w:rFonts w:ascii="Garamond" w:hAnsi="Garamond"/>
          <w:b w:val="0"/>
          <w:sz w:val="24"/>
          <w:szCs w:val="24"/>
        </w:rPr>
        <w:t>Neni 35</w:t>
      </w:r>
      <w:r w:rsidR="00226131" w:rsidRPr="002D0B45">
        <w:rPr>
          <w:rFonts w:ascii="Garamond" w:hAnsi="Garamond"/>
          <w:b w:val="0"/>
          <w:spacing w:val="-4"/>
          <w:sz w:val="24"/>
          <w:szCs w:val="24"/>
          <w:lang w:val="sq-AL"/>
        </w:rPr>
        <w:t xml:space="preserve"> </w:t>
      </w:r>
    </w:p>
    <w:p w:rsidR="00226131" w:rsidRPr="002D0B45" w:rsidRDefault="00226131" w:rsidP="00226131">
      <w:pPr>
        <w:pStyle w:val="NeniTitull"/>
        <w:rPr>
          <w:rFonts w:ascii="Garamond" w:hAnsi="Garamond"/>
          <w:sz w:val="24"/>
          <w:szCs w:val="24"/>
        </w:rPr>
      </w:pPr>
      <w:r w:rsidRPr="002D0B45">
        <w:rPr>
          <w:rFonts w:ascii="Garamond" w:hAnsi="Garamond"/>
          <w:spacing w:val="-4"/>
          <w:sz w:val="24"/>
          <w:szCs w:val="24"/>
          <w:lang w:val="sq-AL"/>
        </w:rPr>
        <w:t>Vërtetimi</w:t>
      </w:r>
      <w:r w:rsidRPr="002D0B45">
        <w:rPr>
          <w:rFonts w:ascii="Garamond" w:hAnsi="Garamond"/>
          <w:sz w:val="24"/>
          <w:szCs w:val="24"/>
        </w:rPr>
        <w:t xml:space="preserve"> i punës</w:t>
      </w:r>
    </w:p>
    <w:p w:rsidR="001B3587" w:rsidRPr="002D0B45" w:rsidRDefault="00C24890" w:rsidP="00B74A0E">
      <w:pPr>
        <w:pStyle w:val="Paragrafi"/>
        <w:jc w:val="center"/>
        <w:rPr>
          <w:rFonts w:ascii="Garamond" w:hAnsi="Garamond"/>
          <w:i/>
          <w:sz w:val="24"/>
          <w:szCs w:val="24"/>
        </w:rPr>
      </w:pPr>
      <w:r>
        <w:rPr>
          <w:rFonts w:ascii="Garamond" w:hAnsi="Garamond"/>
          <w:i/>
          <w:sz w:val="24"/>
          <w:szCs w:val="24"/>
        </w:rPr>
        <w:t>(N</w:t>
      </w:r>
      <w:r w:rsidR="00B5600E" w:rsidRPr="002D0B45">
        <w:rPr>
          <w:rFonts w:ascii="Garamond" w:hAnsi="Garamond"/>
          <w:i/>
          <w:sz w:val="24"/>
          <w:szCs w:val="24"/>
        </w:rPr>
        <w:t xml:space="preserve">dryshuar fjalë në titull, në pikën 1 dhe 2 </w:t>
      </w:r>
      <w:r w:rsidR="00311D84">
        <w:rPr>
          <w:rFonts w:ascii="Garamond" w:hAnsi="Garamond"/>
          <w:i/>
          <w:sz w:val="24"/>
          <w:szCs w:val="24"/>
        </w:rPr>
        <w:t>me l</w:t>
      </w:r>
      <w:r w:rsidR="00B74A0E" w:rsidRPr="002D0B45">
        <w:rPr>
          <w:rFonts w:ascii="Garamond" w:hAnsi="Garamond"/>
          <w:i/>
          <w:sz w:val="24"/>
          <w:szCs w:val="24"/>
        </w:rPr>
        <w:t>igjin nr. 136/2015, datë 5.12.2015)</w:t>
      </w:r>
    </w:p>
    <w:p w:rsidR="00B74A0E" w:rsidRPr="002D0B45" w:rsidRDefault="00B74A0E" w:rsidP="00B74A0E">
      <w:pPr>
        <w:pStyle w:val="Paragrafi"/>
        <w:jc w:val="center"/>
        <w:rPr>
          <w:rFonts w:ascii="Garamond" w:hAnsi="Garamond"/>
          <w:sz w:val="24"/>
          <w:szCs w:val="24"/>
        </w:rPr>
      </w:pPr>
    </w:p>
    <w:p w:rsidR="001B3587" w:rsidRPr="002D0B45" w:rsidRDefault="00B5600E" w:rsidP="001B3587">
      <w:pPr>
        <w:pStyle w:val="Paragrafi"/>
        <w:rPr>
          <w:rFonts w:ascii="Garamond" w:hAnsi="Garamond"/>
          <w:sz w:val="24"/>
          <w:szCs w:val="24"/>
        </w:rPr>
      </w:pPr>
      <w:r w:rsidRPr="002D0B45">
        <w:rPr>
          <w:rFonts w:ascii="Garamond" w:hAnsi="Garamond"/>
          <w:sz w:val="24"/>
          <w:szCs w:val="24"/>
        </w:rPr>
        <w:t>1</w:t>
      </w:r>
      <w:r w:rsidR="00226131" w:rsidRPr="002D0B45">
        <w:rPr>
          <w:rFonts w:ascii="Garamond" w:hAnsi="Garamond"/>
          <w:sz w:val="24"/>
          <w:szCs w:val="24"/>
        </w:rPr>
        <w:t>.</w:t>
      </w:r>
      <w:r w:rsidRPr="002D0B45">
        <w:rPr>
          <w:rFonts w:ascii="Garamond" w:hAnsi="Garamond"/>
          <w:sz w:val="24"/>
          <w:szCs w:val="24"/>
        </w:rPr>
        <w:t xml:space="preserve"> Punëmarrësi i kërkon </w:t>
      </w:r>
      <w:r w:rsidR="001B3587" w:rsidRPr="002D0B45">
        <w:rPr>
          <w:rFonts w:ascii="Garamond" w:hAnsi="Garamond"/>
          <w:sz w:val="24"/>
          <w:szCs w:val="24"/>
        </w:rPr>
        <w:t xml:space="preserve">punëdhënësit në çdo kohë një </w:t>
      </w:r>
      <w:r w:rsidRPr="002D0B45">
        <w:rPr>
          <w:rFonts w:ascii="Garamond" w:hAnsi="Garamond"/>
          <w:spacing w:val="-4"/>
          <w:sz w:val="24"/>
          <w:szCs w:val="24"/>
          <w:lang w:val="sq-AL"/>
        </w:rPr>
        <w:t>vërtetim</w:t>
      </w:r>
      <w:r w:rsidR="001B3587" w:rsidRPr="002D0B45">
        <w:rPr>
          <w:rFonts w:ascii="Garamond" w:hAnsi="Garamond"/>
          <w:sz w:val="24"/>
          <w:szCs w:val="24"/>
        </w:rPr>
        <w:t xml:space="preserve"> mbi natyrën dhe </w:t>
      </w:r>
      <w:r w:rsidR="001B3587" w:rsidRPr="002D0B45">
        <w:rPr>
          <w:rFonts w:ascii="Garamond" w:hAnsi="Garamond"/>
          <w:sz w:val="24"/>
          <w:szCs w:val="24"/>
        </w:rPr>
        <w:lastRenderedPageBreak/>
        <w:t>kohëzgjatjen e punës, cilësinë e saj dhe sjelljen e tij.</w:t>
      </w:r>
    </w:p>
    <w:p w:rsidR="001B3587" w:rsidRPr="002D0B45" w:rsidRDefault="00226131"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Me kërkesën e shprehur të punëmarrësit, </w:t>
      </w:r>
      <w:r w:rsidR="00B5600E" w:rsidRPr="002D0B45">
        <w:rPr>
          <w:rFonts w:ascii="Garamond" w:hAnsi="Garamond"/>
          <w:spacing w:val="-4"/>
          <w:sz w:val="24"/>
          <w:szCs w:val="24"/>
          <w:lang w:val="sq-AL"/>
        </w:rPr>
        <w:t>vërtetimi</w:t>
      </w:r>
      <w:r w:rsidR="001B3587" w:rsidRPr="002D0B45">
        <w:rPr>
          <w:rFonts w:ascii="Garamond" w:hAnsi="Garamond"/>
          <w:sz w:val="24"/>
          <w:szCs w:val="24"/>
        </w:rPr>
        <w:t xml:space="preserve"> përmban të dhëna vetëm mbi natyrën dhe kohëzgjatjen e marrëdhënieve të punës.</w:t>
      </w:r>
    </w:p>
    <w:p w:rsidR="001B3587" w:rsidRPr="002D0B45" w:rsidRDefault="00226131"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Punëdhënësi nuk ka të drejtë t’u japë të tretëve informacione për punëmarrësit e tij me përjashtim të rasteve të parashikuara në ligj ose me pëlqimin e punëmarrësit.</w:t>
      </w:r>
    </w:p>
    <w:p w:rsidR="001B3587" w:rsidRPr="002D0B45" w:rsidRDefault="001B3587" w:rsidP="001B3587">
      <w:pPr>
        <w:pStyle w:val="Paragrafi"/>
        <w:rPr>
          <w:rFonts w:ascii="Garamond" w:hAnsi="Garamond"/>
          <w:sz w:val="24"/>
          <w:szCs w:val="24"/>
        </w:rPr>
      </w:pPr>
    </w:p>
    <w:p w:rsidR="001B3587" w:rsidRPr="002D0B45" w:rsidRDefault="001B3587" w:rsidP="00766075">
      <w:pPr>
        <w:pStyle w:val="NeniNr"/>
        <w:rPr>
          <w:rFonts w:ascii="Garamond" w:hAnsi="Garamond"/>
          <w:sz w:val="24"/>
          <w:szCs w:val="24"/>
        </w:rPr>
      </w:pPr>
      <w:r w:rsidRPr="002D0B45">
        <w:rPr>
          <w:rFonts w:ascii="Garamond" w:hAnsi="Garamond"/>
          <w:sz w:val="24"/>
          <w:szCs w:val="24"/>
        </w:rPr>
        <w:t>Neni 36</w:t>
      </w:r>
    </w:p>
    <w:p w:rsidR="00226131" w:rsidRPr="002D0B45" w:rsidRDefault="00226131" w:rsidP="00766075">
      <w:pPr>
        <w:pStyle w:val="NeniTitull"/>
        <w:rPr>
          <w:rFonts w:ascii="Garamond" w:hAnsi="Garamond"/>
          <w:sz w:val="24"/>
          <w:szCs w:val="24"/>
        </w:rPr>
      </w:pPr>
      <w:r w:rsidRPr="002D0B45">
        <w:rPr>
          <w:rFonts w:ascii="Garamond" w:hAnsi="Garamond"/>
          <w:sz w:val="24"/>
          <w:szCs w:val="24"/>
        </w:rPr>
        <w:t>Regjistri</w:t>
      </w:r>
    </w:p>
    <w:p w:rsidR="001B3587" w:rsidRPr="002D0B45" w:rsidRDefault="001B3587" w:rsidP="00766075">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226131" w:rsidRPr="002D0B45">
        <w:rPr>
          <w:rFonts w:ascii="Garamond" w:hAnsi="Garamond"/>
          <w:sz w:val="24"/>
          <w:szCs w:val="24"/>
        </w:rPr>
        <w:t>.</w:t>
      </w:r>
      <w:r w:rsidRPr="002D0B45">
        <w:rPr>
          <w:rFonts w:ascii="Garamond" w:hAnsi="Garamond"/>
          <w:sz w:val="24"/>
          <w:szCs w:val="24"/>
        </w:rPr>
        <w:t xml:space="preserve"> Punëdhënësi mban regjistrin e punëmarrësve të punësuar në ndërmarrje.</w:t>
      </w:r>
    </w:p>
    <w:p w:rsidR="001B3587" w:rsidRPr="002D0B45" w:rsidRDefault="00226131" w:rsidP="001B3587">
      <w:pPr>
        <w:pStyle w:val="Paragrafi"/>
        <w:rPr>
          <w:rFonts w:ascii="Garamond" w:hAnsi="Garamond"/>
          <w:sz w:val="24"/>
          <w:szCs w:val="24"/>
        </w:rPr>
      </w:pPr>
      <w:r w:rsidRPr="002D0B45">
        <w:rPr>
          <w:rFonts w:ascii="Garamond" w:hAnsi="Garamond"/>
          <w:sz w:val="24"/>
          <w:szCs w:val="24"/>
        </w:rPr>
        <w:t xml:space="preserve">2. </w:t>
      </w:r>
      <w:r w:rsidR="001B3587" w:rsidRPr="002D0B45">
        <w:rPr>
          <w:rFonts w:ascii="Garamond" w:hAnsi="Garamond"/>
          <w:sz w:val="24"/>
          <w:szCs w:val="24"/>
        </w:rPr>
        <w:t>Përmbajtja e regjistrit caktohet nga dispozitat e këtij Kodi dhe me vendim të Këshillit të Ministrave (VKM).</w:t>
      </w:r>
    </w:p>
    <w:p w:rsidR="00226131" w:rsidRPr="002D0B45" w:rsidRDefault="00226131" w:rsidP="00226131">
      <w:pPr>
        <w:pStyle w:val="NeniNr"/>
        <w:rPr>
          <w:rFonts w:ascii="Garamond" w:hAnsi="Garamond"/>
          <w:sz w:val="24"/>
          <w:szCs w:val="24"/>
        </w:rPr>
      </w:pPr>
    </w:p>
    <w:p w:rsidR="00226131" w:rsidRPr="002D0B45" w:rsidRDefault="00226131" w:rsidP="00226131">
      <w:pPr>
        <w:pStyle w:val="NeniNr"/>
        <w:rPr>
          <w:rFonts w:ascii="Garamond" w:hAnsi="Garamond"/>
          <w:sz w:val="24"/>
          <w:szCs w:val="24"/>
        </w:rPr>
      </w:pPr>
      <w:r w:rsidRPr="002D0B45">
        <w:rPr>
          <w:rFonts w:ascii="Garamond" w:hAnsi="Garamond"/>
          <w:sz w:val="24"/>
          <w:szCs w:val="24"/>
        </w:rPr>
        <w:t>Neni 37</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Masa disiplinore</w:t>
      </w:r>
    </w:p>
    <w:p w:rsidR="00871B86" w:rsidRDefault="00226131" w:rsidP="00871B86">
      <w:pPr>
        <w:pStyle w:val="Paragrafi"/>
        <w:jc w:val="center"/>
        <w:rPr>
          <w:rFonts w:ascii="Garamond" w:hAnsi="Garamond"/>
          <w:i/>
          <w:sz w:val="24"/>
          <w:szCs w:val="24"/>
        </w:rPr>
      </w:pPr>
      <w:r w:rsidRPr="002D0B45">
        <w:rPr>
          <w:rFonts w:ascii="Garamond" w:hAnsi="Garamond"/>
          <w:i/>
          <w:sz w:val="24"/>
          <w:szCs w:val="24"/>
        </w:rPr>
        <w:t xml:space="preserve"> </w:t>
      </w:r>
      <w:r w:rsidR="00C24890">
        <w:rPr>
          <w:rFonts w:ascii="Garamond" w:hAnsi="Garamond"/>
          <w:i/>
          <w:sz w:val="24"/>
          <w:szCs w:val="24"/>
        </w:rPr>
        <w:t>(N</w:t>
      </w:r>
      <w:r w:rsidR="0082565D" w:rsidRPr="002D0B45">
        <w:rPr>
          <w:rFonts w:ascii="Garamond" w:hAnsi="Garamond"/>
          <w:i/>
          <w:sz w:val="24"/>
          <w:szCs w:val="24"/>
        </w:rPr>
        <w:t>dryshuar me ligjin nr. 9125, dat</w:t>
      </w:r>
      <w:r w:rsidR="00606829" w:rsidRPr="002D0B45">
        <w:rPr>
          <w:rFonts w:ascii="Garamond" w:hAnsi="Garamond"/>
          <w:i/>
          <w:sz w:val="24"/>
          <w:szCs w:val="24"/>
        </w:rPr>
        <w:t>ë</w:t>
      </w:r>
      <w:r w:rsidR="0082565D" w:rsidRPr="002D0B45">
        <w:rPr>
          <w:rFonts w:ascii="Garamond" w:hAnsi="Garamond"/>
          <w:i/>
          <w:sz w:val="24"/>
          <w:szCs w:val="24"/>
        </w:rPr>
        <w:t xml:space="preserve"> 29.7.2003</w:t>
      </w:r>
      <w:r w:rsidR="00C24890">
        <w:rPr>
          <w:rFonts w:ascii="Garamond" w:hAnsi="Garamond"/>
          <w:i/>
          <w:sz w:val="24"/>
          <w:szCs w:val="24"/>
        </w:rPr>
        <w:t>; S</w:t>
      </w:r>
      <w:r w:rsidR="0012568A">
        <w:rPr>
          <w:rFonts w:ascii="Garamond" w:hAnsi="Garamond"/>
          <w:i/>
          <w:sz w:val="24"/>
          <w:szCs w:val="24"/>
        </w:rPr>
        <w:t>htuar paragraf me l</w:t>
      </w:r>
      <w:r w:rsidR="00871B86" w:rsidRPr="002D0B45">
        <w:rPr>
          <w:rFonts w:ascii="Garamond" w:hAnsi="Garamond"/>
          <w:i/>
          <w:sz w:val="24"/>
          <w:szCs w:val="24"/>
        </w:rPr>
        <w:t>igjin nr. 136/2015, datë 5.12.2015)</w:t>
      </w:r>
    </w:p>
    <w:p w:rsidR="00766075" w:rsidRPr="002D0B45" w:rsidRDefault="00766075" w:rsidP="00871B86">
      <w:pPr>
        <w:pStyle w:val="Paragrafi"/>
        <w:jc w:val="center"/>
        <w:rPr>
          <w:rFonts w:ascii="Garamond" w:hAnsi="Garamond"/>
          <w:i/>
          <w:sz w:val="24"/>
          <w:szCs w:val="24"/>
        </w:rPr>
      </w:pPr>
    </w:p>
    <w:p w:rsidR="0082565D" w:rsidRPr="002D0B45" w:rsidRDefault="0082565D" w:rsidP="0082565D">
      <w:pPr>
        <w:pStyle w:val="Paragrafi"/>
        <w:rPr>
          <w:rFonts w:ascii="Garamond" w:hAnsi="Garamond"/>
          <w:sz w:val="24"/>
          <w:szCs w:val="24"/>
        </w:rPr>
      </w:pPr>
      <w:proofErr w:type="gramStart"/>
      <w:r w:rsidRPr="002D0B45">
        <w:rPr>
          <w:rFonts w:ascii="Garamond" w:hAnsi="Garamond"/>
          <w:sz w:val="24"/>
          <w:szCs w:val="24"/>
        </w:rPr>
        <w:t>Masat disiplinore parashikohen kryesisht në kontratën kolektive të punës.</w:t>
      </w:r>
      <w:proofErr w:type="gramEnd"/>
      <w:r w:rsidRPr="002D0B45">
        <w:rPr>
          <w:rFonts w:ascii="Garamond" w:hAnsi="Garamond"/>
          <w:sz w:val="24"/>
          <w:szCs w:val="24"/>
        </w:rPr>
        <w:t xml:space="preserve"> </w:t>
      </w:r>
      <w:proofErr w:type="gramStart"/>
      <w:r w:rsidRPr="002D0B45">
        <w:rPr>
          <w:rFonts w:ascii="Garamond" w:hAnsi="Garamond"/>
          <w:sz w:val="24"/>
          <w:szCs w:val="24"/>
        </w:rPr>
        <w:t>Në çdo rast</w:t>
      </w:r>
      <w:r w:rsidR="00766075">
        <w:rPr>
          <w:rFonts w:ascii="Garamond" w:hAnsi="Garamond"/>
          <w:sz w:val="24"/>
          <w:szCs w:val="24"/>
        </w:rPr>
        <w:t>,</w:t>
      </w:r>
      <w:r w:rsidRPr="002D0B45">
        <w:rPr>
          <w:rFonts w:ascii="Garamond" w:hAnsi="Garamond"/>
          <w:sz w:val="24"/>
          <w:szCs w:val="24"/>
        </w:rPr>
        <w:t xml:space="preserve"> kontrata individuale duhet</w:t>
      </w:r>
      <w:r w:rsidR="00766075">
        <w:rPr>
          <w:rFonts w:ascii="Garamond" w:hAnsi="Garamond"/>
          <w:sz w:val="24"/>
          <w:szCs w:val="24"/>
        </w:rPr>
        <w:t xml:space="preserve"> t’i referohet akteve përkatëse</w:t>
      </w:r>
      <w:r w:rsidRPr="002D0B45">
        <w:rPr>
          <w:rFonts w:ascii="Garamond" w:hAnsi="Garamond"/>
          <w:sz w:val="24"/>
          <w:szCs w:val="24"/>
        </w:rPr>
        <w:t xml:space="preserve"> lidhur me masat disiplinore.</w:t>
      </w:r>
      <w:proofErr w:type="gramEnd"/>
    </w:p>
    <w:p w:rsidR="00871B86" w:rsidRPr="002D0B45" w:rsidRDefault="00871B86" w:rsidP="0082565D">
      <w:pPr>
        <w:pStyle w:val="Paragrafi"/>
        <w:rPr>
          <w:rFonts w:ascii="Garamond" w:hAnsi="Garamond"/>
          <w:sz w:val="24"/>
          <w:szCs w:val="24"/>
        </w:rPr>
      </w:pPr>
      <w:r w:rsidRPr="002D0B45">
        <w:rPr>
          <w:rFonts w:ascii="Garamond" w:hAnsi="Garamond"/>
          <w:spacing w:val="-4"/>
          <w:sz w:val="24"/>
          <w:szCs w:val="24"/>
          <w:lang w:val="sq-AL"/>
        </w:rPr>
        <w:t>Procedura e shqyrtimit të masës disiplinore nga punëdhënësi duhet të garantojë të drejtën e punëmarrësit për t’u dëgjuar, mbrojtur, parashtruar fakte dhe prova, brenda një afati të arsyeshëm.</w:t>
      </w:r>
    </w:p>
    <w:p w:rsidR="001B3587" w:rsidRPr="002D0B45" w:rsidRDefault="001B3587" w:rsidP="001B3587">
      <w:pPr>
        <w:pStyle w:val="Paragrafi"/>
        <w:rPr>
          <w:rFonts w:ascii="Garamond" w:hAnsi="Garamond"/>
          <w:sz w:val="24"/>
          <w:szCs w:val="24"/>
        </w:rPr>
      </w:pPr>
    </w:p>
    <w:p w:rsidR="00871B86" w:rsidRPr="002D0B45" w:rsidRDefault="00871B86" w:rsidP="00871B86">
      <w:pPr>
        <w:pStyle w:val="NeniNr"/>
        <w:rPr>
          <w:rFonts w:ascii="Garamond" w:hAnsi="Garamond"/>
          <w:spacing w:val="-4"/>
          <w:sz w:val="24"/>
          <w:szCs w:val="24"/>
          <w:lang w:val="sq-AL"/>
        </w:rPr>
      </w:pPr>
      <w:r w:rsidRPr="002D0B45">
        <w:rPr>
          <w:rFonts w:ascii="Garamond" w:hAnsi="Garamond"/>
          <w:spacing w:val="-4"/>
          <w:sz w:val="24"/>
          <w:szCs w:val="24"/>
          <w:lang w:val="sq-AL"/>
        </w:rPr>
        <w:t>Neni 38</w:t>
      </w:r>
    </w:p>
    <w:p w:rsidR="00871B86" w:rsidRPr="002D0B45" w:rsidRDefault="00871B86" w:rsidP="00871B86">
      <w:pPr>
        <w:pStyle w:val="NeniNr"/>
        <w:rPr>
          <w:rFonts w:ascii="Garamond" w:hAnsi="Garamond"/>
          <w:b/>
          <w:spacing w:val="-4"/>
          <w:sz w:val="24"/>
          <w:szCs w:val="24"/>
          <w:lang w:val="sq-AL"/>
        </w:rPr>
      </w:pPr>
      <w:r w:rsidRPr="002D0B45">
        <w:rPr>
          <w:rFonts w:ascii="Garamond" w:hAnsi="Garamond"/>
          <w:b/>
          <w:spacing w:val="-4"/>
          <w:sz w:val="24"/>
          <w:szCs w:val="24"/>
          <w:lang w:val="sq-AL"/>
        </w:rPr>
        <w:t>Vënia në dispozicion e legjislacionit</w:t>
      </w:r>
    </w:p>
    <w:p w:rsidR="00871B86" w:rsidRPr="002D0B45" w:rsidRDefault="00C24890" w:rsidP="00871B86">
      <w:pPr>
        <w:pStyle w:val="Paragrafi"/>
        <w:jc w:val="center"/>
        <w:rPr>
          <w:rFonts w:ascii="Garamond" w:hAnsi="Garamond"/>
          <w:i/>
          <w:sz w:val="24"/>
          <w:szCs w:val="24"/>
        </w:rPr>
      </w:pPr>
      <w:r>
        <w:rPr>
          <w:rFonts w:ascii="Garamond" w:hAnsi="Garamond"/>
          <w:i/>
          <w:sz w:val="24"/>
          <w:szCs w:val="24"/>
        </w:rPr>
        <w:t>(N</w:t>
      </w:r>
      <w:r w:rsidR="0012568A">
        <w:rPr>
          <w:rFonts w:ascii="Garamond" w:hAnsi="Garamond"/>
          <w:i/>
          <w:sz w:val="24"/>
          <w:szCs w:val="24"/>
        </w:rPr>
        <w:t>dryshuar neni me l</w:t>
      </w:r>
      <w:r w:rsidR="00871B86" w:rsidRPr="002D0B45">
        <w:rPr>
          <w:rFonts w:ascii="Garamond" w:hAnsi="Garamond"/>
          <w:i/>
          <w:sz w:val="24"/>
          <w:szCs w:val="24"/>
        </w:rPr>
        <w:t>igjin nr. 136/2015, datë 5.12.2015)</w:t>
      </w:r>
    </w:p>
    <w:p w:rsidR="00871B86" w:rsidRPr="002D0B45" w:rsidRDefault="00871B86" w:rsidP="00871B86">
      <w:pPr>
        <w:pStyle w:val="Hapesira7"/>
        <w:rPr>
          <w:sz w:val="24"/>
          <w:lang w:val="sq-AL"/>
        </w:rPr>
      </w:pPr>
    </w:p>
    <w:p w:rsidR="00871B86" w:rsidRPr="002D0B45" w:rsidRDefault="00871B86" w:rsidP="000502EB">
      <w:pPr>
        <w:pStyle w:val="KreuTitull"/>
        <w:ind w:firstLine="720"/>
        <w:jc w:val="both"/>
        <w:rPr>
          <w:rFonts w:ascii="Garamond" w:hAnsi="Garamond"/>
          <w:spacing w:val="-4"/>
          <w:sz w:val="24"/>
          <w:szCs w:val="24"/>
          <w:lang w:val="sq-AL"/>
        </w:rPr>
      </w:pPr>
      <w:r w:rsidRPr="002D0B45">
        <w:rPr>
          <w:rFonts w:ascii="Garamond" w:hAnsi="Garamond"/>
          <w:caps w:val="0"/>
          <w:spacing w:val="-4"/>
          <w:sz w:val="24"/>
          <w:szCs w:val="24"/>
          <w:lang w:val="sq-AL"/>
        </w:rPr>
        <w:t>Punëdhënësi duhet të vërë në dispozicion të punëmarrësve, në çdo ndërmarrje, kodin e punës, si dhe çdo ligj tjetër që rregullon detyrimet dhe të drejtat midis punëmarrësve dhe punëdhënësve.</w:t>
      </w:r>
    </w:p>
    <w:p w:rsidR="00871B86" w:rsidRPr="002D0B45" w:rsidRDefault="00871B86" w:rsidP="00871B86">
      <w:pPr>
        <w:pStyle w:val="KreuTitull"/>
        <w:rPr>
          <w:rFonts w:ascii="Garamond" w:hAnsi="Garamond"/>
          <w:spacing w:val="-4"/>
          <w:sz w:val="24"/>
          <w:szCs w:val="24"/>
          <w:lang w:val="sq-AL"/>
        </w:rPr>
      </w:pPr>
    </w:p>
    <w:p w:rsidR="001B3587" w:rsidRPr="00583087" w:rsidRDefault="001B3587" w:rsidP="00766075">
      <w:pPr>
        <w:pStyle w:val="KreuTitull"/>
        <w:rPr>
          <w:rFonts w:ascii="Garamond" w:hAnsi="Garamond"/>
          <w:sz w:val="24"/>
          <w:szCs w:val="24"/>
        </w:rPr>
      </w:pPr>
      <w:r w:rsidRPr="00583087">
        <w:rPr>
          <w:rFonts w:ascii="Garamond" w:hAnsi="Garamond"/>
          <w:sz w:val="24"/>
          <w:szCs w:val="24"/>
        </w:rPr>
        <w:t>SIGURIMI DHE MBROJTJA E SHËNDETIT</w:t>
      </w:r>
    </w:p>
    <w:p w:rsidR="001B3587" w:rsidRPr="002D0B45" w:rsidRDefault="001B3587" w:rsidP="00766075">
      <w:pPr>
        <w:pStyle w:val="KreuNr"/>
        <w:rPr>
          <w:rFonts w:ascii="Garamond" w:hAnsi="Garamond"/>
          <w:sz w:val="24"/>
          <w:szCs w:val="24"/>
        </w:rPr>
      </w:pPr>
      <w:r w:rsidRPr="002D0B45">
        <w:rPr>
          <w:rFonts w:ascii="Garamond" w:hAnsi="Garamond"/>
          <w:sz w:val="24"/>
          <w:szCs w:val="24"/>
        </w:rPr>
        <w:t>KREU VIII</w:t>
      </w:r>
    </w:p>
    <w:p w:rsidR="001B3587" w:rsidRPr="002D0B45" w:rsidRDefault="001B3587" w:rsidP="00766075">
      <w:pPr>
        <w:pStyle w:val="Paragrafi"/>
        <w:jc w:val="center"/>
        <w:rPr>
          <w:rFonts w:ascii="Garamond" w:hAnsi="Garamond"/>
          <w:sz w:val="24"/>
          <w:szCs w:val="24"/>
        </w:rPr>
      </w:pPr>
    </w:p>
    <w:p w:rsidR="001B3587" w:rsidRPr="002D0B45" w:rsidRDefault="001B3587" w:rsidP="00766075">
      <w:pPr>
        <w:pStyle w:val="NeniNr"/>
        <w:rPr>
          <w:rFonts w:ascii="Garamond" w:hAnsi="Garamond"/>
          <w:sz w:val="24"/>
          <w:szCs w:val="24"/>
        </w:rPr>
      </w:pPr>
      <w:r w:rsidRPr="002D0B45">
        <w:rPr>
          <w:rFonts w:ascii="Garamond" w:hAnsi="Garamond"/>
          <w:sz w:val="24"/>
          <w:szCs w:val="24"/>
        </w:rPr>
        <w:t>Neni 39</w:t>
      </w:r>
    </w:p>
    <w:p w:rsidR="001B3587" w:rsidRPr="002D0B45" w:rsidRDefault="001B3587" w:rsidP="00766075">
      <w:pPr>
        <w:pStyle w:val="NeniTitull"/>
        <w:rPr>
          <w:rFonts w:ascii="Garamond" w:hAnsi="Garamond"/>
          <w:sz w:val="24"/>
          <w:szCs w:val="24"/>
        </w:rPr>
      </w:pPr>
      <w:r w:rsidRPr="002D0B45">
        <w:rPr>
          <w:rFonts w:ascii="Garamond" w:hAnsi="Garamond"/>
          <w:sz w:val="24"/>
          <w:szCs w:val="24"/>
        </w:rPr>
        <w:t>Përgjegjësia e punëdhënësit</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226131" w:rsidRPr="002D0B45">
        <w:rPr>
          <w:rFonts w:ascii="Garamond" w:hAnsi="Garamond"/>
          <w:sz w:val="24"/>
          <w:szCs w:val="24"/>
        </w:rPr>
        <w:t>.</w:t>
      </w:r>
      <w:r w:rsidRPr="002D0B45">
        <w:rPr>
          <w:rFonts w:ascii="Garamond" w:hAnsi="Garamond"/>
          <w:sz w:val="24"/>
          <w:szCs w:val="24"/>
        </w:rPr>
        <w:t xml:space="preserve"> Punëdhënësi</w:t>
      </w:r>
      <w:r w:rsidR="00766075">
        <w:rPr>
          <w:rFonts w:ascii="Garamond" w:hAnsi="Garamond"/>
          <w:sz w:val="24"/>
          <w:szCs w:val="24"/>
        </w:rPr>
        <w:t>,</w:t>
      </w:r>
      <w:r w:rsidRPr="002D0B45">
        <w:rPr>
          <w:rFonts w:ascii="Garamond" w:hAnsi="Garamond"/>
          <w:sz w:val="24"/>
          <w:szCs w:val="24"/>
        </w:rPr>
        <w:t xml:space="preserve"> për të parandaluar aksidentet dhe sëmundjet profesionale</w:t>
      </w:r>
      <w:r w:rsidR="00766075">
        <w:rPr>
          <w:rFonts w:ascii="Garamond" w:hAnsi="Garamond"/>
          <w:sz w:val="24"/>
          <w:szCs w:val="24"/>
        </w:rPr>
        <w:t>,</w:t>
      </w:r>
      <w:r w:rsidRPr="002D0B45">
        <w:rPr>
          <w:rFonts w:ascii="Garamond" w:hAnsi="Garamond"/>
          <w:sz w:val="24"/>
          <w:szCs w:val="24"/>
        </w:rPr>
        <w:t xml:space="preserve"> duhet të përcaktojë qartë rregullat e sigurimit teknik.</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226131" w:rsidRPr="002D0B45">
        <w:rPr>
          <w:rFonts w:ascii="Garamond" w:hAnsi="Garamond"/>
          <w:sz w:val="24"/>
          <w:szCs w:val="24"/>
        </w:rPr>
        <w:t>.</w:t>
      </w:r>
      <w:r w:rsidR="00766075">
        <w:rPr>
          <w:rFonts w:ascii="Garamond" w:hAnsi="Garamond"/>
          <w:sz w:val="24"/>
          <w:szCs w:val="24"/>
        </w:rPr>
        <w:t xml:space="preserve"> Punëdhënësi </w:t>
      </w:r>
      <w:r w:rsidRPr="002D0B45">
        <w:rPr>
          <w:rFonts w:ascii="Garamond" w:hAnsi="Garamond"/>
          <w:sz w:val="24"/>
          <w:szCs w:val="24"/>
        </w:rPr>
        <w:t>duhet të paguajë diferencën midis dëmit dhe shpërblimit që merr punëmarrësi nga sigurimet shoqërore, kur aksidenti ose sëmundja profesionale është pasojë e fajësisë së rëndë të punëdhënësit.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226131" w:rsidRPr="002D0B45">
        <w:rPr>
          <w:rFonts w:ascii="Garamond" w:hAnsi="Garamond"/>
          <w:sz w:val="24"/>
          <w:szCs w:val="24"/>
        </w:rPr>
        <w:t>.</w:t>
      </w:r>
      <w:r w:rsidRPr="002D0B45">
        <w:rPr>
          <w:rFonts w:ascii="Garamond" w:hAnsi="Garamond"/>
          <w:sz w:val="24"/>
          <w:szCs w:val="24"/>
        </w:rPr>
        <w:t xml:space="preserve"> Kur punëdhënësi nuk ka regjistruar punëmarrësin në sigurimet shoqërore, ai duhet të përballojë të gjitha shpenzimet që ka bërë punëmarrësi si rezultat i aksidentit ose sëmundjes profesionale, si dhe të gjitha dëmet si pasojë e mosregjistrimit.</w:t>
      </w:r>
    </w:p>
    <w:p w:rsidR="001B3587" w:rsidRPr="002D0B45" w:rsidRDefault="001B3587" w:rsidP="001B3587">
      <w:pPr>
        <w:pStyle w:val="Paragrafi"/>
        <w:rPr>
          <w:rFonts w:ascii="Garamond" w:hAnsi="Garamond"/>
          <w:sz w:val="24"/>
          <w:szCs w:val="24"/>
        </w:rPr>
      </w:pPr>
    </w:p>
    <w:p w:rsidR="001B3587" w:rsidRDefault="001B3587" w:rsidP="00766075">
      <w:pPr>
        <w:pStyle w:val="NeniNr"/>
        <w:rPr>
          <w:rFonts w:ascii="Garamond" w:hAnsi="Garamond"/>
          <w:sz w:val="24"/>
          <w:szCs w:val="24"/>
        </w:rPr>
      </w:pPr>
      <w:r w:rsidRPr="002D0B45">
        <w:rPr>
          <w:rFonts w:ascii="Garamond" w:hAnsi="Garamond"/>
          <w:sz w:val="24"/>
          <w:szCs w:val="24"/>
        </w:rPr>
        <w:t>Neni 40</w:t>
      </w:r>
    </w:p>
    <w:p w:rsidR="00583087" w:rsidRPr="002D0B45" w:rsidRDefault="00583087" w:rsidP="00583087">
      <w:pPr>
        <w:pStyle w:val="NeniTitull"/>
        <w:rPr>
          <w:rFonts w:ascii="Garamond" w:hAnsi="Garamond"/>
          <w:sz w:val="24"/>
          <w:szCs w:val="24"/>
        </w:rPr>
      </w:pPr>
      <w:r w:rsidRPr="002D0B45">
        <w:rPr>
          <w:rFonts w:ascii="Garamond" w:hAnsi="Garamond"/>
          <w:sz w:val="24"/>
          <w:szCs w:val="24"/>
        </w:rPr>
        <w:t>Masa të përgjithshme</w:t>
      </w:r>
    </w:p>
    <w:p w:rsidR="00583087" w:rsidRPr="00583087" w:rsidRDefault="00583087" w:rsidP="00583087">
      <w:pPr>
        <w:rPr>
          <w:lang w:val="en-GB"/>
        </w:rPr>
      </w:pPr>
    </w:p>
    <w:p w:rsidR="00F64182" w:rsidRPr="002D0B45" w:rsidRDefault="00C24890" w:rsidP="00766075">
      <w:pPr>
        <w:pStyle w:val="Paragrafi"/>
        <w:jc w:val="center"/>
        <w:rPr>
          <w:rFonts w:ascii="Garamond" w:hAnsi="Garamond"/>
          <w:i/>
          <w:sz w:val="24"/>
          <w:szCs w:val="24"/>
        </w:rPr>
      </w:pPr>
      <w:r>
        <w:rPr>
          <w:rFonts w:ascii="Garamond" w:hAnsi="Garamond"/>
          <w:i/>
          <w:sz w:val="24"/>
          <w:szCs w:val="24"/>
        </w:rPr>
        <w:t>(S</w:t>
      </w:r>
      <w:r w:rsidR="00F64182" w:rsidRPr="002D0B45">
        <w:rPr>
          <w:rFonts w:ascii="Garamond" w:hAnsi="Garamond"/>
          <w:i/>
          <w:sz w:val="24"/>
          <w:szCs w:val="24"/>
        </w:rPr>
        <w:t>htuar fjalia n</w:t>
      </w:r>
      <w:r w:rsidR="00606829" w:rsidRPr="002D0B45">
        <w:rPr>
          <w:rFonts w:ascii="Garamond" w:hAnsi="Garamond"/>
          <w:i/>
          <w:sz w:val="24"/>
          <w:szCs w:val="24"/>
        </w:rPr>
        <w:t>ë</w:t>
      </w:r>
      <w:r w:rsidR="00F64182" w:rsidRPr="002D0B45">
        <w:rPr>
          <w:rFonts w:ascii="Garamond" w:hAnsi="Garamond"/>
          <w:i/>
          <w:sz w:val="24"/>
          <w:szCs w:val="24"/>
        </w:rPr>
        <w:t xml:space="preserve"> fund t</w:t>
      </w:r>
      <w:r w:rsidR="00606829" w:rsidRPr="002D0B45">
        <w:rPr>
          <w:rFonts w:ascii="Garamond" w:hAnsi="Garamond"/>
          <w:i/>
          <w:sz w:val="24"/>
          <w:szCs w:val="24"/>
        </w:rPr>
        <w:t>ë</w:t>
      </w:r>
      <w:r w:rsidR="00F64182" w:rsidRPr="002D0B45">
        <w:rPr>
          <w:rFonts w:ascii="Garamond" w:hAnsi="Garamond"/>
          <w:i/>
          <w:sz w:val="24"/>
          <w:szCs w:val="24"/>
        </w:rPr>
        <w:t xml:space="preserve"> pik</w:t>
      </w:r>
      <w:r w:rsidR="00606829" w:rsidRPr="002D0B45">
        <w:rPr>
          <w:rFonts w:ascii="Garamond" w:hAnsi="Garamond"/>
          <w:i/>
          <w:sz w:val="24"/>
          <w:szCs w:val="24"/>
        </w:rPr>
        <w:t>ë</w:t>
      </w:r>
      <w:r w:rsidR="00F64182" w:rsidRPr="002D0B45">
        <w:rPr>
          <w:rFonts w:ascii="Garamond" w:hAnsi="Garamond"/>
          <w:i/>
          <w:sz w:val="24"/>
          <w:szCs w:val="24"/>
        </w:rPr>
        <w:t>s 1 me ligjin nr. 9125, dat</w:t>
      </w:r>
      <w:r w:rsidR="00606829" w:rsidRPr="002D0B45">
        <w:rPr>
          <w:rFonts w:ascii="Garamond" w:hAnsi="Garamond"/>
          <w:i/>
          <w:sz w:val="24"/>
          <w:szCs w:val="24"/>
        </w:rPr>
        <w:t>ë</w:t>
      </w:r>
      <w:r w:rsidR="00F64182" w:rsidRPr="002D0B45">
        <w:rPr>
          <w:rFonts w:ascii="Garamond" w:hAnsi="Garamond"/>
          <w:i/>
          <w:sz w:val="24"/>
          <w:szCs w:val="24"/>
        </w:rPr>
        <w:t xml:space="preserve"> 29.7.2003</w:t>
      </w:r>
      <w:r>
        <w:rPr>
          <w:rFonts w:ascii="Garamond" w:hAnsi="Garamond"/>
          <w:i/>
          <w:sz w:val="24"/>
          <w:szCs w:val="24"/>
        </w:rPr>
        <w:t>; N</w:t>
      </w:r>
      <w:r w:rsidR="0012568A">
        <w:rPr>
          <w:rFonts w:ascii="Garamond" w:hAnsi="Garamond"/>
          <w:i/>
          <w:sz w:val="24"/>
          <w:szCs w:val="24"/>
        </w:rPr>
        <w:t>dryshuar pika 2 me l</w:t>
      </w:r>
      <w:r w:rsidR="000D7E5C" w:rsidRPr="002D0B45">
        <w:rPr>
          <w:rFonts w:ascii="Garamond" w:hAnsi="Garamond"/>
          <w:i/>
          <w:sz w:val="24"/>
          <w:szCs w:val="24"/>
        </w:rPr>
        <w:t>igjin nr. 136/2015, datë 5.12.2015)</w:t>
      </w:r>
    </w:p>
    <w:p w:rsidR="001B3587" w:rsidRPr="002D0B45" w:rsidRDefault="001B3587" w:rsidP="00766075">
      <w:pPr>
        <w:pStyle w:val="Paragrafi"/>
        <w:jc w:val="center"/>
        <w:rPr>
          <w:rFonts w:ascii="Garamond" w:hAnsi="Garamond"/>
          <w:sz w:val="24"/>
          <w:szCs w:val="24"/>
        </w:rPr>
      </w:pPr>
    </w:p>
    <w:p w:rsidR="001B3587" w:rsidRPr="002D0B45" w:rsidRDefault="000D7E5C"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Punëdhënësi detyrohet të kujdeset për higjienën e vendeve të punës</w:t>
      </w:r>
      <w:r w:rsidR="00F64182" w:rsidRPr="002D0B45">
        <w:rPr>
          <w:rFonts w:ascii="Garamond" w:hAnsi="Garamond"/>
          <w:sz w:val="24"/>
          <w:szCs w:val="24"/>
        </w:rPr>
        <w:t xml:space="preserve">. </w:t>
      </w:r>
      <w:r w:rsidR="001B3587" w:rsidRPr="002D0B45">
        <w:rPr>
          <w:rFonts w:ascii="Garamond" w:hAnsi="Garamond"/>
          <w:sz w:val="24"/>
          <w:szCs w:val="24"/>
        </w:rPr>
        <w:t>Punëdhënësi pasi konsultohet me punëmarrësit, duhet të marrë masat e nevojshme mbrojtëse kundër rreziqeve të veçanta që paraqesin substancat dhe agjentët helmues, makinat, transporti i peshave të rënda, ndotja e ajrit, zhurmat dhe dridhjet, si dhe rreziqeve në disa degë të ekonomisë, si ndërtim, xhenio civile, miniera dhe industri kimike.</w:t>
      </w:r>
      <w:r w:rsidR="00F64182" w:rsidRPr="002D0B45">
        <w:rPr>
          <w:rFonts w:ascii="Garamond" w:hAnsi="Garamond"/>
          <w:sz w:val="24"/>
          <w:szCs w:val="24"/>
        </w:rPr>
        <w:t xml:space="preserve"> Punëdhënësi duhet të vendosë sinjale të dallueshme qartë në çdo vend pune, që paraqet rrezik për jetën dhe shëndetin e punëmarrësve</w:t>
      </w:r>
    </w:p>
    <w:p w:rsidR="000D7E5C" w:rsidRPr="002D0B45" w:rsidRDefault="000D7E5C" w:rsidP="001B3587">
      <w:pPr>
        <w:pStyle w:val="Paragrafi"/>
        <w:rPr>
          <w:rFonts w:ascii="Garamond" w:hAnsi="Garamond"/>
          <w:sz w:val="24"/>
          <w:szCs w:val="24"/>
        </w:rPr>
      </w:pPr>
      <w:r w:rsidRPr="002D0B45">
        <w:rPr>
          <w:rFonts w:ascii="Garamond" w:hAnsi="Garamond"/>
          <w:spacing w:val="-4"/>
          <w:sz w:val="24"/>
          <w:szCs w:val="24"/>
          <w:lang w:val="sq-AL"/>
        </w:rPr>
        <w:t>2. Kur natyra e punës paraqet rreziqe të veçanta për jetën dhe shëndetin e punëmarrësve, sipas pikës 1, të këtij neni, punëdhënësi organizon, me shpenzimet e tij, në mënyrë periodike, si dhe sipas këshillimit të mjekut të ndërmarrjes, vizita mjekësore profesionale dhe ekzaminime mjekësore shtesë të punëmarrësit, para marrjes në punë dhe gjatë marrëdhënies së punës.</w:t>
      </w:r>
      <w:r w:rsidRPr="002D0B45">
        <w:rPr>
          <w:rFonts w:ascii="Garamond" w:hAnsi="Garamond"/>
          <w:sz w:val="24"/>
          <w:szCs w:val="24"/>
        </w:rPr>
        <w:t xml:space="preserve"> </w:t>
      </w:r>
    </w:p>
    <w:p w:rsidR="001B3587" w:rsidRPr="002D0B45" w:rsidRDefault="000D7E5C"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Masat e veçanta të sigurimit dhe mbrojtjes së shëndetit përcaktohen me VKM.</w:t>
      </w:r>
    </w:p>
    <w:p w:rsidR="001B3587" w:rsidRPr="002D0B45" w:rsidRDefault="001B3587" w:rsidP="001B3587">
      <w:pPr>
        <w:pStyle w:val="Paragrafi"/>
        <w:rPr>
          <w:rFonts w:ascii="Garamond" w:hAnsi="Garamond"/>
          <w:sz w:val="24"/>
          <w:szCs w:val="24"/>
        </w:rPr>
      </w:pPr>
    </w:p>
    <w:p w:rsidR="00226131" w:rsidRPr="002D0B45" w:rsidRDefault="00226131" w:rsidP="005E20CF">
      <w:pPr>
        <w:pStyle w:val="NeniNr"/>
        <w:rPr>
          <w:rFonts w:ascii="Garamond" w:hAnsi="Garamond"/>
          <w:sz w:val="24"/>
          <w:szCs w:val="24"/>
        </w:rPr>
      </w:pPr>
      <w:r w:rsidRPr="002D0B45">
        <w:rPr>
          <w:rFonts w:ascii="Garamond" w:hAnsi="Garamond"/>
          <w:sz w:val="24"/>
          <w:szCs w:val="24"/>
        </w:rPr>
        <w:t>Neni 41</w:t>
      </w:r>
    </w:p>
    <w:p w:rsidR="001B3587" w:rsidRPr="002D0B45" w:rsidRDefault="001B3587" w:rsidP="005E20CF">
      <w:pPr>
        <w:pStyle w:val="NeniTitull"/>
        <w:rPr>
          <w:rFonts w:ascii="Garamond" w:hAnsi="Garamond"/>
          <w:sz w:val="24"/>
          <w:szCs w:val="24"/>
        </w:rPr>
      </w:pPr>
      <w:r w:rsidRPr="002D0B45">
        <w:rPr>
          <w:rFonts w:ascii="Garamond" w:hAnsi="Garamond"/>
          <w:sz w:val="24"/>
          <w:szCs w:val="24"/>
        </w:rPr>
        <w:t>Autorizim administrativ</w:t>
      </w:r>
    </w:p>
    <w:p w:rsidR="00B52017" w:rsidRPr="002D0B45" w:rsidRDefault="00C24890" w:rsidP="005E20CF">
      <w:pPr>
        <w:pStyle w:val="Paragrafi"/>
        <w:jc w:val="center"/>
        <w:rPr>
          <w:rFonts w:ascii="Garamond" w:hAnsi="Garamond"/>
          <w:i/>
          <w:sz w:val="24"/>
          <w:szCs w:val="24"/>
        </w:rPr>
      </w:pPr>
      <w:r>
        <w:rPr>
          <w:rFonts w:ascii="Garamond" w:hAnsi="Garamond"/>
          <w:i/>
          <w:sz w:val="24"/>
          <w:szCs w:val="24"/>
        </w:rPr>
        <w:t>(N</w:t>
      </w:r>
      <w:r w:rsidR="00B52017" w:rsidRPr="002D0B45">
        <w:rPr>
          <w:rFonts w:ascii="Garamond" w:hAnsi="Garamond"/>
          <w:i/>
          <w:sz w:val="24"/>
          <w:szCs w:val="24"/>
        </w:rPr>
        <w:t>dryshuar fjal</w:t>
      </w:r>
      <w:r w:rsidR="0077019E" w:rsidRPr="002D0B45">
        <w:rPr>
          <w:rFonts w:ascii="Garamond" w:hAnsi="Garamond"/>
          <w:i/>
          <w:sz w:val="24"/>
          <w:szCs w:val="24"/>
        </w:rPr>
        <w:t>ë</w:t>
      </w:r>
      <w:r w:rsidR="00B52017" w:rsidRPr="002D0B45">
        <w:rPr>
          <w:rFonts w:ascii="Garamond" w:hAnsi="Garamond"/>
          <w:i/>
          <w:sz w:val="24"/>
          <w:szCs w:val="24"/>
        </w:rPr>
        <w:t xml:space="preserve"> n</w:t>
      </w:r>
      <w:r w:rsidR="0077019E" w:rsidRPr="002D0B45">
        <w:rPr>
          <w:rFonts w:ascii="Garamond" w:hAnsi="Garamond"/>
          <w:i/>
          <w:sz w:val="24"/>
          <w:szCs w:val="24"/>
        </w:rPr>
        <w:t>ë</w:t>
      </w:r>
      <w:r w:rsidR="00B52017" w:rsidRPr="002D0B45">
        <w:rPr>
          <w:rFonts w:ascii="Garamond" w:hAnsi="Garamond"/>
          <w:i/>
          <w:sz w:val="24"/>
          <w:szCs w:val="24"/>
        </w:rPr>
        <w:t xml:space="preserve"> pik</w:t>
      </w:r>
      <w:r w:rsidR="0077019E" w:rsidRPr="002D0B45">
        <w:rPr>
          <w:rFonts w:ascii="Garamond" w:hAnsi="Garamond"/>
          <w:i/>
          <w:sz w:val="24"/>
          <w:szCs w:val="24"/>
        </w:rPr>
        <w:t>ë</w:t>
      </w:r>
      <w:r w:rsidR="00B52017" w:rsidRPr="002D0B45">
        <w:rPr>
          <w:rFonts w:ascii="Garamond" w:hAnsi="Garamond"/>
          <w:i/>
          <w:sz w:val="24"/>
          <w:szCs w:val="24"/>
        </w:rPr>
        <w:t>n 2 me ligjin nr. 8085, dat</w:t>
      </w:r>
      <w:r w:rsidR="0077019E" w:rsidRPr="002D0B45">
        <w:rPr>
          <w:rFonts w:ascii="Garamond" w:hAnsi="Garamond"/>
          <w:i/>
          <w:sz w:val="24"/>
          <w:szCs w:val="24"/>
        </w:rPr>
        <w:t>ë</w:t>
      </w:r>
      <w:r w:rsidR="00B52017" w:rsidRPr="002D0B45">
        <w:rPr>
          <w:rFonts w:ascii="Garamond" w:hAnsi="Garamond"/>
          <w:i/>
          <w:sz w:val="24"/>
          <w:szCs w:val="24"/>
        </w:rPr>
        <w:t xml:space="preserve"> 13.3.1996</w:t>
      </w:r>
      <w:r>
        <w:rPr>
          <w:rFonts w:ascii="Garamond" w:hAnsi="Garamond"/>
          <w:i/>
          <w:sz w:val="24"/>
          <w:szCs w:val="24"/>
        </w:rPr>
        <w:t>; S</w:t>
      </w:r>
      <w:r w:rsidR="00A91261" w:rsidRPr="002D0B45">
        <w:rPr>
          <w:rFonts w:ascii="Garamond" w:hAnsi="Garamond"/>
          <w:i/>
          <w:sz w:val="24"/>
          <w:szCs w:val="24"/>
        </w:rPr>
        <w:t>htuar fjalia n</w:t>
      </w:r>
      <w:r w:rsidR="00606829" w:rsidRPr="002D0B45">
        <w:rPr>
          <w:rFonts w:ascii="Garamond" w:hAnsi="Garamond"/>
          <w:i/>
          <w:sz w:val="24"/>
          <w:szCs w:val="24"/>
        </w:rPr>
        <w:t>ë</w:t>
      </w:r>
      <w:r w:rsidR="00A91261" w:rsidRPr="002D0B45">
        <w:rPr>
          <w:rFonts w:ascii="Garamond" w:hAnsi="Garamond"/>
          <w:i/>
          <w:sz w:val="24"/>
          <w:szCs w:val="24"/>
        </w:rPr>
        <w:t xml:space="preserve"> fund t</w:t>
      </w:r>
      <w:r w:rsidR="00606829" w:rsidRPr="002D0B45">
        <w:rPr>
          <w:rFonts w:ascii="Garamond" w:hAnsi="Garamond"/>
          <w:i/>
          <w:sz w:val="24"/>
          <w:szCs w:val="24"/>
        </w:rPr>
        <w:t>ë</w:t>
      </w:r>
      <w:r w:rsidR="00A91261" w:rsidRPr="002D0B45">
        <w:rPr>
          <w:rFonts w:ascii="Garamond" w:hAnsi="Garamond"/>
          <w:i/>
          <w:sz w:val="24"/>
          <w:szCs w:val="24"/>
        </w:rPr>
        <w:t xml:space="preserve"> pik</w:t>
      </w:r>
      <w:r w:rsidR="00606829" w:rsidRPr="002D0B45">
        <w:rPr>
          <w:rFonts w:ascii="Garamond" w:hAnsi="Garamond"/>
          <w:i/>
          <w:sz w:val="24"/>
          <w:szCs w:val="24"/>
        </w:rPr>
        <w:t>ë</w:t>
      </w:r>
      <w:r w:rsidR="00A91261" w:rsidRPr="002D0B45">
        <w:rPr>
          <w:rFonts w:ascii="Garamond" w:hAnsi="Garamond"/>
          <w:i/>
          <w:sz w:val="24"/>
          <w:szCs w:val="24"/>
        </w:rPr>
        <w:t>s 1 me ligjin nr. 9125, dat</w:t>
      </w:r>
      <w:r w:rsidR="00606829" w:rsidRPr="002D0B45">
        <w:rPr>
          <w:rFonts w:ascii="Garamond" w:hAnsi="Garamond"/>
          <w:i/>
          <w:sz w:val="24"/>
          <w:szCs w:val="24"/>
        </w:rPr>
        <w:t>ë</w:t>
      </w:r>
      <w:r w:rsidR="00A91261" w:rsidRPr="002D0B45">
        <w:rPr>
          <w:rFonts w:ascii="Garamond" w:hAnsi="Garamond"/>
          <w:i/>
          <w:sz w:val="24"/>
          <w:szCs w:val="24"/>
        </w:rPr>
        <w:t xml:space="preserve"> 29.7.2003)</w:t>
      </w:r>
    </w:p>
    <w:p w:rsidR="001B3587" w:rsidRPr="002D0B45" w:rsidRDefault="001B3587" w:rsidP="005E20CF">
      <w:pPr>
        <w:pStyle w:val="Paragrafi"/>
        <w:jc w:val="center"/>
        <w:rPr>
          <w:rFonts w:ascii="Garamond" w:hAnsi="Garamond"/>
          <w:sz w:val="24"/>
          <w:szCs w:val="24"/>
        </w:rPr>
      </w:pPr>
    </w:p>
    <w:p w:rsidR="001B3587" w:rsidRPr="002D0B45" w:rsidRDefault="00226131"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Punëdhënësi duhet të marrë leje nga inspektori i punës para vënies në punë të ndërmarrjes ose një pjese të saj, hapjes së mjedisit të punës, si dhe për çdo ndryshim të rëndësishëm në mënyrën e punës, prodhimet e përdorura, makinat dhe pajisjet, përjashtuar lejet që kërkohen në bazë të ligjeve të tjera.</w:t>
      </w:r>
      <w:r w:rsidR="00A91261" w:rsidRPr="002D0B45">
        <w:rPr>
          <w:rFonts w:ascii="Garamond" w:hAnsi="Garamond"/>
          <w:sz w:val="24"/>
          <w:szCs w:val="24"/>
        </w:rPr>
        <w:t xml:space="preserve"> Klasifikimi i veprimtarisë, dokumentacioni që duhet të paraqesë punëdhënësi, si dhe procedura e dhënies së lejes nga inspektori i punës përcaktohen me vendim të Këshillit të Ministrave.</w:t>
      </w:r>
    </w:p>
    <w:p w:rsidR="001B3587" w:rsidRPr="002D0B45" w:rsidRDefault="00226131"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Inspektori i punës duhet t’i komunikojë punëdhënësit të gjitha </w:t>
      </w:r>
      <w:r w:rsidR="00B52017" w:rsidRPr="002D0B45">
        <w:rPr>
          <w:rFonts w:ascii="Garamond" w:hAnsi="Garamond"/>
          <w:sz w:val="24"/>
          <w:szCs w:val="24"/>
        </w:rPr>
        <w:t xml:space="preserve">aktet ligjore dhe nënligjore </w:t>
      </w:r>
      <w:r w:rsidR="001B3587" w:rsidRPr="002D0B45">
        <w:rPr>
          <w:rFonts w:ascii="Garamond" w:hAnsi="Garamond"/>
          <w:sz w:val="24"/>
          <w:szCs w:val="24"/>
        </w:rPr>
        <w:t>për veprimtarinë e parashikuar dhe shqyrton me të masat që duhet të merren.</w:t>
      </w:r>
    </w:p>
    <w:p w:rsidR="001B3587" w:rsidRPr="002D0B45" w:rsidRDefault="00226131"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Masat mbrojtëse të vendosura nga inspektori i punës nuk duhet të sjellin shpenzime jopërpjesëtimore në raport me qëllimin e veprimtarisë.</w:t>
      </w:r>
    </w:p>
    <w:p w:rsidR="001B3587" w:rsidRPr="002D0B45" w:rsidRDefault="00226131" w:rsidP="00AD04C8">
      <w:pPr>
        <w:pStyle w:val="Paragrafi"/>
        <w:rPr>
          <w:rFonts w:ascii="Garamond" w:hAnsi="Garamond"/>
          <w:sz w:val="24"/>
          <w:szCs w:val="24"/>
        </w:rPr>
      </w:pPr>
      <w:r w:rsidRPr="002D0B45">
        <w:rPr>
          <w:rFonts w:ascii="Garamond" w:hAnsi="Garamond"/>
          <w:sz w:val="24"/>
          <w:szCs w:val="24"/>
        </w:rPr>
        <w:t>4.</w:t>
      </w:r>
      <w:r w:rsidR="001B3587" w:rsidRPr="002D0B45">
        <w:rPr>
          <w:rFonts w:ascii="Garamond" w:hAnsi="Garamond"/>
          <w:sz w:val="24"/>
          <w:szCs w:val="24"/>
        </w:rPr>
        <w:t xml:space="preserve"> Punëdhënësi zbaton projektin e tij, nëse brenda 30 ditëve nga data e dorëzimit të dokumentacionit nuk është kundërshtuar me shkrim në mënyrë të motivuar nga inspektori i punës.</w:t>
      </w:r>
    </w:p>
    <w:p w:rsidR="00AD04C8" w:rsidRPr="002D0B45" w:rsidRDefault="00AD04C8" w:rsidP="00AD04C8">
      <w:pPr>
        <w:pStyle w:val="Paragrafi"/>
        <w:rPr>
          <w:rFonts w:ascii="Garamond" w:hAnsi="Garamond"/>
          <w:sz w:val="24"/>
          <w:szCs w:val="24"/>
        </w:rPr>
      </w:pPr>
    </w:p>
    <w:p w:rsidR="00226131" w:rsidRPr="002D0B45" w:rsidRDefault="00226131" w:rsidP="005E20CF">
      <w:pPr>
        <w:pStyle w:val="NeniNr"/>
        <w:rPr>
          <w:rFonts w:ascii="Garamond" w:hAnsi="Garamond"/>
          <w:sz w:val="24"/>
          <w:szCs w:val="24"/>
        </w:rPr>
      </w:pPr>
      <w:r w:rsidRPr="002D0B45">
        <w:rPr>
          <w:rFonts w:ascii="Garamond" w:hAnsi="Garamond"/>
          <w:sz w:val="24"/>
          <w:szCs w:val="24"/>
        </w:rPr>
        <w:t>Neni 42</w:t>
      </w:r>
    </w:p>
    <w:p w:rsidR="001B3587" w:rsidRPr="002D0B45" w:rsidRDefault="001B3587" w:rsidP="005E20CF">
      <w:pPr>
        <w:pStyle w:val="NeniTitull"/>
        <w:rPr>
          <w:rFonts w:ascii="Garamond" w:hAnsi="Garamond"/>
          <w:sz w:val="24"/>
          <w:szCs w:val="24"/>
        </w:rPr>
      </w:pPr>
      <w:r w:rsidRPr="002D0B45">
        <w:rPr>
          <w:rFonts w:ascii="Garamond" w:hAnsi="Garamond"/>
          <w:sz w:val="24"/>
          <w:szCs w:val="24"/>
        </w:rPr>
        <w:t>Dokumente që duhen paraqitur</w:t>
      </w:r>
    </w:p>
    <w:p w:rsidR="00FC6855" w:rsidRPr="002D0B45" w:rsidRDefault="00C24890" w:rsidP="005E20CF">
      <w:pPr>
        <w:pStyle w:val="Paragrafi"/>
        <w:jc w:val="center"/>
        <w:rPr>
          <w:rFonts w:ascii="Garamond" w:hAnsi="Garamond"/>
          <w:i/>
          <w:sz w:val="24"/>
          <w:szCs w:val="24"/>
        </w:rPr>
      </w:pPr>
      <w:r>
        <w:rPr>
          <w:rFonts w:ascii="Garamond" w:hAnsi="Garamond"/>
          <w:i/>
          <w:sz w:val="24"/>
          <w:szCs w:val="24"/>
        </w:rPr>
        <w:t>(S</w:t>
      </w:r>
      <w:r w:rsidR="0012568A">
        <w:rPr>
          <w:rFonts w:ascii="Garamond" w:hAnsi="Garamond"/>
          <w:i/>
          <w:sz w:val="24"/>
          <w:szCs w:val="24"/>
        </w:rPr>
        <w:t>htuar shkronja ‘’b/1’’ me l</w:t>
      </w:r>
      <w:r w:rsidR="00FC6855" w:rsidRPr="002D0B45">
        <w:rPr>
          <w:rFonts w:ascii="Garamond" w:hAnsi="Garamond"/>
          <w:i/>
          <w:sz w:val="24"/>
          <w:szCs w:val="24"/>
        </w:rPr>
        <w:t>igjin nr. 136/2015, datë 5.12.2015)</w:t>
      </w:r>
    </w:p>
    <w:p w:rsidR="001B3587" w:rsidRPr="002D0B45" w:rsidRDefault="001B3587" w:rsidP="005E20CF">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Punëdhënësi duhet të mbajë gjithmonë në ndërmarrje dhe t’i paraqesë inspektorit të punës këto dokumente: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 një kopje të deklaratave të aksidenteve në punë, që kanë ndodhur të paktën që prej tre vjetësh;</w:t>
      </w:r>
    </w:p>
    <w:p w:rsidR="001B3587" w:rsidRPr="002D0B45" w:rsidRDefault="001B3587" w:rsidP="001B3587">
      <w:pPr>
        <w:pStyle w:val="Paragrafi"/>
        <w:rPr>
          <w:rFonts w:ascii="Garamond" w:hAnsi="Garamond"/>
          <w:sz w:val="24"/>
          <w:szCs w:val="24"/>
        </w:rPr>
      </w:pPr>
      <w:r w:rsidRPr="002D0B45">
        <w:rPr>
          <w:rFonts w:ascii="Garamond" w:hAnsi="Garamond"/>
          <w:sz w:val="24"/>
          <w:szCs w:val="24"/>
        </w:rPr>
        <w:t>b) planin, projektin e vendeve të punës;</w:t>
      </w:r>
    </w:p>
    <w:p w:rsidR="00FC6855" w:rsidRPr="002D0B45" w:rsidRDefault="00FC6855" w:rsidP="001B3587">
      <w:pPr>
        <w:pStyle w:val="Paragrafi"/>
        <w:rPr>
          <w:rFonts w:ascii="Garamond" w:hAnsi="Garamond"/>
          <w:sz w:val="24"/>
          <w:szCs w:val="24"/>
        </w:rPr>
      </w:pPr>
      <w:r w:rsidRPr="002D0B45">
        <w:rPr>
          <w:rFonts w:ascii="Garamond" w:hAnsi="Garamond"/>
          <w:spacing w:val="-4"/>
          <w:sz w:val="24"/>
          <w:szCs w:val="24"/>
          <w:lang w:val="sq-AL"/>
        </w:rPr>
        <w:t>b/1) dokumentin e vlerësimit të riskut për çdo vend pune, të shoqëruar me masat parandaluese.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c) listën e lëndëve të rrezikshme që përdoren në ndërmarrjen e tij.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Kjo listë duhet të përmbajë të dhëna të mjaftueshme, që lejojnë njohjen e përbërjes së substancave të përdorura, rrezikshmërinë, masat mbrojtëse, si dhe numrin e punëmarrësve që punojnë me to.</w:t>
      </w:r>
    </w:p>
    <w:p w:rsidR="001B3587" w:rsidRPr="002D0B45" w:rsidRDefault="001B3587" w:rsidP="001B3587">
      <w:pPr>
        <w:pStyle w:val="Paragrafi"/>
        <w:rPr>
          <w:rFonts w:ascii="Garamond" w:hAnsi="Garamond"/>
          <w:sz w:val="24"/>
          <w:szCs w:val="24"/>
        </w:rPr>
      </w:pPr>
    </w:p>
    <w:p w:rsidR="00226131" w:rsidRPr="002D0B45" w:rsidRDefault="00226131" w:rsidP="005E20CF">
      <w:pPr>
        <w:pStyle w:val="NeniNr"/>
        <w:rPr>
          <w:rFonts w:ascii="Garamond" w:hAnsi="Garamond"/>
          <w:sz w:val="24"/>
          <w:szCs w:val="24"/>
        </w:rPr>
      </w:pPr>
      <w:r w:rsidRPr="002D0B45">
        <w:rPr>
          <w:rFonts w:ascii="Garamond" w:hAnsi="Garamond"/>
          <w:sz w:val="24"/>
          <w:szCs w:val="24"/>
        </w:rPr>
        <w:t>Neni 43</w:t>
      </w:r>
    </w:p>
    <w:p w:rsidR="001B3587" w:rsidRPr="002D0B45" w:rsidRDefault="001B3587" w:rsidP="005E20CF">
      <w:pPr>
        <w:pStyle w:val="NeniTitull"/>
        <w:rPr>
          <w:rFonts w:ascii="Garamond" w:hAnsi="Garamond"/>
          <w:sz w:val="24"/>
          <w:szCs w:val="24"/>
        </w:rPr>
      </w:pPr>
      <w:r w:rsidRPr="002D0B45">
        <w:rPr>
          <w:rFonts w:ascii="Garamond" w:hAnsi="Garamond"/>
          <w:sz w:val="24"/>
          <w:szCs w:val="24"/>
        </w:rPr>
        <w:t xml:space="preserve">Kualifikimi i punëmarrësve. </w:t>
      </w:r>
      <w:proofErr w:type="gramStart"/>
      <w:r w:rsidR="009849F3">
        <w:rPr>
          <w:rFonts w:ascii="Garamond" w:hAnsi="Garamond"/>
          <w:sz w:val="24"/>
          <w:szCs w:val="24"/>
        </w:rPr>
        <w:t>M</w:t>
      </w:r>
      <w:r w:rsidRPr="002D0B45">
        <w:rPr>
          <w:rFonts w:ascii="Garamond" w:hAnsi="Garamond"/>
          <w:sz w:val="24"/>
          <w:szCs w:val="24"/>
        </w:rPr>
        <w:t>arrja e masave mbrojtëse</w:t>
      </w:r>
      <w:r w:rsidR="00A536BE">
        <w:rPr>
          <w:rFonts w:ascii="Garamond" w:hAnsi="Garamond"/>
          <w:sz w:val="24"/>
          <w:szCs w:val="24"/>
        </w:rPr>
        <w:t>.</w:t>
      </w:r>
      <w:proofErr w:type="gramEnd"/>
    </w:p>
    <w:p w:rsidR="001B3587" w:rsidRPr="002D0B45" w:rsidRDefault="001B3587" w:rsidP="005E20CF">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lastRenderedPageBreak/>
        <w:t>1</w:t>
      </w:r>
      <w:r w:rsidR="00226131" w:rsidRPr="002D0B45">
        <w:rPr>
          <w:rFonts w:ascii="Garamond" w:hAnsi="Garamond"/>
          <w:sz w:val="24"/>
          <w:szCs w:val="24"/>
        </w:rPr>
        <w:t>.</w:t>
      </w:r>
      <w:r w:rsidRPr="002D0B45">
        <w:rPr>
          <w:rFonts w:ascii="Garamond" w:hAnsi="Garamond"/>
          <w:sz w:val="24"/>
          <w:szCs w:val="24"/>
        </w:rPr>
        <w:t xml:space="preserve"> Punëdhënësi duhet të informojë punëmarrësit mbi rreziqet që lidhen me punën dhe duhet t’i kualifikojë punëmarrësit për respektimin e kërkesave në fushën e shëndetit, sigurimit dhe higjienës.</w:t>
      </w:r>
    </w:p>
    <w:p w:rsidR="001B3587" w:rsidRPr="002D0B45" w:rsidRDefault="00226131"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Kualifikimi dhe informimi i parashikuar në paragrafin e mësipërm bëhen gjatë marrjes në punë dhe përsëriten sipas nevojës, veçanërisht në rast të ndryshimit të kushteve të punës.</w:t>
      </w:r>
    </w:p>
    <w:p w:rsidR="001B3587" w:rsidRPr="002D0B45" w:rsidRDefault="00226131"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Punëdhënësi duhet t’u shpjegojë punëmarrësve të ekspozuar ndaj rreziqeve domosdoshmërinë e zbatimit të masave të sigurimit teknik dhe higjienës.</w:t>
      </w:r>
    </w:p>
    <w:p w:rsidR="001B3587" w:rsidRPr="002D0B45" w:rsidRDefault="001B3587" w:rsidP="001B3587">
      <w:pPr>
        <w:pStyle w:val="Paragrafi"/>
        <w:rPr>
          <w:rFonts w:ascii="Garamond" w:hAnsi="Garamond"/>
          <w:sz w:val="24"/>
          <w:szCs w:val="24"/>
        </w:rPr>
      </w:pPr>
    </w:p>
    <w:p w:rsidR="001B3587" w:rsidRPr="002D0B45" w:rsidRDefault="001B3587" w:rsidP="005E20CF">
      <w:pPr>
        <w:pStyle w:val="NeniNr"/>
        <w:rPr>
          <w:rFonts w:ascii="Garamond" w:hAnsi="Garamond"/>
          <w:sz w:val="24"/>
          <w:szCs w:val="24"/>
        </w:rPr>
      </w:pPr>
      <w:r w:rsidRPr="002D0B45">
        <w:rPr>
          <w:rFonts w:ascii="Garamond" w:hAnsi="Garamond"/>
          <w:sz w:val="24"/>
          <w:szCs w:val="24"/>
        </w:rPr>
        <w:t>Neni 44</w:t>
      </w:r>
    </w:p>
    <w:p w:rsidR="00B16CB3" w:rsidRDefault="00B16CB3" w:rsidP="005E20CF">
      <w:pPr>
        <w:pStyle w:val="Paragrafi"/>
        <w:rPr>
          <w:rFonts w:ascii="Garamond" w:hAnsi="Garamond"/>
          <w:sz w:val="24"/>
          <w:szCs w:val="24"/>
        </w:rPr>
      </w:pPr>
    </w:p>
    <w:p w:rsidR="001B3587" w:rsidRPr="002D0B45" w:rsidRDefault="00226131" w:rsidP="005E20CF">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Punëmarrësi duhet të zbatojë masat e parashtruara nga punëdhënësi dhe ta informojë atë në rast vështirësie për zbatimin e tyre.</w:t>
      </w:r>
    </w:p>
    <w:p w:rsidR="001B3587" w:rsidRPr="002D0B45" w:rsidRDefault="00226131" w:rsidP="005E20CF">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Vetëm personat e kualifikuar mund të drejtojnë makineritë dhe pajisjet e transporit, mekanike ose elektrike.</w:t>
      </w:r>
    </w:p>
    <w:p w:rsidR="001B3587" w:rsidRPr="002D0B45" w:rsidRDefault="001B3587" w:rsidP="005E20CF">
      <w:pPr>
        <w:pStyle w:val="Paragrafi"/>
        <w:rPr>
          <w:rFonts w:ascii="Garamond" w:hAnsi="Garamond"/>
          <w:sz w:val="24"/>
          <w:szCs w:val="24"/>
        </w:rPr>
      </w:pPr>
    </w:p>
    <w:p w:rsidR="001B3587" w:rsidRPr="007B4FB7" w:rsidRDefault="001B3587" w:rsidP="005E20CF">
      <w:pPr>
        <w:pStyle w:val="TitulliTitull"/>
        <w:numPr>
          <w:ilvl w:val="0"/>
          <w:numId w:val="8"/>
        </w:numPr>
        <w:rPr>
          <w:rFonts w:ascii="Garamond" w:hAnsi="Garamond"/>
          <w:sz w:val="24"/>
          <w:szCs w:val="24"/>
        </w:rPr>
      </w:pPr>
      <w:r w:rsidRPr="007B4FB7">
        <w:rPr>
          <w:rFonts w:ascii="Garamond" w:hAnsi="Garamond"/>
          <w:sz w:val="24"/>
          <w:szCs w:val="24"/>
        </w:rPr>
        <w:t>VENDI I PUNËS</w:t>
      </w:r>
    </w:p>
    <w:p w:rsidR="00AD04C8" w:rsidRPr="002D0B45" w:rsidRDefault="00AD04C8" w:rsidP="005E20CF">
      <w:pPr>
        <w:pStyle w:val="TitulliTitull"/>
        <w:ind w:left="360"/>
        <w:rPr>
          <w:rFonts w:ascii="Garamond" w:hAnsi="Garamond"/>
          <w:sz w:val="24"/>
          <w:szCs w:val="24"/>
        </w:rPr>
      </w:pPr>
    </w:p>
    <w:p w:rsidR="00226131" w:rsidRPr="002D0B45" w:rsidRDefault="00226131" w:rsidP="005E20CF">
      <w:pPr>
        <w:pStyle w:val="NeniNr"/>
        <w:rPr>
          <w:rFonts w:ascii="Garamond" w:hAnsi="Garamond"/>
          <w:sz w:val="24"/>
          <w:szCs w:val="24"/>
        </w:rPr>
      </w:pPr>
      <w:r w:rsidRPr="002D0B45">
        <w:rPr>
          <w:rFonts w:ascii="Garamond" w:hAnsi="Garamond"/>
          <w:sz w:val="24"/>
          <w:szCs w:val="24"/>
        </w:rPr>
        <w:t>Neni 45</w:t>
      </w:r>
    </w:p>
    <w:p w:rsidR="001B3587" w:rsidRPr="002D0B45" w:rsidRDefault="001B3587" w:rsidP="005E20CF">
      <w:pPr>
        <w:pStyle w:val="NeniTitull"/>
        <w:rPr>
          <w:rFonts w:ascii="Garamond" w:hAnsi="Garamond"/>
          <w:sz w:val="24"/>
          <w:szCs w:val="24"/>
        </w:rPr>
      </w:pPr>
      <w:r w:rsidRPr="002D0B45">
        <w:rPr>
          <w:rFonts w:ascii="Garamond" w:hAnsi="Garamond"/>
          <w:sz w:val="24"/>
          <w:szCs w:val="24"/>
        </w:rPr>
        <w:t>Rregullimi i vendit të punës</w:t>
      </w:r>
    </w:p>
    <w:p w:rsidR="00FC6855" w:rsidRPr="002D0B45" w:rsidRDefault="00C24890" w:rsidP="005E20CF">
      <w:pPr>
        <w:pStyle w:val="Paragrafi"/>
        <w:jc w:val="center"/>
        <w:rPr>
          <w:rFonts w:ascii="Garamond" w:hAnsi="Garamond"/>
          <w:i/>
          <w:sz w:val="24"/>
          <w:szCs w:val="24"/>
        </w:rPr>
      </w:pPr>
      <w:r>
        <w:rPr>
          <w:rFonts w:ascii="Garamond" w:hAnsi="Garamond"/>
          <w:i/>
          <w:sz w:val="24"/>
          <w:szCs w:val="24"/>
        </w:rPr>
        <w:t>(S</w:t>
      </w:r>
      <w:r w:rsidR="009F00D9" w:rsidRPr="002D0B45">
        <w:rPr>
          <w:rFonts w:ascii="Garamond" w:hAnsi="Garamond"/>
          <w:i/>
          <w:sz w:val="24"/>
          <w:szCs w:val="24"/>
        </w:rPr>
        <w:t xml:space="preserve">htuar pikat 4 dhe 5 </w:t>
      </w:r>
      <w:r w:rsidR="0012568A">
        <w:rPr>
          <w:rFonts w:ascii="Garamond" w:hAnsi="Garamond"/>
          <w:i/>
          <w:sz w:val="24"/>
          <w:szCs w:val="24"/>
        </w:rPr>
        <w:t>me l</w:t>
      </w:r>
      <w:r w:rsidR="00FC6855" w:rsidRPr="002D0B45">
        <w:rPr>
          <w:rFonts w:ascii="Garamond" w:hAnsi="Garamond"/>
          <w:i/>
          <w:sz w:val="24"/>
          <w:szCs w:val="24"/>
        </w:rPr>
        <w:t>igjin nr. 136/2015, datë 5.12.2015)</w:t>
      </w:r>
    </w:p>
    <w:p w:rsidR="001B3587" w:rsidRPr="002D0B45" w:rsidRDefault="001B3587" w:rsidP="005E20CF">
      <w:pPr>
        <w:pStyle w:val="Paragrafi"/>
        <w:jc w:val="center"/>
        <w:rPr>
          <w:rFonts w:ascii="Garamond" w:hAnsi="Garamond"/>
          <w:sz w:val="24"/>
          <w:szCs w:val="24"/>
        </w:rPr>
      </w:pPr>
    </w:p>
    <w:p w:rsidR="001B3587" w:rsidRPr="002D0B45" w:rsidRDefault="009F00D9"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Vendi i punës</w:t>
      </w:r>
      <w:r w:rsidR="005E20CF">
        <w:rPr>
          <w:rFonts w:ascii="Garamond" w:hAnsi="Garamond"/>
          <w:sz w:val="24"/>
          <w:szCs w:val="24"/>
        </w:rPr>
        <w:t>,</w:t>
      </w:r>
      <w:r w:rsidR="001B3587" w:rsidRPr="002D0B45">
        <w:rPr>
          <w:rFonts w:ascii="Garamond" w:hAnsi="Garamond"/>
          <w:sz w:val="24"/>
          <w:szCs w:val="24"/>
        </w:rPr>
        <w:t xml:space="preserve"> në të gjitha pjesët përbërëse</w:t>
      </w:r>
      <w:r w:rsidR="005E20CF">
        <w:rPr>
          <w:rFonts w:ascii="Garamond" w:hAnsi="Garamond"/>
          <w:sz w:val="24"/>
          <w:szCs w:val="24"/>
        </w:rPr>
        <w:t>,</w:t>
      </w:r>
      <w:r w:rsidR="001B3587" w:rsidRPr="002D0B45">
        <w:rPr>
          <w:rFonts w:ascii="Garamond" w:hAnsi="Garamond"/>
          <w:sz w:val="24"/>
          <w:szCs w:val="24"/>
        </w:rPr>
        <w:t xml:space="preserve"> duhet të përshtatet me natyrën e punëve që do të kryhen aty.</w:t>
      </w:r>
    </w:p>
    <w:p w:rsidR="001B3587" w:rsidRPr="002D0B45" w:rsidRDefault="009F00D9"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Sipërfaqja dhe vëllimi i vendit të punës duhet të jenë të mjaftueshme për punëmarrësin</w:t>
      </w:r>
      <w:r w:rsidR="005E20CF">
        <w:rPr>
          <w:rFonts w:ascii="Garamond" w:hAnsi="Garamond"/>
          <w:sz w:val="24"/>
          <w:szCs w:val="24"/>
        </w:rPr>
        <w:t>,</w:t>
      </w:r>
      <w:r w:rsidR="001B3587" w:rsidRPr="002D0B45">
        <w:rPr>
          <w:rFonts w:ascii="Garamond" w:hAnsi="Garamond"/>
          <w:sz w:val="24"/>
          <w:szCs w:val="24"/>
        </w:rPr>
        <w:t xml:space="preserve"> që ai të ketë mundësi të kryejë punën në siguri të plotë dhe pa penguar qarkullimin në mjedis.</w:t>
      </w:r>
    </w:p>
    <w:p w:rsidR="001B3587" w:rsidRPr="002D0B45" w:rsidRDefault="009F00D9"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Instalimi i makinerive, pajisjeve dhe magazinimi nuk duhet të pengojnë qarkullimin dhe të zënë hapësirat ku punohet.</w:t>
      </w:r>
    </w:p>
    <w:p w:rsidR="009F00D9" w:rsidRPr="002D0B45" w:rsidRDefault="009F00D9" w:rsidP="009F00D9">
      <w:pPr>
        <w:pStyle w:val="Paragrafi"/>
        <w:rPr>
          <w:rFonts w:ascii="Garamond" w:hAnsi="Garamond"/>
          <w:spacing w:val="-4"/>
          <w:sz w:val="24"/>
          <w:szCs w:val="24"/>
          <w:lang w:val="sq-AL"/>
        </w:rPr>
      </w:pPr>
      <w:r w:rsidRPr="002D0B45">
        <w:rPr>
          <w:rFonts w:ascii="Garamond" w:hAnsi="Garamond"/>
          <w:spacing w:val="-4"/>
          <w:sz w:val="24"/>
          <w:szCs w:val="24"/>
          <w:lang w:val="sq-AL"/>
        </w:rPr>
        <w:t xml:space="preserve">4. Për aq sa është e mundur, punëdhënësi respekton rregullat për shfrytëzimin e hapësirave në vendin e punës nga ana e personave me aftësi të kufizuara. </w:t>
      </w:r>
    </w:p>
    <w:p w:rsidR="009F00D9" w:rsidRPr="002D0B45" w:rsidRDefault="009F00D9" w:rsidP="009F00D9">
      <w:pPr>
        <w:pStyle w:val="Paragrafi"/>
        <w:rPr>
          <w:rFonts w:ascii="Garamond" w:hAnsi="Garamond"/>
          <w:spacing w:val="-4"/>
          <w:sz w:val="24"/>
          <w:szCs w:val="24"/>
          <w:lang w:val="sq-AL"/>
        </w:rPr>
      </w:pPr>
      <w:r w:rsidRPr="002D0B45">
        <w:rPr>
          <w:rFonts w:ascii="Garamond" w:hAnsi="Garamond"/>
          <w:spacing w:val="-4"/>
          <w:sz w:val="24"/>
          <w:szCs w:val="24"/>
          <w:lang w:val="sq-AL"/>
        </w:rPr>
        <w:t>5.  Këshilli i Ministrave përcakton kushtet minimale të sigurisë dhe shëndetit në vendin e punës.</w:t>
      </w:r>
    </w:p>
    <w:p w:rsidR="001B3587" w:rsidRPr="002D0B45" w:rsidRDefault="001B3587" w:rsidP="007841EF">
      <w:pPr>
        <w:pStyle w:val="Paragrafi"/>
        <w:ind w:firstLine="0"/>
        <w:rPr>
          <w:rFonts w:ascii="Garamond" w:hAnsi="Garamond"/>
          <w:sz w:val="24"/>
          <w:szCs w:val="24"/>
        </w:rPr>
      </w:pPr>
    </w:p>
    <w:p w:rsidR="00226131" w:rsidRPr="002D0B45" w:rsidRDefault="00226131" w:rsidP="000A6A6F">
      <w:pPr>
        <w:pStyle w:val="NeniNr"/>
        <w:rPr>
          <w:rFonts w:ascii="Garamond" w:hAnsi="Garamond"/>
          <w:sz w:val="24"/>
          <w:szCs w:val="24"/>
        </w:rPr>
      </w:pPr>
      <w:r w:rsidRPr="002D0B45">
        <w:rPr>
          <w:rFonts w:ascii="Garamond" w:hAnsi="Garamond"/>
          <w:sz w:val="24"/>
          <w:szCs w:val="24"/>
        </w:rPr>
        <w:t>Neni 46</w:t>
      </w:r>
    </w:p>
    <w:p w:rsidR="001B3587" w:rsidRPr="002D0B45" w:rsidRDefault="001B3587" w:rsidP="000A6A6F">
      <w:pPr>
        <w:pStyle w:val="NeniTitull"/>
        <w:rPr>
          <w:rFonts w:ascii="Garamond" w:hAnsi="Garamond"/>
          <w:sz w:val="24"/>
          <w:szCs w:val="24"/>
        </w:rPr>
      </w:pPr>
      <w:r w:rsidRPr="002D0B45">
        <w:rPr>
          <w:rFonts w:ascii="Garamond" w:hAnsi="Garamond"/>
          <w:sz w:val="24"/>
          <w:szCs w:val="24"/>
        </w:rPr>
        <w:t>Qëndrueshmëria dhe pastërtia</w:t>
      </w:r>
    </w:p>
    <w:p w:rsidR="001B3587" w:rsidRPr="002D0B45" w:rsidRDefault="001B3587" w:rsidP="000A6A6F">
      <w:pPr>
        <w:pStyle w:val="Paragrafi"/>
        <w:jc w:val="center"/>
        <w:rPr>
          <w:rFonts w:ascii="Garamond" w:hAnsi="Garamond"/>
          <w:sz w:val="24"/>
          <w:szCs w:val="24"/>
        </w:rPr>
      </w:pPr>
    </w:p>
    <w:p w:rsidR="001B3587" w:rsidRPr="002D0B45" w:rsidRDefault="001B3587" w:rsidP="000A6A6F">
      <w:pPr>
        <w:pStyle w:val="Paragrafi"/>
        <w:rPr>
          <w:rFonts w:ascii="Garamond" w:hAnsi="Garamond"/>
          <w:sz w:val="24"/>
          <w:szCs w:val="24"/>
        </w:rPr>
      </w:pPr>
      <w:r w:rsidRPr="002D0B45">
        <w:rPr>
          <w:rFonts w:ascii="Garamond" w:hAnsi="Garamond"/>
          <w:sz w:val="24"/>
          <w:szCs w:val="24"/>
        </w:rPr>
        <w:t>1</w:t>
      </w:r>
      <w:r w:rsidR="00226131" w:rsidRPr="002D0B45">
        <w:rPr>
          <w:rFonts w:ascii="Garamond" w:hAnsi="Garamond"/>
          <w:sz w:val="24"/>
          <w:szCs w:val="24"/>
        </w:rPr>
        <w:t>.</w:t>
      </w:r>
      <w:r w:rsidRPr="002D0B45">
        <w:rPr>
          <w:rFonts w:ascii="Garamond" w:hAnsi="Garamond"/>
          <w:sz w:val="24"/>
          <w:szCs w:val="24"/>
        </w:rPr>
        <w:t xml:space="preserve"> Muret, dyshemeja, tavanet duhet të jenë të fortë dhe në gjendje të mirë. Ata duhet të mbahen vazhdimisht në gjendje të pastër.</w:t>
      </w:r>
    </w:p>
    <w:p w:rsidR="001B3587" w:rsidRPr="002D0B45" w:rsidRDefault="001B3587" w:rsidP="000A6A6F">
      <w:pPr>
        <w:pStyle w:val="Paragrafi"/>
        <w:rPr>
          <w:rFonts w:ascii="Garamond" w:hAnsi="Garamond"/>
          <w:sz w:val="24"/>
          <w:szCs w:val="24"/>
        </w:rPr>
      </w:pPr>
      <w:r w:rsidRPr="002D0B45">
        <w:rPr>
          <w:rFonts w:ascii="Garamond" w:hAnsi="Garamond"/>
          <w:sz w:val="24"/>
          <w:szCs w:val="24"/>
        </w:rPr>
        <w:t>2</w:t>
      </w:r>
      <w:r w:rsidR="00226131" w:rsidRPr="002D0B45">
        <w:rPr>
          <w:rFonts w:ascii="Garamond" w:hAnsi="Garamond"/>
          <w:sz w:val="24"/>
          <w:szCs w:val="24"/>
        </w:rPr>
        <w:t>.</w:t>
      </w:r>
      <w:r w:rsidRPr="002D0B45">
        <w:rPr>
          <w:rFonts w:ascii="Garamond" w:hAnsi="Garamond"/>
          <w:sz w:val="24"/>
          <w:szCs w:val="24"/>
        </w:rPr>
        <w:t xml:space="preserve"> Muret, dyshemetë dhe tavanet duhet të pastrohen shpesh për të siguruar pastërtinë e lokalit, sigurimin e punës dhe qarkullimin, parandalimin e zjarreve dhe mbrojtjen e punëmarrësve dhe popullsisë nga çdo rrezik infektimi nga prodhimet ose kafshët e rrezikshme për shëndetin.</w:t>
      </w:r>
    </w:p>
    <w:p w:rsidR="001B3587" w:rsidRPr="002D0B45" w:rsidRDefault="001B3587" w:rsidP="000A6A6F">
      <w:pPr>
        <w:pStyle w:val="NeniTitull"/>
        <w:jc w:val="both"/>
        <w:rPr>
          <w:rFonts w:ascii="Garamond" w:hAnsi="Garamond"/>
          <w:sz w:val="24"/>
          <w:szCs w:val="24"/>
        </w:rPr>
      </w:pPr>
    </w:p>
    <w:p w:rsidR="001B3587" w:rsidRPr="002D0B45" w:rsidRDefault="001B3587" w:rsidP="000A6A6F">
      <w:pPr>
        <w:pStyle w:val="NeniNr"/>
        <w:rPr>
          <w:rFonts w:ascii="Garamond" w:hAnsi="Garamond"/>
          <w:sz w:val="24"/>
          <w:szCs w:val="24"/>
        </w:rPr>
      </w:pPr>
      <w:r w:rsidRPr="002D0B45">
        <w:rPr>
          <w:rFonts w:ascii="Garamond" w:hAnsi="Garamond"/>
          <w:sz w:val="24"/>
          <w:szCs w:val="24"/>
        </w:rPr>
        <w:t>Neni 47</w:t>
      </w:r>
    </w:p>
    <w:p w:rsidR="007B4FB7" w:rsidRPr="002D0B45" w:rsidRDefault="007B4FB7" w:rsidP="007B4FB7">
      <w:pPr>
        <w:pStyle w:val="NeniTitull"/>
        <w:rPr>
          <w:rFonts w:ascii="Garamond" w:hAnsi="Garamond"/>
          <w:sz w:val="24"/>
          <w:szCs w:val="24"/>
        </w:rPr>
      </w:pPr>
      <w:r w:rsidRPr="002D0B45">
        <w:rPr>
          <w:rFonts w:ascii="Garamond" w:hAnsi="Garamond"/>
          <w:sz w:val="24"/>
          <w:szCs w:val="24"/>
        </w:rPr>
        <w:t>Riparimet</w:t>
      </w:r>
    </w:p>
    <w:p w:rsidR="001B3587" w:rsidRPr="002D0B45" w:rsidRDefault="001B3587" w:rsidP="000A6A6F">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226131" w:rsidRPr="002D0B45">
        <w:rPr>
          <w:rFonts w:ascii="Garamond" w:hAnsi="Garamond"/>
          <w:sz w:val="24"/>
          <w:szCs w:val="24"/>
        </w:rPr>
        <w:t>.</w:t>
      </w:r>
      <w:r w:rsidRPr="002D0B45">
        <w:rPr>
          <w:rFonts w:ascii="Garamond" w:hAnsi="Garamond"/>
          <w:sz w:val="24"/>
          <w:szCs w:val="24"/>
        </w:rPr>
        <w:t xml:space="preserve"> Suvatimet, bojatisjet ose riveshja e dyshemeve, mureve dhe e tavaneve duhet të bëhen </w:t>
      </w:r>
      <w:proofErr w:type="gramStart"/>
      <w:r w:rsidRPr="002D0B45">
        <w:rPr>
          <w:rFonts w:ascii="Garamond" w:hAnsi="Garamond"/>
          <w:sz w:val="24"/>
          <w:szCs w:val="24"/>
        </w:rPr>
        <w:t>sa</w:t>
      </w:r>
      <w:proofErr w:type="gramEnd"/>
      <w:r w:rsidRPr="002D0B45">
        <w:rPr>
          <w:rFonts w:ascii="Garamond" w:hAnsi="Garamond"/>
          <w:sz w:val="24"/>
          <w:szCs w:val="24"/>
        </w:rPr>
        <w:t xml:space="preserve"> herë që është e nevojshme.</w:t>
      </w:r>
    </w:p>
    <w:p w:rsidR="001B3587" w:rsidRPr="002D0B45" w:rsidRDefault="00226131"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Muret dhe tavanet duhet të kontrollohen periodikisht për të eliminuar dhe zëvendësuar pjesët që paraqesin rrezikshmëri për jetën ose shëndetin e punëmarrësve, makineritë ose produktet e gatshme.</w:t>
      </w:r>
    </w:p>
    <w:p w:rsidR="007841EF" w:rsidRPr="002D0B45" w:rsidRDefault="007841EF" w:rsidP="001B3587">
      <w:pPr>
        <w:pStyle w:val="Paragrafi"/>
        <w:rPr>
          <w:rFonts w:ascii="Garamond" w:hAnsi="Garamond"/>
          <w:sz w:val="24"/>
          <w:szCs w:val="24"/>
        </w:rPr>
      </w:pPr>
    </w:p>
    <w:p w:rsidR="001B3587" w:rsidRPr="007B4FB7" w:rsidRDefault="001B3587" w:rsidP="000A6A6F">
      <w:pPr>
        <w:pStyle w:val="TitulliTitull"/>
        <w:rPr>
          <w:rFonts w:ascii="Garamond" w:hAnsi="Garamond"/>
          <w:sz w:val="24"/>
          <w:szCs w:val="24"/>
        </w:rPr>
      </w:pPr>
      <w:r w:rsidRPr="007B4FB7">
        <w:rPr>
          <w:rFonts w:ascii="Garamond" w:hAnsi="Garamond"/>
          <w:sz w:val="24"/>
          <w:szCs w:val="24"/>
        </w:rPr>
        <w:lastRenderedPageBreak/>
        <w:t>B. MJEDISI I PUNËS</w:t>
      </w:r>
    </w:p>
    <w:p w:rsidR="00226131" w:rsidRPr="002D0B45" w:rsidRDefault="00226131" w:rsidP="000A6A6F">
      <w:pPr>
        <w:pStyle w:val="NeniNr"/>
        <w:rPr>
          <w:rFonts w:ascii="Garamond" w:hAnsi="Garamond"/>
          <w:spacing w:val="-4"/>
          <w:sz w:val="24"/>
          <w:szCs w:val="24"/>
          <w:lang w:val="sq-AL"/>
        </w:rPr>
      </w:pPr>
    </w:p>
    <w:p w:rsidR="00B16CB3" w:rsidRDefault="00226131" w:rsidP="000A6A6F">
      <w:pPr>
        <w:pStyle w:val="NeniNr"/>
        <w:rPr>
          <w:rFonts w:ascii="Garamond" w:hAnsi="Garamond"/>
          <w:spacing w:val="-4"/>
          <w:sz w:val="24"/>
          <w:szCs w:val="24"/>
          <w:lang w:val="sq-AL"/>
        </w:rPr>
      </w:pPr>
      <w:r w:rsidRPr="002D0B45">
        <w:rPr>
          <w:rFonts w:ascii="Garamond" w:hAnsi="Garamond"/>
          <w:spacing w:val="-4"/>
          <w:sz w:val="24"/>
          <w:szCs w:val="24"/>
          <w:lang w:val="sq-AL"/>
        </w:rPr>
        <w:t>Neni 48</w:t>
      </w:r>
    </w:p>
    <w:p w:rsidR="00B16CB3" w:rsidRDefault="007841EF" w:rsidP="000A6A6F">
      <w:pPr>
        <w:pStyle w:val="NeniNr"/>
        <w:rPr>
          <w:rFonts w:ascii="Garamond" w:hAnsi="Garamond"/>
          <w:b/>
          <w:sz w:val="24"/>
          <w:szCs w:val="24"/>
        </w:rPr>
      </w:pPr>
      <w:r w:rsidRPr="002D0B45">
        <w:rPr>
          <w:rFonts w:ascii="Garamond" w:hAnsi="Garamond"/>
          <w:b/>
          <w:sz w:val="24"/>
          <w:szCs w:val="24"/>
        </w:rPr>
        <w:t>Parime</w:t>
      </w:r>
    </w:p>
    <w:p w:rsidR="007841EF" w:rsidRPr="00B16CB3" w:rsidRDefault="00C24890" w:rsidP="000A6A6F">
      <w:pPr>
        <w:pStyle w:val="NeniNr"/>
        <w:rPr>
          <w:rFonts w:ascii="Garamond" w:hAnsi="Garamond"/>
          <w:spacing w:val="-4"/>
          <w:sz w:val="24"/>
          <w:szCs w:val="24"/>
          <w:lang w:val="sq-AL"/>
        </w:rPr>
      </w:pPr>
      <w:r>
        <w:rPr>
          <w:rFonts w:ascii="Garamond" w:hAnsi="Garamond"/>
          <w:i/>
          <w:sz w:val="24"/>
          <w:szCs w:val="24"/>
          <w:lang w:val="sq-AL"/>
        </w:rPr>
        <w:t>(N</w:t>
      </w:r>
      <w:r w:rsidR="007841EF" w:rsidRPr="002D0B45">
        <w:rPr>
          <w:rFonts w:ascii="Garamond" w:hAnsi="Garamond"/>
          <w:i/>
          <w:sz w:val="24"/>
          <w:szCs w:val="24"/>
          <w:lang w:val="sq-AL"/>
        </w:rPr>
        <w:t>dryshuar neni</w:t>
      </w:r>
      <w:r w:rsidR="0012568A">
        <w:rPr>
          <w:rFonts w:ascii="Garamond" w:hAnsi="Garamond"/>
          <w:i/>
          <w:sz w:val="24"/>
          <w:szCs w:val="24"/>
        </w:rPr>
        <w:t xml:space="preserve"> me l</w:t>
      </w:r>
      <w:r w:rsidR="007841EF" w:rsidRPr="002D0B45">
        <w:rPr>
          <w:rFonts w:ascii="Garamond" w:hAnsi="Garamond"/>
          <w:i/>
          <w:sz w:val="24"/>
          <w:szCs w:val="24"/>
        </w:rPr>
        <w:t>igjin nr. 136/2015, datë 5.12.2015)</w:t>
      </w:r>
    </w:p>
    <w:p w:rsidR="007841EF" w:rsidRPr="002D0B45" w:rsidRDefault="007841EF" w:rsidP="000A6A6F">
      <w:pPr>
        <w:pStyle w:val="Hapesira7"/>
        <w:jc w:val="center"/>
        <w:rPr>
          <w:i/>
          <w:sz w:val="24"/>
          <w:lang w:val="sq-AL"/>
        </w:rPr>
      </w:pPr>
    </w:p>
    <w:p w:rsidR="007841EF" w:rsidRPr="002D0B45" w:rsidRDefault="007841EF" w:rsidP="007841EF">
      <w:pPr>
        <w:pStyle w:val="Paragrafi"/>
        <w:rPr>
          <w:rFonts w:ascii="Garamond" w:hAnsi="Garamond"/>
          <w:spacing w:val="-4"/>
          <w:sz w:val="24"/>
          <w:szCs w:val="24"/>
          <w:lang w:val="sq-AL"/>
        </w:rPr>
      </w:pPr>
      <w:r w:rsidRPr="002D0B45">
        <w:rPr>
          <w:rFonts w:ascii="Garamond" w:hAnsi="Garamond"/>
          <w:spacing w:val="-4"/>
          <w:sz w:val="24"/>
          <w:szCs w:val="24"/>
          <w:lang w:val="sq-AL"/>
        </w:rPr>
        <w:t>1. Punëdhënësi merr të gjitha masat e domosdoshme për mbrojtjen e mjedisit të punës nga ndotja e ajrit, lëndët kimike, radioaktiviteti, zhurmat dhe dridhjet, si dhe çdo element të ngjashëm që është i dëmshëm për jetën dhe shëndetin e punëmarrësit.</w:t>
      </w:r>
    </w:p>
    <w:p w:rsidR="007841EF" w:rsidRPr="002D0B45" w:rsidRDefault="007841EF" w:rsidP="007841EF">
      <w:pPr>
        <w:pStyle w:val="Paragrafi"/>
        <w:rPr>
          <w:rFonts w:ascii="Garamond" w:hAnsi="Garamond"/>
          <w:spacing w:val="-4"/>
          <w:sz w:val="24"/>
          <w:szCs w:val="24"/>
          <w:lang w:val="sq-AL"/>
        </w:rPr>
      </w:pPr>
      <w:r w:rsidRPr="002D0B45">
        <w:rPr>
          <w:rFonts w:ascii="Garamond" w:hAnsi="Garamond"/>
          <w:spacing w:val="-4"/>
          <w:sz w:val="24"/>
          <w:szCs w:val="24"/>
          <w:lang w:val="sq-AL"/>
        </w:rPr>
        <w:t>2. Këshilli i Ministrave ose organi i autorizuar prej tij përcakton masat që duhet të ndërmarrë punëdhënësi dhe kufijtë e lejueshëm të elementeve, në zbatim të pikës 1 të këtij neni.</w:t>
      </w:r>
    </w:p>
    <w:p w:rsidR="007841EF" w:rsidRPr="002D0B45" w:rsidRDefault="007841EF" w:rsidP="001B3587">
      <w:pPr>
        <w:pStyle w:val="NeniTitull"/>
        <w:rPr>
          <w:rFonts w:ascii="Garamond" w:hAnsi="Garamond"/>
          <w:sz w:val="24"/>
          <w:szCs w:val="24"/>
        </w:rPr>
      </w:pPr>
    </w:p>
    <w:p w:rsidR="00226131" w:rsidRPr="002D0B45" w:rsidRDefault="00226131" w:rsidP="000A6A6F">
      <w:pPr>
        <w:pStyle w:val="NeniNr"/>
        <w:rPr>
          <w:rFonts w:ascii="Garamond" w:hAnsi="Garamond"/>
          <w:sz w:val="24"/>
          <w:szCs w:val="24"/>
        </w:rPr>
      </w:pPr>
      <w:r w:rsidRPr="002D0B45">
        <w:rPr>
          <w:rFonts w:ascii="Garamond" w:hAnsi="Garamond"/>
          <w:sz w:val="24"/>
          <w:szCs w:val="24"/>
        </w:rPr>
        <w:t>Neni 49</w:t>
      </w:r>
    </w:p>
    <w:p w:rsidR="001B3587" w:rsidRPr="002D0B45" w:rsidRDefault="001B3587" w:rsidP="000A6A6F">
      <w:pPr>
        <w:pStyle w:val="NeniTitull"/>
        <w:rPr>
          <w:rFonts w:ascii="Garamond" w:hAnsi="Garamond"/>
          <w:sz w:val="24"/>
          <w:szCs w:val="24"/>
        </w:rPr>
      </w:pPr>
      <w:r w:rsidRPr="002D0B45">
        <w:rPr>
          <w:rFonts w:ascii="Garamond" w:hAnsi="Garamond"/>
          <w:sz w:val="24"/>
          <w:szCs w:val="24"/>
        </w:rPr>
        <w:t>Ajri</w:t>
      </w:r>
    </w:p>
    <w:p w:rsidR="00E63F1C" w:rsidRPr="002D0B45" w:rsidRDefault="00C24890" w:rsidP="000A6A6F">
      <w:pPr>
        <w:pStyle w:val="Hapesira7"/>
        <w:jc w:val="center"/>
        <w:rPr>
          <w:i/>
          <w:sz w:val="24"/>
        </w:rPr>
      </w:pPr>
      <w:r>
        <w:rPr>
          <w:i/>
          <w:sz w:val="24"/>
        </w:rPr>
        <w:t>(S</w:t>
      </w:r>
      <w:r w:rsidR="0012568A">
        <w:rPr>
          <w:i/>
          <w:sz w:val="24"/>
        </w:rPr>
        <w:t>hfuqizuar me l</w:t>
      </w:r>
      <w:r w:rsidR="00E63F1C" w:rsidRPr="002D0B45">
        <w:rPr>
          <w:i/>
          <w:sz w:val="24"/>
        </w:rPr>
        <w:t>igjin nr. 136/2015, datë 5.12.2015)</w:t>
      </w:r>
    </w:p>
    <w:p w:rsidR="001B3587" w:rsidRPr="002D0B45" w:rsidRDefault="001B3587" w:rsidP="000A6A6F">
      <w:pPr>
        <w:pStyle w:val="Paragrafi"/>
        <w:jc w:val="center"/>
        <w:rPr>
          <w:rFonts w:ascii="Garamond" w:hAnsi="Garamond"/>
          <w:sz w:val="24"/>
          <w:szCs w:val="24"/>
        </w:rPr>
      </w:pPr>
    </w:p>
    <w:p w:rsidR="00226131" w:rsidRPr="002D0B45" w:rsidRDefault="00226131" w:rsidP="000A6A6F">
      <w:pPr>
        <w:pStyle w:val="NeniNr"/>
        <w:rPr>
          <w:rFonts w:ascii="Garamond" w:hAnsi="Garamond"/>
          <w:sz w:val="24"/>
          <w:szCs w:val="24"/>
        </w:rPr>
      </w:pPr>
      <w:r w:rsidRPr="002D0B45">
        <w:rPr>
          <w:rFonts w:ascii="Garamond" w:hAnsi="Garamond"/>
          <w:sz w:val="24"/>
          <w:szCs w:val="24"/>
        </w:rPr>
        <w:t>Neni 50</w:t>
      </w:r>
    </w:p>
    <w:p w:rsidR="001B3587" w:rsidRPr="002D0B45" w:rsidRDefault="001B3587" w:rsidP="000A6A6F">
      <w:pPr>
        <w:pStyle w:val="NeniTitull"/>
        <w:rPr>
          <w:rFonts w:ascii="Garamond" w:hAnsi="Garamond"/>
          <w:sz w:val="24"/>
          <w:szCs w:val="24"/>
        </w:rPr>
      </w:pPr>
      <w:r w:rsidRPr="002D0B45">
        <w:rPr>
          <w:rFonts w:ascii="Garamond" w:hAnsi="Garamond"/>
          <w:sz w:val="24"/>
          <w:szCs w:val="24"/>
        </w:rPr>
        <w:t>Zhurma dhe dridhjet</w:t>
      </w:r>
    </w:p>
    <w:p w:rsidR="00E63F1C" w:rsidRPr="002D0B45" w:rsidRDefault="00C24890" w:rsidP="000A6A6F">
      <w:pPr>
        <w:pStyle w:val="Hapesira7"/>
        <w:jc w:val="center"/>
        <w:rPr>
          <w:i/>
          <w:sz w:val="24"/>
        </w:rPr>
      </w:pPr>
      <w:r>
        <w:rPr>
          <w:i/>
          <w:sz w:val="24"/>
        </w:rPr>
        <w:t>(S</w:t>
      </w:r>
      <w:r w:rsidR="0012568A">
        <w:rPr>
          <w:i/>
          <w:sz w:val="24"/>
        </w:rPr>
        <w:t>hfuqizuar me l</w:t>
      </w:r>
      <w:r w:rsidR="00E63F1C" w:rsidRPr="002D0B45">
        <w:rPr>
          <w:i/>
          <w:sz w:val="24"/>
        </w:rPr>
        <w:t>igjin nr. 136/2015, datë 5.12.2015)</w:t>
      </w:r>
    </w:p>
    <w:p w:rsidR="001B3587" w:rsidRPr="002D0B45" w:rsidRDefault="001B3587" w:rsidP="000A6A6F">
      <w:pPr>
        <w:pStyle w:val="Paragrafi"/>
        <w:jc w:val="center"/>
        <w:rPr>
          <w:rFonts w:ascii="Garamond" w:hAnsi="Garamond"/>
          <w:sz w:val="24"/>
          <w:szCs w:val="24"/>
        </w:rPr>
      </w:pPr>
    </w:p>
    <w:p w:rsidR="001B3587" w:rsidRPr="007B4FB7" w:rsidRDefault="001B3587" w:rsidP="000A6A6F">
      <w:pPr>
        <w:pStyle w:val="TitulliTitull"/>
        <w:rPr>
          <w:rFonts w:ascii="Garamond" w:hAnsi="Garamond"/>
          <w:sz w:val="24"/>
          <w:szCs w:val="24"/>
        </w:rPr>
      </w:pPr>
      <w:r w:rsidRPr="007B4FB7">
        <w:rPr>
          <w:rFonts w:ascii="Garamond" w:hAnsi="Garamond"/>
          <w:sz w:val="24"/>
          <w:szCs w:val="24"/>
        </w:rPr>
        <w:t>C. MAKINERI TË RREZIKSHME</w:t>
      </w:r>
    </w:p>
    <w:p w:rsidR="001B3587" w:rsidRPr="002D0B45" w:rsidRDefault="001B3587" w:rsidP="000A6A6F">
      <w:pPr>
        <w:pStyle w:val="Paragrafi"/>
        <w:jc w:val="center"/>
        <w:rPr>
          <w:rFonts w:ascii="Garamond" w:hAnsi="Garamond"/>
          <w:sz w:val="24"/>
          <w:szCs w:val="24"/>
        </w:rPr>
      </w:pPr>
    </w:p>
    <w:p w:rsidR="00226131" w:rsidRPr="002D0B45" w:rsidRDefault="001B3587" w:rsidP="000A6A6F">
      <w:pPr>
        <w:pStyle w:val="NeniTitull"/>
        <w:rPr>
          <w:rFonts w:ascii="Garamond" w:hAnsi="Garamond"/>
          <w:b w:val="0"/>
          <w:sz w:val="24"/>
          <w:szCs w:val="24"/>
        </w:rPr>
      </w:pPr>
      <w:r w:rsidRPr="002D0B45">
        <w:rPr>
          <w:rFonts w:ascii="Garamond" w:hAnsi="Garamond"/>
          <w:b w:val="0"/>
          <w:sz w:val="24"/>
          <w:szCs w:val="24"/>
        </w:rPr>
        <w:t>Neni 51</w:t>
      </w:r>
    </w:p>
    <w:p w:rsidR="00226131" w:rsidRPr="002D0B45" w:rsidRDefault="00226131" w:rsidP="000A6A6F">
      <w:pPr>
        <w:pStyle w:val="NeniTitull"/>
        <w:rPr>
          <w:rFonts w:ascii="Garamond" w:hAnsi="Garamond"/>
          <w:sz w:val="24"/>
          <w:szCs w:val="24"/>
        </w:rPr>
      </w:pPr>
      <w:r w:rsidRPr="002D0B45">
        <w:rPr>
          <w:rFonts w:ascii="Garamond" w:hAnsi="Garamond"/>
          <w:sz w:val="24"/>
          <w:szCs w:val="24"/>
        </w:rPr>
        <w:t>Mbrojtja e përgjithshme</w:t>
      </w:r>
    </w:p>
    <w:p w:rsidR="001B3587" w:rsidRPr="002D0B45" w:rsidRDefault="001B3587" w:rsidP="000A6A6F">
      <w:pPr>
        <w:pStyle w:val="NeniNr"/>
        <w:jc w:val="both"/>
        <w:rPr>
          <w:rFonts w:ascii="Garamond" w:hAnsi="Garamond"/>
          <w:sz w:val="24"/>
          <w:szCs w:val="24"/>
        </w:rPr>
      </w:pPr>
    </w:p>
    <w:p w:rsidR="001B3587" w:rsidRPr="002D0B45" w:rsidRDefault="001B3587" w:rsidP="000A6A6F">
      <w:pPr>
        <w:pStyle w:val="Paragrafi"/>
        <w:rPr>
          <w:rFonts w:ascii="Garamond" w:hAnsi="Garamond"/>
          <w:sz w:val="24"/>
          <w:szCs w:val="24"/>
        </w:rPr>
      </w:pPr>
      <w:r w:rsidRPr="002D0B45">
        <w:rPr>
          <w:rFonts w:ascii="Garamond" w:hAnsi="Garamond"/>
          <w:sz w:val="24"/>
          <w:szCs w:val="24"/>
        </w:rPr>
        <w:t>1</w:t>
      </w:r>
      <w:r w:rsidR="00226131" w:rsidRPr="002D0B45">
        <w:rPr>
          <w:rFonts w:ascii="Garamond" w:hAnsi="Garamond"/>
          <w:sz w:val="24"/>
          <w:szCs w:val="24"/>
        </w:rPr>
        <w:t>.</w:t>
      </w:r>
      <w:r w:rsidRPr="002D0B45">
        <w:rPr>
          <w:rFonts w:ascii="Garamond" w:hAnsi="Garamond"/>
          <w:sz w:val="24"/>
          <w:szCs w:val="24"/>
        </w:rPr>
        <w:t xml:space="preserve"> Asnjë punëmarrës nuk duhet të përdorë makineri pa marrë paraprakisht të gjitha masat mbrojtëse të nevojshme.</w:t>
      </w:r>
    </w:p>
    <w:p w:rsidR="001B3587" w:rsidRPr="002D0B45" w:rsidRDefault="001B3587" w:rsidP="000A6A6F">
      <w:pPr>
        <w:pStyle w:val="Paragrafi"/>
        <w:rPr>
          <w:rFonts w:ascii="Garamond" w:hAnsi="Garamond"/>
          <w:sz w:val="24"/>
          <w:szCs w:val="24"/>
        </w:rPr>
      </w:pPr>
      <w:r w:rsidRPr="002D0B45">
        <w:rPr>
          <w:rFonts w:ascii="Garamond" w:hAnsi="Garamond"/>
          <w:sz w:val="24"/>
          <w:szCs w:val="24"/>
        </w:rPr>
        <w:t>2</w:t>
      </w:r>
      <w:r w:rsidR="00226131" w:rsidRPr="002D0B45">
        <w:rPr>
          <w:rFonts w:ascii="Garamond" w:hAnsi="Garamond"/>
          <w:sz w:val="24"/>
          <w:szCs w:val="24"/>
        </w:rPr>
        <w:t>.</w:t>
      </w:r>
      <w:r w:rsidRPr="002D0B45">
        <w:rPr>
          <w:rFonts w:ascii="Garamond" w:hAnsi="Garamond"/>
          <w:sz w:val="24"/>
          <w:szCs w:val="24"/>
        </w:rPr>
        <w:t xml:space="preserve"> Pjesët e rrezikshme të makinerive duhet të pajisen me mjete mbrojtëse.</w:t>
      </w:r>
    </w:p>
    <w:p w:rsidR="001B3587" w:rsidRPr="002D0B45" w:rsidRDefault="001B3587" w:rsidP="001B3587">
      <w:pPr>
        <w:pStyle w:val="Paragrafi"/>
        <w:rPr>
          <w:rFonts w:ascii="Garamond" w:hAnsi="Garamond"/>
          <w:sz w:val="24"/>
          <w:szCs w:val="24"/>
        </w:rPr>
      </w:pPr>
    </w:p>
    <w:p w:rsidR="00226131" w:rsidRPr="002D0B45" w:rsidRDefault="00226131" w:rsidP="000A6A6F">
      <w:pPr>
        <w:pStyle w:val="NeniNr"/>
        <w:rPr>
          <w:rFonts w:ascii="Garamond" w:hAnsi="Garamond"/>
          <w:sz w:val="24"/>
          <w:szCs w:val="24"/>
        </w:rPr>
      </w:pPr>
      <w:r w:rsidRPr="002D0B45">
        <w:rPr>
          <w:rFonts w:ascii="Garamond" w:hAnsi="Garamond"/>
          <w:sz w:val="24"/>
          <w:szCs w:val="24"/>
        </w:rPr>
        <w:t>Neni 52</w:t>
      </w:r>
    </w:p>
    <w:p w:rsidR="001B3587" w:rsidRPr="002D0B45" w:rsidRDefault="001B3587" w:rsidP="000A6A6F">
      <w:pPr>
        <w:pStyle w:val="NeniTitull"/>
        <w:rPr>
          <w:rFonts w:ascii="Garamond" w:hAnsi="Garamond"/>
          <w:sz w:val="24"/>
          <w:szCs w:val="24"/>
        </w:rPr>
      </w:pPr>
      <w:r w:rsidRPr="002D0B45">
        <w:rPr>
          <w:rFonts w:ascii="Garamond" w:hAnsi="Garamond"/>
          <w:sz w:val="24"/>
          <w:szCs w:val="24"/>
        </w:rPr>
        <w:t>Mirëmbajtja</w:t>
      </w:r>
    </w:p>
    <w:p w:rsidR="00B52017" w:rsidRPr="002D0B45" w:rsidRDefault="00C24890" w:rsidP="000A6A6F">
      <w:pPr>
        <w:pStyle w:val="Paragrafi"/>
        <w:jc w:val="center"/>
        <w:rPr>
          <w:rFonts w:ascii="Garamond" w:hAnsi="Garamond"/>
          <w:i/>
          <w:sz w:val="24"/>
          <w:szCs w:val="24"/>
        </w:rPr>
      </w:pPr>
      <w:r>
        <w:rPr>
          <w:rFonts w:ascii="Garamond" w:hAnsi="Garamond"/>
          <w:i/>
          <w:sz w:val="24"/>
          <w:szCs w:val="24"/>
        </w:rPr>
        <w:t>(N</w:t>
      </w:r>
      <w:r w:rsidR="00B52017" w:rsidRPr="002D0B45">
        <w:rPr>
          <w:rFonts w:ascii="Garamond" w:hAnsi="Garamond"/>
          <w:i/>
          <w:sz w:val="24"/>
          <w:szCs w:val="24"/>
        </w:rPr>
        <w:t>dryshuar fjal</w:t>
      </w:r>
      <w:r w:rsidR="0077019E" w:rsidRPr="002D0B45">
        <w:rPr>
          <w:rFonts w:ascii="Garamond" w:hAnsi="Garamond"/>
          <w:i/>
          <w:sz w:val="24"/>
          <w:szCs w:val="24"/>
        </w:rPr>
        <w:t>ë</w:t>
      </w:r>
      <w:r w:rsidR="00B52017" w:rsidRPr="002D0B45">
        <w:rPr>
          <w:rFonts w:ascii="Garamond" w:hAnsi="Garamond"/>
          <w:i/>
          <w:sz w:val="24"/>
          <w:szCs w:val="24"/>
        </w:rPr>
        <w:t xml:space="preserve"> me ligjin nr. 8085, dat</w:t>
      </w:r>
      <w:r w:rsidR="0077019E" w:rsidRPr="002D0B45">
        <w:rPr>
          <w:rFonts w:ascii="Garamond" w:hAnsi="Garamond"/>
          <w:i/>
          <w:sz w:val="24"/>
          <w:szCs w:val="24"/>
        </w:rPr>
        <w:t>ë</w:t>
      </w:r>
      <w:r w:rsidR="00B52017" w:rsidRPr="002D0B45">
        <w:rPr>
          <w:rFonts w:ascii="Garamond" w:hAnsi="Garamond"/>
          <w:i/>
          <w:sz w:val="24"/>
          <w:szCs w:val="24"/>
        </w:rPr>
        <w:t xml:space="preserve"> 13.3.1996)</w:t>
      </w:r>
    </w:p>
    <w:p w:rsidR="00B52017" w:rsidRPr="002D0B45" w:rsidRDefault="00B52017" w:rsidP="00B5201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 xml:space="preserve">Punëdhënësi duhet të tregojë kujdes që riparimi, mirëmbajtja, </w:t>
      </w:r>
      <w:r w:rsidR="00B52017" w:rsidRPr="002D0B45">
        <w:rPr>
          <w:rFonts w:ascii="Garamond" w:hAnsi="Garamond"/>
          <w:sz w:val="24"/>
          <w:szCs w:val="24"/>
        </w:rPr>
        <w:t xml:space="preserve">grasatimi </w:t>
      </w:r>
      <w:r w:rsidRPr="002D0B45">
        <w:rPr>
          <w:rFonts w:ascii="Garamond" w:hAnsi="Garamond"/>
          <w:sz w:val="24"/>
          <w:szCs w:val="24"/>
        </w:rPr>
        <w:t>dhe kontrolli i makinerive, i pajisjeve, i transmisioneve ose i mekanizmave që përmbajnë pjesë lëvizëse të bëhet vetëm pasi të jetë ndalur makineria, pasi të jetë kontrolluar dhe të jetë siguruar për të gjitha mundësitë e vënies së saj në punë dhe pasi të ketë ndërprerë energjinë elektrike që vë në lëvizje makinerinë.</w:t>
      </w:r>
    </w:p>
    <w:p w:rsidR="001B3587" w:rsidRPr="002D0B45" w:rsidRDefault="001B3587" w:rsidP="007B4FB7">
      <w:pPr>
        <w:pStyle w:val="Paragrafi"/>
        <w:tabs>
          <w:tab w:val="left" w:pos="4148"/>
        </w:tabs>
        <w:rPr>
          <w:rFonts w:ascii="Garamond" w:hAnsi="Garamond"/>
          <w:sz w:val="24"/>
          <w:szCs w:val="24"/>
        </w:rPr>
      </w:pPr>
    </w:p>
    <w:p w:rsidR="00226131" w:rsidRPr="002D0B45" w:rsidRDefault="00226131" w:rsidP="00403E63">
      <w:pPr>
        <w:pStyle w:val="NeniNr"/>
        <w:rPr>
          <w:rFonts w:ascii="Garamond" w:hAnsi="Garamond"/>
          <w:sz w:val="24"/>
          <w:szCs w:val="24"/>
        </w:rPr>
      </w:pPr>
      <w:r w:rsidRPr="002D0B45">
        <w:rPr>
          <w:rFonts w:ascii="Garamond" w:hAnsi="Garamond"/>
          <w:sz w:val="24"/>
          <w:szCs w:val="24"/>
        </w:rPr>
        <w:t>Neni 53</w:t>
      </w:r>
    </w:p>
    <w:p w:rsidR="001B3587" w:rsidRPr="002D0B45" w:rsidRDefault="001B3587" w:rsidP="00403E63">
      <w:pPr>
        <w:pStyle w:val="NeniTitull"/>
        <w:rPr>
          <w:rFonts w:ascii="Garamond" w:hAnsi="Garamond"/>
          <w:sz w:val="24"/>
          <w:szCs w:val="24"/>
        </w:rPr>
      </w:pPr>
      <w:r w:rsidRPr="002D0B45">
        <w:rPr>
          <w:rFonts w:ascii="Garamond" w:hAnsi="Garamond"/>
          <w:sz w:val="24"/>
          <w:szCs w:val="24"/>
        </w:rPr>
        <w:t>Tregtia e makinave</w:t>
      </w:r>
    </w:p>
    <w:p w:rsidR="001B3587" w:rsidRPr="002D0B45" w:rsidRDefault="001B3587" w:rsidP="00403E63">
      <w:pPr>
        <w:pStyle w:val="Paragrafi"/>
        <w:rPr>
          <w:rFonts w:ascii="Garamond" w:hAnsi="Garamond"/>
          <w:sz w:val="24"/>
          <w:szCs w:val="24"/>
        </w:rPr>
      </w:pPr>
    </w:p>
    <w:p w:rsidR="001B3587" w:rsidRPr="002D0B45" w:rsidRDefault="001B3587" w:rsidP="00403E63">
      <w:pPr>
        <w:pStyle w:val="Paragrafi"/>
        <w:rPr>
          <w:rFonts w:ascii="Garamond" w:hAnsi="Garamond"/>
          <w:sz w:val="24"/>
          <w:szCs w:val="24"/>
        </w:rPr>
      </w:pPr>
      <w:r w:rsidRPr="002D0B45">
        <w:rPr>
          <w:rFonts w:ascii="Garamond" w:hAnsi="Garamond"/>
          <w:sz w:val="24"/>
          <w:szCs w:val="24"/>
        </w:rPr>
        <w:t>Ndalohet shitja, dhënia me qera, cedimi, ekspozimi ose përdorimi i makinave, elementet e rrezikshëm të të cilave, sipas nenit 51 nuk përmbajnë masat e duhura mbrojtëse.</w:t>
      </w:r>
    </w:p>
    <w:p w:rsidR="001B3587" w:rsidRPr="002D0B45" w:rsidRDefault="001B3587" w:rsidP="00403E63">
      <w:pPr>
        <w:pStyle w:val="Paragrafi"/>
        <w:rPr>
          <w:rFonts w:ascii="Garamond" w:hAnsi="Garamond"/>
          <w:sz w:val="24"/>
          <w:szCs w:val="24"/>
        </w:rPr>
      </w:pPr>
    </w:p>
    <w:p w:rsidR="001B3587" w:rsidRPr="007B4FB7" w:rsidRDefault="001B3587" w:rsidP="00403E63">
      <w:pPr>
        <w:pStyle w:val="TitulliTitull"/>
        <w:rPr>
          <w:rFonts w:ascii="Garamond" w:hAnsi="Garamond"/>
          <w:sz w:val="24"/>
          <w:szCs w:val="24"/>
        </w:rPr>
      </w:pPr>
      <w:r w:rsidRPr="007B4FB7">
        <w:rPr>
          <w:rFonts w:ascii="Garamond" w:hAnsi="Garamond"/>
          <w:sz w:val="24"/>
          <w:szCs w:val="24"/>
        </w:rPr>
        <w:t>D. KUSHTE PUNE DHE NGARKESA</w:t>
      </w:r>
    </w:p>
    <w:p w:rsidR="001B3587" w:rsidRPr="002D0B45" w:rsidRDefault="001B3587" w:rsidP="00403E63">
      <w:pPr>
        <w:pStyle w:val="Paragrafi"/>
        <w:jc w:val="center"/>
        <w:rPr>
          <w:rFonts w:ascii="Garamond" w:hAnsi="Garamond"/>
          <w:sz w:val="24"/>
          <w:szCs w:val="24"/>
        </w:rPr>
      </w:pPr>
    </w:p>
    <w:p w:rsidR="00226131" w:rsidRPr="002D0B45" w:rsidRDefault="00226131" w:rsidP="00403E63">
      <w:pPr>
        <w:pStyle w:val="NeniNr"/>
        <w:rPr>
          <w:rFonts w:ascii="Garamond" w:hAnsi="Garamond"/>
          <w:sz w:val="24"/>
          <w:szCs w:val="24"/>
        </w:rPr>
      </w:pPr>
      <w:r w:rsidRPr="002D0B45">
        <w:rPr>
          <w:rFonts w:ascii="Garamond" w:hAnsi="Garamond"/>
          <w:sz w:val="24"/>
          <w:szCs w:val="24"/>
        </w:rPr>
        <w:t>Neni 54</w:t>
      </w:r>
    </w:p>
    <w:p w:rsidR="001B3587" w:rsidRPr="002D0B45" w:rsidRDefault="001B3587" w:rsidP="00403E63">
      <w:pPr>
        <w:pStyle w:val="NeniTitull"/>
        <w:rPr>
          <w:rFonts w:ascii="Garamond" w:hAnsi="Garamond"/>
          <w:sz w:val="24"/>
          <w:szCs w:val="24"/>
        </w:rPr>
      </w:pPr>
      <w:r w:rsidRPr="002D0B45">
        <w:rPr>
          <w:rFonts w:ascii="Garamond" w:hAnsi="Garamond"/>
          <w:sz w:val="24"/>
          <w:szCs w:val="24"/>
        </w:rPr>
        <w:t>Kushte pune</w:t>
      </w:r>
    </w:p>
    <w:p w:rsidR="00E63F1C" w:rsidRPr="002D0B45" w:rsidRDefault="00C24890" w:rsidP="00403E63">
      <w:pPr>
        <w:pStyle w:val="Hapesira7"/>
        <w:jc w:val="center"/>
        <w:rPr>
          <w:i/>
          <w:sz w:val="24"/>
        </w:rPr>
      </w:pPr>
      <w:r>
        <w:rPr>
          <w:i/>
          <w:sz w:val="24"/>
        </w:rPr>
        <w:t>(S</w:t>
      </w:r>
      <w:r w:rsidR="00E63F1C" w:rsidRPr="002D0B45">
        <w:rPr>
          <w:i/>
          <w:sz w:val="24"/>
        </w:rPr>
        <w:t>htuar pika 1/1 dhe fjali në</w:t>
      </w:r>
      <w:r w:rsidR="0012568A">
        <w:rPr>
          <w:i/>
          <w:sz w:val="24"/>
        </w:rPr>
        <w:t xml:space="preserve"> pikën 2, shfuqizuar pika 3 me l</w:t>
      </w:r>
      <w:r w:rsidR="00E63F1C" w:rsidRPr="002D0B45">
        <w:rPr>
          <w:i/>
          <w:sz w:val="24"/>
        </w:rPr>
        <w:t>igjin nr. 136/2015, datë 5.12.2015)</w:t>
      </w:r>
    </w:p>
    <w:p w:rsidR="001B3587" w:rsidRPr="002D0B45" w:rsidRDefault="001B3587" w:rsidP="00403E63">
      <w:pPr>
        <w:pStyle w:val="Paragrafi"/>
        <w:jc w:val="center"/>
        <w:rPr>
          <w:rFonts w:ascii="Garamond" w:hAnsi="Garamond"/>
          <w:sz w:val="24"/>
          <w:szCs w:val="24"/>
        </w:rPr>
      </w:pPr>
    </w:p>
    <w:p w:rsidR="001B3587" w:rsidRPr="002D0B45" w:rsidRDefault="00E63F1C" w:rsidP="00E63F1C">
      <w:pPr>
        <w:pStyle w:val="Paragrafi"/>
        <w:jc w:val="left"/>
        <w:rPr>
          <w:rFonts w:ascii="Garamond" w:hAnsi="Garamond"/>
          <w:sz w:val="24"/>
          <w:szCs w:val="24"/>
        </w:rPr>
      </w:pPr>
      <w:proofErr w:type="gramStart"/>
      <w:r w:rsidRPr="002D0B45">
        <w:rPr>
          <w:rFonts w:ascii="Garamond" w:hAnsi="Garamond"/>
          <w:sz w:val="24"/>
          <w:szCs w:val="24"/>
        </w:rPr>
        <w:lastRenderedPageBreak/>
        <w:t>1.</w:t>
      </w:r>
      <w:r w:rsidR="001B3587" w:rsidRPr="002D0B45">
        <w:rPr>
          <w:rFonts w:ascii="Garamond" w:hAnsi="Garamond"/>
          <w:sz w:val="24"/>
          <w:szCs w:val="24"/>
        </w:rPr>
        <w:t>Kur</w:t>
      </w:r>
      <w:proofErr w:type="gramEnd"/>
      <w:r w:rsidR="001B3587" w:rsidRPr="002D0B45">
        <w:rPr>
          <w:rFonts w:ascii="Garamond" w:hAnsi="Garamond"/>
          <w:sz w:val="24"/>
          <w:szCs w:val="24"/>
        </w:rPr>
        <w:t xml:space="preserve"> punëmarrësi punon ulur në mënyrë të vazhdueshme</w:t>
      </w:r>
      <w:r w:rsidR="00403E63">
        <w:rPr>
          <w:rFonts w:ascii="Garamond" w:hAnsi="Garamond"/>
          <w:sz w:val="24"/>
          <w:szCs w:val="24"/>
        </w:rPr>
        <w:t>,</w:t>
      </w:r>
      <w:r w:rsidR="001B3587" w:rsidRPr="002D0B45">
        <w:rPr>
          <w:rFonts w:ascii="Garamond" w:hAnsi="Garamond"/>
          <w:sz w:val="24"/>
          <w:szCs w:val="24"/>
        </w:rPr>
        <w:t xml:space="preserve"> ose me ndërprerje në vendin e punës, në dispozicion të tij vihet një karrige e përshtatshme pune.</w:t>
      </w:r>
    </w:p>
    <w:p w:rsidR="00E63F1C" w:rsidRPr="002D0B45" w:rsidRDefault="00E63F1C" w:rsidP="00E63F1C">
      <w:pPr>
        <w:pStyle w:val="Paragrafi"/>
        <w:jc w:val="left"/>
        <w:rPr>
          <w:rFonts w:ascii="Garamond" w:hAnsi="Garamond"/>
          <w:sz w:val="24"/>
          <w:szCs w:val="24"/>
        </w:rPr>
      </w:pPr>
      <w:r w:rsidRPr="002D0B45">
        <w:rPr>
          <w:rFonts w:ascii="Garamond" w:hAnsi="Garamond"/>
          <w:spacing w:val="-4"/>
          <w:sz w:val="24"/>
          <w:szCs w:val="24"/>
          <w:lang w:val="sq-AL"/>
        </w:rPr>
        <w:t>1/1. Kur punëmarrësi punon më shumë</w:t>
      </w:r>
      <w:r w:rsidR="00403E63">
        <w:rPr>
          <w:rFonts w:ascii="Garamond" w:hAnsi="Garamond"/>
          <w:spacing w:val="-4"/>
          <w:sz w:val="24"/>
          <w:szCs w:val="24"/>
          <w:lang w:val="sq-AL"/>
        </w:rPr>
        <w:t xml:space="preserve"> se 6 orë në ditë pa ndërprerje</w:t>
      </w:r>
      <w:r w:rsidRPr="002D0B45">
        <w:rPr>
          <w:rFonts w:ascii="Garamond" w:hAnsi="Garamond"/>
          <w:spacing w:val="-4"/>
          <w:sz w:val="24"/>
          <w:szCs w:val="24"/>
          <w:lang w:val="sq-AL"/>
        </w:rPr>
        <w:t xml:space="preserve"> duhet të parashikohet një pushim pa pagesë, jo më pak se 20 minuta, i cili duhet të jepet pas tri orësh dhe jo më vonë se pas 6 orësh pune të vazhdueshme. Nëse punëmarrësi punon më shumë se 9 orë të vazhdueshme në ditë, i jepet një tjetër pushim, prej jo më pak se 20 minutash. Kohëzgjatja dhe koha e dhënies së</w:t>
      </w:r>
      <w:r w:rsidR="00403E63">
        <w:rPr>
          <w:rFonts w:ascii="Garamond" w:hAnsi="Garamond"/>
          <w:spacing w:val="-4"/>
          <w:sz w:val="24"/>
          <w:szCs w:val="24"/>
          <w:lang w:val="sq-AL"/>
        </w:rPr>
        <w:t xml:space="preserve"> këtij </w:t>
      </w:r>
      <w:r w:rsidRPr="002D0B45">
        <w:rPr>
          <w:rFonts w:ascii="Garamond" w:hAnsi="Garamond"/>
          <w:spacing w:val="-4"/>
          <w:sz w:val="24"/>
          <w:szCs w:val="24"/>
          <w:lang w:val="sq-AL"/>
        </w:rPr>
        <w:t>pushimi duhet të përcaktohen me kontratën individuale ose kontratën kolektive të punës.</w:t>
      </w:r>
    </w:p>
    <w:p w:rsidR="001B3587" w:rsidRPr="002D0B45" w:rsidRDefault="00E63F1C" w:rsidP="00B16CB3">
      <w:pPr>
        <w:pStyle w:val="Paragrafi"/>
        <w:rPr>
          <w:rFonts w:ascii="Garamond" w:hAnsi="Garamond"/>
          <w:sz w:val="24"/>
          <w:szCs w:val="24"/>
        </w:rPr>
      </w:pPr>
      <w:r w:rsidRPr="002D0B45">
        <w:rPr>
          <w:rFonts w:ascii="Garamond" w:hAnsi="Garamond"/>
          <w:sz w:val="24"/>
          <w:szCs w:val="24"/>
        </w:rPr>
        <w:t xml:space="preserve">2. </w:t>
      </w:r>
      <w:r w:rsidR="001B3587" w:rsidRPr="002D0B45">
        <w:rPr>
          <w:rFonts w:ascii="Garamond" w:hAnsi="Garamond"/>
          <w:sz w:val="24"/>
          <w:szCs w:val="24"/>
        </w:rPr>
        <w:t>Në qoftë se kryerja e punës kërkon një qëndrim më këmbë dhe të përkulur për një kohë të gjatë, duhet të parshikohen pushime të pagura, të shkurtra, jo më pak se 20 minuta për çdo 4 orë pune të vazhdueshme.</w:t>
      </w:r>
      <w:r w:rsidRPr="002D0B45">
        <w:rPr>
          <w:rFonts w:ascii="Garamond" w:hAnsi="Garamond"/>
          <w:spacing w:val="-4"/>
          <w:sz w:val="24"/>
          <w:szCs w:val="24"/>
          <w:lang w:val="sq-AL"/>
        </w:rPr>
        <w:t xml:space="preserve"> Për gratë shtatzëna parashikohet pushim çdo 3 orë, jo më pak se 30 minuta.</w:t>
      </w:r>
    </w:p>
    <w:p w:rsidR="001B3587" w:rsidRPr="002D0B45" w:rsidRDefault="00E63F1C" w:rsidP="00E63F1C">
      <w:pPr>
        <w:pStyle w:val="Paragrafi"/>
        <w:jc w:val="left"/>
        <w:rPr>
          <w:rFonts w:ascii="Garamond" w:hAnsi="Garamond"/>
          <w:sz w:val="24"/>
          <w:szCs w:val="24"/>
        </w:rPr>
      </w:pPr>
      <w:r w:rsidRPr="002D0B45">
        <w:rPr>
          <w:rFonts w:ascii="Garamond" w:hAnsi="Garamond"/>
          <w:sz w:val="24"/>
          <w:szCs w:val="24"/>
        </w:rPr>
        <w:t>3. Shfuqizuar.</w:t>
      </w:r>
    </w:p>
    <w:p w:rsidR="001B3587" w:rsidRPr="002D0B45" w:rsidRDefault="001B3587" w:rsidP="001B3587">
      <w:pPr>
        <w:pStyle w:val="Paragrafi"/>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55</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Ngarkesat</w:t>
      </w:r>
    </w:p>
    <w:p w:rsidR="001B3587" w:rsidRPr="002D0B45" w:rsidRDefault="00C24890" w:rsidP="00053AA8">
      <w:pPr>
        <w:pStyle w:val="Paragrafi"/>
        <w:jc w:val="center"/>
        <w:rPr>
          <w:rFonts w:ascii="Garamond" w:hAnsi="Garamond"/>
          <w:i/>
          <w:sz w:val="24"/>
          <w:szCs w:val="24"/>
        </w:rPr>
      </w:pPr>
      <w:r>
        <w:rPr>
          <w:rFonts w:ascii="Garamond" w:hAnsi="Garamond"/>
          <w:i/>
          <w:sz w:val="24"/>
          <w:szCs w:val="24"/>
        </w:rPr>
        <w:t>(S</w:t>
      </w:r>
      <w:r w:rsidR="00053AA8" w:rsidRPr="002D0B45">
        <w:rPr>
          <w:rFonts w:ascii="Garamond" w:hAnsi="Garamond"/>
          <w:i/>
          <w:sz w:val="24"/>
          <w:szCs w:val="24"/>
        </w:rPr>
        <w:t>htuar pika 5 me ligjin nr. 9125, dat</w:t>
      </w:r>
      <w:r w:rsidR="00606829" w:rsidRPr="002D0B45">
        <w:rPr>
          <w:rFonts w:ascii="Garamond" w:hAnsi="Garamond"/>
          <w:i/>
          <w:sz w:val="24"/>
          <w:szCs w:val="24"/>
        </w:rPr>
        <w:t>ë</w:t>
      </w:r>
      <w:r w:rsidR="00053AA8" w:rsidRPr="002D0B45">
        <w:rPr>
          <w:rFonts w:ascii="Garamond" w:hAnsi="Garamond"/>
          <w:i/>
          <w:sz w:val="24"/>
          <w:szCs w:val="24"/>
        </w:rPr>
        <w:t xml:space="preserve"> 29.7.2003)</w:t>
      </w:r>
    </w:p>
    <w:p w:rsidR="004470E8" w:rsidRPr="002D0B45" w:rsidRDefault="004470E8" w:rsidP="00053AA8">
      <w:pPr>
        <w:pStyle w:val="Paragrafi"/>
        <w:jc w:val="center"/>
        <w:rPr>
          <w:rFonts w:ascii="Garamond" w:hAnsi="Garamond"/>
          <w:sz w:val="24"/>
          <w:szCs w:val="24"/>
        </w:rPr>
      </w:pPr>
    </w:p>
    <w:p w:rsidR="001B3587" w:rsidRPr="002D0B45" w:rsidRDefault="001B3587" w:rsidP="00403E63">
      <w:pPr>
        <w:pStyle w:val="Paragrafi"/>
        <w:rPr>
          <w:rFonts w:ascii="Garamond" w:hAnsi="Garamond"/>
          <w:sz w:val="24"/>
          <w:szCs w:val="24"/>
        </w:rPr>
      </w:pPr>
      <w:r w:rsidRPr="002D0B45">
        <w:rPr>
          <w:rFonts w:ascii="Garamond" w:hAnsi="Garamond"/>
          <w:sz w:val="24"/>
          <w:szCs w:val="24"/>
        </w:rPr>
        <w:t>1</w:t>
      </w:r>
      <w:r w:rsidR="00053AA8" w:rsidRPr="002D0B45">
        <w:rPr>
          <w:rFonts w:ascii="Garamond" w:hAnsi="Garamond"/>
          <w:sz w:val="24"/>
          <w:szCs w:val="24"/>
        </w:rPr>
        <w:t>.</w:t>
      </w:r>
      <w:r w:rsidRPr="002D0B45">
        <w:rPr>
          <w:rFonts w:ascii="Garamond" w:hAnsi="Garamond"/>
          <w:sz w:val="24"/>
          <w:szCs w:val="24"/>
        </w:rPr>
        <w:t xml:space="preserve"> Është e ndaluar që një person i vetëm të mbajë një ngarkesë, peshë më të madhe se 55 kg.</w:t>
      </w:r>
    </w:p>
    <w:p w:rsidR="001B3587" w:rsidRPr="002D0B45" w:rsidRDefault="001B3587" w:rsidP="00403E63">
      <w:pPr>
        <w:pStyle w:val="Paragrafi"/>
        <w:rPr>
          <w:rFonts w:ascii="Garamond" w:hAnsi="Garamond"/>
          <w:sz w:val="24"/>
          <w:szCs w:val="24"/>
        </w:rPr>
      </w:pPr>
      <w:r w:rsidRPr="002D0B45">
        <w:rPr>
          <w:rFonts w:ascii="Garamond" w:hAnsi="Garamond"/>
          <w:sz w:val="24"/>
          <w:szCs w:val="24"/>
        </w:rPr>
        <w:t>2</w:t>
      </w:r>
      <w:r w:rsidR="00053AA8" w:rsidRPr="002D0B45">
        <w:rPr>
          <w:rFonts w:ascii="Garamond" w:hAnsi="Garamond"/>
          <w:sz w:val="24"/>
          <w:szCs w:val="24"/>
        </w:rPr>
        <w:t xml:space="preserve">. </w:t>
      </w:r>
      <w:r w:rsidRPr="002D0B45">
        <w:rPr>
          <w:rFonts w:ascii="Garamond" w:hAnsi="Garamond"/>
          <w:sz w:val="24"/>
          <w:szCs w:val="24"/>
        </w:rPr>
        <w:t>Dërguesi ose në mungesë të tij transportuesi i kolive ose sendeve me peshë mbi 55 kg duhet të shënojë dukshëm dhe në mënyrë të qëndrueshme peshën në pjesën e jashtme të ambalazhimit ose të vetë kolisë.</w:t>
      </w:r>
    </w:p>
    <w:p w:rsidR="001B3587" w:rsidRPr="002D0B45" w:rsidRDefault="001B3587" w:rsidP="00403E63">
      <w:pPr>
        <w:pStyle w:val="Paragrafi"/>
        <w:rPr>
          <w:rFonts w:ascii="Garamond" w:hAnsi="Garamond"/>
          <w:sz w:val="24"/>
          <w:szCs w:val="24"/>
        </w:rPr>
      </w:pPr>
      <w:r w:rsidRPr="002D0B45">
        <w:rPr>
          <w:rFonts w:ascii="Garamond" w:hAnsi="Garamond"/>
          <w:sz w:val="24"/>
          <w:szCs w:val="24"/>
        </w:rPr>
        <w:t>3</w:t>
      </w:r>
      <w:r w:rsidR="00053AA8" w:rsidRPr="002D0B45">
        <w:rPr>
          <w:rFonts w:ascii="Garamond" w:hAnsi="Garamond"/>
          <w:sz w:val="24"/>
          <w:szCs w:val="24"/>
        </w:rPr>
        <w:t>.</w:t>
      </w:r>
      <w:r w:rsidRPr="002D0B45">
        <w:rPr>
          <w:rFonts w:ascii="Garamond" w:hAnsi="Garamond"/>
          <w:sz w:val="24"/>
          <w:szCs w:val="24"/>
        </w:rPr>
        <w:t xml:space="preserve"> Punëdhënësi duhet të vërë në dispozicion të punëmarrësve të gjitha mjetet e nevojshme manuale ose mekanike, që lehtësojnë peshat që ata duhet të mbajnë.</w:t>
      </w:r>
    </w:p>
    <w:p w:rsidR="001B3587" w:rsidRPr="002D0B45" w:rsidRDefault="001B3587" w:rsidP="00403E63">
      <w:pPr>
        <w:pStyle w:val="Paragrafi"/>
        <w:rPr>
          <w:rFonts w:ascii="Garamond" w:hAnsi="Garamond"/>
          <w:sz w:val="24"/>
          <w:szCs w:val="24"/>
        </w:rPr>
      </w:pPr>
      <w:r w:rsidRPr="002D0B45">
        <w:rPr>
          <w:rFonts w:ascii="Garamond" w:hAnsi="Garamond"/>
          <w:sz w:val="24"/>
          <w:szCs w:val="24"/>
        </w:rPr>
        <w:t>4</w:t>
      </w:r>
      <w:r w:rsidR="00053AA8" w:rsidRPr="002D0B45">
        <w:rPr>
          <w:rFonts w:ascii="Garamond" w:hAnsi="Garamond"/>
          <w:sz w:val="24"/>
          <w:szCs w:val="24"/>
        </w:rPr>
        <w:t xml:space="preserve">. </w:t>
      </w:r>
      <w:r w:rsidRPr="002D0B45">
        <w:rPr>
          <w:rFonts w:ascii="Garamond" w:hAnsi="Garamond"/>
          <w:sz w:val="24"/>
          <w:szCs w:val="24"/>
        </w:rPr>
        <w:t>Për gratë pesha është deri në 20 kg.</w:t>
      </w:r>
    </w:p>
    <w:p w:rsidR="00053AA8" w:rsidRPr="002D0B45" w:rsidRDefault="00053AA8" w:rsidP="00403E63">
      <w:pPr>
        <w:ind w:firstLine="720"/>
        <w:jc w:val="both"/>
        <w:rPr>
          <w:rFonts w:ascii="Garamond" w:hAnsi="Garamond"/>
          <w:noProof w:val="0"/>
          <w:sz w:val="24"/>
          <w:szCs w:val="24"/>
          <w:lang w:val="en-US"/>
        </w:rPr>
      </w:pPr>
      <w:r w:rsidRPr="002D0B45">
        <w:rPr>
          <w:rFonts w:ascii="Garamond" w:hAnsi="Garamond"/>
          <w:noProof w:val="0"/>
          <w:sz w:val="24"/>
          <w:szCs w:val="24"/>
          <w:lang w:val="en-US"/>
        </w:rPr>
        <w:t>5. Për gratë shtatzëna dhe nënat me fëmijë në gji ndalohet transportimi i ngarkesave që vënë në rrezik shëndetin e nënës dhe të fëmijës.</w:t>
      </w:r>
    </w:p>
    <w:p w:rsidR="001B3587" w:rsidRPr="007B4FB7" w:rsidRDefault="001B3587" w:rsidP="00403E63">
      <w:pPr>
        <w:pStyle w:val="TitulliTitull"/>
        <w:rPr>
          <w:rFonts w:ascii="Garamond" w:hAnsi="Garamond"/>
          <w:sz w:val="24"/>
          <w:szCs w:val="24"/>
        </w:rPr>
      </w:pPr>
    </w:p>
    <w:p w:rsidR="001B3587" w:rsidRPr="007B4FB7" w:rsidRDefault="001B3587" w:rsidP="00403E63">
      <w:pPr>
        <w:pStyle w:val="TitulliTitull"/>
        <w:rPr>
          <w:rFonts w:ascii="Garamond" w:hAnsi="Garamond"/>
          <w:sz w:val="24"/>
          <w:szCs w:val="24"/>
        </w:rPr>
      </w:pPr>
      <w:r w:rsidRPr="007B4FB7">
        <w:rPr>
          <w:rFonts w:ascii="Garamond" w:hAnsi="Garamond"/>
          <w:sz w:val="24"/>
          <w:szCs w:val="24"/>
        </w:rPr>
        <w:t>E. LËVIZJA DHE RËNIET</w:t>
      </w:r>
    </w:p>
    <w:p w:rsidR="001B3587" w:rsidRPr="002D0B45" w:rsidRDefault="001B3587" w:rsidP="00403E63">
      <w:pPr>
        <w:pStyle w:val="Paragrafi"/>
        <w:jc w:val="center"/>
        <w:rPr>
          <w:rFonts w:ascii="Garamond" w:hAnsi="Garamond"/>
          <w:sz w:val="24"/>
          <w:szCs w:val="24"/>
        </w:rPr>
      </w:pPr>
    </w:p>
    <w:p w:rsidR="001B3587" w:rsidRPr="002D0B45" w:rsidRDefault="001B3587" w:rsidP="00403E63">
      <w:pPr>
        <w:pStyle w:val="NeniNr"/>
        <w:rPr>
          <w:rFonts w:ascii="Garamond" w:hAnsi="Garamond"/>
          <w:sz w:val="24"/>
          <w:szCs w:val="24"/>
        </w:rPr>
      </w:pPr>
      <w:r w:rsidRPr="002D0B45">
        <w:rPr>
          <w:rFonts w:ascii="Garamond" w:hAnsi="Garamond"/>
          <w:sz w:val="24"/>
          <w:szCs w:val="24"/>
        </w:rPr>
        <w:t>Neni 56</w:t>
      </w:r>
    </w:p>
    <w:p w:rsidR="004470E8" w:rsidRPr="002D0B45" w:rsidRDefault="004470E8" w:rsidP="00403E63">
      <w:pPr>
        <w:pStyle w:val="NeniTitull"/>
        <w:rPr>
          <w:rFonts w:ascii="Garamond" w:hAnsi="Garamond"/>
          <w:sz w:val="24"/>
          <w:szCs w:val="24"/>
        </w:rPr>
      </w:pPr>
      <w:r w:rsidRPr="002D0B45">
        <w:rPr>
          <w:rFonts w:ascii="Garamond" w:hAnsi="Garamond"/>
          <w:sz w:val="24"/>
          <w:szCs w:val="24"/>
        </w:rPr>
        <w:t>Kalimet</w:t>
      </w:r>
    </w:p>
    <w:p w:rsidR="001B3587" w:rsidRPr="002D0B45" w:rsidRDefault="001B3587" w:rsidP="00403E63">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4470E8" w:rsidRPr="002D0B45">
        <w:rPr>
          <w:rFonts w:ascii="Garamond" w:hAnsi="Garamond"/>
          <w:sz w:val="24"/>
          <w:szCs w:val="24"/>
        </w:rPr>
        <w:t>.</w:t>
      </w:r>
      <w:r w:rsidRPr="002D0B45">
        <w:rPr>
          <w:rFonts w:ascii="Garamond" w:hAnsi="Garamond"/>
          <w:sz w:val="24"/>
          <w:szCs w:val="24"/>
        </w:rPr>
        <w:t xml:space="preserve"> Kalimet, korridoret, dyert dhe daljet në rast rreziku duhet të jenë të lira nga çdo pengesë materialesh ose objektesh që pengojnë qarkullimin e njerëzve dhe mjeteve ose evakuimin në rast zjarri.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4470E8" w:rsidRPr="002D0B45">
        <w:rPr>
          <w:rFonts w:ascii="Garamond" w:hAnsi="Garamond"/>
          <w:sz w:val="24"/>
          <w:szCs w:val="24"/>
        </w:rPr>
        <w:t>.</w:t>
      </w:r>
      <w:r w:rsidRPr="002D0B45">
        <w:rPr>
          <w:rFonts w:ascii="Garamond" w:hAnsi="Garamond"/>
          <w:sz w:val="24"/>
          <w:szCs w:val="24"/>
        </w:rPr>
        <w:t xml:space="preserve"> Lokalet e punës që ndodhen nëpër kate ose nëntokë duhet të kenë gjithmonë shkallë me gjerësi të mjaftueshme, me mbështetëse ose me parmakë mbajtës.</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57</w:t>
      </w:r>
    </w:p>
    <w:p w:rsidR="004470E8" w:rsidRPr="002D0B45" w:rsidRDefault="004470E8" w:rsidP="004470E8">
      <w:pPr>
        <w:pStyle w:val="NeniTitull"/>
        <w:rPr>
          <w:rFonts w:ascii="Garamond" w:hAnsi="Garamond"/>
          <w:sz w:val="24"/>
          <w:szCs w:val="24"/>
        </w:rPr>
      </w:pPr>
      <w:r w:rsidRPr="002D0B45">
        <w:rPr>
          <w:rFonts w:ascii="Garamond" w:hAnsi="Garamond"/>
          <w:sz w:val="24"/>
          <w:szCs w:val="24"/>
        </w:rPr>
        <w:t>Daljet</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Daljet që mund të ndodhen në tokën e një ndërtese duhet të mbyllen me një dysheme të përshtatshme dhe të paluajtshme ose të jenë të mbrojtura.</w:t>
      </w:r>
    </w:p>
    <w:p w:rsidR="001B3587" w:rsidRPr="002D0B45" w:rsidRDefault="001B3587" w:rsidP="001B3587">
      <w:pPr>
        <w:pStyle w:val="Paragrafi"/>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58</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Skelat</w:t>
      </w:r>
      <w:r w:rsidR="009849F3">
        <w:rPr>
          <w:rFonts w:ascii="Garamond" w:hAnsi="Garamond"/>
          <w:sz w:val="24"/>
          <w:szCs w:val="24"/>
        </w:rPr>
        <w:t>.</w:t>
      </w:r>
      <w:r w:rsidRPr="002D0B45">
        <w:rPr>
          <w:rFonts w:ascii="Garamond" w:hAnsi="Garamond"/>
          <w:sz w:val="24"/>
          <w:szCs w:val="24"/>
        </w:rPr>
        <w:t xml:space="preserve"> </w:t>
      </w:r>
      <w:proofErr w:type="gramStart"/>
      <w:r w:rsidR="009849F3">
        <w:rPr>
          <w:rFonts w:ascii="Garamond" w:hAnsi="Garamond"/>
          <w:sz w:val="24"/>
          <w:szCs w:val="24"/>
        </w:rPr>
        <w:t>P</w:t>
      </w:r>
      <w:r w:rsidRPr="002D0B45">
        <w:rPr>
          <w:rFonts w:ascii="Garamond" w:hAnsi="Garamond"/>
          <w:sz w:val="24"/>
          <w:szCs w:val="24"/>
        </w:rPr>
        <w:t>asarelat</w:t>
      </w:r>
      <w:r w:rsidR="00966C08">
        <w:rPr>
          <w:rFonts w:ascii="Garamond" w:hAnsi="Garamond"/>
          <w:sz w:val="24"/>
          <w:szCs w:val="24"/>
        </w:rPr>
        <w:t>.</w:t>
      </w:r>
      <w:proofErr w:type="gramEnd"/>
    </w:p>
    <w:p w:rsidR="00B52017" w:rsidRPr="002D0B45" w:rsidRDefault="00C24890" w:rsidP="00B52017">
      <w:pPr>
        <w:pStyle w:val="Paragrafi"/>
        <w:jc w:val="center"/>
        <w:rPr>
          <w:rFonts w:ascii="Garamond" w:hAnsi="Garamond"/>
          <w:i/>
          <w:sz w:val="24"/>
          <w:szCs w:val="24"/>
        </w:rPr>
      </w:pPr>
      <w:bookmarkStart w:id="6" w:name="_Hlk176255565"/>
      <w:r>
        <w:rPr>
          <w:rFonts w:ascii="Garamond" w:hAnsi="Garamond"/>
          <w:i/>
          <w:sz w:val="24"/>
          <w:szCs w:val="24"/>
        </w:rPr>
        <w:t>(N</w:t>
      </w:r>
      <w:r w:rsidR="00B52017" w:rsidRPr="002D0B45">
        <w:rPr>
          <w:rFonts w:ascii="Garamond" w:hAnsi="Garamond"/>
          <w:i/>
          <w:sz w:val="24"/>
          <w:szCs w:val="24"/>
        </w:rPr>
        <w:t>dryshuar pika 1</w:t>
      </w:r>
      <w:r w:rsidR="00B33E0E">
        <w:rPr>
          <w:rFonts w:ascii="Garamond" w:hAnsi="Garamond"/>
          <w:i/>
          <w:sz w:val="24"/>
          <w:szCs w:val="24"/>
        </w:rPr>
        <w:t xml:space="preserve"> </w:t>
      </w:r>
      <w:r w:rsidR="00B52017" w:rsidRPr="002D0B45">
        <w:rPr>
          <w:rFonts w:ascii="Garamond" w:hAnsi="Garamond"/>
          <w:i/>
          <w:sz w:val="24"/>
          <w:szCs w:val="24"/>
        </w:rPr>
        <w:t>me ligjin nr. 8085, dat</w:t>
      </w:r>
      <w:r w:rsidR="0077019E" w:rsidRPr="002D0B45">
        <w:rPr>
          <w:rFonts w:ascii="Garamond" w:hAnsi="Garamond"/>
          <w:i/>
          <w:sz w:val="24"/>
          <w:szCs w:val="24"/>
        </w:rPr>
        <w:t>ë</w:t>
      </w:r>
      <w:r w:rsidR="00B52017" w:rsidRPr="002D0B45">
        <w:rPr>
          <w:rFonts w:ascii="Garamond" w:hAnsi="Garamond"/>
          <w:i/>
          <w:sz w:val="24"/>
          <w:szCs w:val="24"/>
        </w:rPr>
        <w:t xml:space="preserve"> 13.3.1996)</w:t>
      </w:r>
    </w:p>
    <w:p w:rsidR="001B3587" w:rsidRPr="002D0B45" w:rsidRDefault="001B3587" w:rsidP="001B3587">
      <w:pPr>
        <w:pStyle w:val="Paragrafi"/>
        <w:rPr>
          <w:rFonts w:ascii="Garamond" w:hAnsi="Garamond"/>
          <w:sz w:val="24"/>
          <w:szCs w:val="24"/>
        </w:rPr>
      </w:pPr>
    </w:p>
    <w:bookmarkEnd w:id="6"/>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4470E8" w:rsidRPr="002D0B45">
        <w:rPr>
          <w:rFonts w:ascii="Garamond" w:hAnsi="Garamond"/>
          <w:sz w:val="24"/>
          <w:szCs w:val="24"/>
        </w:rPr>
        <w:t>.</w:t>
      </w:r>
      <w:r w:rsidRPr="002D0B45">
        <w:rPr>
          <w:rFonts w:ascii="Garamond" w:hAnsi="Garamond"/>
          <w:sz w:val="24"/>
          <w:szCs w:val="24"/>
        </w:rPr>
        <w:t xml:space="preserve"> </w:t>
      </w:r>
      <w:r w:rsidR="00B52017" w:rsidRPr="002D0B45">
        <w:rPr>
          <w:rFonts w:ascii="Garamond" w:hAnsi="Garamond"/>
          <w:sz w:val="24"/>
          <w:szCs w:val="24"/>
        </w:rPr>
        <w:t>Skelat ose platformat e punës të mbrojtura në mënyrë të përshtatshme duhet të zëvendësohen për çdo punë që paraqet rrezikshmëri, nëse kryhet me shkallë ose mjete të tjera</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lastRenderedPageBreak/>
        <w:t>2</w:t>
      </w:r>
      <w:r w:rsidR="004470E8" w:rsidRPr="002D0B45">
        <w:rPr>
          <w:rFonts w:ascii="Garamond" w:hAnsi="Garamond"/>
          <w:sz w:val="24"/>
          <w:szCs w:val="24"/>
        </w:rPr>
        <w:t>.</w:t>
      </w:r>
      <w:r w:rsidRPr="002D0B45">
        <w:rPr>
          <w:rFonts w:ascii="Garamond" w:hAnsi="Garamond"/>
          <w:sz w:val="24"/>
          <w:szCs w:val="24"/>
        </w:rPr>
        <w:t xml:space="preserve"> Dyshemetë dhe platformat e ngritura, pasarelat, si dhe hyrja në to, duhet të ndërtohen, të vendosen dhe të mbrohen në mënyrë të tillë që të sigurojnë punëmarrësit që punojnë në to.</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4470E8" w:rsidRPr="002D0B45">
        <w:rPr>
          <w:rFonts w:ascii="Garamond" w:hAnsi="Garamond"/>
          <w:sz w:val="24"/>
          <w:szCs w:val="24"/>
        </w:rPr>
        <w:t>.</w:t>
      </w:r>
      <w:r w:rsidRPr="002D0B45">
        <w:rPr>
          <w:rFonts w:ascii="Garamond" w:hAnsi="Garamond"/>
          <w:sz w:val="24"/>
          <w:szCs w:val="24"/>
        </w:rPr>
        <w:t xml:space="preserve"> Skelat, platformat e punës dhe të qarkullimit, pasarelat që kanë dalje në hapësirë, duhet të pajisen me mjete mbrojtëse në një lartësi 1 m me 45 cm mbi nivelin e dyshemesë dhe plinta në një lartësi jo më pak se 15 cm ose me mjetet e tjera që sigurojnë të njëjtën mbrojtje.</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59</w:t>
      </w:r>
    </w:p>
    <w:p w:rsidR="004470E8" w:rsidRPr="002D0B45" w:rsidRDefault="004470E8" w:rsidP="004470E8">
      <w:pPr>
        <w:pStyle w:val="NeniTitull"/>
        <w:rPr>
          <w:rFonts w:ascii="Garamond" w:hAnsi="Garamond"/>
          <w:sz w:val="24"/>
          <w:szCs w:val="24"/>
        </w:rPr>
      </w:pPr>
      <w:r w:rsidRPr="002D0B45">
        <w:rPr>
          <w:rFonts w:ascii="Garamond" w:hAnsi="Garamond"/>
          <w:sz w:val="24"/>
          <w:szCs w:val="24"/>
        </w:rPr>
        <w:t>Shkallët</w:t>
      </w:r>
    </w:p>
    <w:p w:rsidR="001B3587" w:rsidRPr="002D0B45" w:rsidRDefault="001B3587" w:rsidP="001B3587">
      <w:pPr>
        <w:pStyle w:val="Paragrafi"/>
        <w:rPr>
          <w:rFonts w:ascii="Garamond" w:hAnsi="Garamond"/>
          <w:sz w:val="24"/>
          <w:szCs w:val="24"/>
        </w:rPr>
      </w:pPr>
    </w:p>
    <w:p w:rsidR="001B3587" w:rsidRPr="002D0B45" w:rsidRDefault="004470E8"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Shkallët duhet të jenë rezistente, për to duhet llogaritur pesha që duhet të mbajnë dhe të jenë të pajisura me shkallina në largësi të barabartë njëra nga tjetra dhe të mbërthyera mirë në pjesët mbështetëse. Ato duhet të jenë të një gjatësie të mjaftueshme për të krijuar mundësinë e mbështetjes së sigurtë në duart e në këmbë.</w:t>
      </w:r>
    </w:p>
    <w:p w:rsidR="001B3587" w:rsidRPr="002D0B45" w:rsidRDefault="004470E8"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Shkallinat duhet të fiksohen mirë në mënyrë që as të mos lëkunden as të mos rrëshqasin.</w:t>
      </w:r>
    </w:p>
    <w:p w:rsidR="001B3587" w:rsidRPr="002D0B45" w:rsidRDefault="001B3587" w:rsidP="001B3587">
      <w:pPr>
        <w:pStyle w:val="Paragrafi"/>
        <w:rPr>
          <w:rFonts w:ascii="Garamond" w:hAnsi="Garamond"/>
          <w:sz w:val="24"/>
          <w:szCs w:val="24"/>
        </w:rPr>
      </w:pPr>
    </w:p>
    <w:p w:rsidR="004470E8" w:rsidRPr="002D0B45" w:rsidRDefault="004470E8" w:rsidP="00DE05CF">
      <w:pPr>
        <w:pStyle w:val="NeniNr"/>
        <w:rPr>
          <w:rFonts w:ascii="Garamond" w:hAnsi="Garamond"/>
          <w:sz w:val="24"/>
          <w:szCs w:val="24"/>
        </w:rPr>
      </w:pPr>
      <w:r w:rsidRPr="002D0B45">
        <w:rPr>
          <w:rFonts w:ascii="Garamond" w:hAnsi="Garamond"/>
          <w:sz w:val="24"/>
          <w:szCs w:val="24"/>
        </w:rPr>
        <w:t>Neni 60</w:t>
      </w:r>
    </w:p>
    <w:p w:rsidR="001B3587" w:rsidRPr="002D0B45" w:rsidRDefault="001B3587" w:rsidP="00DE05CF">
      <w:pPr>
        <w:pStyle w:val="NeniTitull"/>
        <w:rPr>
          <w:rFonts w:ascii="Garamond" w:hAnsi="Garamond"/>
          <w:sz w:val="24"/>
          <w:szCs w:val="24"/>
        </w:rPr>
      </w:pPr>
      <w:r w:rsidRPr="002D0B45">
        <w:rPr>
          <w:rFonts w:ascii="Garamond" w:hAnsi="Garamond"/>
          <w:sz w:val="24"/>
          <w:szCs w:val="24"/>
        </w:rPr>
        <w:t xml:space="preserve">Govatat. </w:t>
      </w:r>
      <w:r w:rsidR="00B16CB3">
        <w:rPr>
          <w:rFonts w:ascii="Garamond" w:hAnsi="Garamond"/>
          <w:sz w:val="24"/>
          <w:szCs w:val="24"/>
        </w:rPr>
        <w:t>G</w:t>
      </w:r>
      <w:r w:rsidRPr="002D0B45">
        <w:rPr>
          <w:rFonts w:ascii="Garamond" w:hAnsi="Garamond"/>
          <w:sz w:val="24"/>
          <w:szCs w:val="24"/>
        </w:rPr>
        <w:t xml:space="preserve">ropat me ujë. </w:t>
      </w:r>
      <w:proofErr w:type="gramStart"/>
      <w:r w:rsidR="00B16CB3">
        <w:rPr>
          <w:rFonts w:ascii="Garamond" w:hAnsi="Garamond"/>
          <w:sz w:val="24"/>
          <w:szCs w:val="24"/>
        </w:rPr>
        <w:t>R</w:t>
      </w:r>
      <w:r w:rsidRPr="002D0B45">
        <w:rPr>
          <w:rFonts w:ascii="Garamond" w:hAnsi="Garamond"/>
          <w:sz w:val="24"/>
          <w:szCs w:val="24"/>
        </w:rPr>
        <w:t>ezervuaret</w:t>
      </w:r>
      <w:r w:rsidR="001E00D5">
        <w:rPr>
          <w:rFonts w:ascii="Garamond" w:hAnsi="Garamond"/>
          <w:sz w:val="24"/>
          <w:szCs w:val="24"/>
        </w:rPr>
        <w:t>.</w:t>
      </w:r>
      <w:proofErr w:type="gramEnd"/>
    </w:p>
    <w:p w:rsidR="001B3587" w:rsidRPr="002D0B45" w:rsidRDefault="001B3587" w:rsidP="00DE05CF">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Govatat, gropat me ujë ose rezervuarët duhet të jenë të ndërtuar, të vendosur dhe të mbrojtur në mënyrë të tillë që të mbrojnë punëmarrësit nga rrëzimet dhe nga rreziqet që mund të shkaktohen në rast shkëputjesh të pareteve anësore, të mbushjes, të derdhjes ose të spërkatjeve nga produkte të ndryshme që shkaktojnë djegie me origjinë termike ose kimike.</w:t>
      </w:r>
    </w:p>
    <w:p w:rsidR="001B3587" w:rsidRPr="002D0B45" w:rsidRDefault="001B3587" w:rsidP="001B3587">
      <w:pPr>
        <w:pStyle w:val="Paragrafi"/>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61</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Parandalimi nga rrëshqitjet</w:t>
      </w:r>
    </w:p>
    <w:p w:rsidR="00B52017" w:rsidRPr="002D0B45" w:rsidRDefault="00C24890" w:rsidP="00B52017">
      <w:pPr>
        <w:pStyle w:val="Paragrafi"/>
        <w:jc w:val="center"/>
        <w:rPr>
          <w:rFonts w:ascii="Garamond" w:hAnsi="Garamond"/>
          <w:i/>
          <w:sz w:val="24"/>
          <w:szCs w:val="24"/>
        </w:rPr>
      </w:pPr>
      <w:r>
        <w:rPr>
          <w:rFonts w:ascii="Garamond" w:hAnsi="Garamond"/>
          <w:i/>
          <w:sz w:val="24"/>
          <w:szCs w:val="24"/>
        </w:rPr>
        <w:t>(N</w:t>
      </w:r>
      <w:r w:rsidR="00B33E0E">
        <w:rPr>
          <w:rFonts w:ascii="Garamond" w:hAnsi="Garamond"/>
          <w:i/>
          <w:sz w:val="24"/>
          <w:szCs w:val="24"/>
        </w:rPr>
        <w:t xml:space="preserve">dryshuar pika 1 </w:t>
      </w:r>
      <w:r w:rsidR="00B52017" w:rsidRPr="002D0B45">
        <w:rPr>
          <w:rFonts w:ascii="Garamond" w:hAnsi="Garamond"/>
          <w:i/>
          <w:sz w:val="24"/>
          <w:szCs w:val="24"/>
        </w:rPr>
        <w:t>me ligjin nr. 8085, dat</w:t>
      </w:r>
      <w:r w:rsidR="0077019E" w:rsidRPr="002D0B45">
        <w:rPr>
          <w:rFonts w:ascii="Garamond" w:hAnsi="Garamond"/>
          <w:i/>
          <w:sz w:val="24"/>
          <w:szCs w:val="24"/>
        </w:rPr>
        <w:t>ë</w:t>
      </w:r>
      <w:r w:rsidR="00B52017" w:rsidRPr="002D0B45">
        <w:rPr>
          <w:rFonts w:ascii="Garamond" w:hAnsi="Garamond"/>
          <w:i/>
          <w:sz w:val="24"/>
          <w:szCs w:val="24"/>
        </w:rPr>
        <w:t xml:space="preserve"> 13.3.1996)</w:t>
      </w:r>
    </w:p>
    <w:p w:rsidR="00B52017" w:rsidRPr="002D0B45" w:rsidRDefault="00B52017" w:rsidP="00B5201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4470E8" w:rsidRPr="002D0B45">
        <w:rPr>
          <w:rFonts w:ascii="Garamond" w:hAnsi="Garamond"/>
          <w:sz w:val="24"/>
          <w:szCs w:val="24"/>
        </w:rPr>
        <w:t>.</w:t>
      </w:r>
      <w:r w:rsidR="00B52017" w:rsidRPr="002D0B45">
        <w:rPr>
          <w:rFonts w:ascii="Garamond" w:hAnsi="Garamond"/>
          <w:sz w:val="24"/>
          <w:szCs w:val="24"/>
        </w:rPr>
        <w:t xml:space="preserve"> Dyshemeja e instalimeve të punës dhe e zonave të qarkullimit duhet të jetë e niveluar mirë dhe të mos ketë asnjë të çarë, të dalë ose pengesë, që mund të bëhet shkak për rrëzimin e punëmarrësve, funksionimin normal të mjeteve lëvizëse, pajisjeve ose instalimeve</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4470E8" w:rsidRPr="002D0B45">
        <w:rPr>
          <w:rFonts w:ascii="Garamond" w:hAnsi="Garamond"/>
          <w:sz w:val="24"/>
          <w:szCs w:val="24"/>
        </w:rPr>
        <w:t>.</w:t>
      </w:r>
      <w:r w:rsidRPr="002D0B45">
        <w:rPr>
          <w:rFonts w:ascii="Garamond" w:hAnsi="Garamond"/>
          <w:sz w:val="24"/>
          <w:szCs w:val="24"/>
        </w:rPr>
        <w:t xml:space="preserve"> Duhet të merren të gjitha masat e nevojshme për të mënjanuar rëniet ose rrëshqitjet mbi tokën me lëndë rrëshqitëse, të lagur ose me njolla të lëndëve të ndryshme.</w:t>
      </w:r>
    </w:p>
    <w:p w:rsidR="001B3587" w:rsidRPr="002D0B45" w:rsidRDefault="001B3587" w:rsidP="001B3587">
      <w:pPr>
        <w:pStyle w:val="Paragrafi"/>
        <w:rPr>
          <w:rFonts w:ascii="Garamond" w:hAnsi="Garamond"/>
          <w:sz w:val="24"/>
          <w:szCs w:val="24"/>
        </w:rPr>
      </w:pPr>
    </w:p>
    <w:p w:rsidR="001B3587" w:rsidRPr="002D0B45" w:rsidRDefault="001B3587" w:rsidP="00DE05CF">
      <w:pPr>
        <w:pStyle w:val="NeniNr"/>
        <w:rPr>
          <w:rFonts w:ascii="Garamond" w:hAnsi="Garamond"/>
          <w:sz w:val="24"/>
          <w:szCs w:val="24"/>
        </w:rPr>
      </w:pPr>
      <w:r w:rsidRPr="002D0B45">
        <w:rPr>
          <w:rFonts w:ascii="Garamond" w:hAnsi="Garamond"/>
          <w:sz w:val="24"/>
          <w:szCs w:val="24"/>
        </w:rPr>
        <w:t>Neni 62</w:t>
      </w:r>
    </w:p>
    <w:p w:rsidR="004470E8" w:rsidRPr="002D0B45" w:rsidRDefault="004470E8" w:rsidP="00DE05CF">
      <w:pPr>
        <w:pStyle w:val="NeniTitull"/>
        <w:rPr>
          <w:rFonts w:ascii="Garamond" w:hAnsi="Garamond"/>
          <w:sz w:val="24"/>
          <w:szCs w:val="24"/>
        </w:rPr>
      </w:pPr>
      <w:r w:rsidRPr="002D0B45">
        <w:rPr>
          <w:rFonts w:ascii="Garamond" w:hAnsi="Garamond"/>
          <w:sz w:val="24"/>
          <w:szCs w:val="24"/>
        </w:rPr>
        <w:t>Ndriçimi</w:t>
      </w:r>
    </w:p>
    <w:p w:rsidR="001B3587" w:rsidRPr="002D0B45" w:rsidRDefault="001B3587" w:rsidP="00DE05CF">
      <w:pPr>
        <w:pStyle w:val="Paragrafi"/>
        <w:jc w:val="center"/>
        <w:rPr>
          <w:rFonts w:ascii="Garamond" w:hAnsi="Garamond"/>
          <w:sz w:val="24"/>
          <w:szCs w:val="24"/>
        </w:rPr>
      </w:pPr>
    </w:p>
    <w:p w:rsidR="001B3587" w:rsidRPr="002D0B45" w:rsidRDefault="004470E8" w:rsidP="00DE05CF">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Ndriçimi i mjedisit, i vendit të punës dhe i hyrjes në to duhet të jenë të mjaftueshëm për të siguruar kryerjen normale të punës.</w:t>
      </w:r>
    </w:p>
    <w:p w:rsidR="001B3587" w:rsidRPr="002D0B45" w:rsidRDefault="004470E8" w:rsidP="00DE05CF">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Ndriçimi duhet të konceptohet, realizohet dhe mirëmbahet në mënyrë që të mënjanojë çdo lodhje të shikimit.</w:t>
      </w:r>
    </w:p>
    <w:p w:rsidR="001B3587" w:rsidRPr="002D0B45" w:rsidRDefault="001B3587" w:rsidP="00DE05CF">
      <w:pPr>
        <w:pStyle w:val="Paragrafi"/>
        <w:rPr>
          <w:rFonts w:ascii="Garamond" w:hAnsi="Garamond"/>
          <w:sz w:val="24"/>
          <w:szCs w:val="24"/>
        </w:rPr>
      </w:pPr>
    </w:p>
    <w:p w:rsidR="001B3587" w:rsidRPr="00C24890" w:rsidRDefault="001B3587" w:rsidP="00016684">
      <w:pPr>
        <w:pStyle w:val="TitulliTitull"/>
        <w:rPr>
          <w:rFonts w:ascii="Garamond" w:hAnsi="Garamond"/>
          <w:b/>
          <w:sz w:val="24"/>
          <w:szCs w:val="24"/>
        </w:rPr>
      </w:pPr>
      <w:r w:rsidRPr="001E00D5">
        <w:rPr>
          <w:rFonts w:ascii="Garamond" w:hAnsi="Garamond"/>
          <w:sz w:val="24"/>
          <w:szCs w:val="24"/>
        </w:rPr>
        <w:t>F.</w:t>
      </w:r>
      <w:r w:rsidRPr="00C24890">
        <w:rPr>
          <w:rFonts w:ascii="Garamond" w:hAnsi="Garamond"/>
          <w:b/>
          <w:sz w:val="24"/>
          <w:szCs w:val="24"/>
        </w:rPr>
        <w:t xml:space="preserve"> </w:t>
      </w:r>
      <w:r w:rsidRPr="001E00D5">
        <w:rPr>
          <w:rFonts w:ascii="Garamond" w:hAnsi="Garamond"/>
          <w:sz w:val="24"/>
          <w:szCs w:val="24"/>
        </w:rPr>
        <w:t>ZJARRET DHE SHPËRTHIMET</w:t>
      </w:r>
    </w:p>
    <w:p w:rsidR="001B3587" w:rsidRPr="002D0B45" w:rsidRDefault="001B3587" w:rsidP="00016684">
      <w:pPr>
        <w:pStyle w:val="Paragrafi"/>
        <w:jc w:val="center"/>
        <w:rPr>
          <w:rFonts w:ascii="Garamond" w:hAnsi="Garamond"/>
          <w:sz w:val="24"/>
          <w:szCs w:val="24"/>
        </w:rPr>
      </w:pPr>
    </w:p>
    <w:p w:rsidR="004470E8" w:rsidRPr="002D0B45" w:rsidRDefault="001B3587" w:rsidP="00016684">
      <w:pPr>
        <w:pStyle w:val="NeniTitull"/>
        <w:rPr>
          <w:rFonts w:ascii="Garamond" w:hAnsi="Garamond"/>
          <w:b w:val="0"/>
          <w:sz w:val="24"/>
          <w:szCs w:val="24"/>
        </w:rPr>
      </w:pPr>
      <w:r w:rsidRPr="00B16CB3">
        <w:rPr>
          <w:rFonts w:ascii="Garamond" w:hAnsi="Garamond"/>
          <w:b w:val="0"/>
          <w:sz w:val="24"/>
          <w:szCs w:val="24"/>
        </w:rPr>
        <w:t>Neni 63</w:t>
      </w:r>
    </w:p>
    <w:p w:rsidR="004470E8" w:rsidRPr="002D0B45" w:rsidRDefault="004470E8" w:rsidP="00016684">
      <w:pPr>
        <w:pStyle w:val="NeniTitull"/>
        <w:rPr>
          <w:rFonts w:ascii="Garamond" w:hAnsi="Garamond"/>
          <w:sz w:val="24"/>
          <w:szCs w:val="24"/>
        </w:rPr>
      </w:pPr>
      <w:r w:rsidRPr="002D0B45">
        <w:rPr>
          <w:rFonts w:ascii="Garamond" w:hAnsi="Garamond"/>
          <w:sz w:val="24"/>
          <w:szCs w:val="24"/>
        </w:rPr>
        <w:t>Parime</w:t>
      </w:r>
    </w:p>
    <w:p w:rsidR="00A7577A" w:rsidRPr="002D0B45" w:rsidRDefault="00B52017" w:rsidP="00016684">
      <w:pPr>
        <w:pStyle w:val="Hapesira7"/>
        <w:jc w:val="center"/>
        <w:rPr>
          <w:i/>
          <w:sz w:val="24"/>
        </w:rPr>
      </w:pPr>
      <w:r w:rsidRPr="002D0B45">
        <w:rPr>
          <w:i/>
          <w:sz w:val="24"/>
        </w:rPr>
        <w:t>(</w:t>
      </w:r>
      <w:r w:rsidR="00C24890">
        <w:rPr>
          <w:i/>
          <w:sz w:val="24"/>
        </w:rPr>
        <w:t>S</w:t>
      </w:r>
      <w:r w:rsidR="003C46F1" w:rsidRPr="002D0B45">
        <w:rPr>
          <w:i/>
          <w:sz w:val="24"/>
        </w:rPr>
        <w:t>htuar togfjal</w:t>
      </w:r>
      <w:r w:rsidR="0077019E" w:rsidRPr="002D0B45">
        <w:rPr>
          <w:i/>
          <w:sz w:val="24"/>
        </w:rPr>
        <w:t>ë</w:t>
      </w:r>
      <w:r w:rsidR="003C46F1" w:rsidRPr="002D0B45">
        <w:rPr>
          <w:i/>
          <w:sz w:val="24"/>
        </w:rPr>
        <w:t xml:space="preserve">sh </w:t>
      </w:r>
      <w:r w:rsidRPr="002D0B45">
        <w:rPr>
          <w:i/>
          <w:sz w:val="24"/>
        </w:rPr>
        <w:t>me ligjin nr. 8085, dat</w:t>
      </w:r>
      <w:r w:rsidR="0077019E" w:rsidRPr="002D0B45">
        <w:rPr>
          <w:i/>
          <w:sz w:val="24"/>
        </w:rPr>
        <w:t>ë</w:t>
      </w:r>
      <w:r w:rsidRPr="002D0B45">
        <w:rPr>
          <w:i/>
          <w:sz w:val="24"/>
        </w:rPr>
        <w:t xml:space="preserve"> 13.3.1996</w:t>
      </w:r>
      <w:r w:rsidR="00A7577A" w:rsidRPr="002D0B45">
        <w:rPr>
          <w:i/>
          <w:sz w:val="24"/>
        </w:rPr>
        <w:t xml:space="preserve">; </w:t>
      </w:r>
      <w:r w:rsidR="00C24890">
        <w:rPr>
          <w:i/>
          <w:sz w:val="24"/>
        </w:rPr>
        <w:t>N</w:t>
      </w:r>
      <w:r w:rsidR="00477ED8" w:rsidRPr="002D0B45">
        <w:rPr>
          <w:i/>
          <w:sz w:val="24"/>
        </w:rPr>
        <w:t xml:space="preserve">umërtuar pika 1, shtuar pikat 2 dhe 3 </w:t>
      </w:r>
      <w:r w:rsidR="0012568A">
        <w:rPr>
          <w:i/>
          <w:sz w:val="24"/>
        </w:rPr>
        <w:t>me l</w:t>
      </w:r>
      <w:r w:rsidR="00A7577A" w:rsidRPr="002D0B45">
        <w:rPr>
          <w:i/>
          <w:sz w:val="24"/>
        </w:rPr>
        <w:t>igjin nr. 136/2015, datë 5.12.2015)</w:t>
      </w:r>
    </w:p>
    <w:p w:rsidR="00B52017" w:rsidRPr="002D0B45" w:rsidRDefault="00B52017" w:rsidP="00A7577A">
      <w:pPr>
        <w:pStyle w:val="Paragrafi"/>
        <w:jc w:val="center"/>
        <w:rPr>
          <w:rFonts w:ascii="Garamond" w:hAnsi="Garamond"/>
          <w:i/>
          <w:sz w:val="24"/>
          <w:szCs w:val="24"/>
        </w:rPr>
      </w:pPr>
    </w:p>
    <w:p w:rsidR="001B3587" w:rsidRPr="002D0B45" w:rsidRDefault="00477ED8"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Punëdhënësi duhet të bëjë analizën e rrezikut të zjarrit ose shpërthimit dhe të marrë masat e nevojshme për parandalimin e tyre, duke mbajtur parasysh natyrën e lëndëve të përdorura </w:t>
      </w:r>
      <w:r w:rsidR="001B3587" w:rsidRPr="002D0B45">
        <w:rPr>
          <w:rFonts w:ascii="Garamond" w:hAnsi="Garamond"/>
          <w:sz w:val="24"/>
          <w:szCs w:val="24"/>
        </w:rPr>
        <w:lastRenderedPageBreak/>
        <w:t>dhe mjedisin</w:t>
      </w:r>
      <w:r w:rsidR="00B52017" w:rsidRPr="002D0B45">
        <w:rPr>
          <w:rFonts w:ascii="Garamond" w:hAnsi="Garamond"/>
          <w:sz w:val="24"/>
          <w:szCs w:val="24"/>
        </w:rPr>
        <w:t xml:space="preserve"> dhe të proceseve të punës</w:t>
      </w:r>
      <w:r w:rsidR="001B3587" w:rsidRPr="002D0B45">
        <w:rPr>
          <w:rFonts w:ascii="Garamond" w:hAnsi="Garamond"/>
          <w:sz w:val="24"/>
          <w:szCs w:val="24"/>
        </w:rPr>
        <w:t>.</w:t>
      </w:r>
    </w:p>
    <w:p w:rsidR="00477ED8" w:rsidRPr="002D0B45" w:rsidRDefault="00477ED8" w:rsidP="00477ED8">
      <w:pPr>
        <w:pStyle w:val="Paragrafi"/>
        <w:rPr>
          <w:rFonts w:ascii="Garamond" w:hAnsi="Garamond"/>
          <w:spacing w:val="-4"/>
          <w:sz w:val="24"/>
          <w:szCs w:val="24"/>
          <w:lang w:val="sq-AL"/>
        </w:rPr>
      </w:pPr>
      <w:r w:rsidRPr="002D0B45">
        <w:rPr>
          <w:rFonts w:ascii="Garamond" w:hAnsi="Garamond"/>
          <w:spacing w:val="-4"/>
          <w:sz w:val="24"/>
          <w:szCs w:val="24"/>
          <w:lang w:val="sq-AL"/>
        </w:rPr>
        <w:t>2. Ambient shp</w:t>
      </w:r>
      <w:r w:rsidR="00016684">
        <w:rPr>
          <w:rFonts w:ascii="Garamond" w:hAnsi="Garamond"/>
          <w:spacing w:val="-4"/>
          <w:sz w:val="24"/>
          <w:szCs w:val="24"/>
          <w:lang w:val="sq-AL"/>
        </w:rPr>
        <w:t>ërthyes është përzierja në ajër në kushte atmosferike</w:t>
      </w:r>
      <w:r w:rsidRPr="002D0B45">
        <w:rPr>
          <w:rFonts w:ascii="Garamond" w:hAnsi="Garamond"/>
          <w:spacing w:val="-4"/>
          <w:sz w:val="24"/>
          <w:szCs w:val="24"/>
          <w:lang w:val="sq-AL"/>
        </w:rPr>
        <w:t xml:space="preserve"> e substancave të djegshme, në formën e gazrave, avujve ose pluhurave, ku, pas marrjes flakë, flakët përhapen në tërësinë e përzierjeve të padjegura.</w:t>
      </w:r>
    </w:p>
    <w:p w:rsidR="00477ED8" w:rsidRPr="002D0B45" w:rsidRDefault="00477ED8" w:rsidP="00477ED8">
      <w:pPr>
        <w:pStyle w:val="Paragrafi"/>
        <w:rPr>
          <w:rFonts w:ascii="Garamond" w:hAnsi="Garamond"/>
          <w:sz w:val="24"/>
          <w:szCs w:val="24"/>
        </w:rPr>
      </w:pPr>
      <w:r w:rsidRPr="002D0B45">
        <w:rPr>
          <w:rFonts w:ascii="Garamond" w:hAnsi="Garamond"/>
          <w:spacing w:val="-4"/>
          <w:sz w:val="24"/>
          <w:szCs w:val="24"/>
          <w:lang w:val="sq-AL"/>
        </w:rPr>
        <w:t>3. Këshilli i Ministrave përcakton kërkesat minimale të mbrojtjes së punëtorëve nga rreziku i ambienteve shpërthyese.</w:t>
      </w:r>
    </w:p>
    <w:p w:rsidR="001B3587" w:rsidRPr="002D0B45" w:rsidRDefault="001B3587" w:rsidP="00016684">
      <w:pPr>
        <w:pStyle w:val="NeniNr"/>
        <w:rPr>
          <w:rFonts w:ascii="Garamond" w:hAnsi="Garamond"/>
          <w:sz w:val="24"/>
          <w:szCs w:val="24"/>
        </w:rPr>
      </w:pPr>
      <w:r w:rsidRPr="002D0B45">
        <w:rPr>
          <w:rFonts w:ascii="Garamond" w:hAnsi="Garamond"/>
          <w:sz w:val="24"/>
          <w:szCs w:val="24"/>
        </w:rPr>
        <w:t>Neni 64</w:t>
      </w:r>
    </w:p>
    <w:p w:rsidR="004470E8" w:rsidRPr="002D0B45" w:rsidRDefault="004470E8" w:rsidP="00016684">
      <w:pPr>
        <w:pStyle w:val="NeniTitull"/>
        <w:rPr>
          <w:rFonts w:ascii="Garamond" w:hAnsi="Garamond"/>
          <w:sz w:val="24"/>
          <w:szCs w:val="24"/>
        </w:rPr>
      </w:pPr>
      <w:r w:rsidRPr="002D0B45">
        <w:rPr>
          <w:rFonts w:ascii="Garamond" w:hAnsi="Garamond"/>
          <w:sz w:val="24"/>
          <w:szCs w:val="24"/>
        </w:rPr>
        <w:t>Avuj që mund të marrin flakë</w:t>
      </w:r>
    </w:p>
    <w:p w:rsidR="001B3587" w:rsidRPr="002D0B45" w:rsidRDefault="001B3587" w:rsidP="00016684">
      <w:pPr>
        <w:pStyle w:val="Paragrafi"/>
        <w:jc w:val="center"/>
        <w:rPr>
          <w:rFonts w:ascii="Garamond" w:hAnsi="Garamond"/>
          <w:sz w:val="24"/>
          <w:szCs w:val="24"/>
        </w:rPr>
      </w:pPr>
    </w:p>
    <w:p w:rsidR="001B3587" w:rsidRPr="002D0B45" w:rsidRDefault="004470E8" w:rsidP="00016684">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Mjediset, ku përpunohen ose magazinohen lëndë që lëshojnë avuj të ndezshëm duhet të ventilohen dhe në asnjë rast të mos ketë flakë ose aparatura, instalime ose mjete që mund të shkaktojnë shkëndija.</w:t>
      </w:r>
    </w:p>
    <w:p w:rsidR="001B3587" w:rsidRPr="002D0B45" w:rsidRDefault="004470E8" w:rsidP="00016684">
      <w:pPr>
        <w:pStyle w:val="Paragrafi"/>
        <w:rPr>
          <w:rFonts w:ascii="Garamond" w:hAnsi="Garamond"/>
          <w:sz w:val="24"/>
          <w:szCs w:val="24"/>
        </w:rPr>
      </w:pPr>
      <w:r w:rsidRPr="002D0B45">
        <w:rPr>
          <w:rFonts w:ascii="Garamond" w:hAnsi="Garamond"/>
          <w:sz w:val="24"/>
          <w:szCs w:val="24"/>
        </w:rPr>
        <w:t xml:space="preserve">2. </w:t>
      </w:r>
      <w:r w:rsidR="001B3587" w:rsidRPr="002D0B45">
        <w:rPr>
          <w:rFonts w:ascii="Garamond" w:hAnsi="Garamond"/>
          <w:sz w:val="24"/>
          <w:szCs w:val="24"/>
        </w:rPr>
        <w:t>Ndalimi i pirjes së duhanit duhet të jetë i qartë dhe të kujtohet me të gjitha mjetet e mundshme.</w:t>
      </w:r>
    </w:p>
    <w:p w:rsidR="004470E8" w:rsidRPr="002D0B45" w:rsidRDefault="004470E8" w:rsidP="001E00D5">
      <w:pPr>
        <w:pStyle w:val="NeniNr"/>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65</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Mjetet fikëse</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4470E8" w:rsidRPr="002D0B45">
        <w:rPr>
          <w:rFonts w:ascii="Garamond" w:hAnsi="Garamond"/>
          <w:sz w:val="24"/>
          <w:szCs w:val="24"/>
        </w:rPr>
        <w:t>.</w:t>
      </w:r>
      <w:r w:rsidRPr="002D0B45">
        <w:rPr>
          <w:rFonts w:ascii="Garamond" w:hAnsi="Garamond"/>
          <w:sz w:val="24"/>
          <w:szCs w:val="24"/>
        </w:rPr>
        <w:t xml:space="preserve"> Çdo mjedis pune duhet të jetë patjetër i pajisur me fikësa zjarri në sasi të mjaftueshme, të cilët duhet të mbahen në gjendje të mirë funksionimi.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4470E8" w:rsidRPr="002D0B45">
        <w:rPr>
          <w:rFonts w:ascii="Garamond" w:hAnsi="Garamond"/>
          <w:sz w:val="24"/>
          <w:szCs w:val="24"/>
        </w:rPr>
        <w:t>.</w:t>
      </w:r>
      <w:r w:rsidRPr="002D0B45">
        <w:rPr>
          <w:rFonts w:ascii="Garamond" w:hAnsi="Garamond"/>
          <w:sz w:val="24"/>
          <w:szCs w:val="24"/>
        </w:rPr>
        <w:t xml:space="preserve"> Në afërsi të vendeve të punës, të cilët paraqesin më shumë rrezikshmëri, duhet të mbahet rezervë uji dhe rëre.</w:t>
      </w:r>
    </w:p>
    <w:p w:rsidR="001B3587" w:rsidRPr="002D0B45" w:rsidRDefault="001B3587" w:rsidP="00016684">
      <w:pPr>
        <w:pStyle w:val="Paragrafi"/>
        <w:jc w:val="center"/>
        <w:rPr>
          <w:rFonts w:ascii="Garamond" w:hAnsi="Garamond"/>
          <w:sz w:val="24"/>
          <w:szCs w:val="24"/>
        </w:rPr>
      </w:pPr>
    </w:p>
    <w:p w:rsidR="001B3587" w:rsidRPr="002D0B45" w:rsidRDefault="001B3587" w:rsidP="00016684">
      <w:pPr>
        <w:pStyle w:val="NeniNr"/>
        <w:rPr>
          <w:rFonts w:ascii="Garamond" w:hAnsi="Garamond"/>
          <w:sz w:val="24"/>
          <w:szCs w:val="24"/>
        </w:rPr>
      </w:pPr>
      <w:r w:rsidRPr="002D0B45">
        <w:rPr>
          <w:rFonts w:ascii="Garamond" w:hAnsi="Garamond"/>
          <w:sz w:val="24"/>
          <w:szCs w:val="24"/>
        </w:rPr>
        <w:t>Neni 66</w:t>
      </w:r>
    </w:p>
    <w:p w:rsidR="004470E8" w:rsidRPr="002D0B45" w:rsidRDefault="004470E8" w:rsidP="00016684">
      <w:pPr>
        <w:pStyle w:val="NeniTitull"/>
        <w:rPr>
          <w:rFonts w:ascii="Garamond" w:hAnsi="Garamond"/>
          <w:sz w:val="24"/>
          <w:szCs w:val="24"/>
        </w:rPr>
      </w:pPr>
      <w:r w:rsidRPr="002D0B45">
        <w:rPr>
          <w:rFonts w:ascii="Garamond" w:hAnsi="Garamond"/>
          <w:sz w:val="24"/>
          <w:szCs w:val="24"/>
        </w:rPr>
        <w:t>Instruksione për punëmarrësit</w:t>
      </w:r>
    </w:p>
    <w:p w:rsidR="001B3587" w:rsidRPr="002D0B45" w:rsidRDefault="001B3587" w:rsidP="00016684">
      <w:pPr>
        <w:pStyle w:val="Paragrafi"/>
        <w:rPr>
          <w:rFonts w:ascii="Garamond" w:hAnsi="Garamond"/>
          <w:sz w:val="24"/>
          <w:szCs w:val="24"/>
        </w:rPr>
      </w:pPr>
    </w:p>
    <w:p w:rsidR="001B3587" w:rsidRPr="002D0B45" w:rsidRDefault="004470E8" w:rsidP="00016684">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Punëdhënësi duhet të vërë në dijeni punëmarrësit për rreziqet nga zjarri dhe shpërthimet e ndryshme, si dhe mbi mjetet mbrojtëse për të parandaluar shfaqjen e rreziqeve të tilla.</w:t>
      </w:r>
    </w:p>
    <w:p w:rsidR="001B3587" w:rsidRPr="002D0B45" w:rsidRDefault="001B3587" w:rsidP="00016684">
      <w:pPr>
        <w:pStyle w:val="Paragrafi"/>
        <w:rPr>
          <w:rFonts w:ascii="Garamond" w:hAnsi="Garamond"/>
          <w:sz w:val="24"/>
          <w:szCs w:val="24"/>
        </w:rPr>
      </w:pPr>
      <w:r w:rsidRPr="002D0B45">
        <w:rPr>
          <w:rFonts w:ascii="Garamond" w:hAnsi="Garamond"/>
          <w:sz w:val="24"/>
          <w:szCs w:val="24"/>
        </w:rPr>
        <w:t>2</w:t>
      </w:r>
      <w:r w:rsidR="004470E8" w:rsidRPr="002D0B45">
        <w:rPr>
          <w:rFonts w:ascii="Garamond" w:hAnsi="Garamond"/>
          <w:sz w:val="24"/>
          <w:szCs w:val="24"/>
        </w:rPr>
        <w:t>.</w:t>
      </w:r>
      <w:r w:rsidRPr="002D0B45">
        <w:rPr>
          <w:rFonts w:ascii="Garamond" w:hAnsi="Garamond"/>
          <w:sz w:val="24"/>
          <w:szCs w:val="24"/>
        </w:rPr>
        <w:t xml:space="preserve"> Punëdhënësi u mëson punëmarrësve mënyrën e përdorimit të fikësave dhe mjeteve të tjera mbrojtëse kundër zjarrit.</w:t>
      </w:r>
    </w:p>
    <w:p w:rsidR="001B3587" w:rsidRPr="002D0B45" w:rsidRDefault="001B3587" w:rsidP="00016684">
      <w:pPr>
        <w:pStyle w:val="Paragrafi"/>
        <w:rPr>
          <w:rFonts w:ascii="Garamond" w:hAnsi="Garamond"/>
          <w:sz w:val="24"/>
          <w:szCs w:val="24"/>
        </w:rPr>
      </w:pPr>
      <w:r w:rsidRPr="002D0B45">
        <w:rPr>
          <w:rFonts w:ascii="Garamond" w:hAnsi="Garamond"/>
          <w:sz w:val="24"/>
          <w:szCs w:val="24"/>
        </w:rPr>
        <w:t>3</w:t>
      </w:r>
      <w:r w:rsidR="004470E8" w:rsidRPr="002D0B45">
        <w:rPr>
          <w:rFonts w:ascii="Garamond" w:hAnsi="Garamond"/>
          <w:sz w:val="24"/>
          <w:szCs w:val="24"/>
        </w:rPr>
        <w:t>.</w:t>
      </w:r>
      <w:r w:rsidRPr="002D0B45">
        <w:rPr>
          <w:rFonts w:ascii="Garamond" w:hAnsi="Garamond"/>
          <w:sz w:val="24"/>
          <w:szCs w:val="24"/>
        </w:rPr>
        <w:t xml:space="preserve"> Punëdhënësi u tregon punëmarrësve rrugët e daljes në rast zjarri dhe organizon të paktën një herë në vit ushtrime të luftës kundër zjarrit dhe mënyrën e evakuimit të personave.</w:t>
      </w:r>
    </w:p>
    <w:p w:rsidR="001B3587" w:rsidRPr="002D0B45" w:rsidRDefault="001B3587" w:rsidP="00016684">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67</w:t>
      </w:r>
    </w:p>
    <w:p w:rsidR="004470E8" w:rsidRPr="002D0B45" w:rsidRDefault="004470E8" w:rsidP="004470E8">
      <w:pPr>
        <w:pStyle w:val="NeniTitull"/>
        <w:rPr>
          <w:rFonts w:ascii="Garamond" w:hAnsi="Garamond"/>
          <w:sz w:val="24"/>
          <w:szCs w:val="24"/>
        </w:rPr>
      </w:pPr>
      <w:r w:rsidRPr="002D0B45">
        <w:rPr>
          <w:rFonts w:ascii="Garamond" w:hAnsi="Garamond"/>
          <w:sz w:val="24"/>
          <w:szCs w:val="24"/>
        </w:rPr>
        <w:t>Mbrojtja kundër kushteve atmosferike</w:t>
      </w:r>
    </w:p>
    <w:p w:rsidR="001B3587" w:rsidRPr="002D0B45" w:rsidRDefault="001B3587" w:rsidP="001B3587">
      <w:pPr>
        <w:pStyle w:val="NeniNr"/>
        <w:rPr>
          <w:rFonts w:ascii="Garamond" w:hAnsi="Garamond"/>
          <w:sz w:val="24"/>
          <w:szCs w:val="24"/>
        </w:rPr>
      </w:pPr>
    </w:p>
    <w:p w:rsidR="001B3587" w:rsidRPr="002D0B45" w:rsidRDefault="004470E8"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Kur punëmarrësit punojnë në natyrë, kantiere ndërtimi, punët publike, bujqësi ose industri, atyre duhet t’u sigurohet një strehë që të ndodhet në një largësi të tillë, të cilën punëmarrësit ta përdorin lirisht.</w:t>
      </w:r>
    </w:p>
    <w:p w:rsidR="001B3587" w:rsidRPr="002D0B45" w:rsidRDefault="004470E8"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Rojat e çdo ndërmarrjeje duhet të qëndrojnë në një mjedis të caktuar.</w:t>
      </w:r>
    </w:p>
    <w:p w:rsidR="001B3587" w:rsidRPr="002D0B45" w:rsidRDefault="001B3587" w:rsidP="001B3587">
      <w:pPr>
        <w:pStyle w:val="Paragrafi"/>
        <w:rPr>
          <w:rFonts w:ascii="Garamond" w:hAnsi="Garamond"/>
          <w:sz w:val="24"/>
          <w:szCs w:val="24"/>
        </w:rPr>
      </w:pPr>
    </w:p>
    <w:p w:rsidR="001B3587" w:rsidRPr="002D0B45" w:rsidRDefault="001B3587" w:rsidP="00016684">
      <w:pPr>
        <w:pStyle w:val="NeniNr"/>
        <w:rPr>
          <w:rFonts w:ascii="Garamond" w:hAnsi="Garamond"/>
          <w:sz w:val="24"/>
          <w:szCs w:val="24"/>
        </w:rPr>
      </w:pPr>
      <w:r w:rsidRPr="002D0B45">
        <w:rPr>
          <w:rFonts w:ascii="Garamond" w:hAnsi="Garamond"/>
          <w:sz w:val="24"/>
          <w:szCs w:val="24"/>
        </w:rPr>
        <w:t>Neni 68</w:t>
      </w:r>
    </w:p>
    <w:p w:rsidR="004470E8" w:rsidRPr="002D0B45" w:rsidRDefault="004470E8" w:rsidP="00016684">
      <w:pPr>
        <w:pStyle w:val="NeniTitull"/>
        <w:rPr>
          <w:rFonts w:ascii="Garamond" w:hAnsi="Garamond"/>
          <w:sz w:val="24"/>
          <w:szCs w:val="24"/>
        </w:rPr>
      </w:pPr>
      <w:r w:rsidRPr="002D0B45">
        <w:rPr>
          <w:rFonts w:ascii="Garamond" w:hAnsi="Garamond"/>
          <w:sz w:val="24"/>
          <w:szCs w:val="24"/>
        </w:rPr>
        <w:t>Pajisje individuale</w:t>
      </w:r>
    </w:p>
    <w:p w:rsidR="001B3587" w:rsidRPr="002D0B45" w:rsidRDefault="001B3587" w:rsidP="00016684">
      <w:pPr>
        <w:pStyle w:val="Paragrafi"/>
        <w:jc w:val="center"/>
        <w:rPr>
          <w:rFonts w:ascii="Garamond" w:hAnsi="Garamond"/>
          <w:sz w:val="24"/>
          <w:szCs w:val="24"/>
        </w:rPr>
      </w:pPr>
    </w:p>
    <w:p w:rsidR="001B3587" w:rsidRPr="002D0B45" w:rsidRDefault="004470E8"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Kur masat e mbrojtjes kolektive janë të pamjaftueshme për të mbrojtur punëmarrësit, punëdhënësi duhet të vërë në dispozicion të punëmarrësve, pa pagesë nga ana e tyre, pajisje individuale mbrojtëse për mbrojtjen nga rreziqet në punë.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4470E8" w:rsidRPr="002D0B45">
        <w:rPr>
          <w:rFonts w:ascii="Garamond" w:hAnsi="Garamond"/>
          <w:sz w:val="24"/>
          <w:szCs w:val="24"/>
        </w:rPr>
        <w:t>.</w:t>
      </w:r>
      <w:r w:rsidRPr="002D0B45">
        <w:rPr>
          <w:rFonts w:ascii="Garamond" w:hAnsi="Garamond"/>
          <w:sz w:val="24"/>
          <w:szCs w:val="24"/>
        </w:rPr>
        <w:t xml:space="preserve"> Pajisjet duhet të provohen dhe të pastrohen para se t’i jepen punëmarrësit. Ato duhet të jenë në gjendje të mirë të përdorshme në çdo kohë dhe të vendosura në vende të mbrojtura nga pluhuri dhe ndotësit e tjerë.</w:t>
      </w:r>
    </w:p>
    <w:p w:rsidR="001B3587" w:rsidRPr="002D0B45" w:rsidRDefault="001B3587" w:rsidP="001B3587">
      <w:pPr>
        <w:pStyle w:val="Paragrafi"/>
        <w:rPr>
          <w:rFonts w:ascii="Garamond" w:hAnsi="Garamond"/>
          <w:sz w:val="24"/>
          <w:szCs w:val="24"/>
        </w:rPr>
      </w:pPr>
    </w:p>
    <w:p w:rsidR="001B3587" w:rsidRPr="00387481" w:rsidRDefault="004470E8" w:rsidP="001B3587">
      <w:pPr>
        <w:pStyle w:val="TitulliTitull"/>
        <w:rPr>
          <w:rFonts w:ascii="Garamond" w:hAnsi="Garamond"/>
          <w:sz w:val="24"/>
          <w:szCs w:val="24"/>
        </w:rPr>
      </w:pPr>
      <w:r w:rsidRPr="00387481">
        <w:rPr>
          <w:rFonts w:ascii="Garamond" w:hAnsi="Garamond"/>
          <w:sz w:val="24"/>
          <w:szCs w:val="24"/>
        </w:rPr>
        <w:t>G. PIJET.</w:t>
      </w:r>
      <w:r w:rsidR="001B3587" w:rsidRPr="00387481">
        <w:rPr>
          <w:rFonts w:ascii="Garamond" w:hAnsi="Garamond"/>
          <w:sz w:val="24"/>
          <w:szCs w:val="24"/>
        </w:rPr>
        <w:t xml:space="preserve"> NGRËNIA</w:t>
      </w:r>
    </w:p>
    <w:p w:rsidR="001B3587" w:rsidRPr="002D0B45" w:rsidRDefault="001B3587" w:rsidP="001B3587">
      <w:pPr>
        <w:pStyle w:val="Paragrafi"/>
        <w:rPr>
          <w:rFonts w:ascii="Garamond" w:hAnsi="Garamond"/>
          <w:sz w:val="24"/>
          <w:szCs w:val="24"/>
        </w:rPr>
      </w:pPr>
    </w:p>
    <w:p w:rsidR="001B3587" w:rsidRPr="002D0B45" w:rsidRDefault="001B3587" w:rsidP="00016684">
      <w:pPr>
        <w:pStyle w:val="NeniNr"/>
        <w:rPr>
          <w:rFonts w:ascii="Garamond" w:hAnsi="Garamond"/>
          <w:sz w:val="24"/>
          <w:szCs w:val="24"/>
        </w:rPr>
      </w:pPr>
      <w:r w:rsidRPr="002D0B45">
        <w:rPr>
          <w:rFonts w:ascii="Garamond" w:hAnsi="Garamond"/>
          <w:sz w:val="24"/>
          <w:szCs w:val="24"/>
        </w:rPr>
        <w:t>Neni 69</w:t>
      </w:r>
    </w:p>
    <w:p w:rsidR="004470E8" w:rsidRPr="002D0B45" w:rsidRDefault="004470E8" w:rsidP="00016684">
      <w:pPr>
        <w:pStyle w:val="NeniTitull"/>
        <w:rPr>
          <w:rFonts w:ascii="Garamond" w:hAnsi="Garamond"/>
          <w:sz w:val="24"/>
          <w:szCs w:val="24"/>
        </w:rPr>
      </w:pPr>
      <w:r w:rsidRPr="002D0B45">
        <w:rPr>
          <w:rFonts w:ascii="Garamond" w:hAnsi="Garamond"/>
          <w:sz w:val="24"/>
          <w:szCs w:val="24"/>
        </w:rPr>
        <w:t>Pijet</w:t>
      </w:r>
    </w:p>
    <w:p w:rsidR="004470E8" w:rsidRPr="002D0B45" w:rsidRDefault="004470E8" w:rsidP="00016684">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Punëdhënësi duhet të vërë në dispozicion të punëmarrësve ujë të pijshëm, të paktën 6 litra në ditë për person.</w:t>
      </w:r>
    </w:p>
    <w:p w:rsidR="004470E8" w:rsidRPr="002D0B45" w:rsidRDefault="004470E8" w:rsidP="004470E8">
      <w:pPr>
        <w:pStyle w:val="NeniNr"/>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70</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Ushqimi</w:t>
      </w:r>
    </w:p>
    <w:p w:rsidR="00477ED8" w:rsidRPr="002D0B45" w:rsidRDefault="00C24890" w:rsidP="00477ED8">
      <w:pPr>
        <w:pStyle w:val="Hapesira7"/>
        <w:jc w:val="center"/>
        <w:rPr>
          <w:i/>
          <w:sz w:val="24"/>
        </w:rPr>
      </w:pPr>
      <w:r>
        <w:rPr>
          <w:i/>
          <w:sz w:val="24"/>
        </w:rPr>
        <w:t>(N</w:t>
      </w:r>
      <w:r w:rsidR="00477ED8" w:rsidRPr="002D0B45">
        <w:rPr>
          <w:i/>
          <w:sz w:val="24"/>
        </w:rPr>
        <w:t>umërtuar pika 1</w:t>
      </w:r>
      <w:r w:rsidR="00FD4BC1" w:rsidRPr="002D0B45">
        <w:rPr>
          <w:i/>
          <w:sz w:val="24"/>
        </w:rPr>
        <w:t>, ndryshuar fjalë në pikën 1</w:t>
      </w:r>
      <w:r w:rsidR="0012568A">
        <w:rPr>
          <w:i/>
          <w:sz w:val="24"/>
        </w:rPr>
        <w:t xml:space="preserve"> dhe shtuar pika 2 me l</w:t>
      </w:r>
      <w:r w:rsidR="00477ED8" w:rsidRPr="002D0B45">
        <w:rPr>
          <w:i/>
          <w:sz w:val="24"/>
        </w:rPr>
        <w:t>igjin nr. 136/2015, datë 5.12.2015)</w:t>
      </w:r>
    </w:p>
    <w:p w:rsidR="001B3587" w:rsidRPr="002D0B45" w:rsidRDefault="001B3587" w:rsidP="001B3587">
      <w:pPr>
        <w:pStyle w:val="Paragrafi"/>
        <w:rPr>
          <w:rFonts w:ascii="Garamond" w:hAnsi="Garamond"/>
          <w:sz w:val="24"/>
          <w:szCs w:val="24"/>
        </w:rPr>
      </w:pPr>
    </w:p>
    <w:p w:rsidR="001B3587" w:rsidRPr="002D0B45" w:rsidRDefault="00477ED8" w:rsidP="001B3587">
      <w:pPr>
        <w:pStyle w:val="Paragrafi"/>
        <w:rPr>
          <w:rFonts w:ascii="Garamond" w:hAnsi="Garamond"/>
          <w:sz w:val="24"/>
          <w:szCs w:val="24"/>
        </w:rPr>
      </w:pPr>
      <w:r w:rsidRPr="002D0B45">
        <w:rPr>
          <w:rFonts w:ascii="Garamond" w:hAnsi="Garamond"/>
          <w:sz w:val="24"/>
          <w:szCs w:val="24"/>
        </w:rPr>
        <w:t>1.</w:t>
      </w:r>
      <w:r w:rsidR="004470E8" w:rsidRPr="002D0B45">
        <w:rPr>
          <w:rFonts w:ascii="Garamond" w:hAnsi="Garamond"/>
          <w:sz w:val="24"/>
          <w:szCs w:val="24"/>
        </w:rPr>
        <w:t xml:space="preserve"> </w:t>
      </w:r>
      <w:r w:rsidR="001B3587" w:rsidRPr="002D0B45">
        <w:rPr>
          <w:rFonts w:ascii="Garamond" w:hAnsi="Garamond"/>
          <w:sz w:val="24"/>
          <w:szCs w:val="24"/>
        </w:rPr>
        <w:t xml:space="preserve">Punëdhënësi vë në dispozicion të punëmarrësve </w:t>
      </w:r>
      <w:r w:rsidRPr="002D0B45">
        <w:rPr>
          <w:rFonts w:ascii="Garamond" w:hAnsi="Garamond"/>
          <w:spacing w:val="-4"/>
          <w:sz w:val="24"/>
          <w:szCs w:val="24"/>
          <w:lang w:val="sq-AL"/>
        </w:rPr>
        <w:t>vend të posaçëm</w:t>
      </w:r>
      <w:r w:rsidRPr="002D0B45">
        <w:rPr>
          <w:rFonts w:ascii="Garamond" w:hAnsi="Garamond"/>
          <w:sz w:val="24"/>
          <w:szCs w:val="24"/>
        </w:rPr>
        <w:t xml:space="preserve"> </w:t>
      </w:r>
      <w:r w:rsidR="001B3587" w:rsidRPr="002D0B45">
        <w:rPr>
          <w:rFonts w:ascii="Garamond" w:hAnsi="Garamond"/>
          <w:sz w:val="24"/>
          <w:szCs w:val="24"/>
        </w:rPr>
        <w:t>për ngrënie me kushte higjienike të pranueshme, kur kjo justifikohet nga numri i punëmarrësve, largësia e vendit të punës, nga vendbanimi ose mënyra e organizimit të punës.</w:t>
      </w:r>
    </w:p>
    <w:p w:rsidR="00477ED8" w:rsidRPr="002D0B45" w:rsidRDefault="00477ED8" w:rsidP="001B3587">
      <w:pPr>
        <w:pStyle w:val="Paragrafi"/>
        <w:rPr>
          <w:rFonts w:ascii="Garamond" w:hAnsi="Garamond"/>
          <w:sz w:val="24"/>
          <w:szCs w:val="24"/>
        </w:rPr>
      </w:pPr>
      <w:r w:rsidRPr="002D0B45">
        <w:rPr>
          <w:rFonts w:ascii="Garamond" w:hAnsi="Garamond"/>
          <w:spacing w:val="-4"/>
          <w:sz w:val="24"/>
          <w:szCs w:val="24"/>
          <w:lang w:val="sq-AL"/>
        </w:rPr>
        <w:t>2. Këshilli i Ministrave përcakton numrin e punëmarrësve për plotësimin e detyrimit, të parashikuar në pikën 1, të këtij neni, si dhe kushtet higjieno-sanitare që duhet të plotësojë vendi i posaçëm për ngrënie.</w:t>
      </w:r>
    </w:p>
    <w:p w:rsidR="001B3587" w:rsidRPr="002D0B45" w:rsidRDefault="001B3587" w:rsidP="001B3587">
      <w:pPr>
        <w:pStyle w:val="Paragrafi"/>
        <w:rPr>
          <w:rFonts w:ascii="Garamond" w:hAnsi="Garamond"/>
          <w:sz w:val="24"/>
          <w:szCs w:val="24"/>
        </w:rPr>
      </w:pPr>
    </w:p>
    <w:p w:rsidR="001B3587" w:rsidRPr="00387481" w:rsidRDefault="001B3587" w:rsidP="001B3587">
      <w:pPr>
        <w:pStyle w:val="TitulliTitull"/>
        <w:rPr>
          <w:rFonts w:ascii="Garamond" w:hAnsi="Garamond"/>
          <w:sz w:val="24"/>
          <w:szCs w:val="24"/>
        </w:rPr>
      </w:pPr>
      <w:r w:rsidRPr="00387481">
        <w:rPr>
          <w:rFonts w:ascii="Garamond" w:hAnsi="Garamond"/>
          <w:sz w:val="24"/>
          <w:szCs w:val="24"/>
        </w:rPr>
        <w:t>H. GARDEROBA. INSTALIMET SANITARE</w:t>
      </w:r>
    </w:p>
    <w:p w:rsidR="004470E8" w:rsidRPr="00C24890" w:rsidRDefault="004470E8" w:rsidP="004470E8">
      <w:pPr>
        <w:pStyle w:val="NeniNr"/>
        <w:rPr>
          <w:rFonts w:ascii="Garamond" w:hAnsi="Garamond"/>
          <w:b/>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71</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Sendet vetjake</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Punëmarrësit duhet të kenë mundësi të ndërrojnë veshjet, t’i vendosin ato dhe sendet vetjake, në një vend të mbrojtur nga përvetësimet, kushtet e vështira atmosferike dhe burimet ndotëse.</w:t>
      </w:r>
    </w:p>
    <w:p w:rsidR="004470E8" w:rsidRPr="002D0B45" w:rsidRDefault="004470E8" w:rsidP="004470E8">
      <w:pPr>
        <w:pStyle w:val="NeniNr"/>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72</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Instalimet sanitare</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4470E8" w:rsidRPr="002D0B45">
        <w:rPr>
          <w:rFonts w:ascii="Garamond" w:hAnsi="Garamond"/>
          <w:sz w:val="24"/>
          <w:szCs w:val="24"/>
        </w:rPr>
        <w:t>.</w:t>
      </w:r>
      <w:r w:rsidRPr="002D0B45">
        <w:rPr>
          <w:rFonts w:ascii="Garamond" w:hAnsi="Garamond"/>
          <w:sz w:val="24"/>
          <w:szCs w:val="24"/>
        </w:rPr>
        <w:t xml:space="preserve"> Punëdhënësi duhet të vërë në dispozicion të punëmarrësve mjetet e nevojshme për të siguruar higjienën vetjake, ujë në sasi të mjaftueshme, sapun, mjete pastrimi dhe fshirje.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4470E8" w:rsidRPr="002D0B45">
        <w:rPr>
          <w:rFonts w:ascii="Garamond" w:hAnsi="Garamond"/>
          <w:sz w:val="24"/>
          <w:szCs w:val="24"/>
        </w:rPr>
        <w:t>.</w:t>
      </w:r>
      <w:r w:rsidRPr="002D0B45">
        <w:rPr>
          <w:rFonts w:ascii="Garamond" w:hAnsi="Garamond"/>
          <w:sz w:val="24"/>
          <w:szCs w:val="24"/>
        </w:rPr>
        <w:t xml:space="preserve"> Dushet vendosen në ndërmarrje ku kryhen punë që ndotin e të bëjnë pis.</w:t>
      </w:r>
    </w:p>
    <w:p w:rsidR="001B3587" w:rsidRPr="002D0B45" w:rsidRDefault="004470E8"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w:t>
      </w:r>
      <w:r w:rsidRPr="002D0B45">
        <w:rPr>
          <w:rFonts w:ascii="Garamond" w:hAnsi="Garamond"/>
          <w:sz w:val="24"/>
          <w:szCs w:val="24"/>
        </w:rPr>
        <w:t>W</w:t>
      </w:r>
      <w:r w:rsidR="001B3587" w:rsidRPr="002D0B45">
        <w:rPr>
          <w:rFonts w:ascii="Garamond" w:hAnsi="Garamond"/>
          <w:sz w:val="24"/>
          <w:szCs w:val="24"/>
        </w:rPr>
        <w:t>C-të duhet të jenë në numër të mjaftueshëm. Ato duhet të vendosen në çdo lokal dhe të sigurohet ajrosja e tyre.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4470E8" w:rsidRPr="002D0B45">
        <w:rPr>
          <w:rFonts w:ascii="Garamond" w:hAnsi="Garamond"/>
          <w:sz w:val="24"/>
          <w:szCs w:val="24"/>
        </w:rPr>
        <w:t>.</w:t>
      </w:r>
      <w:r w:rsidRPr="002D0B45">
        <w:rPr>
          <w:rFonts w:ascii="Garamond" w:hAnsi="Garamond"/>
          <w:sz w:val="24"/>
          <w:szCs w:val="24"/>
        </w:rPr>
        <w:t xml:space="preserve"> Në çdo ndërmarrje duhet të ndërtohen dhoma higjienike për gratë.</w:t>
      </w:r>
    </w:p>
    <w:p w:rsidR="001B3587" w:rsidRPr="002D0B45" w:rsidRDefault="001B3587" w:rsidP="001B3587">
      <w:pPr>
        <w:pStyle w:val="Paragrafi"/>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73</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 xml:space="preserve">Banimi. </w:t>
      </w:r>
      <w:r w:rsidR="00C20C5D">
        <w:rPr>
          <w:rFonts w:ascii="Garamond" w:hAnsi="Garamond"/>
          <w:sz w:val="24"/>
          <w:szCs w:val="24"/>
        </w:rPr>
        <w:t>S</w:t>
      </w:r>
      <w:r w:rsidRPr="002D0B45">
        <w:rPr>
          <w:rFonts w:ascii="Garamond" w:hAnsi="Garamond"/>
          <w:sz w:val="24"/>
          <w:szCs w:val="24"/>
        </w:rPr>
        <w:t>trehimi</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Banesat që u jepen punëmarrësve nga punëdhënësi duhet të kenë higjienë dhe pastërti të pranueshme si dhe WC për burra</w:t>
      </w:r>
      <w:r w:rsidR="00E35C6D">
        <w:rPr>
          <w:rFonts w:ascii="Garamond" w:hAnsi="Garamond"/>
          <w:sz w:val="24"/>
          <w:szCs w:val="24"/>
        </w:rPr>
        <w:t>t</w:t>
      </w:r>
      <w:r w:rsidRPr="002D0B45">
        <w:rPr>
          <w:rFonts w:ascii="Garamond" w:hAnsi="Garamond"/>
          <w:sz w:val="24"/>
          <w:szCs w:val="24"/>
        </w:rPr>
        <w:t xml:space="preserve"> dhe për gratë.</w:t>
      </w:r>
    </w:p>
    <w:p w:rsidR="001B3587" w:rsidRPr="002D0B45" w:rsidRDefault="001B3587" w:rsidP="001B3587">
      <w:pPr>
        <w:pStyle w:val="Paragrafi"/>
        <w:rPr>
          <w:rFonts w:ascii="Garamond" w:hAnsi="Garamond"/>
          <w:sz w:val="24"/>
          <w:szCs w:val="24"/>
        </w:rPr>
      </w:pPr>
    </w:p>
    <w:p w:rsidR="004470E8" w:rsidRPr="002D0B45" w:rsidRDefault="004470E8" w:rsidP="00DC0677">
      <w:pPr>
        <w:pStyle w:val="NeniNr"/>
        <w:rPr>
          <w:rFonts w:ascii="Garamond" w:hAnsi="Garamond"/>
          <w:sz w:val="24"/>
          <w:szCs w:val="24"/>
        </w:rPr>
      </w:pPr>
      <w:r w:rsidRPr="002D0B45">
        <w:rPr>
          <w:rFonts w:ascii="Garamond" w:hAnsi="Garamond"/>
          <w:sz w:val="24"/>
          <w:szCs w:val="24"/>
        </w:rPr>
        <w:t>Neni 74</w:t>
      </w:r>
    </w:p>
    <w:p w:rsidR="001B3587" w:rsidRPr="002D0B45" w:rsidRDefault="001B3587" w:rsidP="00DC0677">
      <w:pPr>
        <w:pStyle w:val="NeniTitull"/>
        <w:rPr>
          <w:rFonts w:ascii="Garamond" w:hAnsi="Garamond"/>
          <w:sz w:val="24"/>
          <w:szCs w:val="24"/>
        </w:rPr>
      </w:pPr>
      <w:r w:rsidRPr="002D0B45">
        <w:rPr>
          <w:rFonts w:ascii="Garamond" w:hAnsi="Garamond"/>
          <w:sz w:val="24"/>
          <w:szCs w:val="24"/>
        </w:rPr>
        <w:t>Mirëmbajtja</w:t>
      </w:r>
    </w:p>
    <w:p w:rsidR="001B3587" w:rsidRPr="002D0B45" w:rsidRDefault="001B3587" w:rsidP="00DC0677">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Pajisjet sanitare dhe lokalet e përdorimit vetjak nga punëmarrësit duhet të mbahen në gjendje të pastër.</w:t>
      </w:r>
    </w:p>
    <w:p w:rsidR="001B3587" w:rsidRPr="002D0B45" w:rsidRDefault="001B3587" w:rsidP="001B3587">
      <w:pPr>
        <w:pStyle w:val="Paragrafi"/>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lastRenderedPageBreak/>
        <w:t>Neni 75</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Ndihma e shpejtë</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4470E8" w:rsidRPr="002D0B45">
        <w:rPr>
          <w:rFonts w:ascii="Garamond" w:hAnsi="Garamond"/>
          <w:sz w:val="24"/>
          <w:szCs w:val="24"/>
        </w:rPr>
        <w:t>.</w:t>
      </w:r>
      <w:r w:rsidRPr="002D0B45">
        <w:rPr>
          <w:rFonts w:ascii="Garamond" w:hAnsi="Garamond"/>
          <w:sz w:val="24"/>
          <w:szCs w:val="24"/>
        </w:rPr>
        <w:t xml:space="preserve"> Në çdo sipërmarrje duhet të merren masat e duhura për dhënien e ndihmës së shpejtë çdo personi të dëmtuar në vendin e punës.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4470E8" w:rsidRPr="002D0B45">
        <w:rPr>
          <w:rFonts w:ascii="Garamond" w:hAnsi="Garamond"/>
          <w:sz w:val="24"/>
          <w:szCs w:val="24"/>
        </w:rPr>
        <w:t>.</w:t>
      </w:r>
      <w:r w:rsidRPr="002D0B45">
        <w:rPr>
          <w:rFonts w:ascii="Garamond" w:hAnsi="Garamond"/>
          <w:sz w:val="24"/>
          <w:szCs w:val="24"/>
        </w:rPr>
        <w:t xml:space="preserve"> Në çdo sipërmarrje, të paktën një anëtar i personelit, për çdo grup, duhet të ketë marrë instruksionet e nevojshme për të dhënë ndihmën e parë në rastet urgjente.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4470E8" w:rsidRPr="002D0B45">
        <w:rPr>
          <w:rFonts w:ascii="Garamond" w:hAnsi="Garamond"/>
          <w:sz w:val="24"/>
          <w:szCs w:val="24"/>
        </w:rPr>
        <w:t>.</w:t>
      </w:r>
      <w:r w:rsidRPr="002D0B45">
        <w:rPr>
          <w:rFonts w:ascii="Garamond" w:hAnsi="Garamond"/>
          <w:sz w:val="24"/>
          <w:szCs w:val="24"/>
        </w:rPr>
        <w:t xml:space="preserve"> Në çdo mjedis pune duhet të jetë kutia e ndihmës së shpejtë e pajisur rregullisht me materialet dhe mjetet e nevojshme.</w:t>
      </w:r>
    </w:p>
    <w:p w:rsidR="001B3587" w:rsidRPr="002D0B45" w:rsidRDefault="001B3587" w:rsidP="001B3587">
      <w:pPr>
        <w:pStyle w:val="Paragrafi"/>
        <w:rPr>
          <w:rFonts w:ascii="Garamond" w:hAnsi="Garamond"/>
          <w:sz w:val="24"/>
          <w:szCs w:val="24"/>
        </w:rPr>
      </w:pPr>
    </w:p>
    <w:p w:rsidR="001B3587" w:rsidRPr="00387481" w:rsidRDefault="001B3587" w:rsidP="00DC0677">
      <w:pPr>
        <w:pStyle w:val="KreuTitull"/>
        <w:rPr>
          <w:rFonts w:ascii="Garamond" w:hAnsi="Garamond"/>
          <w:sz w:val="24"/>
          <w:szCs w:val="24"/>
        </w:rPr>
      </w:pPr>
      <w:r w:rsidRPr="00387481">
        <w:rPr>
          <w:rFonts w:ascii="Garamond" w:hAnsi="Garamond"/>
          <w:sz w:val="24"/>
          <w:szCs w:val="24"/>
        </w:rPr>
        <w:t>KOHËZGJATJA E PUNËS DHE E PUSHIMEVE</w:t>
      </w:r>
    </w:p>
    <w:p w:rsidR="001B3587" w:rsidRPr="002D0B45" w:rsidRDefault="001B3587" w:rsidP="00DC0677">
      <w:pPr>
        <w:pStyle w:val="KreuNr"/>
        <w:rPr>
          <w:rFonts w:ascii="Garamond" w:hAnsi="Garamond"/>
          <w:sz w:val="24"/>
          <w:szCs w:val="24"/>
        </w:rPr>
      </w:pPr>
      <w:r w:rsidRPr="002D0B45">
        <w:rPr>
          <w:rFonts w:ascii="Garamond" w:hAnsi="Garamond"/>
          <w:sz w:val="24"/>
          <w:szCs w:val="24"/>
        </w:rPr>
        <w:t>KREU IX</w:t>
      </w:r>
    </w:p>
    <w:p w:rsidR="001B3587" w:rsidRPr="002D0B45" w:rsidRDefault="001B3587" w:rsidP="00DC0677">
      <w:pPr>
        <w:pStyle w:val="Paragrafi"/>
        <w:jc w:val="center"/>
        <w:rPr>
          <w:rFonts w:ascii="Garamond" w:hAnsi="Garamond"/>
          <w:sz w:val="24"/>
          <w:szCs w:val="24"/>
        </w:rPr>
      </w:pPr>
    </w:p>
    <w:p w:rsidR="004470E8" w:rsidRPr="002D0B45" w:rsidRDefault="004470E8" w:rsidP="00DC0677">
      <w:pPr>
        <w:pStyle w:val="NeniNr"/>
        <w:rPr>
          <w:rFonts w:ascii="Garamond" w:hAnsi="Garamond"/>
          <w:sz w:val="24"/>
          <w:szCs w:val="24"/>
        </w:rPr>
      </w:pPr>
      <w:r w:rsidRPr="002D0B45">
        <w:rPr>
          <w:rFonts w:ascii="Garamond" w:hAnsi="Garamond"/>
          <w:sz w:val="24"/>
          <w:szCs w:val="24"/>
        </w:rPr>
        <w:t>Neni 76</w:t>
      </w:r>
    </w:p>
    <w:p w:rsidR="001B3587" w:rsidRPr="002D0B45" w:rsidRDefault="001B3587" w:rsidP="00DC0677">
      <w:pPr>
        <w:pStyle w:val="NeniTitull"/>
        <w:rPr>
          <w:rFonts w:ascii="Garamond" w:hAnsi="Garamond"/>
          <w:sz w:val="24"/>
          <w:szCs w:val="24"/>
        </w:rPr>
      </w:pPr>
      <w:r w:rsidRPr="002D0B45">
        <w:rPr>
          <w:rFonts w:ascii="Garamond" w:hAnsi="Garamond"/>
          <w:sz w:val="24"/>
          <w:szCs w:val="24"/>
        </w:rPr>
        <w:t>Përkufizime</w:t>
      </w:r>
    </w:p>
    <w:p w:rsidR="00F91FF9" w:rsidRPr="002D0B45" w:rsidRDefault="004470E8" w:rsidP="00DC0677">
      <w:pPr>
        <w:pStyle w:val="Hapesira7"/>
        <w:jc w:val="center"/>
        <w:rPr>
          <w:i/>
          <w:sz w:val="24"/>
        </w:rPr>
      </w:pPr>
      <w:r w:rsidRPr="002D0B45">
        <w:rPr>
          <w:i/>
          <w:sz w:val="24"/>
        </w:rPr>
        <w:t>(</w:t>
      </w:r>
      <w:r w:rsidR="00C24890">
        <w:rPr>
          <w:i/>
          <w:sz w:val="24"/>
        </w:rPr>
        <w:t>N</w:t>
      </w:r>
      <w:r w:rsidR="00F91FF9" w:rsidRPr="002D0B45">
        <w:rPr>
          <w:i/>
          <w:sz w:val="24"/>
        </w:rPr>
        <w:t xml:space="preserve">dryshuar pika </w:t>
      </w:r>
      <w:r w:rsidR="0012568A">
        <w:rPr>
          <w:i/>
          <w:sz w:val="24"/>
        </w:rPr>
        <w:t>1 dhe togfjalësh në pikën 2 me l</w:t>
      </w:r>
      <w:r w:rsidR="00F91FF9" w:rsidRPr="002D0B45">
        <w:rPr>
          <w:i/>
          <w:sz w:val="24"/>
        </w:rPr>
        <w:t>igjin nr. 136/2015, datë 5.12.2015)</w:t>
      </w:r>
    </w:p>
    <w:p w:rsidR="001B3587" w:rsidRPr="002D0B45" w:rsidRDefault="001B3587" w:rsidP="00DC0677">
      <w:pPr>
        <w:pStyle w:val="Paragrafi"/>
        <w:jc w:val="center"/>
        <w:rPr>
          <w:rFonts w:ascii="Garamond" w:hAnsi="Garamond"/>
          <w:sz w:val="24"/>
          <w:szCs w:val="24"/>
        </w:rPr>
      </w:pPr>
    </w:p>
    <w:p w:rsidR="001B3587" w:rsidRPr="002D0B45" w:rsidRDefault="00F91FF9" w:rsidP="001B3587">
      <w:pPr>
        <w:pStyle w:val="Paragrafi"/>
        <w:rPr>
          <w:rFonts w:ascii="Garamond" w:hAnsi="Garamond"/>
          <w:sz w:val="24"/>
          <w:szCs w:val="24"/>
        </w:rPr>
      </w:pPr>
      <w:r w:rsidRPr="002D0B45">
        <w:rPr>
          <w:rFonts w:ascii="Garamond" w:hAnsi="Garamond"/>
          <w:spacing w:val="-4"/>
          <w:sz w:val="24"/>
          <w:szCs w:val="24"/>
          <w:lang w:val="sq-AL"/>
        </w:rPr>
        <w:t>1. Me kohëzgjatje të punës kuptohet koha gjatë së cilës punëmarrësi është në dispozicion të punëdhënësit, përfshirë edhe kohën gjatë së cilës kryen formimin ose riformimin profesional, të lejuar nga punëdhënësi. Në kohën e punës nuk përfshihet koha e pushimit, gjatë së cilës punëmarrësi nuk është në dispozicion të punëdhënësit</w:t>
      </w:r>
      <w:r w:rsidR="001B3587" w:rsidRPr="002D0B45">
        <w:rPr>
          <w:rFonts w:ascii="Garamond" w:hAnsi="Garamond"/>
          <w:sz w:val="24"/>
          <w:szCs w:val="24"/>
        </w:rPr>
        <w:t>.</w:t>
      </w:r>
    </w:p>
    <w:p w:rsidR="001B3587" w:rsidRPr="002D0B45" w:rsidRDefault="00F91FF9"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Nuk përfshihet në kohëzgjatjen ditore të punës koha që i duhet punëmarrësit </w:t>
      </w:r>
      <w:r w:rsidRPr="002D0B45">
        <w:rPr>
          <w:rFonts w:ascii="Garamond" w:hAnsi="Garamond"/>
          <w:spacing w:val="-4"/>
          <w:sz w:val="24"/>
          <w:szCs w:val="24"/>
          <w:lang w:val="sq-AL"/>
        </w:rPr>
        <w:t>për të ardhur në vendin individual të punës</w:t>
      </w:r>
      <w:r w:rsidR="001B3587" w:rsidRPr="002D0B45">
        <w:rPr>
          <w:rFonts w:ascii="Garamond" w:hAnsi="Garamond"/>
          <w:sz w:val="24"/>
          <w:szCs w:val="24"/>
        </w:rPr>
        <w:t xml:space="preserve"> dhe për t’u larguar prej saj. Përjashtimet rregullohen me VKM.</w:t>
      </w:r>
    </w:p>
    <w:p w:rsidR="001B3587" w:rsidRPr="002D0B45" w:rsidRDefault="001B3587" w:rsidP="001B3587">
      <w:pPr>
        <w:pStyle w:val="Paragrafi"/>
        <w:rPr>
          <w:rFonts w:ascii="Garamond" w:hAnsi="Garamond"/>
          <w:sz w:val="24"/>
          <w:szCs w:val="24"/>
        </w:rPr>
      </w:pPr>
    </w:p>
    <w:p w:rsidR="001B3587" w:rsidRPr="00387481" w:rsidRDefault="001B3587" w:rsidP="00DC0677">
      <w:pPr>
        <w:pStyle w:val="TitulliTitull"/>
        <w:rPr>
          <w:rFonts w:ascii="Garamond" w:hAnsi="Garamond"/>
          <w:sz w:val="24"/>
          <w:szCs w:val="24"/>
        </w:rPr>
      </w:pPr>
      <w:r w:rsidRPr="00387481">
        <w:rPr>
          <w:rFonts w:ascii="Garamond" w:hAnsi="Garamond"/>
          <w:sz w:val="24"/>
          <w:szCs w:val="24"/>
        </w:rPr>
        <w:t>A. KOHËZGJATJA DITORE E PUNËS</w:t>
      </w:r>
    </w:p>
    <w:p w:rsidR="001B3587" w:rsidRPr="00C24890" w:rsidRDefault="001B3587" w:rsidP="00DC0677">
      <w:pPr>
        <w:pStyle w:val="Paragrafi"/>
        <w:jc w:val="center"/>
        <w:rPr>
          <w:rFonts w:ascii="Garamond" w:hAnsi="Garamond"/>
          <w:b/>
          <w:sz w:val="24"/>
          <w:szCs w:val="24"/>
        </w:rPr>
      </w:pPr>
    </w:p>
    <w:p w:rsidR="004470E8" w:rsidRPr="002D0B45" w:rsidRDefault="004470E8" w:rsidP="00DC0677">
      <w:pPr>
        <w:pStyle w:val="NeniNr"/>
        <w:rPr>
          <w:rFonts w:ascii="Garamond" w:hAnsi="Garamond"/>
          <w:sz w:val="24"/>
          <w:szCs w:val="24"/>
        </w:rPr>
      </w:pPr>
      <w:r w:rsidRPr="002D0B45">
        <w:rPr>
          <w:rFonts w:ascii="Garamond" w:hAnsi="Garamond"/>
          <w:sz w:val="24"/>
          <w:szCs w:val="24"/>
        </w:rPr>
        <w:t>Neni 77</w:t>
      </w:r>
    </w:p>
    <w:p w:rsidR="001B3587" w:rsidRPr="002D0B45" w:rsidRDefault="001B3587" w:rsidP="00DC0677">
      <w:pPr>
        <w:pStyle w:val="NeniTitull"/>
        <w:rPr>
          <w:rFonts w:ascii="Garamond" w:hAnsi="Garamond"/>
          <w:sz w:val="24"/>
          <w:szCs w:val="24"/>
        </w:rPr>
      </w:pPr>
      <w:r w:rsidRPr="002D0B45">
        <w:rPr>
          <w:rFonts w:ascii="Garamond" w:hAnsi="Garamond"/>
          <w:sz w:val="24"/>
          <w:szCs w:val="24"/>
        </w:rPr>
        <w:t>Përkufizim</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Me kohëzgjatje ditore të punës kuptohet koha e përditshme efektive e punës nga ora 0 deri në orën 24</w:t>
      </w:r>
      <w:r w:rsidRPr="002D0B45">
        <w:rPr>
          <w:rFonts w:ascii="Garamond" w:hAnsi="Garamond"/>
          <w:sz w:val="24"/>
          <w:szCs w:val="24"/>
          <w:vertAlign w:val="superscript"/>
        </w:rPr>
        <w:t>00</w:t>
      </w:r>
      <w:r w:rsidRPr="002D0B45">
        <w:rPr>
          <w:rFonts w:ascii="Garamond" w:hAnsi="Garamond"/>
          <w:sz w:val="24"/>
          <w:szCs w:val="24"/>
        </w:rPr>
        <w:t xml:space="preserve"> të së njëjtës ditë, pa përfshirë pushimet.</w:t>
      </w:r>
    </w:p>
    <w:p w:rsidR="001B3587" w:rsidRPr="002D0B45" w:rsidRDefault="001B3587" w:rsidP="001B3587">
      <w:pPr>
        <w:pStyle w:val="Paragrafi"/>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78</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Kohëzgjatja e punës dhe pushimi ditor</w:t>
      </w:r>
    </w:p>
    <w:p w:rsidR="001B3587" w:rsidRPr="002D0B45" w:rsidRDefault="00C24890" w:rsidP="002D24F1">
      <w:pPr>
        <w:pStyle w:val="Paragrafi"/>
        <w:jc w:val="center"/>
        <w:rPr>
          <w:rFonts w:ascii="Garamond" w:hAnsi="Garamond"/>
          <w:i/>
          <w:sz w:val="24"/>
          <w:szCs w:val="24"/>
        </w:rPr>
      </w:pPr>
      <w:r>
        <w:rPr>
          <w:rFonts w:ascii="Garamond" w:hAnsi="Garamond"/>
          <w:i/>
          <w:sz w:val="24"/>
          <w:szCs w:val="24"/>
        </w:rPr>
        <w:t>(N</w:t>
      </w:r>
      <w:r w:rsidR="002D24F1" w:rsidRPr="002D0B45">
        <w:rPr>
          <w:rFonts w:ascii="Garamond" w:hAnsi="Garamond"/>
          <w:i/>
          <w:sz w:val="24"/>
          <w:szCs w:val="24"/>
        </w:rPr>
        <w:t>dryshuar pika 1 dhe shfuqizuar pika 2 me ligjin nr. 9125, dat</w:t>
      </w:r>
      <w:r w:rsidR="00606829" w:rsidRPr="002D0B45">
        <w:rPr>
          <w:rFonts w:ascii="Garamond" w:hAnsi="Garamond"/>
          <w:i/>
          <w:sz w:val="24"/>
          <w:szCs w:val="24"/>
        </w:rPr>
        <w:t>ë</w:t>
      </w:r>
      <w:r w:rsidR="002D24F1" w:rsidRPr="002D0B45">
        <w:rPr>
          <w:rFonts w:ascii="Garamond" w:hAnsi="Garamond"/>
          <w:i/>
          <w:sz w:val="24"/>
          <w:szCs w:val="24"/>
        </w:rPr>
        <w:t xml:space="preserve"> 29.7.2003)</w:t>
      </w:r>
    </w:p>
    <w:p w:rsidR="002D24F1" w:rsidRPr="002D0B45" w:rsidRDefault="002D24F1" w:rsidP="002D24F1">
      <w:pPr>
        <w:pStyle w:val="Paragrafi"/>
        <w:jc w:val="center"/>
        <w:rPr>
          <w:rFonts w:ascii="Garamond" w:hAnsi="Garamond"/>
          <w:i/>
          <w:sz w:val="24"/>
          <w:szCs w:val="24"/>
        </w:rPr>
      </w:pPr>
    </w:p>
    <w:p w:rsidR="001B3587" w:rsidRPr="002D0B45" w:rsidRDefault="002D24F1"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w:t>
      </w:r>
      <w:r w:rsidRPr="002D0B45">
        <w:rPr>
          <w:rFonts w:ascii="Garamond" w:hAnsi="Garamond"/>
          <w:sz w:val="24"/>
          <w:szCs w:val="24"/>
        </w:rPr>
        <w:t xml:space="preserve"> Kohëzgjatja ditore normale e punës është jo më shumë se 8 orë. Ajo përcaktohet me vendim të Këshillit të Ministrave në kontratën kolektive ose në kontratën individuale të punës, brenda limiteve të kohës javore maksimale të punës.</w:t>
      </w:r>
    </w:p>
    <w:p w:rsidR="002D24F1" w:rsidRPr="002D0B45" w:rsidRDefault="001B3587" w:rsidP="001B3587">
      <w:pPr>
        <w:pStyle w:val="Paragrafi"/>
        <w:rPr>
          <w:rFonts w:ascii="Garamond" w:hAnsi="Garamond"/>
          <w:sz w:val="24"/>
          <w:szCs w:val="24"/>
        </w:rPr>
      </w:pPr>
      <w:r w:rsidRPr="002D0B45">
        <w:rPr>
          <w:rFonts w:ascii="Garamond" w:hAnsi="Garamond"/>
          <w:sz w:val="24"/>
          <w:szCs w:val="24"/>
        </w:rPr>
        <w:t>2</w:t>
      </w:r>
      <w:r w:rsidR="002D24F1" w:rsidRPr="002D0B45">
        <w:rPr>
          <w:rFonts w:ascii="Garamond" w:hAnsi="Garamond"/>
          <w:sz w:val="24"/>
          <w:szCs w:val="24"/>
        </w:rPr>
        <w:t>. Shfuqizuar.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2D24F1" w:rsidRPr="002D0B45">
        <w:rPr>
          <w:rFonts w:ascii="Garamond" w:hAnsi="Garamond"/>
          <w:sz w:val="24"/>
          <w:szCs w:val="24"/>
        </w:rPr>
        <w:t>.</w:t>
      </w:r>
      <w:r w:rsidRPr="002D0B45">
        <w:rPr>
          <w:rFonts w:ascii="Garamond" w:hAnsi="Garamond"/>
          <w:sz w:val="24"/>
          <w:szCs w:val="24"/>
        </w:rPr>
        <w:t xml:space="preserve"> Për punëmarrësit nën 18 vjeç kohëzgjatja ditore e punës është jo më shumë se 6 orë në ditë.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2D24F1" w:rsidRPr="002D0B45">
        <w:rPr>
          <w:rFonts w:ascii="Garamond" w:hAnsi="Garamond"/>
          <w:sz w:val="24"/>
          <w:szCs w:val="24"/>
        </w:rPr>
        <w:t>.</w:t>
      </w:r>
      <w:r w:rsidRPr="002D0B45">
        <w:rPr>
          <w:rFonts w:ascii="Garamond" w:hAnsi="Garamond"/>
          <w:sz w:val="24"/>
          <w:szCs w:val="24"/>
        </w:rPr>
        <w:t xml:space="preserve"> Pushimi ditor është të paktën 11 orë pa ndërprerje brenda ditës ose në rast nevoje për dy ditë rresht.</w:t>
      </w:r>
    </w:p>
    <w:p w:rsidR="001B3587" w:rsidRPr="002D0B45" w:rsidRDefault="001B3587" w:rsidP="001B3587">
      <w:pPr>
        <w:pStyle w:val="Paragrafi"/>
        <w:rPr>
          <w:rFonts w:ascii="Garamond" w:hAnsi="Garamond"/>
          <w:sz w:val="24"/>
          <w:szCs w:val="24"/>
        </w:rPr>
      </w:pPr>
    </w:p>
    <w:p w:rsidR="004470E8" w:rsidRPr="002D0B45" w:rsidRDefault="004470E8" w:rsidP="00DC0677">
      <w:pPr>
        <w:pStyle w:val="NeniNr"/>
        <w:rPr>
          <w:rFonts w:ascii="Garamond" w:hAnsi="Garamond"/>
          <w:sz w:val="24"/>
          <w:szCs w:val="24"/>
        </w:rPr>
      </w:pPr>
      <w:r w:rsidRPr="002D0B45">
        <w:rPr>
          <w:rFonts w:ascii="Garamond" w:hAnsi="Garamond"/>
          <w:sz w:val="24"/>
          <w:szCs w:val="24"/>
        </w:rPr>
        <w:t>Neni 79</w:t>
      </w:r>
    </w:p>
    <w:p w:rsidR="001B3587" w:rsidRPr="002D0B45" w:rsidRDefault="001B3587" w:rsidP="00DC0677">
      <w:pPr>
        <w:pStyle w:val="NeniTitull"/>
        <w:rPr>
          <w:rFonts w:ascii="Garamond" w:hAnsi="Garamond"/>
          <w:sz w:val="24"/>
          <w:szCs w:val="24"/>
        </w:rPr>
      </w:pPr>
      <w:r w:rsidRPr="002D0B45">
        <w:rPr>
          <w:rFonts w:ascii="Garamond" w:hAnsi="Garamond"/>
          <w:sz w:val="24"/>
          <w:szCs w:val="24"/>
        </w:rPr>
        <w:t>Pushimet</w:t>
      </w:r>
    </w:p>
    <w:p w:rsidR="001B3587" w:rsidRPr="002D0B45" w:rsidRDefault="001B3587" w:rsidP="00DC0677">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4470E8" w:rsidRPr="002D0B45">
        <w:rPr>
          <w:rFonts w:ascii="Garamond" w:hAnsi="Garamond"/>
          <w:sz w:val="24"/>
          <w:szCs w:val="24"/>
        </w:rPr>
        <w:t>.</w:t>
      </w:r>
      <w:r w:rsidRPr="002D0B45">
        <w:rPr>
          <w:rFonts w:ascii="Garamond" w:hAnsi="Garamond"/>
          <w:sz w:val="24"/>
          <w:szCs w:val="24"/>
        </w:rPr>
        <w:t xml:space="preserve"> Orët e fillimit dhe të mbarimit të punës përcaktohen nga rregullorja e brendshme, brenda kufijve të parashikura nga ligji dhe me VKM.</w:t>
      </w:r>
    </w:p>
    <w:p w:rsidR="001B3587" w:rsidRPr="002D0B45" w:rsidRDefault="001B3587" w:rsidP="001B3587">
      <w:pPr>
        <w:pStyle w:val="Paragrafi"/>
        <w:rPr>
          <w:rFonts w:ascii="Garamond" w:hAnsi="Garamond"/>
          <w:sz w:val="24"/>
          <w:szCs w:val="24"/>
        </w:rPr>
      </w:pPr>
      <w:r w:rsidRPr="002D0B45">
        <w:rPr>
          <w:rFonts w:ascii="Garamond" w:hAnsi="Garamond"/>
          <w:sz w:val="24"/>
          <w:szCs w:val="24"/>
        </w:rPr>
        <w:lastRenderedPageBreak/>
        <w:t>2</w:t>
      </w:r>
      <w:r w:rsidR="004470E8" w:rsidRPr="002D0B45">
        <w:rPr>
          <w:rFonts w:ascii="Garamond" w:hAnsi="Garamond"/>
          <w:sz w:val="24"/>
          <w:szCs w:val="24"/>
        </w:rPr>
        <w:t>.</w:t>
      </w:r>
      <w:r w:rsidRPr="002D0B45">
        <w:rPr>
          <w:rFonts w:ascii="Garamond" w:hAnsi="Garamond"/>
          <w:sz w:val="24"/>
          <w:szCs w:val="24"/>
        </w:rPr>
        <w:t xml:space="preserve"> Momenti dhe kohëzgjatja e pushimeve të përditshme caktohen në kontratën kolektive të punës ose në kontratën individuale, në kufijtë e parashikuara me VKM.</w:t>
      </w:r>
    </w:p>
    <w:p w:rsidR="00B53CC7" w:rsidRPr="002D0B45" w:rsidRDefault="00B53CC7" w:rsidP="001B3587">
      <w:pPr>
        <w:pStyle w:val="Paragrafi"/>
        <w:rPr>
          <w:rFonts w:ascii="Garamond" w:hAnsi="Garamond"/>
          <w:sz w:val="24"/>
          <w:szCs w:val="24"/>
        </w:rPr>
      </w:pPr>
    </w:p>
    <w:p w:rsidR="00B53CC7" w:rsidRPr="002D0B45" w:rsidRDefault="00B53CC7" w:rsidP="00DC0677">
      <w:pPr>
        <w:pStyle w:val="NeniNr"/>
        <w:rPr>
          <w:rFonts w:ascii="Garamond" w:hAnsi="Garamond"/>
          <w:spacing w:val="-4"/>
          <w:sz w:val="24"/>
          <w:szCs w:val="24"/>
          <w:lang w:val="sq-AL"/>
        </w:rPr>
      </w:pPr>
      <w:r w:rsidRPr="002D0B45">
        <w:rPr>
          <w:rFonts w:ascii="Garamond" w:hAnsi="Garamond"/>
          <w:spacing w:val="-4"/>
          <w:sz w:val="24"/>
          <w:szCs w:val="24"/>
          <w:lang w:val="sq-AL"/>
        </w:rPr>
        <w:t>Neni 79/1</w:t>
      </w:r>
    </w:p>
    <w:p w:rsidR="00B53CC7" w:rsidRPr="002D0B45" w:rsidRDefault="00B53CC7" w:rsidP="00DC0677">
      <w:pPr>
        <w:pStyle w:val="NeniNr"/>
        <w:rPr>
          <w:rFonts w:ascii="Garamond" w:hAnsi="Garamond"/>
          <w:spacing w:val="-4"/>
          <w:sz w:val="24"/>
          <w:szCs w:val="24"/>
          <w:lang w:val="sq-AL"/>
        </w:rPr>
      </w:pPr>
      <w:r w:rsidRPr="002D0B45">
        <w:rPr>
          <w:rFonts w:ascii="Garamond" w:hAnsi="Garamond"/>
          <w:b/>
          <w:spacing w:val="-4"/>
          <w:sz w:val="24"/>
          <w:szCs w:val="24"/>
          <w:lang w:val="sq-AL"/>
        </w:rPr>
        <w:t>Puna me turne</w:t>
      </w:r>
    </w:p>
    <w:p w:rsidR="00B53CC7" w:rsidRPr="002D0B45" w:rsidRDefault="00C24890" w:rsidP="00DC0677">
      <w:pPr>
        <w:pStyle w:val="Hapesira7"/>
        <w:jc w:val="center"/>
        <w:rPr>
          <w:i/>
          <w:sz w:val="24"/>
        </w:rPr>
      </w:pPr>
      <w:r>
        <w:rPr>
          <w:i/>
          <w:sz w:val="24"/>
        </w:rPr>
        <w:t>(S</w:t>
      </w:r>
      <w:r w:rsidR="0012568A">
        <w:rPr>
          <w:i/>
          <w:sz w:val="24"/>
        </w:rPr>
        <w:t>htuar me l</w:t>
      </w:r>
      <w:r w:rsidR="00B53CC7" w:rsidRPr="002D0B45">
        <w:rPr>
          <w:i/>
          <w:sz w:val="24"/>
        </w:rPr>
        <w:t>igjin nr. 136/2015, datë 5.12.2015)</w:t>
      </w:r>
    </w:p>
    <w:p w:rsidR="00B53CC7" w:rsidRPr="002D0B45" w:rsidRDefault="00B53CC7" w:rsidP="00DC0677">
      <w:pPr>
        <w:pStyle w:val="Hapesira7"/>
        <w:rPr>
          <w:sz w:val="24"/>
          <w:lang w:val="sq-AL"/>
        </w:rPr>
      </w:pPr>
    </w:p>
    <w:p w:rsidR="00B53CC7" w:rsidRPr="002D0B45" w:rsidRDefault="00B53CC7" w:rsidP="00DC0677">
      <w:pPr>
        <w:pStyle w:val="Paragrafi"/>
        <w:rPr>
          <w:rFonts w:ascii="Garamond" w:hAnsi="Garamond"/>
          <w:sz w:val="24"/>
          <w:szCs w:val="24"/>
        </w:rPr>
      </w:pPr>
      <w:r w:rsidRPr="002D0B45">
        <w:rPr>
          <w:rFonts w:ascii="Garamond" w:hAnsi="Garamond"/>
          <w:spacing w:val="-4"/>
          <w:sz w:val="24"/>
          <w:szCs w:val="24"/>
          <w:lang w:val="sq-AL"/>
        </w:rPr>
        <w:t>Punë me turne konsiderohet puna e kryer nga punëmarrësit që pasojnë njëri-tjetrin në të njëjtin vende pune, sipas një radhe të caktuar, në orare të ndryshme, gjatë një periudhe të caktuar ditësh ose javësh.</w:t>
      </w:r>
      <w:r w:rsidRPr="002D0B45">
        <w:rPr>
          <w:rFonts w:ascii="Garamond" w:hAnsi="Garamond"/>
          <w:sz w:val="24"/>
          <w:szCs w:val="24"/>
        </w:rPr>
        <w:t xml:space="preserve"> </w:t>
      </w:r>
    </w:p>
    <w:p w:rsidR="00B53CC7" w:rsidRPr="002D0B45" w:rsidRDefault="00B53CC7" w:rsidP="00DC0677">
      <w:pPr>
        <w:pStyle w:val="Paragrafi"/>
        <w:rPr>
          <w:rFonts w:ascii="Garamond" w:hAnsi="Garamond"/>
          <w:sz w:val="24"/>
          <w:szCs w:val="24"/>
        </w:rPr>
      </w:pPr>
    </w:p>
    <w:p w:rsidR="001B3587" w:rsidRDefault="001B3587" w:rsidP="00DC0677">
      <w:pPr>
        <w:pStyle w:val="NeniNr"/>
        <w:rPr>
          <w:rFonts w:ascii="Garamond" w:hAnsi="Garamond"/>
          <w:sz w:val="24"/>
          <w:szCs w:val="24"/>
        </w:rPr>
      </w:pPr>
      <w:r w:rsidRPr="002D0B45">
        <w:rPr>
          <w:rFonts w:ascii="Garamond" w:hAnsi="Garamond"/>
          <w:sz w:val="24"/>
          <w:szCs w:val="24"/>
        </w:rPr>
        <w:t>Neni 80</w:t>
      </w:r>
    </w:p>
    <w:p w:rsidR="00DC0677" w:rsidRPr="002D0B45" w:rsidRDefault="00DC0677" w:rsidP="00DC0677">
      <w:pPr>
        <w:pStyle w:val="NeniTitull"/>
        <w:rPr>
          <w:rFonts w:ascii="Garamond" w:hAnsi="Garamond"/>
          <w:sz w:val="24"/>
          <w:szCs w:val="24"/>
        </w:rPr>
      </w:pPr>
      <w:r w:rsidRPr="002D0B45">
        <w:rPr>
          <w:rFonts w:ascii="Garamond" w:hAnsi="Garamond"/>
          <w:sz w:val="24"/>
          <w:szCs w:val="24"/>
        </w:rPr>
        <w:t>Puna e natës</w:t>
      </w:r>
    </w:p>
    <w:p w:rsidR="001B3587" w:rsidRDefault="00C24890" w:rsidP="00DC0677">
      <w:pPr>
        <w:pStyle w:val="Paragrafi"/>
        <w:ind w:firstLine="0"/>
        <w:jc w:val="center"/>
        <w:rPr>
          <w:rFonts w:ascii="Garamond" w:hAnsi="Garamond"/>
          <w:i/>
          <w:sz w:val="24"/>
          <w:szCs w:val="24"/>
        </w:rPr>
      </w:pPr>
      <w:r>
        <w:rPr>
          <w:rFonts w:ascii="Garamond" w:hAnsi="Garamond"/>
          <w:i/>
          <w:sz w:val="24"/>
          <w:szCs w:val="24"/>
        </w:rPr>
        <w:t>(S</w:t>
      </w:r>
      <w:r w:rsidR="00991ED4" w:rsidRPr="002D0B45">
        <w:rPr>
          <w:rFonts w:ascii="Garamond" w:hAnsi="Garamond"/>
          <w:i/>
          <w:sz w:val="24"/>
          <w:szCs w:val="24"/>
        </w:rPr>
        <w:t xml:space="preserve">htuar pikat 3 dhe 4 </w:t>
      </w:r>
      <w:r w:rsidR="0012568A">
        <w:rPr>
          <w:rFonts w:ascii="Garamond" w:hAnsi="Garamond"/>
          <w:i/>
          <w:sz w:val="24"/>
          <w:szCs w:val="24"/>
        </w:rPr>
        <w:t>me l</w:t>
      </w:r>
      <w:r w:rsidR="001155D0" w:rsidRPr="002D0B45">
        <w:rPr>
          <w:rFonts w:ascii="Garamond" w:hAnsi="Garamond"/>
          <w:i/>
          <w:sz w:val="24"/>
          <w:szCs w:val="24"/>
        </w:rPr>
        <w:t>igjin nr. 136/2015, datë 5.12.2015)</w:t>
      </w:r>
    </w:p>
    <w:p w:rsidR="00DC0677" w:rsidRPr="002D0B45" w:rsidRDefault="00DC0677" w:rsidP="00601738">
      <w:pPr>
        <w:pStyle w:val="Paragrafi"/>
        <w:rPr>
          <w:rFonts w:ascii="Garamond" w:hAnsi="Garamond"/>
          <w:i/>
          <w:sz w:val="24"/>
          <w:szCs w:val="24"/>
        </w:rPr>
      </w:pPr>
    </w:p>
    <w:p w:rsidR="001B3587" w:rsidRPr="002D0B45" w:rsidRDefault="00991ED4" w:rsidP="00601738">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Me punë </w:t>
      </w:r>
      <w:proofErr w:type="gramStart"/>
      <w:r w:rsidR="001B3587" w:rsidRPr="002D0B45">
        <w:rPr>
          <w:rFonts w:ascii="Garamond" w:hAnsi="Garamond"/>
          <w:sz w:val="24"/>
          <w:szCs w:val="24"/>
        </w:rPr>
        <w:t>nate</w:t>
      </w:r>
      <w:proofErr w:type="gramEnd"/>
      <w:r w:rsidR="001B3587" w:rsidRPr="002D0B45">
        <w:rPr>
          <w:rFonts w:ascii="Garamond" w:hAnsi="Garamond"/>
          <w:sz w:val="24"/>
          <w:szCs w:val="24"/>
        </w:rPr>
        <w:t xml:space="preserve"> kuptohet puna e kryer nga ora 22</w:t>
      </w:r>
      <w:r w:rsidR="001B3587" w:rsidRPr="002D0B45">
        <w:rPr>
          <w:rFonts w:ascii="Garamond" w:hAnsi="Garamond"/>
          <w:sz w:val="24"/>
          <w:szCs w:val="24"/>
          <w:vertAlign w:val="superscript"/>
        </w:rPr>
        <w:t>00</w:t>
      </w:r>
      <w:r w:rsidR="001B3587" w:rsidRPr="002D0B45">
        <w:rPr>
          <w:rFonts w:ascii="Garamond" w:hAnsi="Garamond"/>
          <w:sz w:val="24"/>
          <w:szCs w:val="24"/>
        </w:rPr>
        <w:t xml:space="preserve"> deri në orën 6</w:t>
      </w:r>
      <w:r w:rsidR="001B3587" w:rsidRPr="002D0B45">
        <w:rPr>
          <w:rFonts w:ascii="Garamond" w:hAnsi="Garamond"/>
          <w:sz w:val="24"/>
          <w:szCs w:val="24"/>
          <w:vertAlign w:val="superscript"/>
        </w:rPr>
        <w:t>00</w:t>
      </w:r>
      <w:r w:rsidR="001B3587" w:rsidRPr="002D0B45">
        <w:rPr>
          <w:rFonts w:ascii="Garamond" w:hAnsi="Garamond"/>
          <w:sz w:val="24"/>
          <w:szCs w:val="24"/>
        </w:rPr>
        <w:t xml:space="preserve"> të mëngjesit.</w:t>
      </w:r>
    </w:p>
    <w:p w:rsidR="001B3587" w:rsidRPr="002D0B45" w:rsidRDefault="00991ED4" w:rsidP="00601738">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Kohëzgjatja e punës së natës dhe e punës së kryer një ditë para ose pas saj nuk duhet të jetë më shumë se tetë orë pa ndërprerje. Ato duhet të paraprihen ose pasohen me pushim ditor të menjëhershëm.</w:t>
      </w:r>
    </w:p>
    <w:p w:rsidR="00991ED4" w:rsidRPr="002D0B45" w:rsidRDefault="00991ED4" w:rsidP="00601738">
      <w:pPr>
        <w:pStyle w:val="Paragrafi"/>
        <w:rPr>
          <w:rFonts w:ascii="Garamond" w:hAnsi="Garamond"/>
          <w:spacing w:val="-4"/>
          <w:sz w:val="24"/>
          <w:szCs w:val="24"/>
          <w:lang w:val="sq-AL"/>
        </w:rPr>
      </w:pPr>
      <w:r w:rsidRPr="002D0B45">
        <w:rPr>
          <w:rFonts w:ascii="Garamond" w:hAnsi="Garamond"/>
          <w:spacing w:val="-4"/>
          <w:sz w:val="24"/>
          <w:szCs w:val="24"/>
          <w:lang w:val="sq-AL"/>
        </w:rPr>
        <w:t>3. Punëmarrës</w:t>
      </w:r>
      <w:r w:rsidR="00DC0677">
        <w:rPr>
          <w:rFonts w:ascii="Garamond" w:hAnsi="Garamond"/>
          <w:spacing w:val="-4"/>
          <w:sz w:val="24"/>
          <w:szCs w:val="24"/>
          <w:lang w:val="sq-AL"/>
        </w:rPr>
        <w:t>,</w:t>
      </w:r>
      <w:r w:rsidRPr="002D0B45">
        <w:rPr>
          <w:rFonts w:ascii="Garamond" w:hAnsi="Garamond"/>
          <w:spacing w:val="-4"/>
          <w:sz w:val="24"/>
          <w:szCs w:val="24"/>
          <w:lang w:val="sq-AL"/>
        </w:rPr>
        <w:t xml:space="preserve"> që punojnë gjatë natës</w:t>
      </w:r>
      <w:r w:rsidR="00DC0677">
        <w:rPr>
          <w:rFonts w:ascii="Garamond" w:hAnsi="Garamond"/>
          <w:spacing w:val="-4"/>
          <w:sz w:val="24"/>
          <w:szCs w:val="24"/>
          <w:lang w:val="sq-AL"/>
        </w:rPr>
        <w:t>,</w:t>
      </w:r>
      <w:r w:rsidRPr="002D0B45">
        <w:rPr>
          <w:rFonts w:ascii="Garamond" w:hAnsi="Garamond"/>
          <w:spacing w:val="-4"/>
          <w:sz w:val="24"/>
          <w:szCs w:val="24"/>
          <w:lang w:val="sq-AL"/>
        </w:rPr>
        <w:t xml:space="preserve"> janë të gjithë</w:t>
      </w:r>
      <w:r w:rsidR="00DC0677">
        <w:rPr>
          <w:rFonts w:ascii="Garamond" w:hAnsi="Garamond"/>
          <w:spacing w:val="-4"/>
          <w:sz w:val="24"/>
          <w:szCs w:val="24"/>
          <w:lang w:val="sq-AL"/>
        </w:rPr>
        <w:t xml:space="preserve"> punëmarrësit, të cilët punojnë</w:t>
      </w:r>
      <w:r w:rsidRPr="002D0B45">
        <w:rPr>
          <w:rFonts w:ascii="Garamond" w:hAnsi="Garamond"/>
          <w:spacing w:val="-4"/>
          <w:sz w:val="24"/>
          <w:szCs w:val="24"/>
          <w:lang w:val="sq-AL"/>
        </w:rPr>
        <w:t xml:space="preserve"> të paktën 3 orë të kohës së përditshme të punës së tyre, si rrjedhë normale, gjatë natës, ose që kanë të ngjarë të kryejnë një pjesë të caktuar të kohës vjetore të punës së tyre gjatë natës, siç përcaktohet në ligj dhe në marrëveshjet individuale ose kolektive.</w:t>
      </w:r>
    </w:p>
    <w:p w:rsidR="00991ED4" w:rsidRPr="002D0B45" w:rsidRDefault="00991ED4" w:rsidP="00601738">
      <w:pPr>
        <w:pStyle w:val="Paragrafi"/>
        <w:rPr>
          <w:rFonts w:ascii="Garamond" w:hAnsi="Garamond"/>
          <w:spacing w:val="-4"/>
          <w:sz w:val="24"/>
          <w:szCs w:val="24"/>
          <w:lang w:val="sq-AL"/>
        </w:rPr>
      </w:pPr>
      <w:r w:rsidRPr="002D0B45">
        <w:rPr>
          <w:rFonts w:ascii="Garamond" w:hAnsi="Garamond"/>
          <w:spacing w:val="-4"/>
          <w:sz w:val="24"/>
          <w:szCs w:val="24"/>
          <w:lang w:val="sq-AL"/>
        </w:rPr>
        <w:t xml:space="preserve">4. Me ligje të posaçme mund të parashikohen raste përjashtimore nga kryerja e punës së natës, për kategori të veçanta punonjësish. </w:t>
      </w:r>
    </w:p>
    <w:p w:rsidR="00991ED4" w:rsidRPr="002D0B45" w:rsidRDefault="00991ED4" w:rsidP="00601738">
      <w:pPr>
        <w:pStyle w:val="Paragrafi"/>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81</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Shtesa mbi pagë</w:t>
      </w:r>
    </w:p>
    <w:p w:rsidR="001B3587" w:rsidRPr="002D0B45" w:rsidRDefault="001B3587" w:rsidP="001B3587">
      <w:pPr>
        <w:pStyle w:val="Paragrafi"/>
        <w:rPr>
          <w:rFonts w:ascii="Garamond" w:hAnsi="Garamond"/>
          <w:sz w:val="24"/>
          <w:szCs w:val="24"/>
        </w:rPr>
      </w:pPr>
    </w:p>
    <w:p w:rsidR="001B3587" w:rsidRPr="002D0B45" w:rsidRDefault="004470E8"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Çdo orë pune e kryer nga ora 19</w:t>
      </w:r>
      <w:r w:rsidR="001B3587" w:rsidRPr="002D0B45">
        <w:rPr>
          <w:rFonts w:ascii="Garamond" w:hAnsi="Garamond"/>
          <w:sz w:val="24"/>
          <w:szCs w:val="24"/>
          <w:vertAlign w:val="superscript"/>
        </w:rPr>
        <w:t>00</w:t>
      </w:r>
      <w:r w:rsidR="001B3587" w:rsidRPr="002D0B45">
        <w:rPr>
          <w:rFonts w:ascii="Garamond" w:hAnsi="Garamond"/>
          <w:sz w:val="24"/>
          <w:szCs w:val="24"/>
        </w:rPr>
        <w:t xml:space="preserve"> deri në 22</w:t>
      </w:r>
      <w:r w:rsidR="001B3587" w:rsidRPr="002D0B45">
        <w:rPr>
          <w:rFonts w:ascii="Garamond" w:hAnsi="Garamond"/>
          <w:sz w:val="24"/>
          <w:szCs w:val="24"/>
          <w:vertAlign w:val="superscript"/>
        </w:rPr>
        <w:t>00</w:t>
      </w:r>
      <w:r w:rsidR="001B3587" w:rsidRPr="002D0B45">
        <w:rPr>
          <w:rFonts w:ascii="Garamond" w:hAnsi="Garamond"/>
          <w:sz w:val="24"/>
          <w:szCs w:val="24"/>
        </w:rPr>
        <w:t xml:space="preserve"> jep të drejtën e një shtese mbi pagë jo më pak se 20 për qind.</w:t>
      </w:r>
    </w:p>
    <w:p w:rsidR="001B3587" w:rsidRPr="002D0B45" w:rsidRDefault="004470E8"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Çdo orë pune e kryer midis intervalit 22</w:t>
      </w:r>
      <w:r w:rsidR="001B3587" w:rsidRPr="002D0B45">
        <w:rPr>
          <w:rFonts w:ascii="Garamond" w:hAnsi="Garamond"/>
          <w:sz w:val="24"/>
          <w:szCs w:val="24"/>
          <w:vertAlign w:val="superscript"/>
        </w:rPr>
        <w:t>00</w:t>
      </w:r>
      <w:r w:rsidR="001B3587" w:rsidRPr="002D0B45">
        <w:rPr>
          <w:rFonts w:ascii="Garamond" w:hAnsi="Garamond"/>
          <w:sz w:val="24"/>
          <w:szCs w:val="24"/>
        </w:rPr>
        <w:t xml:space="preserve"> dhe 6</w:t>
      </w:r>
      <w:r w:rsidR="001B3587" w:rsidRPr="002D0B45">
        <w:rPr>
          <w:rFonts w:ascii="Garamond" w:hAnsi="Garamond"/>
          <w:sz w:val="24"/>
          <w:szCs w:val="24"/>
          <w:vertAlign w:val="superscript"/>
        </w:rPr>
        <w:t>00</w:t>
      </w:r>
      <w:r w:rsidR="001B3587" w:rsidRPr="002D0B45">
        <w:rPr>
          <w:rFonts w:ascii="Garamond" w:hAnsi="Garamond"/>
          <w:sz w:val="24"/>
          <w:szCs w:val="24"/>
        </w:rPr>
        <w:t xml:space="preserve"> jep të drejtën e një shtese mbi pagë jo më pak se 50 për qind.</w:t>
      </w:r>
    </w:p>
    <w:p w:rsidR="001B3587" w:rsidRPr="002D0B45" w:rsidRDefault="001B3587" w:rsidP="001B3587">
      <w:pPr>
        <w:pStyle w:val="Paragrafi"/>
        <w:rPr>
          <w:rFonts w:ascii="Garamond" w:hAnsi="Garamond"/>
          <w:sz w:val="24"/>
          <w:szCs w:val="24"/>
        </w:rPr>
      </w:pPr>
    </w:p>
    <w:p w:rsidR="001B3587" w:rsidRPr="00C24890" w:rsidRDefault="001B3587" w:rsidP="00601738">
      <w:pPr>
        <w:pStyle w:val="TitulliTitull"/>
        <w:rPr>
          <w:rFonts w:ascii="Garamond" w:hAnsi="Garamond"/>
          <w:b/>
          <w:sz w:val="24"/>
          <w:szCs w:val="24"/>
        </w:rPr>
      </w:pPr>
      <w:r w:rsidRPr="00387481">
        <w:rPr>
          <w:rFonts w:ascii="Garamond" w:hAnsi="Garamond"/>
          <w:sz w:val="24"/>
          <w:szCs w:val="24"/>
        </w:rPr>
        <w:t>B</w:t>
      </w:r>
      <w:r w:rsidRPr="00C24890">
        <w:rPr>
          <w:rFonts w:ascii="Garamond" w:hAnsi="Garamond"/>
          <w:b/>
          <w:sz w:val="24"/>
          <w:szCs w:val="24"/>
        </w:rPr>
        <w:t xml:space="preserve">. </w:t>
      </w:r>
      <w:r w:rsidRPr="00387481">
        <w:rPr>
          <w:rFonts w:ascii="Garamond" w:hAnsi="Garamond"/>
          <w:sz w:val="24"/>
          <w:szCs w:val="24"/>
        </w:rPr>
        <w:t>KOHA JAVORE E PUNËS</w:t>
      </w:r>
    </w:p>
    <w:p w:rsidR="001B3587" w:rsidRPr="002D0B45" w:rsidRDefault="001B3587" w:rsidP="00601738">
      <w:pPr>
        <w:pStyle w:val="Paragrafi"/>
        <w:jc w:val="center"/>
        <w:rPr>
          <w:rFonts w:ascii="Garamond" w:hAnsi="Garamond"/>
          <w:sz w:val="24"/>
          <w:szCs w:val="24"/>
        </w:rPr>
      </w:pPr>
    </w:p>
    <w:p w:rsidR="004470E8" w:rsidRPr="002D0B45" w:rsidRDefault="001B3587" w:rsidP="00601738">
      <w:pPr>
        <w:pStyle w:val="NeniTitull"/>
        <w:rPr>
          <w:rFonts w:ascii="Garamond" w:hAnsi="Garamond"/>
          <w:b w:val="0"/>
          <w:sz w:val="24"/>
          <w:szCs w:val="24"/>
        </w:rPr>
      </w:pPr>
      <w:r w:rsidRPr="002D0B45">
        <w:rPr>
          <w:rFonts w:ascii="Garamond" w:hAnsi="Garamond"/>
          <w:b w:val="0"/>
          <w:sz w:val="24"/>
          <w:szCs w:val="24"/>
        </w:rPr>
        <w:t>Neni 82</w:t>
      </w:r>
    </w:p>
    <w:p w:rsidR="004470E8" w:rsidRPr="002D0B45" w:rsidRDefault="004470E8" w:rsidP="00601738">
      <w:pPr>
        <w:pStyle w:val="NeniTitull"/>
        <w:rPr>
          <w:rFonts w:ascii="Garamond" w:hAnsi="Garamond"/>
          <w:sz w:val="24"/>
          <w:szCs w:val="24"/>
        </w:rPr>
      </w:pPr>
      <w:r w:rsidRPr="002D0B45">
        <w:rPr>
          <w:rFonts w:ascii="Garamond" w:hAnsi="Garamond"/>
          <w:sz w:val="24"/>
          <w:szCs w:val="24"/>
        </w:rPr>
        <w:t>Përkufizim</w:t>
      </w:r>
    </w:p>
    <w:p w:rsidR="001B3587" w:rsidRPr="002D0B45" w:rsidRDefault="001B3587" w:rsidP="001B3587">
      <w:pPr>
        <w:pStyle w:val="NeniN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Me kohëzgjatje javore të punës kuptohet koha e punës e kryer nga e hëna në mëngjes ora 0 deri të dielën e ardhshme ora 24</w:t>
      </w:r>
      <w:r w:rsidRPr="002D0B45">
        <w:rPr>
          <w:rFonts w:ascii="Garamond" w:hAnsi="Garamond"/>
          <w:sz w:val="24"/>
          <w:szCs w:val="24"/>
          <w:vertAlign w:val="superscript"/>
        </w:rPr>
        <w:t>00</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p>
    <w:p w:rsidR="004470E8" w:rsidRPr="002D0B45" w:rsidRDefault="004470E8" w:rsidP="00967EB6">
      <w:pPr>
        <w:pStyle w:val="NeniNr"/>
        <w:rPr>
          <w:rFonts w:ascii="Garamond" w:hAnsi="Garamond"/>
          <w:sz w:val="24"/>
          <w:szCs w:val="24"/>
        </w:rPr>
      </w:pPr>
      <w:r w:rsidRPr="002D0B45">
        <w:rPr>
          <w:rFonts w:ascii="Garamond" w:hAnsi="Garamond"/>
          <w:sz w:val="24"/>
          <w:szCs w:val="24"/>
        </w:rPr>
        <w:t>Neni 83</w:t>
      </w:r>
    </w:p>
    <w:p w:rsidR="00387481" w:rsidRDefault="001B3587" w:rsidP="00387481">
      <w:pPr>
        <w:pStyle w:val="NeniTitull"/>
        <w:rPr>
          <w:rFonts w:ascii="Garamond" w:hAnsi="Garamond"/>
          <w:sz w:val="24"/>
          <w:szCs w:val="24"/>
        </w:rPr>
      </w:pPr>
      <w:r w:rsidRPr="002D0B45">
        <w:rPr>
          <w:rFonts w:ascii="Garamond" w:hAnsi="Garamond"/>
          <w:sz w:val="24"/>
          <w:szCs w:val="24"/>
        </w:rPr>
        <w:t>Kohëzgjatja maksimale javore e punës</w:t>
      </w:r>
    </w:p>
    <w:p w:rsidR="002D24F1" w:rsidRPr="00387481" w:rsidRDefault="00C24890" w:rsidP="00387481">
      <w:pPr>
        <w:pStyle w:val="NeniTitull"/>
        <w:rPr>
          <w:rFonts w:ascii="Garamond" w:hAnsi="Garamond"/>
          <w:b w:val="0"/>
          <w:sz w:val="24"/>
          <w:szCs w:val="24"/>
        </w:rPr>
      </w:pPr>
      <w:r w:rsidRPr="00387481">
        <w:rPr>
          <w:rFonts w:ascii="Garamond" w:hAnsi="Garamond"/>
          <w:b w:val="0"/>
          <w:i/>
          <w:sz w:val="24"/>
          <w:szCs w:val="24"/>
        </w:rPr>
        <w:t>(N</w:t>
      </w:r>
      <w:r w:rsidR="002D24F1" w:rsidRPr="00387481">
        <w:rPr>
          <w:rFonts w:ascii="Garamond" w:hAnsi="Garamond"/>
          <w:b w:val="0"/>
          <w:i/>
          <w:sz w:val="24"/>
          <w:szCs w:val="24"/>
        </w:rPr>
        <w:t>dryshuar me ligjin nr. 9125, dat</w:t>
      </w:r>
      <w:r w:rsidR="00606829" w:rsidRPr="00387481">
        <w:rPr>
          <w:rFonts w:ascii="Garamond" w:hAnsi="Garamond"/>
          <w:b w:val="0"/>
          <w:i/>
          <w:sz w:val="24"/>
          <w:szCs w:val="24"/>
        </w:rPr>
        <w:t>ë</w:t>
      </w:r>
      <w:r w:rsidR="002D24F1" w:rsidRPr="00387481">
        <w:rPr>
          <w:rFonts w:ascii="Garamond" w:hAnsi="Garamond"/>
          <w:b w:val="0"/>
          <w:i/>
          <w:sz w:val="24"/>
          <w:szCs w:val="24"/>
        </w:rPr>
        <w:t xml:space="preserve"> 29.7.2003)</w:t>
      </w:r>
    </w:p>
    <w:p w:rsidR="00A5433E" w:rsidRPr="00387481" w:rsidRDefault="00A5433E" w:rsidP="002D24F1">
      <w:pPr>
        <w:pStyle w:val="Paragrafi"/>
        <w:rPr>
          <w:rFonts w:ascii="Garamond" w:hAnsi="Garamond"/>
          <w:sz w:val="24"/>
          <w:szCs w:val="24"/>
        </w:rPr>
      </w:pPr>
    </w:p>
    <w:p w:rsidR="002D24F1" w:rsidRPr="002D0B45" w:rsidRDefault="002D24F1" w:rsidP="002D24F1">
      <w:pPr>
        <w:pStyle w:val="Paragrafi"/>
        <w:rPr>
          <w:rFonts w:ascii="Garamond" w:hAnsi="Garamond"/>
          <w:sz w:val="24"/>
          <w:szCs w:val="24"/>
        </w:rPr>
      </w:pPr>
      <w:r w:rsidRPr="002D0B45">
        <w:rPr>
          <w:rFonts w:ascii="Garamond" w:hAnsi="Garamond"/>
          <w:sz w:val="24"/>
          <w:szCs w:val="24"/>
        </w:rPr>
        <w:t xml:space="preserve">Kohëzgjatja normale e javës së punës është </w:t>
      </w:r>
      <w:proofErr w:type="gramStart"/>
      <w:r w:rsidRPr="002D0B45">
        <w:rPr>
          <w:rFonts w:ascii="Garamond" w:hAnsi="Garamond"/>
          <w:sz w:val="24"/>
          <w:szCs w:val="24"/>
        </w:rPr>
        <w:t>jo</w:t>
      </w:r>
      <w:proofErr w:type="gramEnd"/>
      <w:r w:rsidRPr="002D0B45">
        <w:rPr>
          <w:rFonts w:ascii="Garamond" w:hAnsi="Garamond"/>
          <w:sz w:val="24"/>
          <w:szCs w:val="24"/>
        </w:rPr>
        <w:t xml:space="preserve"> më shumë se 40 orë. Ajo përcaktohet me vendim të Këshillit të Ministrave në kontratën kolektive ose në kontratën individuale të punës.</w:t>
      </w:r>
    </w:p>
    <w:p w:rsidR="002D24F1" w:rsidRPr="002D0B45" w:rsidRDefault="002D24F1" w:rsidP="00634008">
      <w:pPr>
        <w:pStyle w:val="NeniTitull"/>
        <w:jc w:val="left"/>
        <w:rPr>
          <w:rFonts w:ascii="Garamond" w:hAnsi="Garamond"/>
          <w:sz w:val="24"/>
          <w:szCs w:val="24"/>
        </w:rPr>
      </w:pPr>
    </w:p>
    <w:p w:rsidR="004470E8" w:rsidRPr="002D0B45" w:rsidRDefault="004470E8" w:rsidP="004470E8">
      <w:pPr>
        <w:pStyle w:val="NeniNr"/>
        <w:rPr>
          <w:rFonts w:ascii="Garamond" w:hAnsi="Garamond"/>
          <w:sz w:val="24"/>
          <w:szCs w:val="24"/>
        </w:rPr>
      </w:pPr>
      <w:r w:rsidRPr="002D0B45">
        <w:rPr>
          <w:rFonts w:ascii="Garamond" w:hAnsi="Garamond"/>
          <w:sz w:val="24"/>
          <w:szCs w:val="24"/>
        </w:rPr>
        <w:t>Neni 84</w:t>
      </w:r>
    </w:p>
    <w:p w:rsidR="001B3587" w:rsidRPr="002D0B45" w:rsidRDefault="001B3587" w:rsidP="00634008">
      <w:pPr>
        <w:pStyle w:val="NeniTitull"/>
        <w:rPr>
          <w:rFonts w:ascii="Garamond" w:hAnsi="Garamond"/>
          <w:sz w:val="24"/>
          <w:szCs w:val="24"/>
        </w:rPr>
      </w:pPr>
      <w:r w:rsidRPr="002D0B45">
        <w:rPr>
          <w:rFonts w:ascii="Garamond" w:hAnsi="Garamond"/>
          <w:sz w:val="24"/>
          <w:szCs w:val="24"/>
        </w:rPr>
        <w:t>Punët e vështira</w:t>
      </w:r>
    </w:p>
    <w:p w:rsidR="00634008" w:rsidRPr="002D0B45" w:rsidRDefault="00634008" w:rsidP="00634008">
      <w:pPr>
        <w:rPr>
          <w:rFonts w:ascii="Garamond" w:hAnsi="Garamond"/>
          <w:sz w:val="24"/>
          <w:szCs w:val="24"/>
          <w:lang w:val="en-GB"/>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Këshilli i Ministrave përcakton kohëzgjatje javore të reduktuar për punët që paraqesin vështirësi ose që janë të dëmshme për shëndetin.</w:t>
      </w:r>
    </w:p>
    <w:p w:rsidR="001B3587" w:rsidRPr="002D0B45" w:rsidRDefault="001B3587" w:rsidP="001B3587">
      <w:pPr>
        <w:pStyle w:val="Paragrafi"/>
        <w:rPr>
          <w:rFonts w:ascii="Garamond" w:hAnsi="Garamond"/>
          <w:sz w:val="24"/>
          <w:szCs w:val="24"/>
        </w:rPr>
      </w:pPr>
    </w:p>
    <w:p w:rsidR="001B3587" w:rsidRPr="00387481" w:rsidRDefault="001B3587" w:rsidP="00601738">
      <w:pPr>
        <w:pStyle w:val="TitulliTitull"/>
        <w:rPr>
          <w:rFonts w:ascii="Garamond" w:hAnsi="Garamond"/>
          <w:sz w:val="24"/>
          <w:szCs w:val="24"/>
        </w:rPr>
      </w:pPr>
      <w:r w:rsidRPr="00387481">
        <w:rPr>
          <w:rFonts w:ascii="Garamond" w:hAnsi="Garamond"/>
          <w:sz w:val="24"/>
          <w:szCs w:val="24"/>
        </w:rPr>
        <w:t>C. PUSHIMI JAVOR DHE DITËT E FESTAVE</w:t>
      </w:r>
    </w:p>
    <w:p w:rsidR="001B3587" w:rsidRPr="002D0B45" w:rsidRDefault="001B3587" w:rsidP="00601738">
      <w:pPr>
        <w:pStyle w:val="Paragrafi"/>
        <w:jc w:val="center"/>
        <w:rPr>
          <w:rFonts w:ascii="Garamond" w:hAnsi="Garamond"/>
          <w:sz w:val="24"/>
          <w:szCs w:val="24"/>
        </w:rPr>
      </w:pPr>
    </w:p>
    <w:p w:rsidR="004470E8" w:rsidRPr="002D0B45" w:rsidRDefault="004470E8" w:rsidP="00601738">
      <w:pPr>
        <w:pStyle w:val="NeniNr"/>
        <w:rPr>
          <w:rFonts w:ascii="Garamond" w:hAnsi="Garamond"/>
          <w:sz w:val="24"/>
          <w:szCs w:val="24"/>
        </w:rPr>
      </w:pPr>
      <w:r w:rsidRPr="002D0B45">
        <w:rPr>
          <w:rFonts w:ascii="Garamond" w:hAnsi="Garamond"/>
          <w:sz w:val="24"/>
          <w:szCs w:val="24"/>
        </w:rPr>
        <w:t>Neni 85</w:t>
      </w:r>
    </w:p>
    <w:p w:rsidR="001B3587" w:rsidRPr="002D0B45" w:rsidRDefault="001B3587" w:rsidP="00601738">
      <w:pPr>
        <w:pStyle w:val="NeniTitull"/>
        <w:rPr>
          <w:rFonts w:ascii="Garamond" w:hAnsi="Garamond"/>
          <w:sz w:val="24"/>
          <w:szCs w:val="24"/>
        </w:rPr>
      </w:pPr>
      <w:r w:rsidRPr="002D0B45">
        <w:rPr>
          <w:rFonts w:ascii="Garamond" w:hAnsi="Garamond"/>
          <w:sz w:val="24"/>
          <w:szCs w:val="24"/>
        </w:rPr>
        <w:t>Pushimi javor</w:t>
      </w:r>
    </w:p>
    <w:p w:rsidR="00991ED4" w:rsidRPr="002D0B45" w:rsidRDefault="00C24890" w:rsidP="00601738">
      <w:pPr>
        <w:pStyle w:val="Paragrafi"/>
        <w:jc w:val="center"/>
        <w:rPr>
          <w:rFonts w:ascii="Garamond" w:hAnsi="Garamond"/>
          <w:i/>
          <w:sz w:val="24"/>
          <w:szCs w:val="24"/>
        </w:rPr>
      </w:pPr>
      <w:r>
        <w:rPr>
          <w:rFonts w:ascii="Garamond" w:hAnsi="Garamond"/>
          <w:i/>
          <w:sz w:val="24"/>
          <w:szCs w:val="24"/>
        </w:rPr>
        <w:t xml:space="preserve">(Shtuar </w:t>
      </w:r>
      <w:r w:rsidR="00BC5349" w:rsidRPr="002D0B45">
        <w:rPr>
          <w:rFonts w:ascii="Garamond" w:hAnsi="Garamond"/>
          <w:i/>
          <w:sz w:val="24"/>
          <w:szCs w:val="24"/>
        </w:rPr>
        <w:t xml:space="preserve">togfjalësh në pikën 4 </w:t>
      </w:r>
      <w:r w:rsidR="0012568A">
        <w:rPr>
          <w:rFonts w:ascii="Garamond" w:hAnsi="Garamond"/>
          <w:i/>
          <w:sz w:val="24"/>
          <w:szCs w:val="24"/>
        </w:rPr>
        <w:t>me l</w:t>
      </w:r>
      <w:r w:rsidR="00991ED4" w:rsidRPr="002D0B45">
        <w:rPr>
          <w:rFonts w:ascii="Garamond" w:hAnsi="Garamond"/>
          <w:i/>
          <w:sz w:val="24"/>
          <w:szCs w:val="24"/>
        </w:rPr>
        <w:t>igjin nr. 136/2015, datë 5.12.2015)</w:t>
      </w:r>
    </w:p>
    <w:p w:rsidR="001B3587" w:rsidRPr="002D0B45" w:rsidRDefault="001B3587" w:rsidP="00601738">
      <w:pPr>
        <w:pStyle w:val="Paragrafi"/>
        <w:rPr>
          <w:rFonts w:ascii="Garamond" w:hAnsi="Garamond"/>
          <w:sz w:val="24"/>
          <w:szCs w:val="24"/>
        </w:rPr>
      </w:pPr>
    </w:p>
    <w:p w:rsidR="001B3587" w:rsidRPr="002D0B45" w:rsidRDefault="004470E8" w:rsidP="00601738">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Pushimi javor është jo më pak se 36 orë, prej të cilave 24 orë pa ndërprerje.</w:t>
      </w:r>
    </w:p>
    <w:p w:rsidR="001B3587" w:rsidRPr="002D0B45" w:rsidRDefault="001B3587" w:rsidP="00601738">
      <w:pPr>
        <w:pStyle w:val="Paragrafi"/>
        <w:rPr>
          <w:rFonts w:ascii="Garamond" w:hAnsi="Garamond"/>
          <w:sz w:val="24"/>
          <w:szCs w:val="24"/>
        </w:rPr>
      </w:pPr>
      <w:r w:rsidRPr="002D0B45">
        <w:rPr>
          <w:rFonts w:ascii="Garamond" w:hAnsi="Garamond"/>
          <w:sz w:val="24"/>
          <w:szCs w:val="24"/>
        </w:rPr>
        <w:t>2</w:t>
      </w:r>
      <w:r w:rsidR="004470E8" w:rsidRPr="002D0B45">
        <w:rPr>
          <w:rFonts w:ascii="Garamond" w:hAnsi="Garamond"/>
          <w:sz w:val="24"/>
          <w:szCs w:val="24"/>
        </w:rPr>
        <w:t>.</w:t>
      </w:r>
      <w:r w:rsidRPr="002D0B45">
        <w:rPr>
          <w:rFonts w:ascii="Garamond" w:hAnsi="Garamond"/>
          <w:sz w:val="24"/>
          <w:szCs w:val="24"/>
        </w:rPr>
        <w:t xml:space="preserve"> Pushimi javor përfshin ditën e diel.</w:t>
      </w:r>
    </w:p>
    <w:p w:rsidR="001B3587" w:rsidRPr="002D0B45" w:rsidRDefault="004470E8" w:rsidP="00601738">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Pushimi javor nuk është i pagueshëm.</w:t>
      </w:r>
    </w:p>
    <w:p w:rsidR="001B3587" w:rsidRPr="002D0B45" w:rsidRDefault="004470E8" w:rsidP="00601738">
      <w:pPr>
        <w:pStyle w:val="Paragrafi"/>
        <w:rPr>
          <w:rFonts w:ascii="Garamond" w:hAnsi="Garamond"/>
          <w:sz w:val="24"/>
          <w:szCs w:val="24"/>
        </w:rPr>
      </w:pPr>
      <w:r w:rsidRPr="002D0B45">
        <w:rPr>
          <w:rFonts w:ascii="Garamond" w:hAnsi="Garamond"/>
          <w:sz w:val="24"/>
          <w:szCs w:val="24"/>
        </w:rPr>
        <w:t>4.</w:t>
      </w:r>
      <w:r w:rsidR="001B3587" w:rsidRPr="002D0B45">
        <w:rPr>
          <w:rFonts w:ascii="Garamond" w:hAnsi="Garamond"/>
          <w:sz w:val="24"/>
          <w:szCs w:val="24"/>
        </w:rPr>
        <w:t xml:space="preserve"> </w:t>
      </w:r>
      <w:r w:rsidR="00BC5349" w:rsidRPr="002D0B45">
        <w:rPr>
          <w:rFonts w:ascii="Garamond" w:hAnsi="Garamond"/>
          <w:sz w:val="24"/>
          <w:szCs w:val="24"/>
        </w:rPr>
        <w:t xml:space="preserve">Përjashtimet rregullohen me VKM </w:t>
      </w:r>
      <w:r w:rsidR="00BC5349" w:rsidRPr="002D0B45">
        <w:rPr>
          <w:rFonts w:ascii="Garamond" w:hAnsi="Garamond"/>
          <w:spacing w:val="-4"/>
          <w:sz w:val="24"/>
          <w:szCs w:val="24"/>
          <w:lang w:val="sq-AL"/>
        </w:rPr>
        <w:t>ose me kontratë kolektive.</w:t>
      </w:r>
    </w:p>
    <w:p w:rsidR="001B3587" w:rsidRPr="002D0B45" w:rsidRDefault="001B3587" w:rsidP="00601738">
      <w:pPr>
        <w:pStyle w:val="Paragrafi"/>
        <w:rPr>
          <w:rFonts w:ascii="Garamond" w:hAnsi="Garamond"/>
          <w:sz w:val="24"/>
          <w:szCs w:val="24"/>
        </w:rPr>
      </w:pPr>
    </w:p>
    <w:p w:rsidR="004470E8" w:rsidRPr="002D0B45" w:rsidRDefault="004470E8" w:rsidP="00601738">
      <w:pPr>
        <w:pStyle w:val="NeniNr"/>
        <w:rPr>
          <w:rFonts w:ascii="Garamond" w:hAnsi="Garamond"/>
          <w:sz w:val="24"/>
          <w:szCs w:val="24"/>
        </w:rPr>
      </w:pPr>
      <w:r w:rsidRPr="002D0B45">
        <w:rPr>
          <w:rFonts w:ascii="Garamond" w:hAnsi="Garamond"/>
          <w:sz w:val="24"/>
          <w:szCs w:val="24"/>
        </w:rPr>
        <w:t>Neni 86</w:t>
      </w:r>
    </w:p>
    <w:p w:rsidR="001B3587" w:rsidRPr="002D0B45" w:rsidRDefault="001B3587" w:rsidP="00601738">
      <w:pPr>
        <w:pStyle w:val="NeniTitull"/>
        <w:rPr>
          <w:rFonts w:ascii="Garamond" w:hAnsi="Garamond"/>
          <w:sz w:val="24"/>
          <w:szCs w:val="24"/>
        </w:rPr>
      </w:pPr>
      <w:r w:rsidRPr="002D0B45">
        <w:rPr>
          <w:rFonts w:ascii="Garamond" w:hAnsi="Garamond"/>
          <w:sz w:val="24"/>
          <w:szCs w:val="24"/>
        </w:rPr>
        <w:t>Ditët e festave zyrtare</w:t>
      </w:r>
    </w:p>
    <w:p w:rsidR="003C46F1" w:rsidRPr="002D0B45" w:rsidRDefault="0012568A" w:rsidP="00601738">
      <w:pPr>
        <w:pStyle w:val="Paragrafi"/>
        <w:jc w:val="center"/>
        <w:rPr>
          <w:rFonts w:ascii="Garamond" w:hAnsi="Garamond"/>
          <w:i/>
          <w:sz w:val="24"/>
          <w:szCs w:val="24"/>
        </w:rPr>
      </w:pPr>
      <w:r>
        <w:rPr>
          <w:rFonts w:ascii="Garamond" w:hAnsi="Garamond"/>
          <w:i/>
          <w:sz w:val="24"/>
          <w:szCs w:val="24"/>
        </w:rPr>
        <w:t>(N</w:t>
      </w:r>
      <w:r w:rsidR="003C46F1" w:rsidRPr="002D0B45">
        <w:rPr>
          <w:rFonts w:ascii="Garamond" w:hAnsi="Garamond"/>
          <w:i/>
          <w:sz w:val="24"/>
          <w:szCs w:val="24"/>
        </w:rPr>
        <w:t>dryshuar pika 2 me ligjin nr. 8085, dat</w:t>
      </w:r>
      <w:r w:rsidR="0077019E" w:rsidRPr="002D0B45">
        <w:rPr>
          <w:rFonts w:ascii="Garamond" w:hAnsi="Garamond"/>
          <w:i/>
          <w:sz w:val="24"/>
          <w:szCs w:val="24"/>
        </w:rPr>
        <w:t>ë</w:t>
      </w:r>
      <w:r w:rsidR="003C46F1" w:rsidRPr="002D0B45">
        <w:rPr>
          <w:rFonts w:ascii="Garamond" w:hAnsi="Garamond"/>
          <w:i/>
          <w:sz w:val="24"/>
          <w:szCs w:val="24"/>
        </w:rPr>
        <w:t xml:space="preserve"> 13.3.1996</w:t>
      </w:r>
      <w:r>
        <w:rPr>
          <w:rFonts w:ascii="Garamond" w:hAnsi="Garamond"/>
          <w:i/>
          <w:sz w:val="24"/>
          <w:szCs w:val="24"/>
        </w:rPr>
        <w:t>; N</w:t>
      </w:r>
      <w:r w:rsidR="00A5433E" w:rsidRPr="002D0B45">
        <w:rPr>
          <w:rFonts w:ascii="Garamond" w:hAnsi="Garamond"/>
          <w:i/>
          <w:sz w:val="24"/>
          <w:szCs w:val="24"/>
        </w:rPr>
        <w:t>dryshuar fjalia e dyt</w:t>
      </w:r>
      <w:r w:rsidR="00606829" w:rsidRPr="002D0B45">
        <w:rPr>
          <w:rFonts w:ascii="Garamond" w:hAnsi="Garamond"/>
          <w:i/>
          <w:sz w:val="24"/>
          <w:szCs w:val="24"/>
        </w:rPr>
        <w:t>ë</w:t>
      </w:r>
      <w:r w:rsidR="00A5433E" w:rsidRPr="002D0B45">
        <w:rPr>
          <w:rFonts w:ascii="Garamond" w:hAnsi="Garamond"/>
          <w:i/>
          <w:sz w:val="24"/>
          <w:szCs w:val="24"/>
        </w:rPr>
        <w:t xml:space="preserve"> e pik</w:t>
      </w:r>
      <w:r w:rsidR="00606829" w:rsidRPr="002D0B45">
        <w:rPr>
          <w:rFonts w:ascii="Garamond" w:hAnsi="Garamond"/>
          <w:i/>
          <w:sz w:val="24"/>
          <w:szCs w:val="24"/>
        </w:rPr>
        <w:t>ë</w:t>
      </w:r>
      <w:r w:rsidR="00A5433E" w:rsidRPr="002D0B45">
        <w:rPr>
          <w:rFonts w:ascii="Garamond" w:hAnsi="Garamond"/>
          <w:i/>
          <w:sz w:val="24"/>
          <w:szCs w:val="24"/>
        </w:rPr>
        <w:t>s 2 dhe shtuar togfjal</w:t>
      </w:r>
      <w:r w:rsidR="00606829" w:rsidRPr="002D0B45">
        <w:rPr>
          <w:rFonts w:ascii="Garamond" w:hAnsi="Garamond"/>
          <w:i/>
          <w:sz w:val="24"/>
          <w:szCs w:val="24"/>
        </w:rPr>
        <w:t>ë</w:t>
      </w:r>
      <w:r w:rsidR="00A5433E" w:rsidRPr="002D0B45">
        <w:rPr>
          <w:rFonts w:ascii="Garamond" w:hAnsi="Garamond"/>
          <w:i/>
          <w:sz w:val="24"/>
          <w:szCs w:val="24"/>
        </w:rPr>
        <w:t>sh n</w:t>
      </w:r>
      <w:r w:rsidR="00606829" w:rsidRPr="002D0B45">
        <w:rPr>
          <w:rFonts w:ascii="Garamond" w:hAnsi="Garamond"/>
          <w:i/>
          <w:sz w:val="24"/>
          <w:szCs w:val="24"/>
        </w:rPr>
        <w:t>ë</w:t>
      </w:r>
      <w:r w:rsidR="00A5433E" w:rsidRPr="002D0B45">
        <w:rPr>
          <w:rFonts w:ascii="Garamond" w:hAnsi="Garamond"/>
          <w:i/>
          <w:sz w:val="24"/>
          <w:szCs w:val="24"/>
        </w:rPr>
        <w:t xml:space="preserve"> pik</w:t>
      </w:r>
      <w:r w:rsidR="00606829" w:rsidRPr="002D0B45">
        <w:rPr>
          <w:rFonts w:ascii="Garamond" w:hAnsi="Garamond"/>
          <w:i/>
          <w:sz w:val="24"/>
          <w:szCs w:val="24"/>
        </w:rPr>
        <w:t>ë</w:t>
      </w:r>
      <w:r w:rsidR="00A5433E" w:rsidRPr="002D0B45">
        <w:rPr>
          <w:rFonts w:ascii="Garamond" w:hAnsi="Garamond"/>
          <w:i/>
          <w:sz w:val="24"/>
          <w:szCs w:val="24"/>
        </w:rPr>
        <w:t>n 3 me ligjin nr. 9125, dat</w:t>
      </w:r>
      <w:r w:rsidR="00606829" w:rsidRPr="002D0B45">
        <w:rPr>
          <w:rFonts w:ascii="Garamond" w:hAnsi="Garamond"/>
          <w:i/>
          <w:sz w:val="24"/>
          <w:szCs w:val="24"/>
        </w:rPr>
        <w:t>ë</w:t>
      </w:r>
      <w:r w:rsidR="00A5433E" w:rsidRPr="002D0B45">
        <w:rPr>
          <w:rFonts w:ascii="Garamond" w:hAnsi="Garamond"/>
          <w:i/>
          <w:sz w:val="24"/>
          <w:szCs w:val="24"/>
        </w:rPr>
        <w:t xml:space="preserve"> 29.7.2003)</w:t>
      </w:r>
    </w:p>
    <w:p w:rsidR="001B3587" w:rsidRPr="002D0B45" w:rsidRDefault="001B3587" w:rsidP="00601738">
      <w:pPr>
        <w:pStyle w:val="Paragrafi"/>
        <w:jc w:val="center"/>
        <w:rPr>
          <w:rFonts w:ascii="Garamond" w:hAnsi="Garamond"/>
          <w:sz w:val="24"/>
          <w:szCs w:val="24"/>
        </w:rPr>
      </w:pPr>
    </w:p>
    <w:p w:rsidR="001B3587" w:rsidRPr="002D0B45" w:rsidRDefault="004470E8"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Si rregull ndalohet puna në ditët e festave zyrtare.</w:t>
      </w:r>
    </w:p>
    <w:p w:rsidR="00A5433E" w:rsidRPr="002D0B45" w:rsidRDefault="004470E8"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w:t>
      </w:r>
      <w:r w:rsidR="003C46F1" w:rsidRPr="002D0B45">
        <w:rPr>
          <w:rFonts w:ascii="Garamond" w:hAnsi="Garamond"/>
          <w:sz w:val="24"/>
          <w:szCs w:val="24"/>
        </w:rPr>
        <w:t xml:space="preserve">Punëmarrësi gëzon të drejtën e pagës në ditët e festave zyrtare. </w:t>
      </w:r>
      <w:r w:rsidR="00A5433E" w:rsidRPr="002D0B45">
        <w:rPr>
          <w:rFonts w:ascii="Garamond" w:hAnsi="Garamond"/>
          <w:sz w:val="24"/>
          <w:szCs w:val="24"/>
        </w:rPr>
        <w:t>Kur dita e festës zyrtare bie në ditët e pushimit javor, pushimi shtyhet ditën e hënë.</w:t>
      </w:r>
    </w:p>
    <w:p w:rsidR="001B3587" w:rsidRPr="002D0B45" w:rsidRDefault="004470E8"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Përjashtimet për të punuar në ditët e festave zyrtare përcaktohen me VKM</w:t>
      </w:r>
      <w:r w:rsidR="00A5433E" w:rsidRPr="002D0B45">
        <w:rPr>
          <w:rFonts w:ascii="Garamond" w:hAnsi="Garamond"/>
          <w:sz w:val="24"/>
          <w:szCs w:val="24"/>
        </w:rPr>
        <w:t xml:space="preserve"> ose në kontratën kolektive.</w:t>
      </w:r>
    </w:p>
    <w:p w:rsidR="001B3587" w:rsidRPr="002D0B45" w:rsidRDefault="001B3587" w:rsidP="001B3587">
      <w:pPr>
        <w:pStyle w:val="Paragrafi"/>
        <w:rPr>
          <w:rFonts w:ascii="Garamond" w:hAnsi="Garamond"/>
          <w:sz w:val="24"/>
          <w:szCs w:val="24"/>
        </w:rPr>
      </w:pPr>
    </w:p>
    <w:p w:rsidR="004470E8" w:rsidRPr="002D0B45" w:rsidRDefault="004470E8" w:rsidP="004470E8">
      <w:pPr>
        <w:pStyle w:val="NeniNr"/>
        <w:rPr>
          <w:rFonts w:ascii="Garamond" w:hAnsi="Garamond"/>
          <w:spacing w:val="-4"/>
          <w:sz w:val="24"/>
          <w:szCs w:val="24"/>
          <w:lang w:val="sq-AL"/>
        </w:rPr>
      </w:pPr>
      <w:r w:rsidRPr="002D0B45">
        <w:rPr>
          <w:rFonts w:ascii="Garamond" w:hAnsi="Garamond"/>
          <w:spacing w:val="-4"/>
          <w:sz w:val="24"/>
          <w:szCs w:val="24"/>
          <w:lang w:val="sq-AL"/>
        </w:rPr>
        <w:t>Neni 87</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Puna në ditën e diel ose në ditët e festave zyrtare</w:t>
      </w:r>
    </w:p>
    <w:p w:rsidR="00BC5349" w:rsidRPr="002D0B45" w:rsidRDefault="004470E8" w:rsidP="00BC5349">
      <w:pPr>
        <w:pStyle w:val="Paragrafi"/>
        <w:jc w:val="center"/>
        <w:rPr>
          <w:rFonts w:ascii="Garamond" w:hAnsi="Garamond"/>
          <w:i/>
          <w:sz w:val="24"/>
          <w:szCs w:val="24"/>
        </w:rPr>
      </w:pPr>
      <w:r w:rsidRPr="002D0B45">
        <w:rPr>
          <w:rFonts w:ascii="Garamond" w:hAnsi="Garamond"/>
          <w:i/>
          <w:sz w:val="24"/>
          <w:szCs w:val="24"/>
        </w:rPr>
        <w:t xml:space="preserve"> </w:t>
      </w:r>
      <w:r w:rsidR="0012568A">
        <w:rPr>
          <w:rFonts w:ascii="Garamond" w:hAnsi="Garamond"/>
          <w:i/>
          <w:sz w:val="24"/>
          <w:szCs w:val="24"/>
        </w:rPr>
        <w:t>(N</w:t>
      </w:r>
      <w:r w:rsidR="00BC5349" w:rsidRPr="002D0B45">
        <w:rPr>
          <w:rFonts w:ascii="Garamond" w:hAnsi="Garamond"/>
          <w:i/>
          <w:sz w:val="24"/>
          <w:szCs w:val="24"/>
        </w:rPr>
        <w:t>dryshuar pika 2 me ligjin nr. 8085, datë 13.3.1996;</w:t>
      </w:r>
      <w:r w:rsidR="00BC5349" w:rsidRPr="002D0B45">
        <w:rPr>
          <w:rFonts w:ascii="Garamond" w:hAnsi="Garamond"/>
          <w:sz w:val="24"/>
          <w:szCs w:val="24"/>
        </w:rPr>
        <w:t xml:space="preserve"> </w:t>
      </w:r>
      <w:r w:rsidR="0012568A">
        <w:rPr>
          <w:rFonts w:ascii="Garamond" w:hAnsi="Garamond"/>
          <w:i/>
          <w:sz w:val="24"/>
          <w:szCs w:val="24"/>
        </w:rPr>
        <w:t>N</w:t>
      </w:r>
      <w:r w:rsidR="00BC5349" w:rsidRPr="002D0B45">
        <w:rPr>
          <w:rFonts w:ascii="Garamond" w:hAnsi="Garamond"/>
          <w:i/>
          <w:sz w:val="24"/>
          <w:szCs w:val="24"/>
        </w:rPr>
        <w:t>dryshuar me ligjin nr. 9125, dat</w:t>
      </w:r>
      <w:r w:rsidR="0012568A">
        <w:rPr>
          <w:rFonts w:ascii="Garamond" w:hAnsi="Garamond"/>
          <w:i/>
          <w:sz w:val="24"/>
          <w:szCs w:val="24"/>
        </w:rPr>
        <w:t>ë 29.7.2003; Ndryshuar neni me l</w:t>
      </w:r>
      <w:r w:rsidR="00BC5349" w:rsidRPr="002D0B45">
        <w:rPr>
          <w:rFonts w:ascii="Garamond" w:hAnsi="Garamond"/>
          <w:i/>
          <w:sz w:val="24"/>
          <w:szCs w:val="24"/>
        </w:rPr>
        <w:t>igjin nr. 136/2015, datë 5.12.2015)</w:t>
      </w:r>
    </w:p>
    <w:p w:rsidR="00BC5349" w:rsidRPr="002D0B45" w:rsidRDefault="00BC5349" w:rsidP="00BC5349">
      <w:pPr>
        <w:pStyle w:val="Hapesira7"/>
        <w:rPr>
          <w:sz w:val="24"/>
          <w:lang w:val="sq-AL"/>
        </w:rPr>
      </w:pPr>
    </w:p>
    <w:p w:rsidR="00BC5349" w:rsidRPr="002D0B45" w:rsidRDefault="00BC5349" w:rsidP="00BC5349">
      <w:pPr>
        <w:pStyle w:val="Paragrafi"/>
        <w:rPr>
          <w:rFonts w:ascii="Garamond" w:hAnsi="Garamond"/>
          <w:spacing w:val="-4"/>
          <w:sz w:val="24"/>
          <w:szCs w:val="24"/>
          <w:lang w:val="sq-AL"/>
        </w:rPr>
      </w:pPr>
      <w:r w:rsidRPr="002D0B45">
        <w:rPr>
          <w:rFonts w:ascii="Garamond" w:hAnsi="Garamond"/>
          <w:spacing w:val="-4"/>
          <w:sz w:val="24"/>
          <w:szCs w:val="24"/>
          <w:lang w:val="sq-AL"/>
        </w:rPr>
        <w:t>1. Puna e kryer në ditën e pushimit javor kompensohet me një shtesë page, jo më pak se 25 për qind, ose me një pushim të pagueshëm, të barabartë me kohëzgjatjen e punës së kryer plus një pushim shtesë, jo më pak se 25 për qind të kohëzgjatjes së kësaj pune.</w:t>
      </w:r>
    </w:p>
    <w:p w:rsidR="00BC5349" w:rsidRPr="002D0B45" w:rsidRDefault="00BC5349" w:rsidP="00BC5349">
      <w:pPr>
        <w:pStyle w:val="Paragrafi"/>
        <w:rPr>
          <w:rFonts w:ascii="Garamond" w:hAnsi="Garamond"/>
          <w:spacing w:val="-4"/>
          <w:sz w:val="24"/>
          <w:szCs w:val="24"/>
          <w:lang w:val="sq-AL"/>
        </w:rPr>
      </w:pPr>
      <w:r w:rsidRPr="002D0B45">
        <w:rPr>
          <w:rFonts w:ascii="Garamond" w:hAnsi="Garamond"/>
          <w:spacing w:val="-4"/>
          <w:sz w:val="24"/>
          <w:szCs w:val="24"/>
          <w:lang w:val="sq-AL"/>
        </w:rPr>
        <w:t>2. Puna e kryer në ditët e festave zyrtare, kur ato bien ditë pune, kompensohet me një shtesë mbi pagë, jo më pak se 25 për qind dhe me një pushim të pagueshëm, të barabartë me kohëzgjatjen e punës së kryer në ditët e festave zyrtare.</w:t>
      </w:r>
    </w:p>
    <w:p w:rsidR="00BC5349" w:rsidRPr="002D0B45" w:rsidRDefault="00BC5349" w:rsidP="00BC5349">
      <w:pPr>
        <w:pStyle w:val="Paragrafi"/>
        <w:rPr>
          <w:rFonts w:ascii="Garamond" w:hAnsi="Garamond"/>
          <w:spacing w:val="-4"/>
          <w:sz w:val="24"/>
          <w:szCs w:val="24"/>
          <w:lang w:val="sq-AL"/>
        </w:rPr>
      </w:pPr>
      <w:r w:rsidRPr="002D0B45">
        <w:rPr>
          <w:rFonts w:ascii="Garamond" w:hAnsi="Garamond"/>
          <w:spacing w:val="-4"/>
          <w:sz w:val="24"/>
          <w:szCs w:val="24"/>
          <w:lang w:val="sq-AL"/>
        </w:rPr>
        <w:t>3. Pushimi merret një javë para ose pas kryerjes së punës.</w:t>
      </w:r>
    </w:p>
    <w:p w:rsidR="00BC5349" w:rsidRPr="002D0B45" w:rsidRDefault="00BC5349" w:rsidP="00BC5349">
      <w:pPr>
        <w:pStyle w:val="Paragrafi"/>
        <w:rPr>
          <w:rFonts w:ascii="Garamond" w:hAnsi="Garamond"/>
          <w:spacing w:val="-4"/>
          <w:sz w:val="24"/>
          <w:szCs w:val="24"/>
          <w:lang w:val="sq-AL"/>
        </w:rPr>
      </w:pPr>
      <w:r w:rsidRPr="002D0B45">
        <w:rPr>
          <w:rFonts w:ascii="Garamond" w:hAnsi="Garamond"/>
          <w:spacing w:val="-4"/>
          <w:sz w:val="24"/>
          <w:szCs w:val="24"/>
          <w:lang w:val="sq-AL"/>
        </w:rPr>
        <w:t>4. Kur dita e festës zyrtare bie ditën e pushimit javor, atëherë pushimi shtyhet për ditën pasardhëse të punës.</w:t>
      </w:r>
    </w:p>
    <w:p w:rsidR="003C46F1" w:rsidRPr="002D0B45" w:rsidRDefault="00BC5349" w:rsidP="00BC5349">
      <w:pPr>
        <w:pStyle w:val="Paragrafi"/>
        <w:rPr>
          <w:rFonts w:ascii="Garamond" w:hAnsi="Garamond"/>
          <w:spacing w:val="-4"/>
          <w:sz w:val="24"/>
          <w:szCs w:val="24"/>
          <w:lang w:val="sq-AL"/>
        </w:rPr>
      </w:pPr>
      <w:r w:rsidRPr="002D0B45">
        <w:rPr>
          <w:rFonts w:ascii="Garamond" w:hAnsi="Garamond"/>
          <w:spacing w:val="-4"/>
          <w:sz w:val="24"/>
          <w:szCs w:val="24"/>
          <w:lang w:val="sq-AL"/>
        </w:rPr>
        <w:t>5. Mënyra dhe masa e kompensimit përcaktohet me vendim të Këshillit të Ministrave, kontratë kolektive ose kontratë individuale.</w:t>
      </w:r>
    </w:p>
    <w:p w:rsidR="00BC5349" w:rsidRPr="002D0B45" w:rsidRDefault="00BC5349" w:rsidP="00BC5349">
      <w:pPr>
        <w:pStyle w:val="Paragrafi"/>
        <w:rPr>
          <w:rFonts w:ascii="Garamond" w:hAnsi="Garamond"/>
          <w:sz w:val="24"/>
          <w:szCs w:val="24"/>
        </w:rPr>
      </w:pPr>
    </w:p>
    <w:p w:rsidR="001B3587" w:rsidRPr="00387481" w:rsidRDefault="001B3587" w:rsidP="001B3587">
      <w:pPr>
        <w:pStyle w:val="TitulliTitull"/>
        <w:rPr>
          <w:rFonts w:ascii="Garamond" w:hAnsi="Garamond"/>
          <w:sz w:val="24"/>
          <w:szCs w:val="24"/>
        </w:rPr>
      </w:pPr>
      <w:r w:rsidRPr="00387481">
        <w:rPr>
          <w:rFonts w:ascii="Garamond" w:hAnsi="Garamond"/>
          <w:sz w:val="24"/>
          <w:szCs w:val="24"/>
        </w:rPr>
        <w:t>D. ORËT SHTESË</w:t>
      </w:r>
    </w:p>
    <w:p w:rsidR="001B3587" w:rsidRPr="002D0B45" w:rsidRDefault="001B3587" w:rsidP="001B3587">
      <w:pPr>
        <w:pStyle w:val="NeniTitull"/>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88</w:t>
      </w:r>
    </w:p>
    <w:p w:rsidR="001B3587" w:rsidRPr="002D0B45" w:rsidRDefault="001B3587" w:rsidP="00634008">
      <w:pPr>
        <w:pStyle w:val="NeniTitull"/>
        <w:rPr>
          <w:rFonts w:ascii="Garamond" w:hAnsi="Garamond"/>
          <w:sz w:val="24"/>
          <w:szCs w:val="24"/>
        </w:rPr>
      </w:pPr>
      <w:r w:rsidRPr="002D0B45">
        <w:rPr>
          <w:rFonts w:ascii="Garamond" w:hAnsi="Garamond"/>
          <w:sz w:val="24"/>
          <w:szCs w:val="24"/>
        </w:rPr>
        <w:t>Përkufizim</w:t>
      </w:r>
    </w:p>
    <w:p w:rsidR="00634008" w:rsidRPr="002D0B45" w:rsidRDefault="00634008" w:rsidP="002A78D6">
      <w:pPr>
        <w:jc w:val="both"/>
        <w:rPr>
          <w:rFonts w:ascii="Garamond" w:hAnsi="Garamond"/>
          <w:sz w:val="24"/>
          <w:szCs w:val="24"/>
          <w:lang w:val="en-GB"/>
        </w:rPr>
      </w:pPr>
    </w:p>
    <w:p w:rsidR="001B3587" w:rsidRPr="002D0B45" w:rsidRDefault="001B3587" w:rsidP="002A78D6">
      <w:pPr>
        <w:pStyle w:val="Paragrafi"/>
        <w:rPr>
          <w:rFonts w:ascii="Garamond" w:hAnsi="Garamond"/>
          <w:sz w:val="24"/>
          <w:szCs w:val="24"/>
        </w:rPr>
      </w:pPr>
      <w:r w:rsidRPr="002D0B45">
        <w:rPr>
          <w:rFonts w:ascii="Garamond" w:hAnsi="Garamond"/>
          <w:sz w:val="24"/>
          <w:szCs w:val="24"/>
        </w:rPr>
        <w:lastRenderedPageBreak/>
        <w:t>1</w:t>
      </w:r>
      <w:r w:rsidR="00040365" w:rsidRPr="002D0B45">
        <w:rPr>
          <w:rFonts w:ascii="Garamond" w:hAnsi="Garamond"/>
          <w:sz w:val="24"/>
          <w:szCs w:val="24"/>
        </w:rPr>
        <w:t>.</w:t>
      </w:r>
      <w:r w:rsidRPr="002D0B45">
        <w:rPr>
          <w:rFonts w:ascii="Garamond" w:hAnsi="Garamond"/>
          <w:sz w:val="24"/>
          <w:szCs w:val="24"/>
        </w:rPr>
        <w:t xml:space="preserve"> Me orë shtesë kuptohet çdo orë pune e kryer mbi kohëzgjatjen ditore normale ose javore maksimale të punës.</w:t>
      </w:r>
    </w:p>
    <w:p w:rsidR="001B3587" w:rsidRPr="002D0B45" w:rsidRDefault="001B3587" w:rsidP="002A78D6">
      <w:pPr>
        <w:pStyle w:val="Paragrafi"/>
        <w:rPr>
          <w:rFonts w:ascii="Garamond" w:hAnsi="Garamond"/>
          <w:sz w:val="24"/>
          <w:szCs w:val="24"/>
        </w:rPr>
      </w:pPr>
      <w:r w:rsidRPr="002D0B45">
        <w:rPr>
          <w:rFonts w:ascii="Garamond" w:hAnsi="Garamond"/>
          <w:sz w:val="24"/>
          <w:szCs w:val="24"/>
        </w:rPr>
        <w:t>2</w:t>
      </w:r>
      <w:r w:rsidR="00040365" w:rsidRPr="002D0B45">
        <w:rPr>
          <w:rFonts w:ascii="Garamond" w:hAnsi="Garamond"/>
          <w:sz w:val="24"/>
          <w:szCs w:val="24"/>
        </w:rPr>
        <w:t>.</w:t>
      </w:r>
      <w:r w:rsidRPr="002D0B45">
        <w:rPr>
          <w:rFonts w:ascii="Garamond" w:hAnsi="Garamond"/>
          <w:sz w:val="24"/>
          <w:szCs w:val="24"/>
        </w:rPr>
        <w:t xml:space="preserve"> Quhet orë shtesë çdo orë pune e kryer mbi orarin normal të punëmarrësit që punon me kohë të pjesshme.</w:t>
      </w:r>
    </w:p>
    <w:p w:rsidR="001B3587" w:rsidRPr="002D0B45" w:rsidRDefault="001B3587" w:rsidP="002A78D6">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89</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Detyrimi për të kryer orë shtesë</w:t>
      </w:r>
    </w:p>
    <w:p w:rsidR="001B3587" w:rsidRPr="002D0B45" w:rsidRDefault="007364AC" w:rsidP="00BC5349">
      <w:pPr>
        <w:pStyle w:val="Paragrafi"/>
        <w:jc w:val="center"/>
        <w:rPr>
          <w:rFonts w:ascii="Garamond" w:hAnsi="Garamond"/>
          <w:i/>
          <w:sz w:val="24"/>
          <w:szCs w:val="24"/>
        </w:rPr>
      </w:pPr>
      <w:r>
        <w:rPr>
          <w:rFonts w:ascii="Garamond" w:hAnsi="Garamond"/>
          <w:i/>
          <w:sz w:val="24"/>
          <w:szCs w:val="24"/>
        </w:rPr>
        <w:t>(Ndryshuar neni me l</w:t>
      </w:r>
      <w:r w:rsidR="00BC5349" w:rsidRPr="002D0B45">
        <w:rPr>
          <w:rFonts w:ascii="Garamond" w:hAnsi="Garamond"/>
          <w:i/>
          <w:sz w:val="24"/>
          <w:szCs w:val="24"/>
        </w:rPr>
        <w:t>igjin nr. 136/2015, datë 5.12.2015)</w:t>
      </w:r>
    </w:p>
    <w:p w:rsidR="00BC5349" w:rsidRPr="002D0B45" w:rsidRDefault="00BC5349" w:rsidP="00BC5349">
      <w:pPr>
        <w:pStyle w:val="Hapesira7"/>
        <w:ind w:firstLine="0"/>
        <w:rPr>
          <w:sz w:val="24"/>
          <w:lang w:val="sq-AL"/>
        </w:rPr>
      </w:pPr>
    </w:p>
    <w:p w:rsidR="00BC5349" w:rsidRPr="002D0B45" w:rsidRDefault="00BC5349" w:rsidP="00BC5349">
      <w:pPr>
        <w:pStyle w:val="Paragrafi"/>
        <w:rPr>
          <w:rFonts w:ascii="Garamond" w:hAnsi="Garamond"/>
          <w:spacing w:val="-4"/>
          <w:sz w:val="24"/>
          <w:szCs w:val="24"/>
          <w:lang w:val="sq-AL"/>
        </w:rPr>
      </w:pPr>
      <w:r w:rsidRPr="002D0B45">
        <w:rPr>
          <w:rFonts w:ascii="Garamond" w:hAnsi="Garamond"/>
          <w:spacing w:val="-4"/>
          <w:sz w:val="24"/>
          <w:szCs w:val="24"/>
          <w:lang w:val="sq-AL"/>
        </w:rPr>
        <w:t>Nëse rrethanat kërkojnë kryerjen e orëve shtesë të punës, punëdhënësi mund t’i kërkojë punëmarrësit për të kryer orë shtesë pune, për aq kohë sa është e mundur dhe e nevojshme, si dhe duke marrë parasysh kushtet vetjake dhe familjare të punëmarrësit.</w:t>
      </w:r>
    </w:p>
    <w:p w:rsidR="001B3587" w:rsidRPr="002D0B45" w:rsidRDefault="001B3587" w:rsidP="001B3587">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90</w:t>
      </w:r>
    </w:p>
    <w:p w:rsidR="003C46F1" w:rsidRPr="002D0B45" w:rsidRDefault="003C46F1" w:rsidP="001B3587">
      <w:pPr>
        <w:pStyle w:val="NeniNr"/>
        <w:rPr>
          <w:rFonts w:ascii="Garamond" w:hAnsi="Garamond"/>
          <w:b/>
          <w:sz w:val="24"/>
          <w:szCs w:val="24"/>
        </w:rPr>
      </w:pPr>
      <w:r w:rsidRPr="002D0B45">
        <w:rPr>
          <w:rFonts w:ascii="Garamond" w:hAnsi="Garamond"/>
          <w:b/>
          <w:sz w:val="24"/>
          <w:szCs w:val="24"/>
        </w:rPr>
        <w:t>Numri maksimal i orëve shtesë</w:t>
      </w:r>
    </w:p>
    <w:p w:rsidR="003C46F1" w:rsidRPr="002D0B45" w:rsidRDefault="007364AC" w:rsidP="00D42039">
      <w:pPr>
        <w:pStyle w:val="Paragrafi"/>
        <w:jc w:val="center"/>
        <w:rPr>
          <w:rFonts w:ascii="Garamond" w:hAnsi="Garamond"/>
          <w:i/>
          <w:sz w:val="24"/>
          <w:szCs w:val="24"/>
        </w:rPr>
      </w:pPr>
      <w:r>
        <w:rPr>
          <w:rFonts w:ascii="Garamond" w:hAnsi="Garamond"/>
          <w:i/>
          <w:sz w:val="24"/>
          <w:szCs w:val="24"/>
        </w:rPr>
        <w:t>(N</w:t>
      </w:r>
      <w:r w:rsidR="003C46F1" w:rsidRPr="002D0B45">
        <w:rPr>
          <w:rFonts w:ascii="Garamond" w:hAnsi="Garamond"/>
          <w:i/>
          <w:sz w:val="24"/>
          <w:szCs w:val="24"/>
        </w:rPr>
        <w:t>dryshuar titulli dhe togfjal</w:t>
      </w:r>
      <w:r w:rsidR="0077019E" w:rsidRPr="002D0B45">
        <w:rPr>
          <w:rFonts w:ascii="Garamond" w:hAnsi="Garamond"/>
          <w:i/>
          <w:sz w:val="24"/>
          <w:szCs w:val="24"/>
        </w:rPr>
        <w:t>ë</w:t>
      </w:r>
      <w:r w:rsidR="003C46F1" w:rsidRPr="002D0B45">
        <w:rPr>
          <w:rFonts w:ascii="Garamond" w:hAnsi="Garamond"/>
          <w:i/>
          <w:sz w:val="24"/>
          <w:szCs w:val="24"/>
        </w:rPr>
        <w:t>sh n</w:t>
      </w:r>
      <w:r w:rsidR="0077019E" w:rsidRPr="002D0B45">
        <w:rPr>
          <w:rFonts w:ascii="Garamond" w:hAnsi="Garamond"/>
          <w:i/>
          <w:sz w:val="24"/>
          <w:szCs w:val="24"/>
        </w:rPr>
        <w:t>ë</w:t>
      </w:r>
      <w:r w:rsidR="003C46F1" w:rsidRPr="002D0B45">
        <w:rPr>
          <w:rFonts w:ascii="Garamond" w:hAnsi="Garamond"/>
          <w:i/>
          <w:sz w:val="24"/>
          <w:szCs w:val="24"/>
        </w:rPr>
        <w:t xml:space="preserve"> pik</w:t>
      </w:r>
      <w:r w:rsidR="0077019E" w:rsidRPr="002D0B45">
        <w:rPr>
          <w:rFonts w:ascii="Garamond" w:hAnsi="Garamond"/>
          <w:i/>
          <w:sz w:val="24"/>
          <w:szCs w:val="24"/>
        </w:rPr>
        <w:t>ë</w:t>
      </w:r>
      <w:r w:rsidR="003C46F1" w:rsidRPr="002D0B45">
        <w:rPr>
          <w:rFonts w:ascii="Garamond" w:hAnsi="Garamond"/>
          <w:i/>
          <w:sz w:val="24"/>
          <w:szCs w:val="24"/>
        </w:rPr>
        <w:t>n 1 dhe 4 me ligjin nr. 8085, dat</w:t>
      </w:r>
      <w:r w:rsidR="0077019E" w:rsidRPr="002D0B45">
        <w:rPr>
          <w:rFonts w:ascii="Garamond" w:hAnsi="Garamond"/>
          <w:i/>
          <w:sz w:val="24"/>
          <w:szCs w:val="24"/>
        </w:rPr>
        <w:t>ë</w:t>
      </w:r>
      <w:r w:rsidR="003C46F1" w:rsidRPr="002D0B45">
        <w:rPr>
          <w:rFonts w:ascii="Garamond" w:hAnsi="Garamond"/>
          <w:i/>
          <w:sz w:val="24"/>
          <w:szCs w:val="24"/>
        </w:rPr>
        <w:t xml:space="preserve"> 13.3.1996</w:t>
      </w:r>
      <w:r>
        <w:rPr>
          <w:rFonts w:ascii="Garamond" w:hAnsi="Garamond"/>
          <w:i/>
          <w:sz w:val="24"/>
          <w:szCs w:val="24"/>
        </w:rPr>
        <w:t>; S</w:t>
      </w:r>
      <w:r w:rsidR="008F4255" w:rsidRPr="002D0B45">
        <w:rPr>
          <w:rFonts w:ascii="Garamond" w:hAnsi="Garamond"/>
          <w:i/>
          <w:sz w:val="24"/>
          <w:szCs w:val="24"/>
        </w:rPr>
        <w:t xml:space="preserve">htuar fjali në pikën 1 dhe pikat 3/1 dhe 3/2, ndryshuar pika 2 </w:t>
      </w:r>
      <w:r>
        <w:rPr>
          <w:rFonts w:ascii="Garamond" w:hAnsi="Garamond"/>
          <w:i/>
          <w:sz w:val="24"/>
          <w:szCs w:val="24"/>
        </w:rPr>
        <w:t>me l</w:t>
      </w:r>
      <w:r w:rsidR="00D42039"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1B3587" w:rsidRPr="002D0B45" w:rsidRDefault="00D42039"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w:t>
      </w:r>
      <w:r w:rsidR="003C46F1" w:rsidRPr="002D0B45">
        <w:rPr>
          <w:rFonts w:ascii="Garamond" w:hAnsi="Garamond"/>
          <w:sz w:val="24"/>
          <w:szCs w:val="24"/>
        </w:rPr>
        <w:t xml:space="preserve">Numri maksimal i orëve shtesë </w:t>
      </w:r>
      <w:r w:rsidR="001B3587" w:rsidRPr="002D0B45">
        <w:rPr>
          <w:rFonts w:ascii="Garamond" w:hAnsi="Garamond"/>
          <w:sz w:val="24"/>
          <w:szCs w:val="24"/>
        </w:rPr>
        <w:t>përcaktohet në kontratën kolektive ose kontratën individuale të punës.</w:t>
      </w:r>
      <w:r w:rsidRPr="002D0B45">
        <w:rPr>
          <w:rFonts w:ascii="Garamond" w:hAnsi="Garamond"/>
          <w:spacing w:val="-4"/>
          <w:sz w:val="24"/>
          <w:szCs w:val="24"/>
          <w:lang w:val="sq-AL"/>
        </w:rPr>
        <w:t xml:space="preserve"> Punëdhënësi mund të kërkojë kryerjen e orëve shtesë të punës, por jo më shumë se 200 orë në vit.</w:t>
      </w:r>
    </w:p>
    <w:p w:rsidR="00D42039" w:rsidRPr="002D0B45" w:rsidRDefault="00D42039" w:rsidP="001B3587">
      <w:pPr>
        <w:pStyle w:val="Paragrafi"/>
        <w:rPr>
          <w:rFonts w:ascii="Garamond" w:hAnsi="Garamond"/>
          <w:sz w:val="24"/>
          <w:szCs w:val="24"/>
        </w:rPr>
      </w:pPr>
      <w:r w:rsidRPr="002D0B45">
        <w:rPr>
          <w:rFonts w:ascii="Garamond" w:hAnsi="Garamond"/>
          <w:spacing w:val="-4"/>
          <w:sz w:val="24"/>
          <w:szCs w:val="24"/>
          <w:lang w:val="sq-AL"/>
        </w:rPr>
        <w:t>2. Nuk mund të kërkohet kryerja e orëve shtesë javore kur punëmarrësi ka kryer 48 orë pune në javë. Në raste të veçanta, për një periudhë deri në 4 muaj, mund të punohet me shumë se 48 orë në javë, por koha mesatare javore e punës, për këtë periudhë, nuk duhet të jetë më shumë se 48 orë.</w:t>
      </w:r>
    </w:p>
    <w:p w:rsidR="001B3587" w:rsidRPr="002D0B45" w:rsidRDefault="00D42039" w:rsidP="001B3587">
      <w:pPr>
        <w:pStyle w:val="Paragrafi"/>
        <w:rPr>
          <w:rFonts w:ascii="Garamond" w:hAnsi="Garamond"/>
          <w:sz w:val="24"/>
          <w:szCs w:val="24"/>
        </w:rPr>
      </w:pPr>
      <w:r w:rsidRPr="002D0B45">
        <w:rPr>
          <w:rFonts w:ascii="Garamond" w:hAnsi="Garamond"/>
          <w:sz w:val="24"/>
          <w:szCs w:val="24"/>
        </w:rPr>
        <w:t xml:space="preserve">3. </w:t>
      </w:r>
      <w:r w:rsidR="001B3587" w:rsidRPr="002D0B45">
        <w:rPr>
          <w:rFonts w:ascii="Garamond" w:hAnsi="Garamond"/>
          <w:sz w:val="24"/>
          <w:szCs w:val="24"/>
        </w:rPr>
        <w:t>Këshilli i Ministrave vendos rregulla të veçanta për kryerjen e orëve shtesë për punët që janë veçanërisht të vështira ose të dëmshme për shëndetin.</w:t>
      </w:r>
    </w:p>
    <w:p w:rsidR="00D42039" w:rsidRPr="002D0B45" w:rsidRDefault="00D42039" w:rsidP="00D42039">
      <w:pPr>
        <w:pStyle w:val="Paragrafi"/>
        <w:rPr>
          <w:rFonts w:ascii="Garamond" w:hAnsi="Garamond"/>
          <w:spacing w:val="-4"/>
          <w:sz w:val="24"/>
          <w:szCs w:val="24"/>
          <w:lang w:val="sq-AL"/>
        </w:rPr>
      </w:pPr>
      <w:r w:rsidRPr="002D0B45">
        <w:rPr>
          <w:rFonts w:ascii="Garamond" w:hAnsi="Garamond"/>
          <w:spacing w:val="-4"/>
          <w:sz w:val="24"/>
          <w:szCs w:val="24"/>
          <w:lang w:val="sq-AL"/>
        </w:rPr>
        <w:t>3/1. Ndalohet kryerja e orëve shtesë të punës nga gratë shtatzëna dhe pas lindjes së fëmijës, derisa fëmija të mbushë moshën 1 vjeç.</w:t>
      </w:r>
    </w:p>
    <w:p w:rsidR="00D42039" w:rsidRPr="002D0B45" w:rsidRDefault="00D42039" w:rsidP="00D42039">
      <w:pPr>
        <w:pStyle w:val="Paragrafi"/>
        <w:rPr>
          <w:rFonts w:ascii="Garamond" w:hAnsi="Garamond"/>
          <w:spacing w:val="-4"/>
          <w:sz w:val="24"/>
          <w:szCs w:val="24"/>
          <w:lang w:val="sq-AL"/>
        </w:rPr>
      </w:pPr>
      <w:r w:rsidRPr="002D0B45">
        <w:rPr>
          <w:rFonts w:ascii="Garamond" w:hAnsi="Garamond"/>
          <w:spacing w:val="-4"/>
          <w:sz w:val="24"/>
          <w:szCs w:val="24"/>
          <w:lang w:val="sq-AL"/>
        </w:rPr>
        <w:t>3/2. Ndalohet kryerja e orëve shtesë për personat me aftësi të kufizuar, për shkaqe objektivisht të justifikuara, që lidhen me shkallën e aftësisë së tyre të kufizuar dhe natyrën e punës për të cilën kërkohen orët shtesë.</w:t>
      </w:r>
    </w:p>
    <w:p w:rsidR="001B3587" w:rsidRPr="002D0B45" w:rsidRDefault="00D42039" w:rsidP="001B3587">
      <w:pPr>
        <w:pStyle w:val="Paragrafi"/>
        <w:rPr>
          <w:rFonts w:ascii="Garamond" w:hAnsi="Garamond"/>
          <w:sz w:val="24"/>
          <w:szCs w:val="24"/>
        </w:rPr>
      </w:pPr>
      <w:r w:rsidRPr="002D0B45">
        <w:rPr>
          <w:rFonts w:ascii="Garamond" w:hAnsi="Garamond"/>
          <w:sz w:val="24"/>
          <w:szCs w:val="24"/>
        </w:rPr>
        <w:t>4.</w:t>
      </w:r>
      <w:r w:rsidR="001B3587" w:rsidRPr="002D0B45">
        <w:rPr>
          <w:rFonts w:ascii="Garamond" w:hAnsi="Garamond"/>
          <w:sz w:val="24"/>
          <w:szCs w:val="24"/>
        </w:rPr>
        <w:t xml:space="preserve"> Me autorizimin e Inspektoratit të Punës, </w:t>
      </w:r>
      <w:r w:rsidR="003C46F1" w:rsidRPr="002D0B45">
        <w:rPr>
          <w:rFonts w:ascii="Garamond" w:hAnsi="Garamond"/>
          <w:sz w:val="24"/>
          <w:szCs w:val="24"/>
        </w:rPr>
        <w:t xml:space="preserve">numri maksimal i orëve shtesë </w:t>
      </w:r>
      <w:r w:rsidR="001B3587" w:rsidRPr="002D0B45">
        <w:rPr>
          <w:rFonts w:ascii="Garamond" w:hAnsi="Garamond"/>
          <w:sz w:val="24"/>
          <w:szCs w:val="24"/>
        </w:rPr>
        <w:t>mund të tejkalohet në rastet e forcës madhore ose të punëve urgjente në dobi të popullsisë.</w:t>
      </w:r>
    </w:p>
    <w:p w:rsidR="001B3587" w:rsidRPr="002D0B45" w:rsidRDefault="001B3587" w:rsidP="001B3587">
      <w:pPr>
        <w:pStyle w:val="Paragrafi"/>
        <w:rPr>
          <w:rFonts w:ascii="Garamond" w:hAnsi="Garamond"/>
          <w:sz w:val="24"/>
          <w:szCs w:val="24"/>
        </w:rPr>
      </w:pPr>
    </w:p>
    <w:p w:rsidR="00040365" w:rsidRPr="002D0B45" w:rsidRDefault="00040365" w:rsidP="002A78D6">
      <w:pPr>
        <w:pStyle w:val="NeniNr"/>
        <w:rPr>
          <w:rFonts w:ascii="Garamond" w:hAnsi="Garamond"/>
          <w:sz w:val="24"/>
          <w:szCs w:val="24"/>
        </w:rPr>
      </w:pPr>
      <w:r w:rsidRPr="002D0B45">
        <w:rPr>
          <w:rFonts w:ascii="Garamond" w:hAnsi="Garamond"/>
          <w:sz w:val="24"/>
          <w:szCs w:val="24"/>
        </w:rPr>
        <w:t>Neni 91</w:t>
      </w:r>
    </w:p>
    <w:p w:rsidR="001B3587" w:rsidRPr="002D0B45" w:rsidRDefault="001B3587" w:rsidP="002A78D6">
      <w:pPr>
        <w:pStyle w:val="NeniTitull"/>
        <w:rPr>
          <w:rFonts w:ascii="Garamond" w:hAnsi="Garamond"/>
          <w:sz w:val="24"/>
          <w:szCs w:val="24"/>
        </w:rPr>
      </w:pPr>
      <w:r w:rsidRPr="002D0B45">
        <w:rPr>
          <w:rFonts w:ascii="Garamond" w:hAnsi="Garamond"/>
          <w:sz w:val="24"/>
          <w:szCs w:val="24"/>
        </w:rPr>
        <w:t>Kompensimi</w:t>
      </w:r>
    </w:p>
    <w:p w:rsidR="001B3587" w:rsidRPr="002D0B45" w:rsidRDefault="001B3587" w:rsidP="002A78D6">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Pr="002D0B45">
        <w:rPr>
          <w:rFonts w:ascii="Garamond" w:hAnsi="Garamond"/>
          <w:sz w:val="24"/>
          <w:szCs w:val="24"/>
        </w:rPr>
        <w:t xml:space="preserve"> Punëdhënësi për orët shtesë të punës që nuk janë kompensuar me pushim duhet t’i paguajë punëmarrësit pagën normale dhe një shtesë jo më pak se 25 për qind të saj, me përjashtim të rasteve kur parashikohet ndryshe në kontratën kolektive.</w:t>
      </w:r>
    </w:p>
    <w:p w:rsidR="001B3587" w:rsidRPr="002D0B45" w:rsidRDefault="00040365" w:rsidP="001B3587">
      <w:pPr>
        <w:pStyle w:val="Paragrafi"/>
        <w:rPr>
          <w:rFonts w:ascii="Garamond" w:hAnsi="Garamond"/>
          <w:sz w:val="24"/>
          <w:szCs w:val="24"/>
        </w:rPr>
      </w:pPr>
      <w:r w:rsidRPr="002D0B45">
        <w:rPr>
          <w:rFonts w:ascii="Garamond" w:hAnsi="Garamond"/>
          <w:sz w:val="24"/>
          <w:szCs w:val="24"/>
        </w:rPr>
        <w:t xml:space="preserve">2. </w:t>
      </w:r>
      <w:r w:rsidR="001B3587" w:rsidRPr="002D0B45">
        <w:rPr>
          <w:rFonts w:ascii="Garamond" w:hAnsi="Garamond"/>
          <w:sz w:val="24"/>
          <w:szCs w:val="24"/>
        </w:rPr>
        <w:t>Punëdhënësi në marrëveshje me punëmarrësin, mund të kompensojë orët shtesë të punës me një pushim të paktën 25 për qind më të madh, që i korrespondon kohëzgjatjes së orëve shtesë dhe që jepet brenda 2 muajve nga dita e kryerjes së punës, me përjashtim të rasteve kur parashikohet ndryshe në kontratën kolektive.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040365" w:rsidRPr="002D0B45">
        <w:rPr>
          <w:rFonts w:ascii="Garamond" w:hAnsi="Garamond"/>
          <w:sz w:val="24"/>
          <w:szCs w:val="24"/>
        </w:rPr>
        <w:t>.</w:t>
      </w:r>
      <w:r w:rsidRPr="002D0B45">
        <w:rPr>
          <w:rFonts w:ascii="Garamond" w:hAnsi="Garamond"/>
          <w:sz w:val="24"/>
          <w:szCs w:val="24"/>
        </w:rPr>
        <w:t xml:space="preserve"> Orët shtesë të punës të kryera gjatë pushimit javor ose në ditët e festave zyrtare kompensohen me pushim ose pagë të paktën 50 për qind më të madhe se orët shtesë të bëra ose paga normale, me përjashtim të rasteve kur parashikohet ndryshe në kontratën kolektive. Ky kompensim përfshin edhe kompensimet e përfshira në paragrafët paraardhës.</w:t>
      </w:r>
    </w:p>
    <w:p w:rsidR="001B3587" w:rsidRPr="002D0B45" w:rsidRDefault="001B3587" w:rsidP="001B3587">
      <w:pPr>
        <w:pStyle w:val="Paragrafi"/>
        <w:rPr>
          <w:rFonts w:ascii="Garamond" w:hAnsi="Garamond"/>
          <w:sz w:val="24"/>
          <w:szCs w:val="24"/>
        </w:rPr>
      </w:pPr>
    </w:p>
    <w:p w:rsidR="001B3587" w:rsidRPr="000C0D46" w:rsidRDefault="001B3587" w:rsidP="001B3587">
      <w:pPr>
        <w:pStyle w:val="TitulliTitull"/>
        <w:rPr>
          <w:rFonts w:ascii="Garamond" w:hAnsi="Garamond"/>
          <w:sz w:val="24"/>
          <w:szCs w:val="24"/>
        </w:rPr>
      </w:pPr>
      <w:r w:rsidRPr="000C0D46">
        <w:rPr>
          <w:rFonts w:ascii="Garamond" w:hAnsi="Garamond"/>
          <w:sz w:val="24"/>
          <w:szCs w:val="24"/>
        </w:rPr>
        <w:t>E. PUSHIMET VJETORE</w:t>
      </w:r>
    </w:p>
    <w:p w:rsidR="001B3587" w:rsidRPr="002D0B45" w:rsidRDefault="001B3587" w:rsidP="001B3587">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lastRenderedPageBreak/>
        <w:t>Neni 92</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Kohëzgjatja</w:t>
      </w:r>
    </w:p>
    <w:p w:rsidR="003C23E0" w:rsidRPr="002D0B45" w:rsidRDefault="007364AC" w:rsidP="008F4255">
      <w:pPr>
        <w:pStyle w:val="Paragrafi"/>
        <w:jc w:val="center"/>
        <w:rPr>
          <w:rFonts w:ascii="Garamond" w:hAnsi="Garamond"/>
          <w:i/>
          <w:sz w:val="24"/>
          <w:szCs w:val="24"/>
        </w:rPr>
      </w:pPr>
      <w:r>
        <w:rPr>
          <w:rFonts w:ascii="Garamond" w:hAnsi="Garamond"/>
          <w:i/>
          <w:sz w:val="24"/>
          <w:szCs w:val="24"/>
        </w:rPr>
        <w:t>(N</w:t>
      </w:r>
      <w:r w:rsidR="003C23E0" w:rsidRPr="002D0B45">
        <w:rPr>
          <w:rFonts w:ascii="Garamond" w:hAnsi="Garamond"/>
          <w:i/>
          <w:sz w:val="24"/>
          <w:szCs w:val="24"/>
        </w:rPr>
        <w:t>dryshuar togfjal</w:t>
      </w:r>
      <w:r w:rsidR="00606829" w:rsidRPr="002D0B45">
        <w:rPr>
          <w:rFonts w:ascii="Garamond" w:hAnsi="Garamond"/>
          <w:i/>
          <w:sz w:val="24"/>
          <w:szCs w:val="24"/>
        </w:rPr>
        <w:t>ë</w:t>
      </w:r>
      <w:r w:rsidR="003C23E0" w:rsidRPr="002D0B45">
        <w:rPr>
          <w:rFonts w:ascii="Garamond" w:hAnsi="Garamond"/>
          <w:i/>
          <w:sz w:val="24"/>
          <w:szCs w:val="24"/>
        </w:rPr>
        <w:t>sh n</w:t>
      </w:r>
      <w:r w:rsidR="00606829" w:rsidRPr="002D0B45">
        <w:rPr>
          <w:rFonts w:ascii="Garamond" w:hAnsi="Garamond"/>
          <w:i/>
          <w:sz w:val="24"/>
          <w:szCs w:val="24"/>
        </w:rPr>
        <w:t>ë</w:t>
      </w:r>
      <w:r w:rsidR="003C23E0" w:rsidRPr="002D0B45">
        <w:rPr>
          <w:rFonts w:ascii="Garamond" w:hAnsi="Garamond"/>
          <w:i/>
          <w:sz w:val="24"/>
          <w:szCs w:val="24"/>
        </w:rPr>
        <w:t xml:space="preserve"> pik</w:t>
      </w:r>
      <w:r w:rsidR="00606829" w:rsidRPr="002D0B45">
        <w:rPr>
          <w:rFonts w:ascii="Garamond" w:hAnsi="Garamond"/>
          <w:i/>
          <w:sz w:val="24"/>
          <w:szCs w:val="24"/>
        </w:rPr>
        <w:t>ë</w:t>
      </w:r>
      <w:r w:rsidR="003C23E0" w:rsidRPr="002D0B45">
        <w:rPr>
          <w:rFonts w:ascii="Garamond" w:hAnsi="Garamond"/>
          <w:i/>
          <w:sz w:val="24"/>
          <w:szCs w:val="24"/>
        </w:rPr>
        <w:t>n 2 me ligjin nr. 9125, dat</w:t>
      </w:r>
      <w:r w:rsidR="00606829" w:rsidRPr="002D0B45">
        <w:rPr>
          <w:rFonts w:ascii="Garamond" w:hAnsi="Garamond"/>
          <w:i/>
          <w:sz w:val="24"/>
          <w:szCs w:val="24"/>
        </w:rPr>
        <w:t>ë</w:t>
      </w:r>
      <w:r w:rsidR="003C23E0" w:rsidRPr="002D0B45">
        <w:rPr>
          <w:rFonts w:ascii="Garamond" w:hAnsi="Garamond"/>
          <w:i/>
          <w:sz w:val="24"/>
          <w:szCs w:val="24"/>
        </w:rPr>
        <w:t xml:space="preserve"> 29.7.2003</w:t>
      </w:r>
      <w:r>
        <w:rPr>
          <w:rFonts w:ascii="Garamond" w:hAnsi="Garamond"/>
          <w:i/>
          <w:sz w:val="24"/>
          <w:szCs w:val="24"/>
        </w:rPr>
        <w:t>; Ndryshuar pika 2 me l</w:t>
      </w:r>
      <w:r w:rsidR="008F4255" w:rsidRPr="002D0B45">
        <w:rPr>
          <w:rFonts w:ascii="Garamond" w:hAnsi="Garamond"/>
          <w:i/>
          <w:sz w:val="24"/>
          <w:szCs w:val="24"/>
        </w:rPr>
        <w:t>igjin nr. 136/2015, datë 5.12.2015</w:t>
      </w:r>
      <w:r w:rsidR="00BA2977">
        <w:rPr>
          <w:rFonts w:ascii="Garamond" w:hAnsi="Garamond"/>
          <w:i/>
          <w:sz w:val="24"/>
          <w:szCs w:val="24"/>
        </w:rPr>
        <w:t>)</w:t>
      </w:r>
    </w:p>
    <w:p w:rsidR="001B3587" w:rsidRPr="002D0B45" w:rsidRDefault="001B3587" w:rsidP="001B3587">
      <w:pPr>
        <w:pStyle w:val="NeniNr"/>
        <w:rPr>
          <w:rFonts w:ascii="Garamond" w:hAnsi="Garamond"/>
          <w:sz w:val="24"/>
          <w:szCs w:val="24"/>
        </w:rPr>
      </w:pPr>
    </w:p>
    <w:p w:rsidR="001B3587" w:rsidRPr="002D0B45" w:rsidRDefault="008F4255"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Kohëzgjatja e pushimeve vjetore të paguara përcaktohen me kontratën kolektive ose me kontratën individuale të punës.</w:t>
      </w:r>
    </w:p>
    <w:p w:rsidR="008F4255" w:rsidRPr="002D0B45" w:rsidRDefault="008F4255" w:rsidP="001B3587">
      <w:pPr>
        <w:pStyle w:val="Paragrafi"/>
        <w:rPr>
          <w:rFonts w:ascii="Garamond" w:hAnsi="Garamond"/>
          <w:sz w:val="24"/>
          <w:szCs w:val="24"/>
        </w:rPr>
      </w:pPr>
      <w:r w:rsidRPr="002D0B45">
        <w:rPr>
          <w:rFonts w:ascii="Garamond" w:hAnsi="Garamond"/>
          <w:spacing w:val="-4"/>
          <w:sz w:val="24"/>
          <w:szCs w:val="24"/>
          <w:lang w:val="sq-AL"/>
        </w:rPr>
        <w:t xml:space="preserve">2. Kohëzgjatja e pushimeve vjetore është jo më pak se </w:t>
      </w:r>
      <w:r w:rsidR="00BA2977">
        <w:rPr>
          <w:rFonts w:ascii="Garamond" w:hAnsi="Garamond"/>
          <w:spacing w:val="-4"/>
          <w:sz w:val="24"/>
          <w:szCs w:val="24"/>
          <w:lang w:val="sq-AL"/>
        </w:rPr>
        <w:t>4 javë kalendarike</w:t>
      </w:r>
      <w:r w:rsidR="00BA2977" w:rsidRPr="002D0B45">
        <w:rPr>
          <w:rFonts w:ascii="Garamond" w:hAnsi="Garamond"/>
          <w:spacing w:val="-4"/>
          <w:sz w:val="24"/>
          <w:szCs w:val="24"/>
          <w:lang w:val="sq-AL"/>
        </w:rPr>
        <w:t xml:space="preserve"> </w:t>
      </w:r>
      <w:r w:rsidRPr="002D0B45">
        <w:rPr>
          <w:rFonts w:ascii="Garamond" w:hAnsi="Garamond"/>
          <w:spacing w:val="-4"/>
          <w:sz w:val="24"/>
          <w:szCs w:val="24"/>
          <w:lang w:val="sq-AL"/>
        </w:rPr>
        <w:t>gjatë vitit të punës në vazhdim. Pushimet vjetore nuk përfshijnë ditët e festave zyrtare. Nëse festa zyrtare bie ditën e pushimit vjetor me pagesë, pushimi vjetor shtyhet.</w:t>
      </w:r>
    </w:p>
    <w:p w:rsidR="001B3587" w:rsidRPr="002D0B45" w:rsidRDefault="008F4255"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Kur punëmarrësi nuk ka kryer një vit pune të plotë, kohëzgjatja e pushimeve vjetore të paguara përcaktohet në raport me kohëzgjatjen e marrëdhënieve të punës. Periudhat e paaftësisë së përkohshme në punë, konsiderohen si kohë pune.</w:t>
      </w:r>
    </w:p>
    <w:p w:rsidR="001B3587" w:rsidRPr="002D0B45" w:rsidRDefault="001B3587" w:rsidP="001B3587">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93</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Data e pushimeve vjetore</w:t>
      </w:r>
    </w:p>
    <w:p w:rsidR="00092337" w:rsidRDefault="007364AC" w:rsidP="008F4255">
      <w:pPr>
        <w:pStyle w:val="Paragrafi"/>
        <w:jc w:val="center"/>
        <w:rPr>
          <w:rFonts w:ascii="Garamond" w:hAnsi="Garamond"/>
          <w:i/>
          <w:sz w:val="24"/>
          <w:szCs w:val="24"/>
        </w:rPr>
      </w:pPr>
      <w:r>
        <w:rPr>
          <w:rFonts w:ascii="Garamond" w:hAnsi="Garamond"/>
          <w:i/>
          <w:sz w:val="24"/>
          <w:szCs w:val="24"/>
        </w:rPr>
        <w:t>(N</w:t>
      </w:r>
      <w:r w:rsidR="00092337" w:rsidRPr="002D0B45">
        <w:rPr>
          <w:rFonts w:ascii="Garamond" w:hAnsi="Garamond"/>
          <w:i/>
          <w:sz w:val="24"/>
          <w:szCs w:val="24"/>
        </w:rPr>
        <w:t>dryshuar togfjal</w:t>
      </w:r>
      <w:r w:rsidR="00606829" w:rsidRPr="002D0B45">
        <w:rPr>
          <w:rFonts w:ascii="Garamond" w:hAnsi="Garamond"/>
          <w:i/>
          <w:sz w:val="24"/>
          <w:szCs w:val="24"/>
        </w:rPr>
        <w:t>ë</w:t>
      </w:r>
      <w:r w:rsidR="00092337" w:rsidRPr="002D0B45">
        <w:rPr>
          <w:rFonts w:ascii="Garamond" w:hAnsi="Garamond"/>
          <w:i/>
          <w:sz w:val="24"/>
          <w:szCs w:val="24"/>
        </w:rPr>
        <w:t>sh n</w:t>
      </w:r>
      <w:r w:rsidR="00606829" w:rsidRPr="002D0B45">
        <w:rPr>
          <w:rFonts w:ascii="Garamond" w:hAnsi="Garamond"/>
          <w:i/>
          <w:sz w:val="24"/>
          <w:szCs w:val="24"/>
        </w:rPr>
        <w:t>ë</w:t>
      </w:r>
      <w:r w:rsidR="00092337" w:rsidRPr="002D0B45">
        <w:rPr>
          <w:rFonts w:ascii="Garamond" w:hAnsi="Garamond"/>
          <w:i/>
          <w:sz w:val="24"/>
          <w:szCs w:val="24"/>
        </w:rPr>
        <w:t xml:space="preserve"> pik</w:t>
      </w:r>
      <w:r w:rsidR="00606829" w:rsidRPr="002D0B45">
        <w:rPr>
          <w:rFonts w:ascii="Garamond" w:hAnsi="Garamond"/>
          <w:i/>
          <w:sz w:val="24"/>
          <w:szCs w:val="24"/>
        </w:rPr>
        <w:t>ë</w:t>
      </w:r>
      <w:r w:rsidR="00092337" w:rsidRPr="002D0B45">
        <w:rPr>
          <w:rFonts w:ascii="Garamond" w:hAnsi="Garamond"/>
          <w:i/>
          <w:sz w:val="24"/>
          <w:szCs w:val="24"/>
        </w:rPr>
        <w:t>n 3 me ligjin nr. 9125, dat</w:t>
      </w:r>
      <w:r w:rsidR="00606829" w:rsidRPr="002D0B45">
        <w:rPr>
          <w:rFonts w:ascii="Garamond" w:hAnsi="Garamond"/>
          <w:i/>
          <w:sz w:val="24"/>
          <w:szCs w:val="24"/>
        </w:rPr>
        <w:t>ë</w:t>
      </w:r>
      <w:r w:rsidR="00092337" w:rsidRPr="002D0B45">
        <w:rPr>
          <w:rFonts w:ascii="Garamond" w:hAnsi="Garamond"/>
          <w:i/>
          <w:sz w:val="24"/>
          <w:szCs w:val="24"/>
        </w:rPr>
        <w:t xml:space="preserve"> 29.7.2003</w:t>
      </w:r>
      <w:r>
        <w:rPr>
          <w:rFonts w:ascii="Garamond" w:hAnsi="Garamond"/>
          <w:i/>
          <w:sz w:val="24"/>
          <w:szCs w:val="24"/>
        </w:rPr>
        <w:t>; Ndryshuar pika 2 dhe 4 me l</w:t>
      </w:r>
      <w:r w:rsidR="008F4255" w:rsidRPr="002D0B45">
        <w:rPr>
          <w:rFonts w:ascii="Garamond" w:hAnsi="Garamond"/>
          <w:i/>
          <w:sz w:val="24"/>
          <w:szCs w:val="24"/>
        </w:rPr>
        <w:t>igjin nr. 136/2015, datë 5.12.2015</w:t>
      </w:r>
      <w:r w:rsidR="00032E8C" w:rsidRPr="00032E8C">
        <w:rPr>
          <w:rFonts w:ascii="Garamond" w:hAnsi="Garamond"/>
          <w:i/>
          <w:sz w:val="24"/>
          <w:szCs w:val="24"/>
        </w:rPr>
        <w:t>)</w:t>
      </w:r>
    </w:p>
    <w:p w:rsidR="005550D0" w:rsidRPr="002D0B45" w:rsidRDefault="005550D0" w:rsidP="008F4255">
      <w:pPr>
        <w:pStyle w:val="Paragrafi"/>
        <w:jc w:val="center"/>
        <w:rPr>
          <w:rFonts w:ascii="Garamond" w:hAnsi="Garamond"/>
          <w:i/>
          <w:sz w:val="24"/>
          <w:szCs w:val="24"/>
        </w:rPr>
      </w:pPr>
    </w:p>
    <w:p w:rsidR="001B3587" w:rsidRPr="002D0B45" w:rsidRDefault="008F4255"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Punëdhënësi</w:t>
      </w:r>
      <w:r w:rsidR="005550D0">
        <w:rPr>
          <w:rFonts w:ascii="Garamond" w:hAnsi="Garamond"/>
          <w:sz w:val="24"/>
          <w:szCs w:val="24"/>
        </w:rPr>
        <w:t>,</w:t>
      </w:r>
      <w:r w:rsidR="001B3587" w:rsidRPr="002D0B45">
        <w:rPr>
          <w:rFonts w:ascii="Garamond" w:hAnsi="Garamond"/>
          <w:sz w:val="24"/>
          <w:szCs w:val="24"/>
        </w:rPr>
        <w:t xml:space="preserve"> duke mbajtur parasysh dëshirën e punëmarrësit</w:t>
      </w:r>
      <w:r w:rsidR="005550D0">
        <w:rPr>
          <w:rFonts w:ascii="Garamond" w:hAnsi="Garamond"/>
          <w:sz w:val="24"/>
          <w:szCs w:val="24"/>
        </w:rPr>
        <w:t>,</w:t>
      </w:r>
      <w:r w:rsidR="001B3587" w:rsidRPr="002D0B45">
        <w:rPr>
          <w:rFonts w:ascii="Garamond" w:hAnsi="Garamond"/>
          <w:sz w:val="24"/>
          <w:szCs w:val="24"/>
        </w:rPr>
        <w:t xml:space="preserve"> përcakton datën e fillimit të pushimeve vjetore të paguara. Data e fillimit të pushimeve vjetore i njoftohet punëmarrësit të paktën 30 ditë përpara.</w:t>
      </w:r>
    </w:p>
    <w:p w:rsidR="008F4255" w:rsidRPr="002D0B45" w:rsidRDefault="008F4255" w:rsidP="001B3587">
      <w:pPr>
        <w:pStyle w:val="Paragrafi"/>
        <w:rPr>
          <w:rFonts w:ascii="Garamond" w:hAnsi="Garamond"/>
          <w:sz w:val="24"/>
          <w:szCs w:val="24"/>
        </w:rPr>
      </w:pPr>
      <w:r w:rsidRPr="002D0B45">
        <w:rPr>
          <w:rFonts w:ascii="Garamond" w:hAnsi="Garamond"/>
          <w:spacing w:val="-4"/>
          <w:sz w:val="24"/>
          <w:szCs w:val="24"/>
          <w:lang w:val="sq-AL"/>
        </w:rPr>
        <w:t>2. Pushimi vjetor shtyhet kur punëmarrësi, gjatë periudhës së këtij pushimi, ka qenë i shtruar në spital ose ka qëndruar në shtëpi, për shkak sëmundjeje ose aksidenti, të vërtetuar me raport mjekësor.</w:t>
      </w:r>
    </w:p>
    <w:p w:rsidR="001B3587" w:rsidRPr="002D0B45" w:rsidRDefault="008F4255"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Pushimet vjetore duhet të jepen gjatë vitit të punës</w:t>
      </w:r>
      <w:r w:rsidR="00BA2977">
        <w:rPr>
          <w:rFonts w:ascii="Garamond" w:hAnsi="Garamond"/>
          <w:sz w:val="24"/>
          <w:szCs w:val="24"/>
        </w:rPr>
        <w:t>,</w:t>
      </w:r>
      <w:r w:rsidR="001B3587" w:rsidRPr="002D0B45">
        <w:rPr>
          <w:rFonts w:ascii="Garamond" w:hAnsi="Garamond"/>
          <w:sz w:val="24"/>
          <w:szCs w:val="24"/>
        </w:rPr>
        <w:t xml:space="preserve"> ose deri në fund të tremujorit të parë të vitit pasardhës</w:t>
      </w:r>
      <w:r w:rsidR="00BA2977">
        <w:rPr>
          <w:rFonts w:ascii="Garamond" w:hAnsi="Garamond"/>
          <w:sz w:val="24"/>
          <w:szCs w:val="24"/>
        </w:rPr>
        <w:t>, por asnjëherë nuk duhet të jenë më pak se një javë kalendarike pa ndërprerje.</w:t>
      </w:r>
      <w:bookmarkStart w:id="7" w:name="_GoBack"/>
      <w:bookmarkEnd w:id="7"/>
    </w:p>
    <w:p w:rsidR="001B3587" w:rsidRPr="002D0B45" w:rsidRDefault="008F4255" w:rsidP="001B3587">
      <w:pPr>
        <w:pStyle w:val="Paragrafi"/>
        <w:rPr>
          <w:rFonts w:ascii="Garamond" w:hAnsi="Garamond"/>
          <w:spacing w:val="-4"/>
          <w:sz w:val="24"/>
          <w:szCs w:val="24"/>
          <w:lang w:val="sq-AL"/>
        </w:rPr>
      </w:pPr>
      <w:r w:rsidRPr="002D0B45">
        <w:rPr>
          <w:rFonts w:ascii="Garamond" w:hAnsi="Garamond"/>
          <w:spacing w:val="-4"/>
          <w:sz w:val="24"/>
          <w:szCs w:val="24"/>
          <w:lang w:val="sq-AL"/>
        </w:rPr>
        <w:t>4. E drejta e pushimeve që nuk jepen nga punëdhënësi ose nuk merren nga punëmarrësi parashkruhet brenda tre vjetëve nga dita në të cilën punëmarrësit i lind kjo e drejtë.</w:t>
      </w:r>
    </w:p>
    <w:p w:rsidR="008F4255" w:rsidRPr="002D0B45" w:rsidRDefault="008F4255" w:rsidP="001B3587">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94</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Paga</w:t>
      </w:r>
    </w:p>
    <w:p w:rsidR="009B19E1" w:rsidRPr="002D0B45" w:rsidRDefault="00040365" w:rsidP="009B19E1">
      <w:pPr>
        <w:pStyle w:val="Paragrafi"/>
        <w:jc w:val="center"/>
        <w:rPr>
          <w:rFonts w:ascii="Garamond" w:hAnsi="Garamond"/>
          <w:i/>
          <w:sz w:val="24"/>
          <w:szCs w:val="24"/>
        </w:rPr>
      </w:pPr>
      <w:r w:rsidRPr="002D0B45">
        <w:rPr>
          <w:rFonts w:ascii="Garamond" w:hAnsi="Garamond"/>
          <w:i/>
          <w:sz w:val="24"/>
          <w:szCs w:val="24"/>
        </w:rPr>
        <w:t xml:space="preserve"> </w:t>
      </w:r>
      <w:r w:rsidR="007364AC">
        <w:rPr>
          <w:rFonts w:ascii="Garamond" w:hAnsi="Garamond"/>
          <w:i/>
          <w:sz w:val="24"/>
          <w:szCs w:val="24"/>
        </w:rPr>
        <w:t>(N</w:t>
      </w:r>
      <w:r w:rsidR="003C46F1" w:rsidRPr="002D0B45">
        <w:rPr>
          <w:rFonts w:ascii="Garamond" w:hAnsi="Garamond"/>
          <w:i/>
          <w:sz w:val="24"/>
          <w:szCs w:val="24"/>
        </w:rPr>
        <w:t>dryshuar pika 1 me ligjin nr. 8085, dat</w:t>
      </w:r>
      <w:r w:rsidR="0077019E" w:rsidRPr="002D0B45">
        <w:rPr>
          <w:rFonts w:ascii="Garamond" w:hAnsi="Garamond"/>
          <w:i/>
          <w:sz w:val="24"/>
          <w:szCs w:val="24"/>
        </w:rPr>
        <w:t>ë</w:t>
      </w:r>
      <w:r w:rsidR="003C46F1" w:rsidRPr="002D0B45">
        <w:rPr>
          <w:rFonts w:ascii="Garamond" w:hAnsi="Garamond"/>
          <w:i/>
          <w:sz w:val="24"/>
          <w:szCs w:val="24"/>
        </w:rPr>
        <w:t xml:space="preserve"> 13.3.1996</w:t>
      </w:r>
      <w:r w:rsidR="007364AC">
        <w:rPr>
          <w:rFonts w:ascii="Garamond" w:hAnsi="Garamond"/>
          <w:i/>
          <w:sz w:val="24"/>
          <w:szCs w:val="24"/>
        </w:rPr>
        <w:t>; Ndryshuar pika 5 me l</w:t>
      </w:r>
      <w:r w:rsidR="009B19E1" w:rsidRPr="002D0B45">
        <w:rPr>
          <w:rFonts w:ascii="Garamond" w:hAnsi="Garamond"/>
          <w:i/>
          <w:sz w:val="24"/>
          <w:szCs w:val="24"/>
        </w:rPr>
        <w:t>igjin nr. 136/2015, datë 5.12.2015)</w:t>
      </w:r>
    </w:p>
    <w:p w:rsidR="001B3587" w:rsidRPr="002D0B45" w:rsidRDefault="001B3587" w:rsidP="009B19E1">
      <w:pPr>
        <w:pStyle w:val="Paragrafi"/>
        <w:jc w:val="center"/>
        <w:rPr>
          <w:rFonts w:ascii="Garamond" w:hAnsi="Garamond"/>
          <w:i/>
          <w:sz w:val="24"/>
          <w:szCs w:val="24"/>
        </w:rPr>
      </w:pPr>
    </w:p>
    <w:p w:rsidR="001B3587" w:rsidRPr="002D0B45" w:rsidRDefault="009B19E1" w:rsidP="001B3587">
      <w:pPr>
        <w:pStyle w:val="Paragrafi"/>
        <w:rPr>
          <w:rFonts w:ascii="Garamond" w:hAnsi="Garamond"/>
          <w:sz w:val="24"/>
          <w:szCs w:val="24"/>
        </w:rPr>
      </w:pPr>
      <w:r w:rsidRPr="002D0B45">
        <w:rPr>
          <w:rFonts w:ascii="Garamond" w:hAnsi="Garamond"/>
          <w:sz w:val="24"/>
          <w:szCs w:val="24"/>
        </w:rPr>
        <w:t>1.</w:t>
      </w:r>
      <w:r w:rsidR="003C46F1" w:rsidRPr="002D0B45">
        <w:rPr>
          <w:rFonts w:ascii="Garamond" w:hAnsi="Garamond"/>
          <w:sz w:val="24"/>
          <w:szCs w:val="24"/>
        </w:rPr>
        <w:t xml:space="preserve"> Paga që paguhet për lejen vjetore, është ajo që punëmarrësi do të përfitonte sikur të mos kryente lejen. Kësaj page i shtohet një shpërblim i drejtë që i përgjigjet pjesës së pagës së përfituar në natyrë; Këshilli i Ministrave përcakton kriteret e përllogaritjes së kësaj page</w:t>
      </w:r>
      <w:r w:rsidR="001B3587" w:rsidRPr="002D0B45">
        <w:rPr>
          <w:rFonts w:ascii="Garamond" w:hAnsi="Garamond"/>
          <w:sz w:val="24"/>
          <w:szCs w:val="24"/>
        </w:rPr>
        <w:t>.</w:t>
      </w:r>
    </w:p>
    <w:p w:rsidR="001B3587" w:rsidRPr="002D0B45" w:rsidRDefault="009B19E1"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Paga që jepet për pushimet vjetore të paguara është ajo që ekziston në momentin e marrjes së tyre.</w:t>
      </w:r>
    </w:p>
    <w:p w:rsidR="001B3587" w:rsidRPr="002D0B45" w:rsidRDefault="009B19E1" w:rsidP="001B3587">
      <w:pPr>
        <w:pStyle w:val="Paragrafi"/>
        <w:rPr>
          <w:rFonts w:ascii="Garamond" w:hAnsi="Garamond"/>
          <w:sz w:val="24"/>
          <w:szCs w:val="24"/>
        </w:rPr>
      </w:pPr>
      <w:r w:rsidRPr="002D0B45">
        <w:rPr>
          <w:rFonts w:ascii="Garamond" w:hAnsi="Garamond"/>
          <w:sz w:val="24"/>
          <w:szCs w:val="24"/>
        </w:rPr>
        <w:t xml:space="preserve">3. </w:t>
      </w:r>
      <w:r w:rsidR="001B3587" w:rsidRPr="002D0B45">
        <w:rPr>
          <w:rFonts w:ascii="Garamond" w:hAnsi="Garamond"/>
          <w:sz w:val="24"/>
          <w:szCs w:val="24"/>
        </w:rPr>
        <w:t>Nëse paga është e ndryshueshme, paga që jepet për pushimet vjetore të paguara përllogaritet mbi mesataren mujore të vitit paraardhës: është e indeksueshme.</w:t>
      </w:r>
    </w:p>
    <w:p w:rsidR="001B3587" w:rsidRPr="002D0B45" w:rsidRDefault="009B19E1" w:rsidP="001B3587">
      <w:pPr>
        <w:pStyle w:val="Paragrafi"/>
        <w:rPr>
          <w:rFonts w:ascii="Garamond" w:hAnsi="Garamond"/>
          <w:sz w:val="24"/>
          <w:szCs w:val="24"/>
        </w:rPr>
      </w:pPr>
      <w:r w:rsidRPr="002D0B45">
        <w:rPr>
          <w:rFonts w:ascii="Garamond" w:hAnsi="Garamond"/>
          <w:sz w:val="24"/>
          <w:szCs w:val="24"/>
        </w:rPr>
        <w:t>4.</w:t>
      </w:r>
      <w:r w:rsidR="001B3587" w:rsidRPr="002D0B45">
        <w:rPr>
          <w:rFonts w:ascii="Garamond" w:hAnsi="Garamond"/>
          <w:sz w:val="24"/>
          <w:szCs w:val="24"/>
        </w:rPr>
        <w:t xml:space="preserve"> Paga për pushimet vjetore i paguhet punëmarrësit në momentin e marrjes së tyre.</w:t>
      </w:r>
    </w:p>
    <w:p w:rsidR="009B19E1" w:rsidRPr="002D0B45" w:rsidRDefault="009B19E1" w:rsidP="001B3587">
      <w:pPr>
        <w:pStyle w:val="Paragrafi"/>
        <w:rPr>
          <w:rFonts w:ascii="Garamond" w:hAnsi="Garamond"/>
          <w:sz w:val="24"/>
          <w:szCs w:val="24"/>
        </w:rPr>
      </w:pPr>
      <w:r w:rsidRPr="002D0B45">
        <w:rPr>
          <w:rFonts w:ascii="Garamond" w:hAnsi="Garamond"/>
          <w:spacing w:val="-4"/>
          <w:sz w:val="24"/>
          <w:szCs w:val="24"/>
          <w:lang w:val="sq-AL"/>
        </w:rPr>
        <w:t>5. Pushimet vjetore nuk zëvendësohen me pagesë, me përjashtim të rasteve kur marrëdhënia e punës ka përfunduar dhe punëmarrësi nuk i ka kryer pushimet që i takojnë. Në këtë rast, ai ka të drejtë për një shpërblim të barabartë me pagën e këtyre pushimeve.</w:t>
      </w:r>
      <w:r w:rsidRPr="002D0B45">
        <w:rPr>
          <w:rFonts w:ascii="Garamond" w:hAnsi="Garamond"/>
          <w:sz w:val="24"/>
          <w:szCs w:val="24"/>
        </w:rPr>
        <w:t xml:space="preserve"> </w:t>
      </w:r>
    </w:p>
    <w:p w:rsidR="001B3587" w:rsidRPr="002D0B45" w:rsidRDefault="009B19E1" w:rsidP="001B3587">
      <w:pPr>
        <w:pStyle w:val="Paragrafi"/>
        <w:rPr>
          <w:rFonts w:ascii="Garamond" w:hAnsi="Garamond"/>
          <w:sz w:val="24"/>
          <w:szCs w:val="24"/>
        </w:rPr>
      </w:pPr>
      <w:r w:rsidRPr="002D0B45">
        <w:rPr>
          <w:rFonts w:ascii="Garamond" w:hAnsi="Garamond"/>
          <w:sz w:val="24"/>
          <w:szCs w:val="24"/>
        </w:rPr>
        <w:t>6.</w:t>
      </w:r>
      <w:r w:rsidR="001B3587" w:rsidRPr="002D0B45">
        <w:rPr>
          <w:rFonts w:ascii="Garamond" w:hAnsi="Garamond"/>
          <w:sz w:val="24"/>
          <w:szCs w:val="24"/>
        </w:rPr>
        <w:t xml:space="preserve"> Nëse gjatë pushimeve vjetore të paguara punëmarrësi kryen një punë të pagueshme nga të tretët, në kundërshtim të interesave legjitime të punëdhënësit, ky i fundit mund të mos i japë pagën për pushimet e paguara ose mund të kërkojë rikthimin e pagës së parapaguar.</w:t>
      </w:r>
    </w:p>
    <w:p w:rsidR="001B3587" w:rsidRPr="002D0B45" w:rsidRDefault="001B3587" w:rsidP="001B3587">
      <w:pPr>
        <w:pStyle w:val="Paragrafi"/>
        <w:rPr>
          <w:rFonts w:ascii="Garamond" w:hAnsi="Garamond"/>
          <w:sz w:val="24"/>
          <w:szCs w:val="24"/>
        </w:rPr>
      </w:pPr>
    </w:p>
    <w:p w:rsidR="00040365" w:rsidRPr="002D0B45" w:rsidRDefault="00040365" w:rsidP="005550D0">
      <w:pPr>
        <w:pStyle w:val="NeniNr"/>
        <w:rPr>
          <w:rFonts w:ascii="Garamond" w:hAnsi="Garamond"/>
          <w:sz w:val="24"/>
          <w:szCs w:val="24"/>
        </w:rPr>
      </w:pPr>
      <w:r w:rsidRPr="002D0B45">
        <w:rPr>
          <w:rFonts w:ascii="Garamond" w:hAnsi="Garamond"/>
          <w:sz w:val="24"/>
          <w:szCs w:val="24"/>
        </w:rPr>
        <w:lastRenderedPageBreak/>
        <w:t>Neni 95</w:t>
      </w:r>
    </w:p>
    <w:p w:rsidR="001B3587" w:rsidRPr="002D0B45" w:rsidRDefault="001B3587" w:rsidP="005550D0">
      <w:pPr>
        <w:pStyle w:val="NeniTitull"/>
        <w:rPr>
          <w:rFonts w:ascii="Garamond" w:hAnsi="Garamond"/>
          <w:sz w:val="24"/>
          <w:szCs w:val="24"/>
        </w:rPr>
      </w:pPr>
      <w:r w:rsidRPr="002D0B45">
        <w:rPr>
          <w:rFonts w:ascii="Garamond" w:hAnsi="Garamond"/>
          <w:sz w:val="24"/>
          <w:szCs w:val="24"/>
        </w:rPr>
        <w:t>Regjistri</w:t>
      </w:r>
    </w:p>
    <w:p w:rsidR="009B19E1" w:rsidRPr="002D0B45" w:rsidRDefault="007364AC" w:rsidP="005550D0">
      <w:pPr>
        <w:pStyle w:val="Paragrafi"/>
        <w:jc w:val="center"/>
        <w:rPr>
          <w:rFonts w:ascii="Garamond" w:hAnsi="Garamond"/>
          <w:i/>
          <w:sz w:val="24"/>
          <w:szCs w:val="24"/>
        </w:rPr>
      </w:pPr>
      <w:r>
        <w:rPr>
          <w:rFonts w:ascii="Garamond" w:hAnsi="Garamond"/>
          <w:i/>
          <w:sz w:val="24"/>
          <w:szCs w:val="24"/>
        </w:rPr>
        <w:t>(S</w:t>
      </w:r>
      <w:r w:rsidR="009B19E1" w:rsidRPr="002D0B45">
        <w:rPr>
          <w:rFonts w:ascii="Garamond" w:hAnsi="Garamond"/>
          <w:i/>
          <w:sz w:val="24"/>
          <w:szCs w:val="24"/>
        </w:rPr>
        <w:t>htuar togf</w:t>
      </w:r>
      <w:r>
        <w:rPr>
          <w:rFonts w:ascii="Garamond" w:hAnsi="Garamond"/>
          <w:i/>
          <w:sz w:val="24"/>
          <w:szCs w:val="24"/>
        </w:rPr>
        <w:t>jalësh në paragrafin e parë me l</w:t>
      </w:r>
      <w:r w:rsidR="009B19E1" w:rsidRPr="002D0B45">
        <w:rPr>
          <w:rFonts w:ascii="Garamond" w:hAnsi="Garamond"/>
          <w:i/>
          <w:sz w:val="24"/>
          <w:szCs w:val="24"/>
        </w:rPr>
        <w:t>igjin nr. 136/2015, datë 5.12.2015)</w:t>
      </w:r>
    </w:p>
    <w:p w:rsidR="001B3587" w:rsidRPr="002D0B45" w:rsidRDefault="001B3587" w:rsidP="005550D0">
      <w:pPr>
        <w:pStyle w:val="Paragrafi"/>
        <w:jc w:val="center"/>
        <w:rPr>
          <w:rFonts w:ascii="Garamond" w:hAnsi="Garamond"/>
          <w:sz w:val="24"/>
          <w:szCs w:val="24"/>
        </w:rPr>
      </w:pPr>
    </w:p>
    <w:p w:rsidR="009B19E1" w:rsidRPr="002D0B45" w:rsidRDefault="001B3587" w:rsidP="009B19E1">
      <w:pPr>
        <w:pStyle w:val="Paragrafi"/>
        <w:rPr>
          <w:rFonts w:ascii="Garamond" w:hAnsi="Garamond"/>
          <w:spacing w:val="-4"/>
          <w:sz w:val="24"/>
          <w:szCs w:val="24"/>
          <w:lang w:val="sq-AL"/>
        </w:rPr>
      </w:pPr>
      <w:r w:rsidRPr="002D0B45">
        <w:rPr>
          <w:rFonts w:ascii="Garamond" w:hAnsi="Garamond"/>
          <w:sz w:val="24"/>
          <w:szCs w:val="24"/>
        </w:rPr>
        <w:t>Punëdhënësit janë të detyruar të mbajnë regjistrat e pagave dhe të derdhjes së kontributeve të aktualizuara çdo muaj për të gjithë punëmarrësit, të cilët punojnë për ta dhe ta paraqesin këtë regjistër sa herë do të k</w:t>
      </w:r>
      <w:r w:rsidR="009B19E1" w:rsidRPr="002D0B45">
        <w:rPr>
          <w:rFonts w:ascii="Garamond" w:hAnsi="Garamond"/>
          <w:sz w:val="24"/>
          <w:szCs w:val="24"/>
        </w:rPr>
        <w:t>ërkohet nga inspektorët e punës</w:t>
      </w:r>
      <w:r w:rsidR="009B19E1" w:rsidRPr="002D0B45">
        <w:rPr>
          <w:rFonts w:ascii="Garamond" w:hAnsi="Garamond"/>
          <w:spacing w:val="-4"/>
          <w:sz w:val="24"/>
          <w:szCs w:val="24"/>
          <w:lang w:val="sq-AL"/>
        </w:rPr>
        <w:t xml:space="preserve"> dhe inspektorët e autorizuar të administratës tatimore.</w:t>
      </w:r>
    </w:p>
    <w:p w:rsidR="001B3587" w:rsidRPr="002D0B45" w:rsidRDefault="009B19E1" w:rsidP="001B3587">
      <w:pPr>
        <w:pStyle w:val="Paragrafi"/>
        <w:rPr>
          <w:rFonts w:ascii="Garamond" w:hAnsi="Garamond"/>
          <w:sz w:val="24"/>
          <w:szCs w:val="24"/>
        </w:rPr>
      </w:pPr>
      <w:r w:rsidRPr="002D0B45">
        <w:rPr>
          <w:rFonts w:ascii="Garamond" w:hAnsi="Garamond"/>
          <w:sz w:val="24"/>
          <w:szCs w:val="24"/>
        </w:rPr>
        <w:t xml:space="preserve"> </w:t>
      </w:r>
      <w:r w:rsidR="001B3587" w:rsidRPr="002D0B45">
        <w:rPr>
          <w:rFonts w:ascii="Garamond" w:hAnsi="Garamond"/>
          <w:sz w:val="24"/>
          <w:szCs w:val="24"/>
        </w:rPr>
        <w:t>Punëdhënësit duhet të mbajnë një regjistër, sipas rregullave të parashikuara në këtë ligj, ku të shënohet për çdo punëmarrës data e fillimit të punës, kohëzgjatja e pushimit që i takon, datat në të cilat janë marrë pushimet dhe pagën e dhënë për pushimet vjetore të paguara.</w:t>
      </w:r>
    </w:p>
    <w:p w:rsidR="001B3587" w:rsidRPr="002D0B45" w:rsidRDefault="001B3587" w:rsidP="001B3587">
      <w:pPr>
        <w:pStyle w:val="Paragrafi"/>
        <w:rPr>
          <w:rFonts w:ascii="Garamond" w:hAnsi="Garamond"/>
          <w:sz w:val="24"/>
          <w:szCs w:val="24"/>
        </w:rPr>
      </w:pPr>
    </w:p>
    <w:p w:rsidR="00040365" w:rsidRPr="002D0B45" w:rsidRDefault="00040365" w:rsidP="005550D0">
      <w:pPr>
        <w:pStyle w:val="NeniNr"/>
        <w:rPr>
          <w:rFonts w:ascii="Garamond" w:hAnsi="Garamond"/>
          <w:sz w:val="24"/>
          <w:szCs w:val="24"/>
        </w:rPr>
      </w:pPr>
      <w:r w:rsidRPr="002D0B45">
        <w:rPr>
          <w:rFonts w:ascii="Garamond" w:hAnsi="Garamond"/>
          <w:sz w:val="24"/>
          <w:szCs w:val="24"/>
        </w:rPr>
        <w:t>Neni 96</w:t>
      </w:r>
    </w:p>
    <w:p w:rsidR="001B3587" w:rsidRPr="002D0B45" w:rsidRDefault="001B3587" w:rsidP="005550D0">
      <w:pPr>
        <w:pStyle w:val="NeniTitull"/>
        <w:rPr>
          <w:rFonts w:ascii="Garamond" w:hAnsi="Garamond"/>
          <w:sz w:val="24"/>
          <w:szCs w:val="24"/>
        </w:rPr>
      </w:pPr>
      <w:r w:rsidRPr="002D0B45">
        <w:rPr>
          <w:rFonts w:ascii="Garamond" w:hAnsi="Garamond"/>
          <w:sz w:val="24"/>
          <w:szCs w:val="24"/>
        </w:rPr>
        <w:t>Pushime të tjera</w:t>
      </w:r>
    </w:p>
    <w:p w:rsidR="009B19E1" w:rsidRPr="002D0B45" w:rsidRDefault="007364AC" w:rsidP="005550D0">
      <w:pPr>
        <w:pStyle w:val="Paragrafi"/>
        <w:jc w:val="center"/>
        <w:rPr>
          <w:rFonts w:ascii="Garamond" w:hAnsi="Garamond"/>
          <w:i/>
          <w:sz w:val="24"/>
          <w:szCs w:val="24"/>
        </w:rPr>
      </w:pPr>
      <w:r>
        <w:rPr>
          <w:rFonts w:ascii="Garamond" w:hAnsi="Garamond"/>
          <w:i/>
          <w:sz w:val="24"/>
          <w:szCs w:val="24"/>
        </w:rPr>
        <w:t>(N</w:t>
      </w:r>
      <w:r w:rsidR="00A650D0" w:rsidRPr="002D0B45">
        <w:rPr>
          <w:rFonts w:ascii="Garamond" w:hAnsi="Garamond"/>
          <w:i/>
          <w:sz w:val="24"/>
          <w:szCs w:val="24"/>
        </w:rPr>
        <w:t xml:space="preserve">dryshuar pika 1 dhe 2, shtuar pika 3 </w:t>
      </w:r>
      <w:r>
        <w:rPr>
          <w:rFonts w:ascii="Garamond" w:hAnsi="Garamond"/>
          <w:i/>
          <w:sz w:val="24"/>
          <w:szCs w:val="24"/>
        </w:rPr>
        <w:t>me l</w:t>
      </w:r>
      <w:r w:rsidR="009B19E1" w:rsidRPr="002D0B45">
        <w:rPr>
          <w:rFonts w:ascii="Garamond" w:hAnsi="Garamond"/>
          <w:i/>
          <w:sz w:val="24"/>
          <w:szCs w:val="24"/>
        </w:rPr>
        <w:t>igjin nr. 136/2015, datë 5.12.2015)</w:t>
      </w:r>
    </w:p>
    <w:p w:rsidR="001B3587" w:rsidRPr="002D0B45" w:rsidRDefault="001B3587" w:rsidP="005550D0">
      <w:pPr>
        <w:pStyle w:val="Paragrafi"/>
        <w:jc w:val="center"/>
        <w:rPr>
          <w:rFonts w:ascii="Garamond" w:hAnsi="Garamond"/>
          <w:sz w:val="24"/>
          <w:szCs w:val="24"/>
        </w:rPr>
      </w:pPr>
    </w:p>
    <w:p w:rsidR="009B19E1" w:rsidRPr="002D0B45" w:rsidRDefault="009B19E1" w:rsidP="005550D0">
      <w:pPr>
        <w:pStyle w:val="Paragrafi"/>
        <w:rPr>
          <w:rFonts w:ascii="Garamond" w:hAnsi="Garamond"/>
          <w:sz w:val="24"/>
          <w:szCs w:val="24"/>
        </w:rPr>
      </w:pPr>
      <w:r w:rsidRPr="002D0B45">
        <w:rPr>
          <w:rFonts w:ascii="Garamond" w:hAnsi="Garamond"/>
          <w:spacing w:val="-4"/>
          <w:sz w:val="24"/>
          <w:szCs w:val="24"/>
          <w:lang w:val="sq-AL"/>
        </w:rPr>
        <w:t>1. Në rast martese të punëmarrësit</w:t>
      </w:r>
      <w:r w:rsidR="005550D0">
        <w:rPr>
          <w:rFonts w:ascii="Garamond" w:hAnsi="Garamond"/>
          <w:spacing w:val="-4"/>
          <w:sz w:val="24"/>
          <w:szCs w:val="24"/>
          <w:lang w:val="sq-AL"/>
        </w:rPr>
        <w:t>,</w:t>
      </w:r>
      <w:r w:rsidRPr="002D0B45">
        <w:rPr>
          <w:rFonts w:ascii="Garamond" w:hAnsi="Garamond"/>
          <w:spacing w:val="-4"/>
          <w:sz w:val="24"/>
          <w:szCs w:val="24"/>
          <w:lang w:val="sq-AL"/>
        </w:rPr>
        <w:t xml:space="preserve"> ose në rast vdekjeje të bashkëshortit/bashkëjetuesit, para-ardhësve ose pasardhësve të drejtpërdrejtë të tij, punëmarrësi përfiton 5 ditë pushimi të paguar.</w:t>
      </w:r>
    </w:p>
    <w:p w:rsidR="001B3587" w:rsidRPr="002D0B45" w:rsidRDefault="009B19E1" w:rsidP="005550D0">
      <w:pPr>
        <w:pStyle w:val="Paragrafi"/>
        <w:rPr>
          <w:rFonts w:ascii="Garamond" w:hAnsi="Garamond"/>
          <w:sz w:val="24"/>
          <w:szCs w:val="24"/>
        </w:rPr>
      </w:pPr>
      <w:r w:rsidRPr="002D0B45">
        <w:rPr>
          <w:rFonts w:ascii="Garamond" w:hAnsi="Garamond"/>
          <w:spacing w:val="-4"/>
          <w:sz w:val="24"/>
          <w:szCs w:val="24"/>
          <w:lang w:val="sq-AL"/>
        </w:rPr>
        <w:t>2. Në rast sëmundjeje të rëndë të anëtarëve të familjes, bashkëjetuesit, të paraardhësve ose të pasardhësve të tij të drejtpërdrejtë, të vërtetuar me raport mjekësor, punëmarrësi përfiton jo më shumë se 30 ditë pushimi të papaguar</w:t>
      </w:r>
      <w:r w:rsidR="001B3587" w:rsidRPr="002D0B45">
        <w:rPr>
          <w:rFonts w:ascii="Garamond" w:hAnsi="Garamond"/>
          <w:sz w:val="24"/>
          <w:szCs w:val="24"/>
        </w:rPr>
        <w:t>.</w:t>
      </w:r>
    </w:p>
    <w:p w:rsidR="009B19E1" w:rsidRPr="002D0B45" w:rsidRDefault="009B19E1" w:rsidP="005550D0">
      <w:pPr>
        <w:pStyle w:val="Paragrafi"/>
        <w:rPr>
          <w:rFonts w:ascii="Garamond" w:hAnsi="Garamond"/>
          <w:sz w:val="24"/>
          <w:szCs w:val="24"/>
        </w:rPr>
      </w:pPr>
      <w:r w:rsidRPr="002D0B45">
        <w:rPr>
          <w:rFonts w:ascii="Garamond" w:hAnsi="Garamond"/>
          <w:spacing w:val="-4"/>
          <w:sz w:val="24"/>
          <w:szCs w:val="24"/>
          <w:lang w:val="sq-AL"/>
        </w:rPr>
        <w:t>3. Në ras</w:t>
      </w:r>
      <w:r w:rsidR="005550D0">
        <w:rPr>
          <w:rFonts w:ascii="Garamond" w:hAnsi="Garamond"/>
          <w:spacing w:val="-4"/>
          <w:sz w:val="24"/>
          <w:szCs w:val="24"/>
          <w:lang w:val="sq-AL"/>
        </w:rPr>
        <w:t>t lindjeje fëmije, bashkëshorti/</w:t>
      </w:r>
      <w:r w:rsidRPr="002D0B45">
        <w:rPr>
          <w:rFonts w:ascii="Garamond" w:hAnsi="Garamond"/>
          <w:spacing w:val="-4"/>
          <w:sz w:val="24"/>
          <w:szCs w:val="24"/>
          <w:lang w:val="sq-AL"/>
        </w:rPr>
        <w:t>bashkëjetuesi përfiton 3 ditë pushimi të paguar.</w:t>
      </w:r>
    </w:p>
    <w:p w:rsidR="009B19E1" w:rsidRPr="002D0B45" w:rsidRDefault="009B19E1" w:rsidP="005550D0">
      <w:pPr>
        <w:pStyle w:val="NeniTitull"/>
        <w:jc w:val="both"/>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97</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Dispozita të veçanta</w:t>
      </w:r>
    </w:p>
    <w:p w:rsidR="00A650D0" w:rsidRPr="002D0B45" w:rsidRDefault="007364AC" w:rsidP="00A650D0">
      <w:pPr>
        <w:pStyle w:val="Paragrafi"/>
        <w:jc w:val="center"/>
        <w:rPr>
          <w:rFonts w:ascii="Garamond" w:hAnsi="Garamond"/>
          <w:i/>
          <w:sz w:val="24"/>
          <w:szCs w:val="24"/>
        </w:rPr>
      </w:pPr>
      <w:r>
        <w:rPr>
          <w:rFonts w:ascii="Garamond" w:hAnsi="Garamond"/>
          <w:i/>
          <w:sz w:val="24"/>
          <w:szCs w:val="24"/>
        </w:rPr>
        <w:t>(Shtuar togfjalësh në pikën 1</w:t>
      </w:r>
      <w:r w:rsidR="00B33E0E">
        <w:rPr>
          <w:rFonts w:ascii="Garamond" w:hAnsi="Garamond"/>
          <w:i/>
          <w:sz w:val="24"/>
          <w:szCs w:val="24"/>
        </w:rPr>
        <w:t xml:space="preserve"> </w:t>
      </w:r>
      <w:r>
        <w:rPr>
          <w:rFonts w:ascii="Garamond" w:hAnsi="Garamond"/>
          <w:i/>
          <w:sz w:val="24"/>
          <w:szCs w:val="24"/>
        </w:rPr>
        <w:t>me l</w:t>
      </w:r>
      <w:r w:rsidR="00A650D0"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1B3587" w:rsidRPr="002D0B45" w:rsidRDefault="00040365" w:rsidP="00A650D0">
      <w:pPr>
        <w:pStyle w:val="Paragrafi"/>
        <w:rPr>
          <w:rFonts w:ascii="Garamond" w:hAnsi="Garamond"/>
          <w:spacing w:val="-4"/>
          <w:sz w:val="24"/>
          <w:szCs w:val="24"/>
          <w:lang w:val="sq-AL"/>
        </w:rPr>
      </w:pPr>
      <w:r w:rsidRPr="002D0B45">
        <w:rPr>
          <w:rFonts w:ascii="Garamond" w:hAnsi="Garamond"/>
          <w:sz w:val="24"/>
          <w:szCs w:val="24"/>
        </w:rPr>
        <w:t>1.</w:t>
      </w:r>
      <w:r w:rsidR="001B3587" w:rsidRPr="002D0B45">
        <w:rPr>
          <w:rFonts w:ascii="Garamond" w:hAnsi="Garamond"/>
          <w:sz w:val="24"/>
          <w:szCs w:val="24"/>
        </w:rPr>
        <w:t xml:space="preserve"> Këshilli i Ministrave përcakton rregulla të veçanta</w:t>
      </w:r>
      <w:r w:rsidR="00A650D0" w:rsidRPr="002D0B45">
        <w:rPr>
          <w:rFonts w:ascii="Garamond" w:hAnsi="Garamond"/>
          <w:sz w:val="24"/>
          <w:szCs w:val="24"/>
        </w:rPr>
        <w:t xml:space="preserve"> </w:t>
      </w:r>
      <w:r w:rsidR="00A650D0" w:rsidRPr="002D0B45">
        <w:rPr>
          <w:rFonts w:ascii="Garamond" w:hAnsi="Garamond"/>
          <w:spacing w:val="-4"/>
          <w:sz w:val="24"/>
          <w:szCs w:val="24"/>
          <w:lang w:val="sq-AL"/>
        </w:rPr>
        <w:t>mbi kohëzgjatjen e punës dhe pushimit</w:t>
      </w:r>
      <w:r w:rsidR="001B3587" w:rsidRPr="002D0B45">
        <w:rPr>
          <w:rFonts w:ascii="Garamond" w:hAnsi="Garamond"/>
          <w:sz w:val="24"/>
          <w:szCs w:val="24"/>
        </w:rPr>
        <w:t xml:space="preserve"> në favor të personave juridikë dhe fizikë në masën që situata e tyre e veçantë e bën atë të domosdoshme: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 për ndërmarrjet që sigurojnë furnizimin me bukë dhe mjete që dëmtohen shpejt;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b) për hotelet, restorantet, kafenetë, institucionet kulturore, si dhe ndërmarrjet që furnizojnë hotelet, restorantet dhe kafenetë me rastin e ngjarjeve të veçanta;</w:t>
      </w:r>
    </w:p>
    <w:p w:rsidR="001B3587" w:rsidRPr="002D0B45" w:rsidRDefault="001B3587" w:rsidP="001B3587">
      <w:pPr>
        <w:pStyle w:val="Paragrafi"/>
        <w:rPr>
          <w:rFonts w:ascii="Garamond" w:hAnsi="Garamond"/>
          <w:sz w:val="24"/>
          <w:szCs w:val="24"/>
        </w:rPr>
      </w:pPr>
      <w:r w:rsidRPr="002D0B45">
        <w:rPr>
          <w:rFonts w:ascii="Garamond" w:hAnsi="Garamond"/>
          <w:sz w:val="24"/>
          <w:szCs w:val="24"/>
        </w:rPr>
        <w:t>c) për ndërmarrjet që plotësojnë nevojat e turizimit;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d) për ndërmarrjet e bujqësisë, të kopshtarisë, të pyjeve dhe të kullotave;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e) për ndërmarrjet e transportit automobilistik, hekurudhor, detar dhe ajror, ndërmarrjet që furnizojnë mjete me karburant ose që i mirëmbajnë dhe riparojnë ato;</w:t>
      </w:r>
    </w:p>
    <w:p w:rsidR="001B3587" w:rsidRPr="002D0B45" w:rsidRDefault="001B3587" w:rsidP="001B3587">
      <w:pPr>
        <w:pStyle w:val="Paragrafi"/>
        <w:rPr>
          <w:rFonts w:ascii="Garamond" w:hAnsi="Garamond"/>
          <w:sz w:val="24"/>
          <w:szCs w:val="24"/>
        </w:rPr>
      </w:pPr>
      <w:r w:rsidRPr="002D0B45">
        <w:rPr>
          <w:rFonts w:ascii="Garamond" w:hAnsi="Garamond"/>
          <w:sz w:val="24"/>
          <w:szCs w:val="24"/>
        </w:rPr>
        <w:t>f) për shtypin e shkruar dhe të folur;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g) institucionet e arsimit, edukimit, kulturës, klinikat, spitalet, kabinetet mjekësore si dhe farmacitë.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h) për kantieret, minierat dhe guroret që për arsye të gjendjes së tyre gjeografike ose të kushteve klimaterike ose teknike të veçanta, kërkojnë rregullim të veçantë të kohës së punës.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i) për ndërmarrjet në të cilat është e domosdoshme puna e rregullt ose periodike e natës, të dielën ose ditët e festave zyrtare;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 për arsye teknike, veçanërisht kur procesi i punës nuk mund të ndërpritet për shkak të rrezikut që sjell ndërprerja për punëmarrësit ose mjedisin ose për shkak të teknologjisë së prodhimit;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 për arsye ekonomike, veçanërisht kur ndërprerja ose rifillimi i procesit të punës kërkon shpenzime të mëdha investimi dhe amortizimi;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j) personat, prania e të cilëve është e domosdoshme, si dhe për ata që kryejnë udhëtime të shpeshta për arsye pune.</w:t>
      </w:r>
    </w:p>
    <w:p w:rsidR="001B3587" w:rsidRPr="002D0B45" w:rsidRDefault="001B3587" w:rsidP="001B3587">
      <w:pPr>
        <w:pStyle w:val="Paragrafi"/>
        <w:rPr>
          <w:rFonts w:ascii="Garamond" w:hAnsi="Garamond"/>
          <w:sz w:val="24"/>
          <w:szCs w:val="24"/>
        </w:rPr>
      </w:pPr>
      <w:r w:rsidRPr="002D0B45">
        <w:rPr>
          <w:rFonts w:ascii="Garamond" w:hAnsi="Garamond"/>
          <w:sz w:val="24"/>
          <w:szCs w:val="24"/>
        </w:rPr>
        <w:lastRenderedPageBreak/>
        <w:t>2</w:t>
      </w:r>
      <w:r w:rsidR="00040365" w:rsidRPr="002D0B45">
        <w:rPr>
          <w:rFonts w:ascii="Garamond" w:hAnsi="Garamond"/>
          <w:sz w:val="24"/>
          <w:szCs w:val="24"/>
        </w:rPr>
        <w:t>.</w:t>
      </w:r>
      <w:r w:rsidRPr="002D0B45">
        <w:rPr>
          <w:rFonts w:ascii="Garamond" w:hAnsi="Garamond"/>
          <w:sz w:val="24"/>
          <w:szCs w:val="24"/>
        </w:rPr>
        <w:t xml:space="preserve"> Janë të pavlefshme dispozitat e veçanta që cenojnë të drejtën e punëmarrësve për pushime vjetore të paguara siç përcaktohet në këtë Kod.</w:t>
      </w:r>
    </w:p>
    <w:p w:rsidR="001B3587" w:rsidRPr="002D0B45" w:rsidRDefault="001B3587" w:rsidP="001B3587">
      <w:pPr>
        <w:pStyle w:val="Paragrafi"/>
        <w:rPr>
          <w:rFonts w:ascii="Garamond" w:hAnsi="Garamond"/>
          <w:sz w:val="24"/>
          <w:szCs w:val="24"/>
        </w:rPr>
      </w:pPr>
    </w:p>
    <w:p w:rsidR="001B3587" w:rsidRPr="000C0D46" w:rsidRDefault="001B3587" w:rsidP="00AD4EAF">
      <w:pPr>
        <w:pStyle w:val="KreuTitull"/>
        <w:rPr>
          <w:rFonts w:ascii="Garamond" w:hAnsi="Garamond"/>
          <w:sz w:val="24"/>
          <w:szCs w:val="24"/>
        </w:rPr>
      </w:pPr>
      <w:r w:rsidRPr="000C0D46">
        <w:rPr>
          <w:rFonts w:ascii="Garamond" w:hAnsi="Garamond"/>
          <w:sz w:val="24"/>
          <w:szCs w:val="24"/>
        </w:rPr>
        <w:t xml:space="preserve">MBROJTJA E VEÇANTË PËR </w:t>
      </w:r>
      <w:r w:rsidR="00F426EF" w:rsidRPr="000C0D46">
        <w:rPr>
          <w:rFonts w:ascii="Garamond" w:hAnsi="Garamond"/>
          <w:spacing w:val="-4"/>
          <w:sz w:val="24"/>
          <w:szCs w:val="24"/>
          <w:lang w:val="sq-AL"/>
        </w:rPr>
        <w:t>fëmijë</w:t>
      </w:r>
      <w:r w:rsidR="00F426EF" w:rsidRPr="000C0D46">
        <w:rPr>
          <w:rFonts w:ascii="Garamond" w:hAnsi="Garamond"/>
          <w:sz w:val="24"/>
          <w:szCs w:val="24"/>
        </w:rPr>
        <w:t xml:space="preserve">t </w:t>
      </w:r>
      <w:r w:rsidRPr="000C0D46">
        <w:rPr>
          <w:rFonts w:ascii="Garamond" w:hAnsi="Garamond"/>
          <w:sz w:val="24"/>
          <w:szCs w:val="24"/>
        </w:rPr>
        <w:t>DHE GRATË</w:t>
      </w:r>
    </w:p>
    <w:p w:rsidR="001B3587" w:rsidRPr="002D0B45" w:rsidRDefault="001B3587" w:rsidP="00AD4EAF">
      <w:pPr>
        <w:pStyle w:val="KreuNr"/>
        <w:rPr>
          <w:rFonts w:ascii="Garamond" w:hAnsi="Garamond"/>
          <w:sz w:val="24"/>
          <w:szCs w:val="24"/>
        </w:rPr>
      </w:pPr>
      <w:r w:rsidRPr="002D0B45">
        <w:rPr>
          <w:rFonts w:ascii="Garamond" w:hAnsi="Garamond"/>
          <w:sz w:val="24"/>
          <w:szCs w:val="24"/>
        </w:rPr>
        <w:t>KREU X</w:t>
      </w:r>
    </w:p>
    <w:p w:rsidR="001B3587" w:rsidRPr="002D0B45" w:rsidRDefault="001B3587" w:rsidP="00AD4EAF">
      <w:pPr>
        <w:pStyle w:val="Paragrafi"/>
        <w:jc w:val="center"/>
        <w:rPr>
          <w:rFonts w:ascii="Garamond" w:hAnsi="Garamond"/>
          <w:sz w:val="24"/>
          <w:szCs w:val="24"/>
        </w:rPr>
      </w:pPr>
    </w:p>
    <w:p w:rsidR="001B3587" w:rsidRPr="000C0D46" w:rsidRDefault="001B3587" w:rsidP="00AD4EAF">
      <w:pPr>
        <w:pStyle w:val="TitulliTitull"/>
        <w:rPr>
          <w:rFonts w:ascii="Garamond" w:hAnsi="Garamond"/>
          <w:sz w:val="24"/>
          <w:szCs w:val="24"/>
        </w:rPr>
      </w:pPr>
      <w:r w:rsidRPr="000C0D46">
        <w:rPr>
          <w:rFonts w:ascii="Garamond" w:hAnsi="Garamond"/>
          <w:sz w:val="24"/>
          <w:szCs w:val="24"/>
        </w:rPr>
        <w:t xml:space="preserve">A. MBROJTJA E VEÇANTË PËR </w:t>
      </w:r>
      <w:r w:rsidR="00F426EF" w:rsidRPr="000C0D46">
        <w:rPr>
          <w:rFonts w:ascii="Garamond" w:hAnsi="Garamond"/>
          <w:spacing w:val="-4"/>
          <w:sz w:val="24"/>
          <w:szCs w:val="24"/>
          <w:lang w:val="sq-AL"/>
        </w:rPr>
        <w:t>fëmijët</w:t>
      </w:r>
    </w:p>
    <w:p w:rsidR="001B3587" w:rsidRPr="002D0B45" w:rsidRDefault="001B3587" w:rsidP="00AD4EAF">
      <w:pPr>
        <w:pStyle w:val="Paragrafi"/>
        <w:jc w:val="center"/>
        <w:rPr>
          <w:rFonts w:ascii="Garamond" w:hAnsi="Garamond"/>
          <w:sz w:val="24"/>
          <w:szCs w:val="24"/>
        </w:rPr>
      </w:pPr>
    </w:p>
    <w:p w:rsidR="00040365" w:rsidRPr="002D0B45" w:rsidRDefault="00040365" w:rsidP="00AD4EAF">
      <w:pPr>
        <w:pStyle w:val="NeniNr"/>
        <w:rPr>
          <w:rFonts w:ascii="Garamond" w:hAnsi="Garamond"/>
          <w:sz w:val="24"/>
          <w:szCs w:val="24"/>
        </w:rPr>
      </w:pPr>
      <w:r w:rsidRPr="002D0B45">
        <w:rPr>
          <w:rFonts w:ascii="Garamond" w:hAnsi="Garamond"/>
          <w:sz w:val="24"/>
          <w:szCs w:val="24"/>
        </w:rPr>
        <w:t>Neni 98</w:t>
      </w:r>
    </w:p>
    <w:p w:rsidR="001B3587" w:rsidRPr="002D0B45" w:rsidRDefault="001B3587" w:rsidP="00AD4EAF">
      <w:pPr>
        <w:pStyle w:val="NeniTitull"/>
        <w:rPr>
          <w:rFonts w:ascii="Garamond" w:hAnsi="Garamond"/>
          <w:sz w:val="24"/>
          <w:szCs w:val="24"/>
        </w:rPr>
      </w:pPr>
      <w:r w:rsidRPr="002D0B45">
        <w:rPr>
          <w:rFonts w:ascii="Garamond" w:hAnsi="Garamond"/>
          <w:sz w:val="24"/>
          <w:szCs w:val="24"/>
        </w:rPr>
        <w:t>Mosha minimale</w:t>
      </w:r>
      <w:r w:rsidR="00C27A1C">
        <w:rPr>
          <w:rFonts w:ascii="Garamond" w:hAnsi="Garamond"/>
          <w:sz w:val="24"/>
          <w:szCs w:val="24"/>
        </w:rPr>
        <w:t xml:space="preserve"> </w:t>
      </w:r>
    </w:p>
    <w:p w:rsidR="00CD20EA" w:rsidRDefault="00136AC0" w:rsidP="00AD4EAF">
      <w:pPr>
        <w:pStyle w:val="Paragrafi"/>
        <w:jc w:val="center"/>
        <w:rPr>
          <w:rFonts w:ascii="Garamond" w:hAnsi="Garamond"/>
          <w:i/>
          <w:sz w:val="24"/>
          <w:szCs w:val="24"/>
        </w:rPr>
      </w:pPr>
      <w:r>
        <w:rPr>
          <w:rFonts w:ascii="Garamond" w:hAnsi="Garamond"/>
          <w:i/>
          <w:sz w:val="24"/>
          <w:szCs w:val="24"/>
        </w:rPr>
        <w:t>(N</w:t>
      </w:r>
      <w:r w:rsidR="007D125A" w:rsidRPr="002D0B45">
        <w:rPr>
          <w:rFonts w:ascii="Garamond" w:hAnsi="Garamond"/>
          <w:i/>
          <w:sz w:val="24"/>
          <w:szCs w:val="24"/>
        </w:rPr>
        <w:t>dryshuar me ligjin nr. 9125, dat</w:t>
      </w:r>
      <w:r w:rsidR="00606829" w:rsidRPr="002D0B45">
        <w:rPr>
          <w:rFonts w:ascii="Garamond" w:hAnsi="Garamond"/>
          <w:i/>
          <w:sz w:val="24"/>
          <w:szCs w:val="24"/>
        </w:rPr>
        <w:t>ë</w:t>
      </w:r>
      <w:r w:rsidR="007D125A" w:rsidRPr="002D0B45">
        <w:rPr>
          <w:rFonts w:ascii="Garamond" w:hAnsi="Garamond"/>
          <w:i/>
          <w:sz w:val="24"/>
          <w:szCs w:val="24"/>
        </w:rPr>
        <w:t xml:space="preserve"> 29.7.2003</w:t>
      </w:r>
      <w:r>
        <w:rPr>
          <w:rFonts w:ascii="Garamond" w:hAnsi="Garamond"/>
          <w:i/>
          <w:sz w:val="24"/>
          <w:szCs w:val="24"/>
        </w:rPr>
        <w:t>; Ndryshuar neni me l</w:t>
      </w:r>
      <w:r w:rsidR="00A650D0" w:rsidRPr="002D0B45">
        <w:rPr>
          <w:rFonts w:ascii="Garamond" w:hAnsi="Garamond"/>
          <w:i/>
          <w:sz w:val="24"/>
          <w:szCs w:val="24"/>
        </w:rPr>
        <w:t>igjin nr. 136/2015, datë 5.12.2015)</w:t>
      </w:r>
    </w:p>
    <w:p w:rsidR="00CD20EA" w:rsidRDefault="00CD20EA" w:rsidP="00CD20EA">
      <w:pPr>
        <w:pStyle w:val="Paragrafi"/>
        <w:jc w:val="center"/>
        <w:rPr>
          <w:rFonts w:ascii="Garamond" w:hAnsi="Garamond"/>
          <w:b/>
          <w:sz w:val="24"/>
          <w:szCs w:val="24"/>
        </w:rPr>
      </w:pPr>
    </w:p>
    <w:p w:rsidR="00A650D0" w:rsidRPr="00CD20EA" w:rsidRDefault="00A650D0" w:rsidP="00CD20EA">
      <w:pPr>
        <w:pStyle w:val="Paragrafi"/>
        <w:rPr>
          <w:rFonts w:ascii="Garamond" w:hAnsi="Garamond"/>
          <w:i/>
          <w:sz w:val="24"/>
          <w:szCs w:val="24"/>
        </w:rPr>
      </w:pPr>
      <w:r w:rsidRPr="00CD20EA">
        <w:rPr>
          <w:rFonts w:ascii="Garamond" w:hAnsi="Garamond"/>
          <w:sz w:val="24"/>
          <w:szCs w:val="24"/>
        </w:rPr>
        <w:t>1. Ndalohet marrja në punë e fëmijëve nën moshën 16 vjeç.</w:t>
      </w:r>
    </w:p>
    <w:p w:rsidR="00A650D0" w:rsidRPr="002D0B45" w:rsidRDefault="00A650D0" w:rsidP="00CD20EA">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2. Fëmijë, në kuptim të këtij Kodi është çdo person nën moshën 18 vjeç.</w:t>
      </w:r>
    </w:p>
    <w:p w:rsidR="00A650D0" w:rsidRPr="002D0B45" w:rsidRDefault="00A650D0" w:rsidP="00CD20EA">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3. Përjashtimisht, fëmijët nga mosha 15 deri në 16 vjeç mund të punësohen gjatë pushimeve shkollore vetëm në punë të lehta, sipas përcaktimeve të bëra në nenin 99 të këtij Kodi.</w:t>
      </w:r>
    </w:p>
    <w:p w:rsidR="00A650D0" w:rsidRPr="002D0B45" w:rsidRDefault="00A650D0" w:rsidP="00CD20EA">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4. Fëmijët nga mosha 15 vjeç deri në moshën 16 vjeç mund të jenë subjekt i këshillimit dhe i formimit profesional, sipas rregullave të përcaktuara me vendim të Këshillit të Ministrave.</w:t>
      </w:r>
    </w:p>
    <w:p w:rsidR="00CD20EA" w:rsidRDefault="00A650D0" w:rsidP="00CD20EA">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 xml:space="preserve">5. Fëmijët nën moshën 15 vjeç ose fëmijët, të cilët janë duke ndjekur arsimin e detyrueshëm me kohë të plotë, mund të punësohen për qëllime të veprimtarive kulturore ose të ngjashme me to, sipas përcaktimeve të bëra në nenin 102 të këtij Kodi. </w:t>
      </w:r>
    </w:p>
    <w:p w:rsidR="00A650D0" w:rsidRPr="002D0B45" w:rsidRDefault="00A650D0" w:rsidP="00CD20EA">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6. Dispozitat e veçanta të Kodit të Punës, që zbatohen për punëmarrësit nën moshën 18 vjeç, do të zbatohen, për aq sa është e mundur, për çdo marrëdhënie juridike të punëmarrësit që synon punësimin ose punë në çfarëdolloj profesioni.</w:t>
      </w:r>
    </w:p>
    <w:p w:rsidR="00A650D0" w:rsidRPr="002D0B45" w:rsidRDefault="00A650D0" w:rsidP="00A650D0">
      <w:pPr>
        <w:pStyle w:val="NeniTitull"/>
        <w:jc w:val="both"/>
        <w:rPr>
          <w:rFonts w:ascii="Garamond" w:hAnsi="Garamond"/>
          <w:b w:val="0"/>
          <w:sz w:val="24"/>
          <w:szCs w:val="24"/>
          <w:lang w:val="en-US"/>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99</w:t>
      </w:r>
      <w:r w:rsidR="002C43DB">
        <w:rPr>
          <w:rFonts w:ascii="Garamond" w:hAnsi="Garamond"/>
          <w:sz w:val="24"/>
          <w:szCs w:val="24"/>
        </w:rPr>
        <w:t xml:space="preserve"> </w:t>
      </w:r>
    </w:p>
    <w:p w:rsidR="001B3587" w:rsidRPr="002D0B45" w:rsidRDefault="001B3587" w:rsidP="00A650D0">
      <w:pPr>
        <w:pStyle w:val="NeniTitull"/>
        <w:rPr>
          <w:rFonts w:ascii="Garamond" w:hAnsi="Garamond"/>
          <w:sz w:val="24"/>
          <w:szCs w:val="24"/>
        </w:rPr>
      </w:pPr>
      <w:r w:rsidRPr="002D0B45">
        <w:rPr>
          <w:rFonts w:ascii="Garamond" w:hAnsi="Garamond"/>
          <w:sz w:val="24"/>
          <w:szCs w:val="24"/>
        </w:rPr>
        <w:t>Punët e lehta</w:t>
      </w:r>
    </w:p>
    <w:p w:rsidR="004025CC" w:rsidRDefault="00136AC0" w:rsidP="004025CC">
      <w:pPr>
        <w:pStyle w:val="Paragrafi"/>
        <w:jc w:val="center"/>
        <w:rPr>
          <w:rFonts w:ascii="Garamond" w:hAnsi="Garamond"/>
          <w:i/>
          <w:sz w:val="24"/>
          <w:szCs w:val="24"/>
        </w:rPr>
      </w:pPr>
      <w:r>
        <w:rPr>
          <w:rFonts w:ascii="Garamond" w:hAnsi="Garamond"/>
          <w:i/>
          <w:sz w:val="24"/>
          <w:szCs w:val="24"/>
        </w:rPr>
        <w:t>(N</w:t>
      </w:r>
      <w:r w:rsidR="003C46F1" w:rsidRPr="002D0B45">
        <w:rPr>
          <w:rFonts w:ascii="Garamond" w:hAnsi="Garamond"/>
          <w:i/>
          <w:sz w:val="24"/>
          <w:szCs w:val="24"/>
        </w:rPr>
        <w:t>dryshuar togfjal</w:t>
      </w:r>
      <w:r w:rsidR="0077019E" w:rsidRPr="002D0B45">
        <w:rPr>
          <w:rFonts w:ascii="Garamond" w:hAnsi="Garamond"/>
          <w:i/>
          <w:sz w:val="24"/>
          <w:szCs w:val="24"/>
        </w:rPr>
        <w:t>ë</w:t>
      </w:r>
      <w:r w:rsidR="003C46F1" w:rsidRPr="002D0B45">
        <w:rPr>
          <w:rFonts w:ascii="Garamond" w:hAnsi="Garamond"/>
          <w:i/>
          <w:sz w:val="24"/>
          <w:szCs w:val="24"/>
        </w:rPr>
        <w:t>sh n</w:t>
      </w:r>
      <w:r w:rsidR="0077019E" w:rsidRPr="002D0B45">
        <w:rPr>
          <w:rFonts w:ascii="Garamond" w:hAnsi="Garamond"/>
          <w:i/>
          <w:sz w:val="24"/>
          <w:szCs w:val="24"/>
        </w:rPr>
        <w:t>ë</w:t>
      </w:r>
      <w:r w:rsidR="003C46F1" w:rsidRPr="002D0B45">
        <w:rPr>
          <w:rFonts w:ascii="Garamond" w:hAnsi="Garamond"/>
          <w:i/>
          <w:sz w:val="24"/>
          <w:szCs w:val="24"/>
        </w:rPr>
        <w:t xml:space="preserve"> pik</w:t>
      </w:r>
      <w:r w:rsidR="0077019E" w:rsidRPr="002D0B45">
        <w:rPr>
          <w:rFonts w:ascii="Garamond" w:hAnsi="Garamond"/>
          <w:i/>
          <w:sz w:val="24"/>
          <w:szCs w:val="24"/>
        </w:rPr>
        <w:t>ë</w:t>
      </w:r>
      <w:r w:rsidR="003C46F1" w:rsidRPr="002D0B45">
        <w:rPr>
          <w:rFonts w:ascii="Garamond" w:hAnsi="Garamond"/>
          <w:i/>
          <w:sz w:val="24"/>
          <w:szCs w:val="24"/>
        </w:rPr>
        <w:t>n 1 me ligjin nr. 8085, dat</w:t>
      </w:r>
      <w:r w:rsidR="0077019E" w:rsidRPr="002D0B45">
        <w:rPr>
          <w:rFonts w:ascii="Garamond" w:hAnsi="Garamond"/>
          <w:i/>
          <w:sz w:val="24"/>
          <w:szCs w:val="24"/>
        </w:rPr>
        <w:t>ë</w:t>
      </w:r>
      <w:r w:rsidR="003C46F1" w:rsidRPr="002D0B45">
        <w:rPr>
          <w:rFonts w:ascii="Garamond" w:hAnsi="Garamond"/>
          <w:i/>
          <w:sz w:val="24"/>
          <w:szCs w:val="24"/>
        </w:rPr>
        <w:t xml:space="preserve"> 13.3.1996</w:t>
      </w:r>
      <w:r>
        <w:rPr>
          <w:rFonts w:ascii="Garamond" w:hAnsi="Garamond"/>
          <w:i/>
          <w:sz w:val="24"/>
          <w:szCs w:val="24"/>
        </w:rPr>
        <w:t>; N</w:t>
      </w:r>
      <w:r w:rsidR="003514FF" w:rsidRPr="002D0B45">
        <w:rPr>
          <w:rFonts w:ascii="Garamond" w:hAnsi="Garamond"/>
          <w:i/>
          <w:sz w:val="24"/>
          <w:szCs w:val="24"/>
        </w:rPr>
        <w:t>dryshuar pika 1 me ligjin nr. 9125, dat</w:t>
      </w:r>
      <w:r w:rsidR="00606829" w:rsidRPr="002D0B45">
        <w:rPr>
          <w:rFonts w:ascii="Garamond" w:hAnsi="Garamond"/>
          <w:i/>
          <w:sz w:val="24"/>
          <w:szCs w:val="24"/>
        </w:rPr>
        <w:t>ë</w:t>
      </w:r>
      <w:r w:rsidR="003514FF" w:rsidRPr="002D0B45">
        <w:rPr>
          <w:rFonts w:ascii="Garamond" w:hAnsi="Garamond"/>
          <w:i/>
          <w:sz w:val="24"/>
          <w:szCs w:val="24"/>
        </w:rPr>
        <w:t xml:space="preserve"> 29.7.2003</w:t>
      </w:r>
      <w:r>
        <w:rPr>
          <w:rFonts w:ascii="Garamond" w:hAnsi="Garamond"/>
          <w:i/>
          <w:sz w:val="24"/>
          <w:szCs w:val="24"/>
        </w:rPr>
        <w:t>; Ndryshuar neni me l</w:t>
      </w:r>
      <w:r w:rsidR="00A650D0" w:rsidRPr="002D0B45">
        <w:rPr>
          <w:rFonts w:ascii="Garamond" w:hAnsi="Garamond"/>
          <w:i/>
          <w:sz w:val="24"/>
          <w:szCs w:val="24"/>
        </w:rPr>
        <w:t>igjin nr. 136/2015, datë 5.12.2015)</w:t>
      </w:r>
    </w:p>
    <w:p w:rsidR="004025CC" w:rsidRDefault="004025CC" w:rsidP="004025CC">
      <w:pPr>
        <w:pStyle w:val="Paragrafi"/>
        <w:jc w:val="center"/>
        <w:rPr>
          <w:rFonts w:ascii="Garamond" w:hAnsi="Garamond"/>
          <w:i/>
          <w:sz w:val="24"/>
          <w:szCs w:val="24"/>
        </w:rPr>
      </w:pPr>
    </w:p>
    <w:p w:rsidR="004025CC" w:rsidRDefault="00A650D0" w:rsidP="004025CC">
      <w:pPr>
        <w:pStyle w:val="Paragrafi"/>
        <w:rPr>
          <w:rFonts w:ascii="Garamond" w:hAnsi="Garamond"/>
          <w:sz w:val="24"/>
          <w:szCs w:val="24"/>
        </w:rPr>
      </w:pPr>
      <w:r w:rsidRPr="004025CC">
        <w:rPr>
          <w:rFonts w:ascii="Garamond" w:hAnsi="Garamond"/>
          <w:sz w:val="24"/>
          <w:szCs w:val="24"/>
        </w:rPr>
        <w:t>1. Fëmijët nga mosha 16 deri në 18 vjeç mund të punësohen në punë të lehta, sipas përcaktimeve të bëra në këtë nen.</w:t>
      </w:r>
    </w:p>
    <w:p w:rsidR="004025CC" w:rsidRDefault="00A650D0" w:rsidP="004025CC">
      <w:pPr>
        <w:pStyle w:val="Paragrafi"/>
        <w:rPr>
          <w:rFonts w:ascii="Garamond" w:hAnsi="Garamond"/>
          <w:sz w:val="24"/>
          <w:szCs w:val="24"/>
        </w:rPr>
      </w:pPr>
      <w:r w:rsidRPr="004025CC">
        <w:rPr>
          <w:rFonts w:ascii="Garamond" w:hAnsi="Garamond"/>
          <w:sz w:val="24"/>
          <w:szCs w:val="24"/>
        </w:rPr>
        <w:t>2. “Punë e lehtë”, në kuptim të këtij Kodi, është çdo punë që, për shkak të natyrës së pandashme të detyrave dhe kushteve të ve</w:t>
      </w:r>
      <w:r w:rsidR="002C43DB" w:rsidRPr="004025CC">
        <w:rPr>
          <w:rFonts w:ascii="Garamond" w:hAnsi="Garamond"/>
          <w:sz w:val="24"/>
          <w:szCs w:val="24"/>
        </w:rPr>
        <w:t>çanta në të cilat kryhet, nuk cë</w:t>
      </w:r>
      <w:r w:rsidRPr="004025CC">
        <w:rPr>
          <w:rFonts w:ascii="Garamond" w:hAnsi="Garamond"/>
          <w:sz w:val="24"/>
          <w:szCs w:val="24"/>
        </w:rPr>
        <w:t>non:</w:t>
      </w:r>
    </w:p>
    <w:p w:rsidR="004025CC" w:rsidRDefault="00A650D0" w:rsidP="004025CC">
      <w:pPr>
        <w:pStyle w:val="Paragrafi"/>
        <w:rPr>
          <w:rFonts w:ascii="Garamond" w:hAnsi="Garamond"/>
          <w:sz w:val="24"/>
          <w:szCs w:val="24"/>
        </w:rPr>
      </w:pPr>
      <w:r w:rsidRPr="004025CC">
        <w:rPr>
          <w:rFonts w:ascii="Garamond" w:hAnsi="Garamond"/>
          <w:sz w:val="24"/>
          <w:szCs w:val="24"/>
        </w:rPr>
        <w:t xml:space="preserve">i) </w:t>
      </w:r>
      <w:proofErr w:type="gramStart"/>
      <w:r w:rsidRPr="004025CC">
        <w:rPr>
          <w:rFonts w:ascii="Garamond" w:hAnsi="Garamond"/>
          <w:sz w:val="24"/>
          <w:szCs w:val="24"/>
        </w:rPr>
        <w:t>sigurinë</w:t>
      </w:r>
      <w:proofErr w:type="gramEnd"/>
      <w:r w:rsidRPr="004025CC">
        <w:rPr>
          <w:rFonts w:ascii="Garamond" w:hAnsi="Garamond"/>
          <w:sz w:val="24"/>
          <w:szCs w:val="24"/>
        </w:rPr>
        <w:t>, shëndetin ose zhvillimin e fëmijëve;</w:t>
      </w:r>
    </w:p>
    <w:p w:rsidR="004025CC" w:rsidRDefault="00A650D0" w:rsidP="004025CC">
      <w:pPr>
        <w:pStyle w:val="Paragrafi"/>
        <w:rPr>
          <w:rFonts w:ascii="Garamond" w:hAnsi="Garamond"/>
          <w:sz w:val="24"/>
          <w:szCs w:val="24"/>
        </w:rPr>
      </w:pPr>
      <w:r w:rsidRPr="004025CC">
        <w:rPr>
          <w:rFonts w:ascii="Garamond" w:hAnsi="Garamond"/>
          <w:sz w:val="24"/>
          <w:szCs w:val="24"/>
        </w:rPr>
        <w:t xml:space="preserve">ii) </w:t>
      </w:r>
      <w:proofErr w:type="gramStart"/>
      <w:r w:rsidRPr="004025CC">
        <w:rPr>
          <w:rFonts w:ascii="Garamond" w:hAnsi="Garamond"/>
          <w:sz w:val="24"/>
          <w:szCs w:val="24"/>
        </w:rPr>
        <w:t>pjesëmarrjen</w:t>
      </w:r>
      <w:proofErr w:type="gramEnd"/>
      <w:r w:rsidRPr="004025CC">
        <w:rPr>
          <w:rFonts w:ascii="Garamond" w:hAnsi="Garamond"/>
          <w:sz w:val="24"/>
          <w:szCs w:val="24"/>
        </w:rPr>
        <w:t xml:space="preserve"> e fëmijëve në shkollë, në programet profesionale udhëzuese ose trajnuese të miratuara nga institucionet përgjegjëse, ose zotësinë e fëmijëve për të përfituar nga ky formim.</w:t>
      </w:r>
    </w:p>
    <w:p w:rsidR="004025CC" w:rsidRDefault="00A650D0" w:rsidP="004025CC">
      <w:pPr>
        <w:pStyle w:val="Paragrafi"/>
        <w:rPr>
          <w:rFonts w:ascii="Garamond" w:hAnsi="Garamond"/>
          <w:sz w:val="24"/>
          <w:szCs w:val="24"/>
        </w:rPr>
      </w:pPr>
      <w:r w:rsidRPr="004025CC">
        <w:rPr>
          <w:rFonts w:ascii="Garamond" w:hAnsi="Garamond"/>
          <w:sz w:val="24"/>
          <w:szCs w:val="24"/>
        </w:rPr>
        <w:t>3. Këshilli i Ministrave përcakton punët e lehta dhe vendos rregulla të veçanta për kohëzgjatjen maksimale dhe kushtet e kryerjes së punës për fëmijët, në zbatim të pikave 1 dhe 2, të këtij neni, dhe nenit 98, të këtij Kodi.</w:t>
      </w:r>
    </w:p>
    <w:p w:rsidR="004025CC" w:rsidRDefault="00A650D0" w:rsidP="004025CC">
      <w:pPr>
        <w:pStyle w:val="Paragrafi"/>
        <w:rPr>
          <w:rFonts w:ascii="Garamond" w:hAnsi="Garamond"/>
          <w:sz w:val="24"/>
          <w:szCs w:val="24"/>
        </w:rPr>
      </w:pPr>
      <w:r w:rsidRPr="004025CC">
        <w:rPr>
          <w:rFonts w:ascii="Garamond" w:hAnsi="Garamond"/>
          <w:sz w:val="24"/>
          <w:szCs w:val="24"/>
        </w:rPr>
        <w:t>4. Këshilli i Ministrave përcakton punët e lehta dhe vendos rregulla të veçanta për kohëzgjatjen maksimale dhe kushtet e kryerjes së punës për punëmarrësit madhorë, mbi 18 vjeç.</w:t>
      </w:r>
    </w:p>
    <w:p w:rsidR="004025CC" w:rsidRDefault="004025CC" w:rsidP="004025CC">
      <w:pPr>
        <w:pStyle w:val="Paragrafi"/>
        <w:rPr>
          <w:rFonts w:ascii="Garamond" w:hAnsi="Garamond"/>
          <w:sz w:val="24"/>
          <w:szCs w:val="24"/>
        </w:rPr>
      </w:pPr>
    </w:p>
    <w:p w:rsidR="00040365" w:rsidRPr="002D0B45" w:rsidRDefault="00040365" w:rsidP="004025CC">
      <w:pPr>
        <w:pStyle w:val="Paragrafi"/>
        <w:jc w:val="center"/>
        <w:rPr>
          <w:rFonts w:ascii="Garamond" w:hAnsi="Garamond"/>
          <w:sz w:val="24"/>
          <w:szCs w:val="24"/>
        </w:rPr>
      </w:pPr>
      <w:r w:rsidRPr="002D0B45">
        <w:rPr>
          <w:rFonts w:ascii="Garamond" w:hAnsi="Garamond"/>
          <w:sz w:val="24"/>
          <w:szCs w:val="24"/>
        </w:rPr>
        <w:t>Neni 100</w:t>
      </w:r>
    </w:p>
    <w:p w:rsidR="002C43DB" w:rsidRDefault="001B3587" w:rsidP="002C43DB">
      <w:pPr>
        <w:pStyle w:val="NeniTitull"/>
        <w:rPr>
          <w:rFonts w:ascii="Garamond" w:hAnsi="Garamond"/>
          <w:sz w:val="24"/>
          <w:szCs w:val="24"/>
        </w:rPr>
      </w:pPr>
      <w:r w:rsidRPr="002D0B45">
        <w:rPr>
          <w:rFonts w:ascii="Garamond" w:hAnsi="Garamond"/>
          <w:sz w:val="24"/>
          <w:szCs w:val="24"/>
        </w:rPr>
        <w:t>Punët e vështira ose të rrezikshme</w:t>
      </w:r>
    </w:p>
    <w:p w:rsidR="00A912BC" w:rsidRPr="002C43DB" w:rsidRDefault="00136AC0" w:rsidP="002C43DB">
      <w:pPr>
        <w:pStyle w:val="NeniTitull"/>
        <w:rPr>
          <w:rFonts w:ascii="Garamond" w:hAnsi="Garamond"/>
          <w:b w:val="0"/>
          <w:sz w:val="24"/>
          <w:szCs w:val="24"/>
        </w:rPr>
      </w:pPr>
      <w:r w:rsidRPr="002C43DB">
        <w:rPr>
          <w:rFonts w:ascii="Garamond" w:hAnsi="Garamond"/>
          <w:b w:val="0"/>
          <w:i/>
          <w:sz w:val="24"/>
          <w:szCs w:val="24"/>
        </w:rPr>
        <w:t>(N</w:t>
      </w:r>
      <w:r w:rsidR="00A912BC" w:rsidRPr="002C43DB">
        <w:rPr>
          <w:rFonts w:ascii="Garamond" w:hAnsi="Garamond"/>
          <w:b w:val="0"/>
          <w:i/>
          <w:sz w:val="24"/>
          <w:szCs w:val="24"/>
        </w:rPr>
        <w:t>dryshuar me ligjin nr. 9125, dat</w:t>
      </w:r>
      <w:r w:rsidR="00606829" w:rsidRPr="002C43DB">
        <w:rPr>
          <w:rFonts w:ascii="Garamond" w:hAnsi="Garamond"/>
          <w:b w:val="0"/>
          <w:i/>
          <w:sz w:val="24"/>
          <w:szCs w:val="24"/>
        </w:rPr>
        <w:t>ë</w:t>
      </w:r>
      <w:r w:rsidR="00A912BC" w:rsidRPr="002C43DB">
        <w:rPr>
          <w:rFonts w:ascii="Garamond" w:hAnsi="Garamond"/>
          <w:b w:val="0"/>
          <w:i/>
          <w:sz w:val="24"/>
          <w:szCs w:val="24"/>
        </w:rPr>
        <w:t xml:space="preserve"> 29.7.2003)</w:t>
      </w:r>
    </w:p>
    <w:p w:rsidR="001B3587" w:rsidRPr="002D0B45" w:rsidRDefault="001B3587" w:rsidP="002C43DB">
      <w:pPr>
        <w:pStyle w:val="Paragrafi"/>
        <w:jc w:val="center"/>
        <w:rPr>
          <w:rFonts w:ascii="Garamond" w:hAnsi="Garamond"/>
          <w:sz w:val="24"/>
          <w:szCs w:val="24"/>
        </w:rPr>
      </w:pPr>
    </w:p>
    <w:p w:rsidR="00A912BC" w:rsidRPr="002D0B45" w:rsidRDefault="00A912BC" w:rsidP="00A912BC">
      <w:pPr>
        <w:pStyle w:val="Paragrafi"/>
        <w:rPr>
          <w:rFonts w:ascii="Garamond" w:hAnsi="Garamond"/>
          <w:sz w:val="24"/>
          <w:szCs w:val="24"/>
        </w:rPr>
      </w:pPr>
      <w:r w:rsidRPr="002D0B45">
        <w:rPr>
          <w:rFonts w:ascii="Garamond" w:hAnsi="Garamond"/>
          <w:sz w:val="24"/>
          <w:szCs w:val="24"/>
        </w:rPr>
        <w:t>Vetëm personat madhorë, mbi 18 vjeç, mund të punësohen në punë të vështira ose që paraqesin rrezik për shëndetin ose personalitetin e tyre.</w:t>
      </w:r>
    </w:p>
    <w:p w:rsidR="00A912BC" w:rsidRPr="002D0B45" w:rsidRDefault="00A912BC" w:rsidP="00A912BC">
      <w:pPr>
        <w:pStyle w:val="Paragrafi"/>
        <w:rPr>
          <w:rFonts w:ascii="Garamond" w:hAnsi="Garamond"/>
          <w:sz w:val="24"/>
          <w:szCs w:val="24"/>
        </w:rPr>
      </w:pPr>
      <w:r w:rsidRPr="002D0B45">
        <w:rPr>
          <w:rFonts w:ascii="Garamond" w:hAnsi="Garamond"/>
          <w:sz w:val="24"/>
          <w:szCs w:val="24"/>
        </w:rPr>
        <w:t xml:space="preserve">Punët e vështira ose të rrezikshme dhe rregullat e veçanta për kohëzgjatjen dhe kushtet e </w:t>
      </w:r>
      <w:r w:rsidRPr="002D0B45">
        <w:rPr>
          <w:rFonts w:ascii="Garamond" w:hAnsi="Garamond"/>
          <w:sz w:val="24"/>
          <w:szCs w:val="24"/>
        </w:rPr>
        <w:lastRenderedPageBreak/>
        <w:t>kryerjes së tyre përcaktohen me vendim të Këshillit të Ministrave.</w:t>
      </w:r>
    </w:p>
    <w:p w:rsidR="00A912BC" w:rsidRPr="002D0B45" w:rsidRDefault="00A912BC" w:rsidP="001B3587">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101</w:t>
      </w:r>
    </w:p>
    <w:p w:rsidR="003C46F1" w:rsidRPr="002D0B45" w:rsidRDefault="003C46F1" w:rsidP="001B3587">
      <w:pPr>
        <w:pStyle w:val="NeniNr"/>
        <w:rPr>
          <w:rFonts w:ascii="Garamond" w:hAnsi="Garamond"/>
          <w:b/>
          <w:sz w:val="24"/>
          <w:szCs w:val="24"/>
        </w:rPr>
      </w:pPr>
      <w:r w:rsidRPr="002D0B45">
        <w:rPr>
          <w:rFonts w:ascii="Garamond" w:hAnsi="Garamond"/>
          <w:b/>
          <w:sz w:val="24"/>
          <w:szCs w:val="24"/>
        </w:rPr>
        <w:t>Puna e natës</w:t>
      </w:r>
    </w:p>
    <w:p w:rsidR="003C46F1" w:rsidRPr="002D0B45" w:rsidRDefault="00136AC0" w:rsidP="003C46F1">
      <w:pPr>
        <w:pStyle w:val="Paragrafi"/>
        <w:jc w:val="center"/>
        <w:rPr>
          <w:rFonts w:ascii="Garamond" w:hAnsi="Garamond"/>
          <w:i/>
          <w:sz w:val="24"/>
          <w:szCs w:val="24"/>
        </w:rPr>
      </w:pPr>
      <w:r>
        <w:rPr>
          <w:rFonts w:ascii="Garamond" w:hAnsi="Garamond"/>
          <w:i/>
          <w:sz w:val="24"/>
          <w:szCs w:val="24"/>
        </w:rPr>
        <w:t>(S</w:t>
      </w:r>
      <w:r w:rsidR="003C46F1" w:rsidRPr="002D0B45">
        <w:rPr>
          <w:rFonts w:ascii="Garamond" w:hAnsi="Garamond"/>
          <w:i/>
          <w:sz w:val="24"/>
          <w:szCs w:val="24"/>
        </w:rPr>
        <w:t>htuar titulli me ligjin nr. 8085, dat</w:t>
      </w:r>
      <w:r w:rsidR="0077019E" w:rsidRPr="002D0B45">
        <w:rPr>
          <w:rFonts w:ascii="Garamond" w:hAnsi="Garamond"/>
          <w:i/>
          <w:sz w:val="24"/>
          <w:szCs w:val="24"/>
        </w:rPr>
        <w:t>ë</w:t>
      </w:r>
      <w:r w:rsidR="003C46F1" w:rsidRPr="002D0B45">
        <w:rPr>
          <w:rFonts w:ascii="Garamond" w:hAnsi="Garamond"/>
          <w:i/>
          <w:sz w:val="24"/>
          <w:szCs w:val="24"/>
        </w:rPr>
        <w:t xml:space="preserve"> 13.3.1996)</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Ndalohet të punojnë në punën e natës punëmarrësit nën moshën 18 vjeç dhe ata të deklaruar invalidë mbi bazën e raportit mjekësor sipas ligjit për sigurimet shoqërore.</w:t>
      </w:r>
    </w:p>
    <w:p w:rsidR="001B3587" w:rsidRPr="002D0B45" w:rsidRDefault="001B3587" w:rsidP="00A650D0">
      <w:pPr>
        <w:pStyle w:val="Paragrafi"/>
        <w:jc w:val="center"/>
        <w:rPr>
          <w:rFonts w:ascii="Garamond" w:hAnsi="Garamond"/>
          <w:b/>
          <w:sz w:val="24"/>
          <w:szCs w:val="24"/>
        </w:rPr>
      </w:pPr>
    </w:p>
    <w:p w:rsidR="001B3587" w:rsidRPr="002D0B45" w:rsidRDefault="001B3587" w:rsidP="00A650D0">
      <w:pPr>
        <w:pStyle w:val="NeniNr"/>
        <w:rPr>
          <w:rFonts w:ascii="Garamond" w:hAnsi="Garamond"/>
          <w:sz w:val="24"/>
          <w:szCs w:val="24"/>
        </w:rPr>
      </w:pPr>
      <w:r w:rsidRPr="002D0B45">
        <w:rPr>
          <w:rFonts w:ascii="Garamond" w:hAnsi="Garamond"/>
          <w:sz w:val="24"/>
          <w:szCs w:val="24"/>
        </w:rPr>
        <w:t>Neni 102</w:t>
      </w:r>
    </w:p>
    <w:p w:rsidR="00A650D0" w:rsidRPr="002D0B45" w:rsidRDefault="00A650D0" w:rsidP="00A650D0">
      <w:pPr>
        <w:pStyle w:val="NeniTitull"/>
        <w:rPr>
          <w:rFonts w:ascii="Garamond" w:hAnsi="Garamond"/>
          <w:sz w:val="24"/>
          <w:szCs w:val="24"/>
          <w:lang w:val="en-US"/>
        </w:rPr>
      </w:pPr>
      <w:r w:rsidRPr="002D0B45">
        <w:rPr>
          <w:rFonts w:ascii="Garamond" w:hAnsi="Garamond"/>
          <w:sz w:val="24"/>
          <w:szCs w:val="24"/>
          <w:lang w:val="en-US"/>
        </w:rPr>
        <w:t>Punësimi i fëmijëve për veprimtari kulturore ose të ngjashme me to</w:t>
      </w:r>
    </w:p>
    <w:p w:rsidR="00A650D0" w:rsidRPr="002D0B45" w:rsidRDefault="00A650D0" w:rsidP="00A650D0">
      <w:pPr>
        <w:pStyle w:val="Paragrafi"/>
        <w:ind w:firstLine="0"/>
        <w:jc w:val="center"/>
        <w:rPr>
          <w:rFonts w:ascii="Garamond" w:hAnsi="Garamond"/>
          <w:i/>
          <w:sz w:val="24"/>
          <w:szCs w:val="24"/>
        </w:rPr>
      </w:pPr>
      <w:r w:rsidRPr="006E21F3">
        <w:rPr>
          <w:rFonts w:ascii="Garamond" w:hAnsi="Garamond"/>
          <w:noProof/>
          <w:sz w:val="24"/>
          <w:szCs w:val="24"/>
          <w:lang w:val="en-GB"/>
        </w:rPr>
        <w:t>(</w:t>
      </w:r>
      <w:r w:rsidR="00136AC0">
        <w:rPr>
          <w:rFonts w:ascii="Garamond" w:hAnsi="Garamond"/>
          <w:i/>
          <w:sz w:val="24"/>
          <w:szCs w:val="24"/>
        </w:rPr>
        <w:t>Ndryshuar neni me l</w:t>
      </w:r>
      <w:r w:rsidRPr="002D0B45">
        <w:rPr>
          <w:rFonts w:ascii="Garamond" w:hAnsi="Garamond"/>
          <w:i/>
          <w:sz w:val="24"/>
          <w:szCs w:val="24"/>
        </w:rPr>
        <w:t>igjin nr. 136/2015, datë 5.12.2015)</w:t>
      </w:r>
    </w:p>
    <w:p w:rsidR="00A650D0" w:rsidRPr="002D0B45" w:rsidRDefault="00A650D0" w:rsidP="00A650D0">
      <w:pPr>
        <w:pStyle w:val="NeniTitull"/>
        <w:jc w:val="both"/>
        <w:rPr>
          <w:rFonts w:ascii="Garamond" w:hAnsi="Garamond"/>
          <w:b w:val="0"/>
          <w:sz w:val="24"/>
          <w:szCs w:val="24"/>
          <w:lang w:val="en-US"/>
        </w:rPr>
      </w:pPr>
    </w:p>
    <w:p w:rsidR="00A650D0" w:rsidRPr="002D0B45" w:rsidRDefault="00A650D0" w:rsidP="001F16A8">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1. Fëmijët nën moshën 15 vjeç ose fëmijët, të cilët janë duke ndjekur arsimin e detyrueshëm me kohë të plotë mund të punësohen për qëllime të ushtrimit të veprimtarive kulturore, artistike, sportive ose reklamuese vetëm nëse plotësohen njëkohësisht këto kushte:</w:t>
      </w:r>
    </w:p>
    <w:p w:rsidR="00A650D0" w:rsidRPr="002D0B45" w:rsidRDefault="00A650D0" w:rsidP="001F16A8">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a) veprimtaritë kulturore ose të ngjashme me to duhet të respektojnë kërkesat e parashikuara në pikën 2, të nenit 99, të këtij Kodi;</w:t>
      </w:r>
    </w:p>
    <w:p w:rsidR="00A650D0" w:rsidRPr="002D0B45" w:rsidRDefault="00A650D0" w:rsidP="001F16A8">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b) Inspektorati i Punës jep autorizim paraprak rast pas rasti.</w:t>
      </w:r>
    </w:p>
    <w:p w:rsidR="00A650D0" w:rsidRPr="002D0B45" w:rsidRDefault="00A650D0" w:rsidP="001F16A8">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2. Këshilli i Ministrave përcakton me vendim të posaçëm rregullat për kushtet e punës dhe procedurën për dhënien e autorizimit, sipas parashikimeve të pikës 1 të këtij neni.</w:t>
      </w:r>
    </w:p>
    <w:p w:rsidR="00A650D0" w:rsidRPr="002D0B45" w:rsidRDefault="00A650D0" w:rsidP="00A650D0">
      <w:pPr>
        <w:pStyle w:val="NeniTitull"/>
        <w:rPr>
          <w:rFonts w:ascii="Garamond" w:hAnsi="Garamond"/>
          <w:b w:val="0"/>
          <w:sz w:val="24"/>
          <w:szCs w:val="24"/>
          <w:lang w:val="en-US"/>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103</w:t>
      </w:r>
    </w:p>
    <w:p w:rsidR="001B3587" w:rsidRPr="002D0B45" w:rsidRDefault="001B3587" w:rsidP="00A650D0">
      <w:pPr>
        <w:pStyle w:val="NeniTitull"/>
        <w:rPr>
          <w:rFonts w:ascii="Garamond" w:hAnsi="Garamond"/>
          <w:sz w:val="24"/>
          <w:szCs w:val="24"/>
        </w:rPr>
      </w:pPr>
      <w:r w:rsidRPr="002D0B45">
        <w:rPr>
          <w:rFonts w:ascii="Garamond" w:hAnsi="Garamond"/>
          <w:sz w:val="24"/>
          <w:szCs w:val="24"/>
        </w:rPr>
        <w:t>Kontrolli mjekësor</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Pr="002D0B45">
        <w:rPr>
          <w:rFonts w:ascii="Garamond" w:hAnsi="Garamond"/>
          <w:sz w:val="24"/>
          <w:szCs w:val="24"/>
        </w:rPr>
        <w:t xml:space="preserve"> </w:t>
      </w:r>
      <w:r w:rsidR="00F426EF" w:rsidRPr="002D0B45">
        <w:rPr>
          <w:rFonts w:ascii="Garamond" w:hAnsi="Garamond"/>
          <w:spacing w:val="-4"/>
          <w:sz w:val="24"/>
          <w:szCs w:val="24"/>
          <w:lang w:val="sq-AL"/>
        </w:rPr>
        <w:t>Fëmijët</w:t>
      </w:r>
      <w:r w:rsidR="00F426EF" w:rsidRPr="002D0B45">
        <w:rPr>
          <w:rFonts w:ascii="Garamond" w:hAnsi="Garamond"/>
          <w:sz w:val="24"/>
          <w:szCs w:val="24"/>
        </w:rPr>
        <w:t xml:space="preserve"> </w:t>
      </w:r>
      <w:r w:rsidRPr="002D0B45">
        <w:rPr>
          <w:rFonts w:ascii="Garamond" w:hAnsi="Garamond"/>
          <w:sz w:val="24"/>
          <w:szCs w:val="24"/>
        </w:rPr>
        <w:t>nën moshën 18 vjeç duhet të punësohen vetëm kur njihen si të aftë për punë pas kontrollit mjekësor të plotë.</w:t>
      </w:r>
    </w:p>
    <w:p w:rsidR="001B3587" w:rsidRPr="002D0B45" w:rsidRDefault="00040365"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Këshilli i Ministrave për punë të caktuara vendos që kontrollit mjekësor t’i nënshtrohen edhe madhorët deri në 21 vjeç.</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040365" w:rsidRPr="002D0B45">
        <w:rPr>
          <w:rFonts w:ascii="Garamond" w:hAnsi="Garamond"/>
          <w:sz w:val="24"/>
          <w:szCs w:val="24"/>
        </w:rPr>
        <w:t>.</w:t>
      </w:r>
      <w:r w:rsidRPr="002D0B45">
        <w:rPr>
          <w:rFonts w:ascii="Garamond" w:hAnsi="Garamond"/>
          <w:sz w:val="24"/>
          <w:szCs w:val="24"/>
        </w:rPr>
        <w:t xml:space="preserve"> Këshilli i Ministrave vendos rregulla të veçanta për procedurat e kontrollit mjekësor.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040365" w:rsidRPr="002D0B45">
        <w:rPr>
          <w:rFonts w:ascii="Garamond" w:hAnsi="Garamond"/>
          <w:sz w:val="24"/>
          <w:szCs w:val="24"/>
        </w:rPr>
        <w:t>.</w:t>
      </w:r>
      <w:r w:rsidRPr="002D0B45">
        <w:rPr>
          <w:rFonts w:ascii="Garamond" w:hAnsi="Garamond"/>
          <w:sz w:val="24"/>
          <w:szCs w:val="24"/>
        </w:rPr>
        <w:t xml:space="preserve"> Punëdhënësi është detyruar të përballojë shpenzimet për vizitat mjekësore të punëmarrësit.</w:t>
      </w:r>
    </w:p>
    <w:p w:rsidR="001B3587" w:rsidRPr="002D0B45" w:rsidRDefault="001B3587" w:rsidP="001B3587">
      <w:pPr>
        <w:pStyle w:val="Paragrafi"/>
        <w:rPr>
          <w:rFonts w:ascii="Garamond" w:hAnsi="Garamond"/>
          <w:sz w:val="24"/>
          <w:szCs w:val="24"/>
        </w:rPr>
      </w:pPr>
    </w:p>
    <w:p w:rsidR="001B3587" w:rsidRPr="00046AEE" w:rsidRDefault="001B3587" w:rsidP="002C43DB">
      <w:pPr>
        <w:pStyle w:val="TitulliTitull"/>
        <w:rPr>
          <w:rFonts w:ascii="Garamond" w:hAnsi="Garamond"/>
          <w:sz w:val="24"/>
          <w:szCs w:val="24"/>
        </w:rPr>
      </w:pPr>
      <w:r w:rsidRPr="00046AEE">
        <w:rPr>
          <w:rFonts w:ascii="Garamond" w:hAnsi="Garamond"/>
          <w:sz w:val="24"/>
          <w:szCs w:val="24"/>
        </w:rPr>
        <w:t>B. MBROJTJA E VEÇANTË PËR GRATË</w:t>
      </w:r>
    </w:p>
    <w:p w:rsidR="001B3587" w:rsidRPr="002D0B45" w:rsidRDefault="001B3587" w:rsidP="002C43DB">
      <w:pPr>
        <w:pStyle w:val="Paragrafi"/>
        <w:jc w:val="center"/>
        <w:rPr>
          <w:rFonts w:ascii="Garamond" w:hAnsi="Garamond"/>
          <w:sz w:val="24"/>
          <w:szCs w:val="24"/>
        </w:rPr>
      </w:pPr>
    </w:p>
    <w:p w:rsidR="00040365" w:rsidRPr="002D0B45" w:rsidRDefault="00040365" w:rsidP="002C43DB">
      <w:pPr>
        <w:pStyle w:val="NeniNr"/>
        <w:rPr>
          <w:rFonts w:ascii="Garamond" w:hAnsi="Garamond"/>
          <w:sz w:val="24"/>
          <w:szCs w:val="24"/>
        </w:rPr>
      </w:pPr>
      <w:r w:rsidRPr="002D0B45">
        <w:rPr>
          <w:rFonts w:ascii="Garamond" w:hAnsi="Garamond"/>
          <w:sz w:val="24"/>
          <w:szCs w:val="24"/>
        </w:rPr>
        <w:t>Neni 104</w:t>
      </w:r>
    </w:p>
    <w:p w:rsidR="001B3587" w:rsidRPr="002D0B45" w:rsidRDefault="001B3587" w:rsidP="002C43DB">
      <w:pPr>
        <w:pStyle w:val="NeniTitull"/>
        <w:rPr>
          <w:rFonts w:ascii="Garamond" w:hAnsi="Garamond"/>
          <w:sz w:val="24"/>
          <w:szCs w:val="24"/>
        </w:rPr>
      </w:pPr>
      <w:r w:rsidRPr="002D0B45">
        <w:rPr>
          <w:rFonts w:ascii="Garamond" w:hAnsi="Garamond"/>
          <w:sz w:val="24"/>
          <w:szCs w:val="24"/>
        </w:rPr>
        <w:t>Ndalimi i punës për gratë shtatzana dhe nënat e reja</w:t>
      </w:r>
    </w:p>
    <w:p w:rsidR="00A912BC" w:rsidRPr="002D0B45" w:rsidRDefault="00136AC0" w:rsidP="002C43DB">
      <w:pPr>
        <w:pStyle w:val="Paragrafi"/>
        <w:ind w:firstLine="0"/>
        <w:jc w:val="center"/>
        <w:rPr>
          <w:rFonts w:ascii="Garamond" w:hAnsi="Garamond"/>
          <w:i/>
          <w:sz w:val="24"/>
          <w:szCs w:val="24"/>
        </w:rPr>
      </w:pPr>
      <w:r>
        <w:rPr>
          <w:rFonts w:ascii="Garamond" w:hAnsi="Garamond"/>
          <w:i/>
          <w:sz w:val="24"/>
          <w:szCs w:val="24"/>
        </w:rPr>
        <w:t>(N</w:t>
      </w:r>
      <w:r w:rsidR="00A912BC" w:rsidRPr="002D0B45">
        <w:rPr>
          <w:rFonts w:ascii="Garamond" w:hAnsi="Garamond"/>
          <w:i/>
          <w:sz w:val="24"/>
          <w:szCs w:val="24"/>
        </w:rPr>
        <w:t>dryshuar me ligjin nr. 9125, dat</w:t>
      </w:r>
      <w:r w:rsidR="00606829" w:rsidRPr="002D0B45">
        <w:rPr>
          <w:rFonts w:ascii="Garamond" w:hAnsi="Garamond"/>
          <w:i/>
          <w:sz w:val="24"/>
          <w:szCs w:val="24"/>
        </w:rPr>
        <w:t>ë</w:t>
      </w:r>
      <w:r w:rsidR="00A912BC" w:rsidRPr="002D0B45">
        <w:rPr>
          <w:rFonts w:ascii="Garamond" w:hAnsi="Garamond"/>
          <w:i/>
          <w:sz w:val="24"/>
          <w:szCs w:val="24"/>
        </w:rPr>
        <w:t xml:space="preserve"> 29.7.2003</w:t>
      </w:r>
      <w:r w:rsidR="00A650D0" w:rsidRPr="002D0B45">
        <w:rPr>
          <w:rFonts w:ascii="Garamond" w:hAnsi="Garamond"/>
          <w:i/>
          <w:sz w:val="24"/>
          <w:szCs w:val="24"/>
        </w:rPr>
        <w:t xml:space="preserve">; </w:t>
      </w:r>
      <w:r>
        <w:rPr>
          <w:rFonts w:ascii="Garamond" w:hAnsi="Garamond"/>
          <w:i/>
          <w:sz w:val="24"/>
          <w:szCs w:val="24"/>
        </w:rPr>
        <w:t>N</w:t>
      </w:r>
      <w:r w:rsidR="00EA4B97" w:rsidRPr="002D0B45">
        <w:rPr>
          <w:rFonts w:ascii="Garamond" w:hAnsi="Garamond"/>
          <w:i/>
          <w:sz w:val="24"/>
          <w:szCs w:val="24"/>
        </w:rPr>
        <w:t>dryshuar togfjalësh në pikën 1 dhe shtuar pikat 3,4,5 dhe</w:t>
      </w:r>
      <w:r>
        <w:rPr>
          <w:rFonts w:ascii="Garamond" w:hAnsi="Garamond"/>
          <w:i/>
          <w:sz w:val="24"/>
          <w:szCs w:val="24"/>
        </w:rPr>
        <w:t xml:space="preserve"> </w:t>
      </w:r>
      <w:r w:rsidR="00EA4B97" w:rsidRPr="002D0B45">
        <w:rPr>
          <w:rFonts w:ascii="Garamond" w:hAnsi="Garamond"/>
          <w:i/>
          <w:sz w:val="24"/>
          <w:szCs w:val="24"/>
        </w:rPr>
        <w:t xml:space="preserve">6 </w:t>
      </w:r>
      <w:r>
        <w:rPr>
          <w:rFonts w:ascii="Garamond" w:hAnsi="Garamond"/>
          <w:i/>
          <w:sz w:val="24"/>
          <w:szCs w:val="24"/>
        </w:rPr>
        <w:t>me l</w:t>
      </w:r>
      <w:r w:rsidR="00A650D0" w:rsidRPr="002D0B45">
        <w:rPr>
          <w:rFonts w:ascii="Garamond" w:hAnsi="Garamond"/>
          <w:i/>
          <w:sz w:val="24"/>
          <w:szCs w:val="24"/>
        </w:rPr>
        <w:t>igjin nr. 136/2015, datë 5.12.2015)</w:t>
      </w:r>
    </w:p>
    <w:p w:rsidR="00A912BC" w:rsidRPr="002D0B45" w:rsidRDefault="00A912BC" w:rsidP="002C43DB">
      <w:pPr>
        <w:pStyle w:val="Paragrafi"/>
        <w:jc w:val="center"/>
        <w:rPr>
          <w:rFonts w:ascii="Garamond" w:hAnsi="Garamond"/>
          <w:sz w:val="24"/>
          <w:szCs w:val="24"/>
        </w:rPr>
      </w:pPr>
    </w:p>
    <w:p w:rsidR="00A912BC" w:rsidRPr="002D0B45" w:rsidRDefault="00A912BC" w:rsidP="00A912BC">
      <w:pPr>
        <w:pStyle w:val="Paragrafi"/>
        <w:rPr>
          <w:rFonts w:ascii="Garamond" w:hAnsi="Garamond"/>
          <w:sz w:val="24"/>
          <w:szCs w:val="24"/>
        </w:rPr>
      </w:pPr>
      <w:r w:rsidRPr="002D0B45">
        <w:rPr>
          <w:rFonts w:ascii="Garamond" w:hAnsi="Garamond"/>
          <w:sz w:val="24"/>
          <w:szCs w:val="24"/>
        </w:rPr>
        <w:t xml:space="preserve">1. Ndalohet puna për gratë shtatzëna 35 ditë para lindjes dhe </w:t>
      </w:r>
      <w:r w:rsidR="00A650D0" w:rsidRPr="002D0B45">
        <w:rPr>
          <w:rFonts w:ascii="Garamond" w:hAnsi="Garamond"/>
          <w:spacing w:val="-4"/>
          <w:sz w:val="24"/>
          <w:szCs w:val="24"/>
          <w:lang w:val="sq-AL"/>
        </w:rPr>
        <w:t>63 ditë</w:t>
      </w:r>
      <w:r w:rsidR="00A650D0" w:rsidRPr="002D0B45">
        <w:rPr>
          <w:rFonts w:ascii="Garamond" w:hAnsi="Garamond"/>
          <w:sz w:val="24"/>
          <w:szCs w:val="24"/>
        </w:rPr>
        <w:t xml:space="preserve"> </w:t>
      </w:r>
      <w:r w:rsidRPr="002D0B45">
        <w:rPr>
          <w:rFonts w:ascii="Garamond" w:hAnsi="Garamond"/>
          <w:sz w:val="24"/>
          <w:szCs w:val="24"/>
        </w:rPr>
        <w:t>pas lindjes. Kur gruaja shtatzënë ka në barrë më shumë se një fëmijë, periudha e parë bëhet 60 ditë.</w:t>
      </w:r>
    </w:p>
    <w:p w:rsidR="00EA4B97" w:rsidRPr="002D0B45" w:rsidRDefault="00A912BC" w:rsidP="00EA4B97">
      <w:pPr>
        <w:pStyle w:val="Paragrafi"/>
        <w:rPr>
          <w:rFonts w:ascii="Garamond" w:hAnsi="Garamond"/>
          <w:sz w:val="24"/>
          <w:szCs w:val="24"/>
        </w:rPr>
      </w:pPr>
      <w:r w:rsidRPr="002D0B45">
        <w:rPr>
          <w:rFonts w:ascii="Garamond" w:hAnsi="Garamond"/>
          <w:sz w:val="24"/>
          <w:szCs w:val="24"/>
        </w:rPr>
        <w:t>2. Gratë shtatzëna ose me fëmijë në gji nuk mund të punësohen në punë të rënda ose të rrezikshme, që dëmtojnë shëndetin e nënës dhe të fëmijës. Këshilli i Ministrave përcakton punët e rënda ose të rrezikshme, që dëmtojnë shëndetin e nënës dhe të fëmijës, si dhe rregulla të veçanta për kushtet e punës për gratë shtatzëna dhe ato me fëmijë në gji.</w:t>
      </w:r>
    </w:p>
    <w:p w:rsidR="00EA4B97" w:rsidRPr="002D0B45" w:rsidRDefault="00EA4B97" w:rsidP="001F16A8">
      <w:pPr>
        <w:pStyle w:val="Paragrafi"/>
        <w:rPr>
          <w:rFonts w:ascii="Garamond" w:hAnsi="Garamond"/>
          <w:spacing w:val="-4"/>
          <w:sz w:val="24"/>
          <w:szCs w:val="24"/>
          <w:lang w:val="sq-AL"/>
        </w:rPr>
      </w:pPr>
      <w:r w:rsidRPr="002D0B45">
        <w:rPr>
          <w:rFonts w:ascii="Garamond" w:hAnsi="Garamond"/>
          <w:spacing w:val="-4"/>
          <w:sz w:val="24"/>
          <w:szCs w:val="24"/>
          <w:lang w:val="sq-AL"/>
        </w:rPr>
        <w:t xml:space="preserve">3. Kur gruaja shtatzënë, gruaja që sapo ka lindur dhe/ose gruaja me fëmijë në gji vendos të rikthehet në punë pas periudhës së përcaktuar në pikën 1, të këtij neni, por vendi i mëparshëm i punës nuk vlerësohet i përshtatshëm, sipas përcaktimeve në legjislacionin për mbrojtjen e sigurisë dhe shëndetit në punë, punëdhënësi merr masat e nevojshme për të siguruar përshtatjen e përkohshme të kushteve të punës dhe/ose të orëve të punës, me qëllim që të shmangë çdo rrezik ndaj punëmarrëses </w:t>
      </w:r>
      <w:r w:rsidRPr="002D0B45">
        <w:rPr>
          <w:rFonts w:ascii="Garamond" w:hAnsi="Garamond"/>
          <w:spacing w:val="-4"/>
          <w:sz w:val="24"/>
          <w:szCs w:val="24"/>
          <w:lang w:val="sq-AL"/>
        </w:rPr>
        <w:lastRenderedPageBreak/>
        <w:t>dhe/ose fëmijës.</w:t>
      </w:r>
    </w:p>
    <w:p w:rsidR="00EA4B97" w:rsidRPr="002D0B45" w:rsidRDefault="00EA4B97" w:rsidP="001F16A8">
      <w:pPr>
        <w:pStyle w:val="Paragrafi"/>
        <w:rPr>
          <w:rFonts w:ascii="Garamond" w:hAnsi="Garamond"/>
          <w:spacing w:val="-4"/>
          <w:sz w:val="24"/>
          <w:szCs w:val="24"/>
          <w:lang w:val="sq-AL"/>
        </w:rPr>
      </w:pPr>
      <w:r w:rsidRPr="002D0B45">
        <w:rPr>
          <w:rFonts w:ascii="Garamond" w:hAnsi="Garamond"/>
          <w:spacing w:val="-4"/>
          <w:sz w:val="24"/>
          <w:szCs w:val="24"/>
          <w:lang w:val="sq-AL"/>
        </w:rPr>
        <w:t>4. Nëse përshtatja e kushteve ose orëve të punës, sipas pikës 3, të këtij neni, është e parealizueshme teknikisht dhe/ose objektivisht, ose nuk mund të kërkohet mbi shkaqe të arsyetuara siç duhet, punëdhënësi transferon punëmarrësen në një punë tjetër të ngjashme, për të cilën ajo është e përshtatshme.</w:t>
      </w:r>
    </w:p>
    <w:p w:rsidR="00EA4B97" w:rsidRPr="002D0B45" w:rsidRDefault="00EA4B97" w:rsidP="001F16A8">
      <w:pPr>
        <w:pStyle w:val="Paragrafi"/>
        <w:rPr>
          <w:rFonts w:ascii="Garamond" w:hAnsi="Garamond"/>
          <w:spacing w:val="-4"/>
          <w:sz w:val="24"/>
          <w:szCs w:val="24"/>
          <w:lang w:val="sq-AL"/>
        </w:rPr>
      </w:pPr>
      <w:r w:rsidRPr="002D0B45">
        <w:rPr>
          <w:rFonts w:ascii="Garamond" w:hAnsi="Garamond"/>
          <w:spacing w:val="-4"/>
          <w:sz w:val="24"/>
          <w:szCs w:val="24"/>
          <w:lang w:val="sq-AL"/>
        </w:rPr>
        <w:t>5. Nëse transferimi, sipas pikës 4, të këtij neni, është i parealizueshëm teknikisht dhe/ose objektivisht, ose nuk mund të kërkohet mbi shkaqe të arsyetuara siç duhet, punëmarrësja gëzon përfitimet, sipas legjislacionit të sigurimeve shoqërore në fuqi, për të gjithë periudhën që është e nevojshme për të mbrojtur sigurinë dhe shëndetin e saj dhe/ose të fëmijës.</w:t>
      </w:r>
    </w:p>
    <w:p w:rsidR="00EA4B97" w:rsidRPr="002D0B45" w:rsidRDefault="00EA4B97" w:rsidP="001F16A8">
      <w:pPr>
        <w:pStyle w:val="Paragrafi"/>
        <w:rPr>
          <w:rFonts w:ascii="Garamond" w:hAnsi="Garamond"/>
          <w:spacing w:val="-4"/>
          <w:sz w:val="24"/>
          <w:szCs w:val="24"/>
          <w:lang w:val="sq-AL"/>
        </w:rPr>
      </w:pPr>
      <w:r w:rsidRPr="002D0B45">
        <w:rPr>
          <w:rFonts w:ascii="Garamond" w:hAnsi="Garamond"/>
          <w:spacing w:val="-4"/>
          <w:sz w:val="24"/>
          <w:szCs w:val="24"/>
          <w:lang w:val="sq-AL"/>
        </w:rPr>
        <w:t>6. Këshilli i Ministrave përcakton listën joshteruese të faktorëve, proceseve dhe kushteve të punës që dëmtojnë sigurinë ose shëndetin e nënës dhe/ose të fëmijës, si dhe rregulla të veçanta për kushtet e punës për gratë shtatzëna, gratë që sapo kanë lindur dhe ato me fëmijë në gji.</w:t>
      </w:r>
    </w:p>
    <w:p w:rsidR="001B3587" w:rsidRPr="002D0B45" w:rsidRDefault="001B3587" w:rsidP="00EA4B97">
      <w:pPr>
        <w:pStyle w:val="Paragrafi"/>
        <w:ind w:firstLine="0"/>
        <w:rPr>
          <w:rFonts w:ascii="Garamond" w:hAnsi="Garamond"/>
          <w:sz w:val="24"/>
          <w:szCs w:val="24"/>
        </w:rPr>
      </w:pPr>
    </w:p>
    <w:p w:rsidR="00040365" w:rsidRPr="002D0B45" w:rsidRDefault="00040365" w:rsidP="002C43DB">
      <w:pPr>
        <w:pStyle w:val="NeniNr"/>
        <w:rPr>
          <w:rFonts w:ascii="Garamond" w:hAnsi="Garamond"/>
          <w:sz w:val="24"/>
          <w:szCs w:val="24"/>
        </w:rPr>
      </w:pPr>
      <w:r w:rsidRPr="002D0B45">
        <w:rPr>
          <w:rFonts w:ascii="Garamond" w:hAnsi="Garamond"/>
          <w:sz w:val="24"/>
          <w:szCs w:val="24"/>
        </w:rPr>
        <w:t>Neni 105</w:t>
      </w:r>
    </w:p>
    <w:p w:rsidR="001B3587" w:rsidRPr="002D0B45" w:rsidRDefault="001B3587" w:rsidP="002C43DB">
      <w:pPr>
        <w:pStyle w:val="NeniTitull"/>
        <w:rPr>
          <w:rFonts w:ascii="Garamond" w:hAnsi="Garamond"/>
          <w:sz w:val="24"/>
          <w:szCs w:val="24"/>
        </w:rPr>
      </w:pPr>
      <w:r w:rsidRPr="002D0B45">
        <w:rPr>
          <w:rFonts w:ascii="Garamond" w:hAnsi="Garamond"/>
          <w:sz w:val="24"/>
          <w:szCs w:val="24"/>
        </w:rPr>
        <w:t>Leja e lindjes</w:t>
      </w:r>
    </w:p>
    <w:p w:rsidR="003C46F1" w:rsidRPr="002D0B45" w:rsidRDefault="00136AC0" w:rsidP="002C43DB">
      <w:pPr>
        <w:pStyle w:val="Paragrafi"/>
        <w:ind w:firstLine="0"/>
        <w:jc w:val="center"/>
        <w:rPr>
          <w:rFonts w:ascii="Garamond" w:hAnsi="Garamond"/>
          <w:i/>
          <w:sz w:val="24"/>
          <w:szCs w:val="24"/>
        </w:rPr>
      </w:pPr>
      <w:r>
        <w:rPr>
          <w:rFonts w:ascii="Garamond" w:hAnsi="Garamond"/>
          <w:i/>
          <w:sz w:val="24"/>
          <w:szCs w:val="24"/>
        </w:rPr>
        <w:t>(N</w:t>
      </w:r>
      <w:r w:rsidR="003C46F1" w:rsidRPr="002D0B45">
        <w:rPr>
          <w:rFonts w:ascii="Garamond" w:hAnsi="Garamond"/>
          <w:i/>
          <w:sz w:val="24"/>
          <w:szCs w:val="24"/>
        </w:rPr>
        <w:t>dryshuar togfjal</w:t>
      </w:r>
      <w:r w:rsidR="0077019E" w:rsidRPr="002D0B45">
        <w:rPr>
          <w:rFonts w:ascii="Garamond" w:hAnsi="Garamond"/>
          <w:i/>
          <w:sz w:val="24"/>
          <w:szCs w:val="24"/>
        </w:rPr>
        <w:t>ë</w:t>
      </w:r>
      <w:r w:rsidR="003C46F1" w:rsidRPr="002D0B45">
        <w:rPr>
          <w:rFonts w:ascii="Garamond" w:hAnsi="Garamond"/>
          <w:i/>
          <w:sz w:val="24"/>
          <w:szCs w:val="24"/>
        </w:rPr>
        <w:t>sh n</w:t>
      </w:r>
      <w:r w:rsidR="0077019E" w:rsidRPr="002D0B45">
        <w:rPr>
          <w:rFonts w:ascii="Garamond" w:hAnsi="Garamond"/>
          <w:i/>
          <w:sz w:val="24"/>
          <w:szCs w:val="24"/>
        </w:rPr>
        <w:t>ë</w:t>
      </w:r>
      <w:r w:rsidR="003C46F1" w:rsidRPr="002D0B45">
        <w:rPr>
          <w:rFonts w:ascii="Garamond" w:hAnsi="Garamond"/>
          <w:i/>
          <w:sz w:val="24"/>
          <w:szCs w:val="24"/>
        </w:rPr>
        <w:t xml:space="preserve"> pik</w:t>
      </w:r>
      <w:r w:rsidR="0077019E" w:rsidRPr="002D0B45">
        <w:rPr>
          <w:rFonts w:ascii="Garamond" w:hAnsi="Garamond"/>
          <w:i/>
          <w:sz w:val="24"/>
          <w:szCs w:val="24"/>
        </w:rPr>
        <w:t>ë</w:t>
      </w:r>
      <w:r w:rsidR="003C46F1" w:rsidRPr="002D0B45">
        <w:rPr>
          <w:rFonts w:ascii="Garamond" w:hAnsi="Garamond"/>
          <w:i/>
          <w:sz w:val="24"/>
          <w:szCs w:val="24"/>
        </w:rPr>
        <w:t>n 2 me ligjin nr. 8085, dat</w:t>
      </w:r>
      <w:r w:rsidR="0077019E" w:rsidRPr="002D0B45">
        <w:rPr>
          <w:rFonts w:ascii="Garamond" w:hAnsi="Garamond"/>
          <w:i/>
          <w:sz w:val="24"/>
          <w:szCs w:val="24"/>
        </w:rPr>
        <w:t>ë</w:t>
      </w:r>
      <w:r w:rsidR="003C46F1" w:rsidRPr="002D0B45">
        <w:rPr>
          <w:rFonts w:ascii="Garamond" w:hAnsi="Garamond"/>
          <w:i/>
          <w:sz w:val="24"/>
          <w:szCs w:val="24"/>
        </w:rPr>
        <w:t xml:space="preserve"> 13.3.1996</w:t>
      </w:r>
      <w:r w:rsidR="0061052F" w:rsidRPr="002D0B45">
        <w:rPr>
          <w:rFonts w:ascii="Garamond" w:hAnsi="Garamond"/>
          <w:i/>
          <w:sz w:val="24"/>
          <w:szCs w:val="24"/>
        </w:rPr>
        <w:t>;</w:t>
      </w:r>
      <w:r w:rsidR="0061052F" w:rsidRPr="002D0B45">
        <w:rPr>
          <w:rFonts w:ascii="Garamond" w:hAnsi="Garamond"/>
          <w:sz w:val="24"/>
          <w:szCs w:val="24"/>
        </w:rPr>
        <w:t xml:space="preserve"> </w:t>
      </w:r>
      <w:bookmarkStart w:id="8" w:name="_Hlk176265313"/>
      <w:r>
        <w:rPr>
          <w:rFonts w:ascii="Garamond" w:hAnsi="Garamond"/>
          <w:i/>
          <w:sz w:val="24"/>
          <w:szCs w:val="24"/>
        </w:rPr>
        <w:t>N</w:t>
      </w:r>
      <w:r w:rsidR="0061052F" w:rsidRPr="002D0B45">
        <w:rPr>
          <w:rFonts w:ascii="Garamond" w:hAnsi="Garamond"/>
          <w:i/>
          <w:sz w:val="24"/>
          <w:szCs w:val="24"/>
        </w:rPr>
        <w:t>dryshuar pika 2 me ligjin nr. 9125, dat</w:t>
      </w:r>
      <w:r w:rsidR="00606829" w:rsidRPr="002D0B45">
        <w:rPr>
          <w:rFonts w:ascii="Garamond" w:hAnsi="Garamond"/>
          <w:i/>
          <w:sz w:val="24"/>
          <w:szCs w:val="24"/>
        </w:rPr>
        <w:t>ë</w:t>
      </w:r>
      <w:r w:rsidR="0061052F" w:rsidRPr="002D0B45">
        <w:rPr>
          <w:rFonts w:ascii="Garamond" w:hAnsi="Garamond"/>
          <w:i/>
          <w:sz w:val="24"/>
          <w:szCs w:val="24"/>
        </w:rPr>
        <w:t xml:space="preserve"> 29.7.2003</w:t>
      </w:r>
      <w:r>
        <w:rPr>
          <w:rFonts w:ascii="Garamond" w:hAnsi="Garamond"/>
          <w:i/>
          <w:sz w:val="24"/>
          <w:szCs w:val="24"/>
        </w:rPr>
        <w:t>; N</w:t>
      </w:r>
      <w:r w:rsidR="00EA4B97" w:rsidRPr="002D0B45">
        <w:rPr>
          <w:rFonts w:ascii="Garamond" w:hAnsi="Garamond"/>
          <w:i/>
          <w:sz w:val="24"/>
          <w:szCs w:val="24"/>
        </w:rPr>
        <w:t>dryshuar togfjalësh në pikën</w:t>
      </w:r>
      <w:r>
        <w:rPr>
          <w:rFonts w:ascii="Garamond" w:hAnsi="Garamond"/>
          <w:i/>
          <w:sz w:val="24"/>
          <w:szCs w:val="24"/>
        </w:rPr>
        <w:t xml:space="preserve"> 2 dhe shtuar pikat 2 dhe 3 me l</w:t>
      </w:r>
      <w:r w:rsidR="00EA4B97" w:rsidRPr="002D0B45">
        <w:rPr>
          <w:rFonts w:ascii="Garamond" w:hAnsi="Garamond"/>
          <w:i/>
          <w:sz w:val="24"/>
          <w:szCs w:val="24"/>
        </w:rPr>
        <w:t>igjin nr. 136/2015, datë 5.12.2015)</w:t>
      </w:r>
    </w:p>
    <w:p w:rsidR="003C46F1" w:rsidRPr="002D0B45" w:rsidRDefault="003C46F1" w:rsidP="002C43DB">
      <w:pPr>
        <w:pStyle w:val="Paragrafi"/>
        <w:jc w:val="center"/>
        <w:rPr>
          <w:rFonts w:ascii="Garamond" w:hAnsi="Garamond"/>
          <w:sz w:val="24"/>
          <w:szCs w:val="24"/>
        </w:rPr>
      </w:pPr>
    </w:p>
    <w:bookmarkEnd w:id="8"/>
    <w:p w:rsidR="001B3587" w:rsidRPr="002D0B45" w:rsidRDefault="001B3587" w:rsidP="002C43DB">
      <w:pPr>
        <w:pStyle w:val="Paragrafi"/>
        <w:rPr>
          <w:rFonts w:ascii="Garamond" w:hAnsi="Garamond"/>
          <w:sz w:val="24"/>
          <w:szCs w:val="24"/>
        </w:rPr>
      </w:pPr>
      <w:r w:rsidRPr="002D0B45">
        <w:rPr>
          <w:rFonts w:ascii="Garamond" w:hAnsi="Garamond"/>
          <w:sz w:val="24"/>
          <w:szCs w:val="24"/>
        </w:rPr>
        <w:t>1</w:t>
      </w:r>
      <w:r w:rsidR="0061052F" w:rsidRPr="002D0B45">
        <w:rPr>
          <w:rFonts w:ascii="Garamond" w:hAnsi="Garamond"/>
          <w:sz w:val="24"/>
          <w:szCs w:val="24"/>
        </w:rPr>
        <w:t>.</w:t>
      </w:r>
      <w:r w:rsidRPr="002D0B45">
        <w:rPr>
          <w:rFonts w:ascii="Garamond" w:hAnsi="Garamond"/>
          <w:sz w:val="24"/>
          <w:szCs w:val="24"/>
        </w:rPr>
        <w:t xml:space="preserve"> Të ardhurat, që përfitohen në rast leje lindjeje, përcaktohen nga ligji mbi sigurimet shoqërore.</w:t>
      </w:r>
    </w:p>
    <w:p w:rsidR="001B3587" w:rsidRPr="002D0B45" w:rsidRDefault="001B3587" w:rsidP="002C43DB">
      <w:pPr>
        <w:pStyle w:val="Paragrafi"/>
        <w:rPr>
          <w:rFonts w:ascii="Garamond" w:hAnsi="Garamond"/>
          <w:sz w:val="24"/>
          <w:szCs w:val="24"/>
        </w:rPr>
      </w:pPr>
      <w:r w:rsidRPr="002D0B45">
        <w:rPr>
          <w:rFonts w:ascii="Garamond" w:hAnsi="Garamond"/>
          <w:sz w:val="24"/>
          <w:szCs w:val="24"/>
        </w:rPr>
        <w:t>2</w:t>
      </w:r>
      <w:r w:rsidR="0061052F" w:rsidRPr="002D0B45">
        <w:rPr>
          <w:rFonts w:ascii="Garamond" w:hAnsi="Garamond"/>
          <w:sz w:val="24"/>
          <w:szCs w:val="24"/>
        </w:rPr>
        <w:t>.</w:t>
      </w:r>
      <w:r w:rsidRPr="002D0B45">
        <w:rPr>
          <w:rFonts w:ascii="Garamond" w:hAnsi="Garamond"/>
          <w:sz w:val="24"/>
          <w:szCs w:val="24"/>
        </w:rPr>
        <w:t xml:space="preserve"> </w:t>
      </w:r>
      <w:r w:rsidR="0061052F" w:rsidRPr="002D0B45">
        <w:rPr>
          <w:rFonts w:ascii="Garamond" w:hAnsi="Garamond"/>
          <w:sz w:val="24"/>
          <w:szCs w:val="24"/>
        </w:rPr>
        <w:t xml:space="preserve">Pas periudhës </w:t>
      </w:r>
      <w:r w:rsidR="00EA4B97" w:rsidRPr="002D0B45">
        <w:rPr>
          <w:rFonts w:ascii="Garamond" w:hAnsi="Garamond"/>
          <w:spacing w:val="-4"/>
          <w:sz w:val="24"/>
          <w:szCs w:val="24"/>
          <w:lang w:val="sq-AL"/>
        </w:rPr>
        <w:t>63 ditore</w:t>
      </w:r>
      <w:r w:rsidR="00EA4B97" w:rsidRPr="002D0B45">
        <w:rPr>
          <w:rFonts w:ascii="Garamond" w:hAnsi="Garamond"/>
          <w:sz w:val="24"/>
          <w:szCs w:val="24"/>
        </w:rPr>
        <w:t xml:space="preserve"> </w:t>
      </w:r>
      <w:r w:rsidR="0061052F" w:rsidRPr="002D0B45">
        <w:rPr>
          <w:rFonts w:ascii="Garamond" w:hAnsi="Garamond"/>
          <w:sz w:val="24"/>
          <w:szCs w:val="24"/>
        </w:rPr>
        <w:t>të paslindjes, gruaja vendos vetë nëse dëshiron të punojë ose të përfitojë nga sigurimet shoqërore.</w:t>
      </w:r>
    </w:p>
    <w:p w:rsidR="00EA4B97" w:rsidRPr="002D0B45" w:rsidRDefault="00EA4B97" w:rsidP="002C43DB">
      <w:pPr>
        <w:pStyle w:val="Paragrafi"/>
        <w:rPr>
          <w:rFonts w:ascii="Garamond" w:hAnsi="Garamond"/>
          <w:spacing w:val="-4"/>
          <w:sz w:val="24"/>
          <w:szCs w:val="24"/>
          <w:lang w:val="sq-AL"/>
        </w:rPr>
      </w:pPr>
      <w:r w:rsidRPr="002D0B45">
        <w:rPr>
          <w:rFonts w:ascii="Garamond" w:hAnsi="Garamond"/>
          <w:spacing w:val="-4"/>
          <w:sz w:val="24"/>
          <w:szCs w:val="24"/>
          <w:lang w:val="sq-AL"/>
        </w:rPr>
        <w:t>3. Nëse gruaja vendos, me dëshirën e saj, të punojë pas periudhës 63 ditore të paslindjes, në marrëveshje me punëdhënësin, për ushqyerjen e fëmijës ka të drejtë që, deri sa fëmija të mbushë 1 vjeç, të zgjedhë:</w:t>
      </w:r>
    </w:p>
    <w:p w:rsidR="00EA4B97" w:rsidRPr="002D0B45" w:rsidRDefault="00EA4B97" w:rsidP="002C43DB">
      <w:pPr>
        <w:pStyle w:val="Paragrafi"/>
        <w:rPr>
          <w:rFonts w:ascii="Garamond" w:hAnsi="Garamond"/>
          <w:spacing w:val="-4"/>
          <w:sz w:val="24"/>
          <w:szCs w:val="24"/>
          <w:lang w:val="sq-AL"/>
        </w:rPr>
      </w:pPr>
      <w:r w:rsidRPr="002D0B45">
        <w:rPr>
          <w:rFonts w:ascii="Garamond" w:hAnsi="Garamond"/>
          <w:spacing w:val="-4"/>
          <w:sz w:val="24"/>
          <w:szCs w:val="24"/>
          <w:lang w:val="sq-AL"/>
        </w:rPr>
        <w:t>a) një pushim të paguar, prej 2 orësh, brenda kohëzgjatjes normale të punës; ose</w:t>
      </w:r>
    </w:p>
    <w:p w:rsidR="00EA4B97" w:rsidRPr="002D0B45" w:rsidRDefault="00EA4B97" w:rsidP="002C43DB">
      <w:pPr>
        <w:pStyle w:val="Paragrafi"/>
        <w:rPr>
          <w:rFonts w:ascii="Garamond" w:hAnsi="Garamond"/>
          <w:spacing w:val="-4"/>
          <w:sz w:val="24"/>
          <w:szCs w:val="24"/>
          <w:lang w:val="sq-AL"/>
        </w:rPr>
      </w:pPr>
      <w:r w:rsidRPr="002D0B45">
        <w:rPr>
          <w:rFonts w:ascii="Garamond" w:hAnsi="Garamond"/>
          <w:spacing w:val="-4"/>
          <w:sz w:val="24"/>
          <w:szCs w:val="24"/>
          <w:lang w:val="sq-AL"/>
        </w:rPr>
        <w:t>b) kohëzgjatje pune, të reduktuar me 2 orë, me pagë të njëjtë, sikur të kishte punuar për kohëzgjatjen normale ditore të punës.</w:t>
      </w:r>
    </w:p>
    <w:p w:rsidR="00EA4B97" w:rsidRPr="002D0B45" w:rsidRDefault="00EA4B97" w:rsidP="002C43DB">
      <w:pPr>
        <w:pStyle w:val="Paragrafi"/>
        <w:rPr>
          <w:rFonts w:ascii="Garamond" w:hAnsi="Garamond"/>
          <w:sz w:val="24"/>
          <w:szCs w:val="24"/>
        </w:rPr>
      </w:pPr>
      <w:r w:rsidRPr="002D0B45">
        <w:rPr>
          <w:rFonts w:ascii="Garamond" w:hAnsi="Garamond"/>
          <w:spacing w:val="-4"/>
          <w:sz w:val="24"/>
          <w:szCs w:val="24"/>
          <w:lang w:val="sq-AL"/>
        </w:rPr>
        <w:t>4. Me mbarimin e lejes së lindjes, punëmarrësi ka të drejtë të kthehet në vendin e punës ose në një vend pune të barasvlershëm, në kushte që nuk janë më pak të favorshme për të, si dhe të përfitojë çdo përmirësim të kushteve të punësimit që do të kishte përfituar gjatë mungesës.</w:t>
      </w:r>
    </w:p>
    <w:p w:rsidR="00C267F5" w:rsidRPr="002D0B45" w:rsidRDefault="00C267F5" w:rsidP="002C43DB">
      <w:pPr>
        <w:pStyle w:val="Paragrafi"/>
        <w:jc w:val="center"/>
        <w:rPr>
          <w:rFonts w:ascii="Garamond" w:hAnsi="Garamond"/>
          <w:sz w:val="24"/>
          <w:szCs w:val="24"/>
        </w:rPr>
      </w:pPr>
    </w:p>
    <w:p w:rsidR="00C267F5" w:rsidRPr="002D0B45" w:rsidRDefault="00C267F5" w:rsidP="002C43DB">
      <w:pPr>
        <w:pStyle w:val="NeniNr"/>
        <w:rPr>
          <w:rFonts w:ascii="Garamond" w:hAnsi="Garamond"/>
          <w:sz w:val="24"/>
          <w:szCs w:val="24"/>
        </w:rPr>
      </w:pPr>
      <w:r w:rsidRPr="002D0B45">
        <w:rPr>
          <w:rFonts w:ascii="Garamond" w:hAnsi="Garamond"/>
          <w:sz w:val="24"/>
          <w:szCs w:val="24"/>
        </w:rPr>
        <w:t>Neni 105/a</w:t>
      </w:r>
    </w:p>
    <w:p w:rsidR="00C267F5" w:rsidRPr="002D0B45" w:rsidRDefault="00C267F5" w:rsidP="002C43DB">
      <w:pPr>
        <w:pStyle w:val="NeniTitull"/>
        <w:rPr>
          <w:rFonts w:ascii="Garamond" w:hAnsi="Garamond"/>
          <w:sz w:val="24"/>
          <w:szCs w:val="24"/>
        </w:rPr>
      </w:pPr>
      <w:r w:rsidRPr="002D0B45">
        <w:rPr>
          <w:rFonts w:ascii="Garamond" w:hAnsi="Garamond"/>
          <w:sz w:val="24"/>
          <w:szCs w:val="24"/>
        </w:rPr>
        <w:t>Mbrojtja e punësimit të gruas</w:t>
      </w:r>
    </w:p>
    <w:p w:rsidR="00C267F5" w:rsidRPr="002D0B45" w:rsidRDefault="001D1144" w:rsidP="002C43DB">
      <w:pPr>
        <w:pStyle w:val="Paragrafi"/>
        <w:ind w:firstLine="0"/>
        <w:jc w:val="center"/>
        <w:rPr>
          <w:rFonts w:ascii="Garamond" w:hAnsi="Garamond"/>
          <w:i/>
          <w:sz w:val="24"/>
          <w:szCs w:val="24"/>
        </w:rPr>
      </w:pPr>
      <w:r>
        <w:rPr>
          <w:rFonts w:ascii="Garamond" w:hAnsi="Garamond"/>
          <w:i/>
          <w:sz w:val="24"/>
          <w:szCs w:val="24"/>
        </w:rPr>
        <w:t>(S</w:t>
      </w:r>
      <w:r w:rsidR="007B1835" w:rsidRPr="002D0B45">
        <w:rPr>
          <w:rFonts w:ascii="Garamond" w:hAnsi="Garamond"/>
          <w:i/>
          <w:sz w:val="24"/>
          <w:szCs w:val="24"/>
        </w:rPr>
        <w:t xml:space="preserve">htuar </w:t>
      </w:r>
      <w:r w:rsidR="00C267F5" w:rsidRPr="002D0B45">
        <w:rPr>
          <w:rFonts w:ascii="Garamond" w:hAnsi="Garamond"/>
          <w:i/>
          <w:sz w:val="24"/>
          <w:szCs w:val="24"/>
        </w:rPr>
        <w:t>me ligjin nr. 9125, dat</w:t>
      </w:r>
      <w:r w:rsidR="00606829" w:rsidRPr="002D0B45">
        <w:rPr>
          <w:rFonts w:ascii="Garamond" w:hAnsi="Garamond"/>
          <w:i/>
          <w:sz w:val="24"/>
          <w:szCs w:val="24"/>
        </w:rPr>
        <w:t>ë</w:t>
      </w:r>
      <w:r w:rsidR="00C267F5" w:rsidRPr="002D0B45">
        <w:rPr>
          <w:rFonts w:ascii="Garamond" w:hAnsi="Garamond"/>
          <w:i/>
          <w:sz w:val="24"/>
          <w:szCs w:val="24"/>
        </w:rPr>
        <w:t xml:space="preserve"> 29.7.2003</w:t>
      </w:r>
      <w:r>
        <w:rPr>
          <w:rFonts w:ascii="Garamond" w:hAnsi="Garamond"/>
          <w:i/>
          <w:sz w:val="24"/>
          <w:szCs w:val="24"/>
        </w:rPr>
        <w:t>; S</w:t>
      </w:r>
      <w:r w:rsidR="00024F78" w:rsidRPr="002D0B45">
        <w:rPr>
          <w:rFonts w:ascii="Garamond" w:hAnsi="Garamond"/>
          <w:i/>
          <w:sz w:val="24"/>
          <w:szCs w:val="24"/>
        </w:rPr>
        <w:t>htuar fjali në pikën 1 dhe ndry</w:t>
      </w:r>
      <w:r>
        <w:rPr>
          <w:rFonts w:ascii="Garamond" w:hAnsi="Garamond"/>
          <w:i/>
          <w:sz w:val="24"/>
          <w:szCs w:val="24"/>
        </w:rPr>
        <w:t>shuar togfjalësh në pikën 2 me l</w:t>
      </w:r>
      <w:r w:rsidR="00024F78" w:rsidRPr="002D0B45">
        <w:rPr>
          <w:rFonts w:ascii="Garamond" w:hAnsi="Garamond"/>
          <w:i/>
          <w:sz w:val="24"/>
          <w:szCs w:val="24"/>
        </w:rPr>
        <w:t>igjin nr. 136/2015, datë 5.12.2015)</w:t>
      </w:r>
    </w:p>
    <w:p w:rsidR="00024F78" w:rsidRPr="002D0B45" w:rsidRDefault="00024F78" w:rsidP="002C43DB">
      <w:pPr>
        <w:pStyle w:val="Paragrafi"/>
        <w:ind w:firstLine="0"/>
        <w:jc w:val="center"/>
        <w:rPr>
          <w:rFonts w:ascii="Garamond" w:hAnsi="Garamond"/>
          <w:i/>
          <w:sz w:val="24"/>
          <w:szCs w:val="24"/>
        </w:rPr>
      </w:pPr>
    </w:p>
    <w:p w:rsidR="00C267F5" w:rsidRPr="002D0B45" w:rsidRDefault="00C267F5" w:rsidP="00C267F5">
      <w:pPr>
        <w:pStyle w:val="Paragrafi"/>
        <w:rPr>
          <w:rFonts w:ascii="Garamond" w:hAnsi="Garamond"/>
          <w:sz w:val="24"/>
          <w:szCs w:val="24"/>
        </w:rPr>
      </w:pPr>
      <w:r w:rsidRPr="002D0B45">
        <w:rPr>
          <w:rFonts w:ascii="Garamond" w:hAnsi="Garamond"/>
          <w:sz w:val="24"/>
          <w:szCs w:val="24"/>
        </w:rPr>
        <w:t>1. Ndalohen testet e shtatzanisë para punësimit, kur kërkohen nga punëdhënësi, përveç rasteve kur vendi i punës kërkon të punohet në kushte që mund të ndikojnë negativisht në shtatzaninë ose që mund të dëmtojnë jetën apo shëndetin e nënës ose të fëmijës.</w:t>
      </w:r>
      <w:r w:rsidR="00024F78" w:rsidRPr="002D0B45">
        <w:rPr>
          <w:rFonts w:ascii="Garamond" w:hAnsi="Garamond"/>
          <w:spacing w:val="-4"/>
          <w:sz w:val="24"/>
          <w:szCs w:val="24"/>
          <w:lang w:val="sq-AL"/>
        </w:rPr>
        <w:t xml:space="preserve"> Gruaja, gjatë periudhës së shtatzënisë, në marrëveshje me punëdhënësin, ka të drejtë për leje të pagueshme për kryerjen e vizitave mjekësore, kur këto janë të nevojshme të kryhen gjatë orarit të punës.</w:t>
      </w:r>
    </w:p>
    <w:p w:rsidR="00C267F5" w:rsidRPr="002D0B45" w:rsidRDefault="00C267F5" w:rsidP="00C267F5">
      <w:pPr>
        <w:pStyle w:val="Paragrafi"/>
        <w:rPr>
          <w:rFonts w:ascii="Garamond" w:hAnsi="Garamond"/>
          <w:sz w:val="24"/>
          <w:szCs w:val="24"/>
        </w:rPr>
      </w:pPr>
      <w:r w:rsidRPr="002D0B45">
        <w:rPr>
          <w:rFonts w:ascii="Garamond" w:hAnsi="Garamond"/>
          <w:sz w:val="24"/>
          <w:szCs w:val="24"/>
        </w:rPr>
        <w:t xml:space="preserve">2. Në rastet e zgjidhjes së kontratës së punës nga punëdhënësi, kur gruaja është në punë gjatë periudhës së shtatzanisë ose është kthyer në punë pas lindjes së fëmijës, sipas </w:t>
      </w:r>
      <w:r w:rsidR="00024F78" w:rsidRPr="002D0B45">
        <w:rPr>
          <w:rFonts w:ascii="Garamond" w:hAnsi="Garamond"/>
          <w:spacing w:val="-4"/>
          <w:sz w:val="24"/>
          <w:szCs w:val="24"/>
          <w:lang w:val="sq-AL"/>
        </w:rPr>
        <w:t xml:space="preserve">nenit 105 </w:t>
      </w:r>
      <w:r w:rsidRPr="002D0B45">
        <w:rPr>
          <w:rFonts w:ascii="Garamond" w:hAnsi="Garamond"/>
          <w:sz w:val="24"/>
          <w:szCs w:val="24"/>
        </w:rPr>
        <w:t>të këtij Kodi, i takon punëdhënësit të vërtetojë se shkaku i pushimit nga puna nuk ka qenë shtatzania ose lindja e fëmijës.</w:t>
      </w:r>
    </w:p>
    <w:p w:rsidR="00C267F5" w:rsidRPr="002D0B45" w:rsidRDefault="00C267F5" w:rsidP="001B3587">
      <w:pPr>
        <w:pStyle w:val="Paragrafi"/>
        <w:rPr>
          <w:rFonts w:ascii="Garamond" w:hAnsi="Garamond"/>
          <w:sz w:val="24"/>
          <w:szCs w:val="24"/>
        </w:rPr>
      </w:pPr>
    </w:p>
    <w:p w:rsidR="00040365" w:rsidRPr="002D0B45" w:rsidRDefault="00040365" w:rsidP="002C43DB">
      <w:pPr>
        <w:pStyle w:val="NeniNr"/>
        <w:rPr>
          <w:rFonts w:ascii="Garamond" w:hAnsi="Garamond"/>
          <w:sz w:val="24"/>
          <w:szCs w:val="24"/>
        </w:rPr>
      </w:pPr>
      <w:r w:rsidRPr="002D0B45">
        <w:rPr>
          <w:rFonts w:ascii="Garamond" w:hAnsi="Garamond"/>
          <w:sz w:val="24"/>
          <w:szCs w:val="24"/>
        </w:rPr>
        <w:t>Neni 106</w:t>
      </w:r>
    </w:p>
    <w:p w:rsidR="001B3587" w:rsidRPr="002D0B45" w:rsidRDefault="001B3587" w:rsidP="002C43DB">
      <w:pPr>
        <w:pStyle w:val="NeniTitull"/>
        <w:rPr>
          <w:rFonts w:ascii="Garamond" w:hAnsi="Garamond"/>
          <w:sz w:val="24"/>
          <w:szCs w:val="24"/>
        </w:rPr>
      </w:pPr>
      <w:r w:rsidRPr="002D0B45">
        <w:rPr>
          <w:rFonts w:ascii="Garamond" w:hAnsi="Garamond"/>
          <w:sz w:val="24"/>
          <w:szCs w:val="24"/>
        </w:rPr>
        <w:t>Leja e birësimit</w:t>
      </w:r>
    </w:p>
    <w:p w:rsidR="00801918" w:rsidRPr="002D0B45" w:rsidRDefault="001D1144" w:rsidP="002C43DB">
      <w:pPr>
        <w:pStyle w:val="Paragrafi"/>
        <w:ind w:firstLine="0"/>
        <w:jc w:val="center"/>
        <w:rPr>
          <w:rFonts w:ascii="Garamond" w:hAnsi="Garamond"/>
          <w:i/>
          <w:sz w:val="24"/>
          <w:szCs w:val="24"/>
        </w:rPr>
      </w:pPr>
      <w:r>
        <w:rPr>
          <w:rFonts w:ascii="Garamond" w:hAnsi="Garamond"/>
          <w:i/>
          <w:sz w:val="24"/>
          <w:szCs w:val="24"/>
        </w:rPr>
        <w:t>(Ndryshuar neni me l</w:t>
      </w:r>
      <w:r w:rsidR="00801918" w:rsidRPr="002D0B45">
        <w:rPr>
          <w:rFonts w:ascii="Garamond" w:hAnsi="Garamond"/>
          <w:i/>
          <w:sz w:val="24"/>
          <w:szCs w:val="24"/>
        </w:rPr>
        <w:t>igjin nr. 136/2015, datë 5.12.2015)</w:t>
      </w:r>
    </w:p>
    <w:p w:rsidR="001B3587" w:rsidRPr="002D0B45" w:rsidRDefault="001B3587" w:rsidP="002C43DB">
      <w:pPr>
        <w:pStyle w:val="Paragrafi"/>
        <w:jc w:val="center"/>
        <w:rPr>
          <w:rFonts w:ascii="Garamond" w:hAnsi="Garamond"/>
          <w:sz w:val="24"/>
          <w:szCs w:val="24"/>
        </w:rPr>
      </w:pPr>
    </w:p>
    <w:p w:rsidR="00801918" w:rsidRPr="002D0B45" w:rsidRDefault="00801918" w:rsidP="001F16A8">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1. Në rast birësimi të një fëmije të porsalindur, punëmarrësi ka të drejtën e lejes së parashikuar nga legjislacioni mbi sigurimet shoqërore. Lejen e birësimit mund ta përfitojë vetëm njëri nga prindërit, nëna ose babai birësues.</w:t>
      </w:r>
    </w:p>
    <w:p w:rsidR="00801918" w:rsidRPr="002D0B45" w:rsidRDefault="00801918" w:rsidP="001F16A8">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2. Gjatë kësaj periudhe punëdhënësi nuk mund të detyrojë të punojë njërin nga prindërit birësues që ka përfituar lejen e birësimit.</w:t>
      </w:r>
    </w:p>
    <w:p w:rsidR="00801918" w:rsidRPr="002D0B45" w:rsidRDefault="00801918" w:rsidP="001F16A8">
      <w:pPr>
        <w:pStyle w:val="NeniTitull"/>
        <w:ind w:firstLine="720"/>
        <w:jc w:val="both"/>
        <w:rPr>
          <w:rFonts w:ascii="Garamond" w:hAnsi="Garamond"/>
          <w:b w:val="0"/>
          <w:sz w:val="24"/>
          <w:szCs w:val="24"/>
          <w:lang w:val="en-US"/>
        </w:rPr>
      </w:pPr>
      <w:r w:rsidRPr="002D0B45">
        <w:rPr>
          <w:rFonts w:ascii="Garamond" w:hAnsi="Garamond"/>
          <w:b w:val="0"/>
          <w:sz w:val="24"/>
          <w:szCs w:val="24"/>
          <w:lang w:val="en-US"/>
        </w:rPr>
        <w:t>3. Me mbarimin e lejes së birësimit, punëmarrësi ka të drejtë të kthehet në vendin e tij/saj të punës, ose në një vend tjetër ekuivalent pune, me kushte që nuk janë më pak të favorshme për të, si dhe të përfitojë çdo përmirësim të kushteve të punësimit që do të kishte përfituar gjatë mungesës së tij/saj.</w:t>
      </w:r>
    </w:p>
    <w:p w:rsidR="00801918" w:rsidRPr="002D0B45" w:rsidRDefault="00801918" w:rsidP="002C43DB">
      <w:pPr>
        <w:pStyle w:val="NeniTitull"/>
        <w:rPr>
          <w:rFonts w:ascii="Garamond" w:hAnsi="Garamond"/>
          <w:b w:val="0"/>
          <w:sz w:val="24"/>
          <w:szCs w:val="24"/>
          <w:lang w:val="en-US"/>
        </w:rPr>
      </w:pPr>
    </w:p>
    <w:p w:rsidR="001B3587" w:rsidRPr="002D0B45" w:rsidRDefault="001B3587" w:rsidP="002C43DB">
      <w:pPr>
        <w:pStyle w:val="NeniNr"/>
        <w:rPr>
          <w:rFonts w:ascii="Garamond" w:hAnsi="Garamond"/>
          <w:sz w:val="24"/>
          <w:szCs w:val="24"/>
        </w:rPr>
      </w:pPr>
      <w:r w:rsidRPr="002D0B45">
        <w:rPr>
          <w:rFonts w:ascii="Garamond" w:hAnsi="Garamond"/>
          <w:sz w:val="24"/>
          <w:szCs w:val="24"/>
        </w:rPr>
        <w:t>Neni 107</w:t>
      </w:r>
    </w:p>
    <w:p w:rsidR="001B6246" w:rsidRPr="002D0B45" w:rsidRDefault="001B6246" w:rsidP="002C43DB">
      <w:pPr>
        <w:pStyle w:val="NeniTitull"/>
        <w:rPr>
          <w:rFonts w:ascii="Garamond" w:hAnsi="Garamond"/>
          <w:sz w:val="24"/>
          <w:szCs w:val="24"/>
        </w:rPr>
      </w:pPr>
      <w:r w:rsidRPr="002D0B45">
        <w:rPr>
          <w:rFonts w:ascii="Garamond" w:hAnsi="Garamond"/>
          <w:sz w:val="24"/>
          <w:szCs w:val="24"/>
        </w:rPr>
        <w:t>Zgjidhja e kontratës</w:t>
      </w:r>
    </w:p>
    <w:p w:rsidR="00E353CC" w:rsidRPr="002D0B45" w:rsidRDefault="001D1144" w:rsidP="002C43DB">
      <w:pPr>
        <w:pStyle w:val="Paragrafi"/>
        <w:ind w:firstLine="0"/>
        <w:jc w:val="center"/>
        <w:rPr>
          <w:rFonts w:ascii="Garamond" w:hAnsi="Garamond"/>
          <w:i/>
          <w:sz w:val="24"/>
          <w:szCs w:val="24"/>
        </w:rPr>
      </w:pPr>
      <w:r>
        <w:rPr>
          <w:rFonts w:ascii="Garamond" w:hAnsi="Garamond"/>
          <w:i/>
          <w:sz w:val="24"/>
          <w:szCs w:val="24"/>
        </w:rPr>
        <w:t>(Ndryshuar fjalë në pikën 1</w:t>
      </w:r>
      <w:r w:rsidR="00B33E0E">
        <w:rPr>
          <w:rFonts w:ascii="Garamond" w:hAnsi="Garamond"/>
          <w:i/>
          <w:sz w:val="24"/>
          <w:szCs w:val="24"/>
        </w:rPr>
        <w:t xml:space="preserve"> </w:t>
      </w:r>
      <w:r>
        <w:rPr>
          <w:rFonts w:ascii="Garamond" w:hAnsi="Garamond"/>
          <w:i/>
          <w:sz w:val="24"/>
          <w:szCs w:val="24"/>
        </w:rPr>
        <w:t>me l</w:t>
      </w:r>
      <w:r w:rsidR="00E353CC" w:rsidRPr="002D0B45">
        <w:rPr>
          <w:rFonts w:ascii="Garamond" w:hAnsi="Garamond"/>
          <w:i/>
          <w:sz w:val="24"/>
          <w:szCs w:val="24"/>
        </w:rPr>
        <w:t>igjin nr. 136/2015, datë 5.12.2015)</w:t>
      </w:r>
    </w:p>
    <w:p w:rsidR="001B3587" w:rsidRPr="002D0B45" w:rsidRDefault="001B3587" w:rsidP="002C43DB">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Pr="002D0B45">
        <w:rPr>
          <w:rFonts w:ascii="Garamond" w:hAnsi="Garamond"/>
          <w:sz w:val="24"/>
          <w:szCs w:val="24"/>
        </w:rPr>
        <w:t xml:space="preserve"> Është e pavlefshme zgjidhja e kontratës së punës e njoftuar nga punëdhënësi në periudhën gjatë së cilës </w:t>
      </w:r>
      <w:r w:rsidR="00E353CC" w:rsidRPr="002D0B45">
        <w:rPr>
          <w:rFonts w:ascii="Garamond" w:hAnsi="Garamond"/>
          <w:spacing w:val="-4"/>
          <w:sz w:val="24"/>
          <w:szCs w:val="24"/>
          <w:lang w:val="sq-AL"/>
        </w:rPr>
        <w:t>punëmarrësi</w:t>
      </w:r>
      <w:r w:rsidR="00E353CC" w:rsidRPr="002D0B45">
        <w:rPr>
          <w:rFonts w:ascii="Garamond" w:hAnsi="Garamond"/>
          <w:sz w:val="24"/>
          <w:szCs w:val="24"/>
        </w:rPr>
        <w:t xml:space="preserve"> </w:t>
      </w:r>
      <w:r w:rsidRPr="002D0B45">
        <w:rPr>
          <w:rFonts w:ascii="Garamond" w:hAnsi="Garamond"/>
          <w:sz w:val="24"/>
          <w:szCs w:val="24"/>
        </w:rPr>
        <w:t>pretendon për të përfituar të ardhura nga Sigurimet Shoqërore në rast lindjeje ose birësimi.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40365" w:rsidRPr="002D0B45">
        <w:rPr>
          <w:rFonts w:ascii="Garamond" w:hAnsi="Garamond"/>
          <w:sz w:val="24"/>
          <w:szCs w:val="24"/>
        </w:rPr>
        <w:t>.</w:t>
      </w:r>
      <w:r w:rsidRPr="002D0B45">
        <w:rPr>
          <w:rFonts w:ascii="Garamond" w:hAnsi="Garamond"/>
          <w:sz w:val="24"/>
          <w:szCs w:val="24"/>
        </w:rPr>
        <w:t xml:space="preserve"> Kur zgjidhja e kontratës së punës është njoftuar para fillimit të periudhës së mbrojtjes, të parashikuar në nenin 104 dhe afati i njoftimit nuk ka përfunduar, ky afat pezullohet gjatë periudhës së mbrojtjes. Afati i njoftimit rifillon të ecë vetëm pas përfundimit të periudhës së mbrojtjes.</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108</w:t>
      </w:r>
    </w:p>
    <w:p w:rsidR="001B6246" w:rsidRPr="002D0B45" w:rsidRDefault="001B6246" w:rsidP="001B6246">
      <w:pPr>
        <w:pStyle w:val="NeniTitull"/>
        <w:rPr>
          <w:rFonts w:ascii="Garamond" w:hAnsi="Garamond"/>
          <w:sz w:val="24"/>
          <w:szCs w:val="24"/>
        </w:rPr>
      </w:pPr>
      <w:r w:rsidRPr="002D0B45">
        <w:rPr>
          <w:rFonts w:ascii="Garamond" w:hAnsi="Garamond"/>
          <w:sz w:val="24"/>
          <w:szCs w:val="24"/>
        </w:rPr>
        <w:t>Puna e natës</w:t>
      </w:r>
    </w:p>
    <w:p w:rsidR="00E353CC" w:rsidRPr="002D0B45" w:rsidRDefault="001D1144" w:rsidP="00E353CC">
      <w:pPr>
        <w:pStyle w:val="Paragrafi"/>
        <w:ind w:firstLine="0"/>
        <w:jc w:val="center"/>
        <w:rPr>
          <w:rFonts w:ascii="Garamond" w:hAnsi="Garamond"/>
          <w:i/>
          <w:sz w:val="24"/>
          <w:szCs w:val="24"/>
        </w:rPr>
      </w:pPr>
      <w:r>
        <w:rPr>
          <w:rFonts w:ascii="Garamond" w:hAnsi="Garamond"/>
          <w:i/>
          <w:sz w:val="24"/>
          <w:szCs w:val="24"/>
        </w:rPr>
        <w:t>(S</w:t>
      </w:r>
      <w:r w:rsidR="007B1835" w:rsidRPr="002D0B45">
        <w:rPr>
          <w:rFonts w:ascii="Garamond" w:hAnsi="Garamond"/>
          <w:i/>
          <w:sz w:val="24"/>
          <w:szCs w:val="24"/>
        </w:rPr>
        <w:t>htuar togfjal</w:t>
      </w:r>
      <w:r w:rsidR="00606829" w:rsidRPr="002D0B45">
        <w:rPr>
          <w:rFonts w:ascii="Garamond" w:hAnsi="Garamond"/>
          <w:i/>
          <w:sz w:val="24"/>
          <w:szCs w:val="24"/>
        </w:rPr>
        <w:t>ë</w:t>
      </w:r>
      <w:r w:rsidR="007B1835" w:rsidRPr="002D0B45">
        <w:rPr>
          <w:rFonts w:ascii="Garamond" w:hAnsi="Garamond"/>
          <w:i/>
          <w:sz w:val="24"/>
          <w:szCs w:val="24"/>
        </w:rPr>
        <w:t>sh n</w:t>
      </w:r>
      <w:r w:rsidR="00606829" w:rsidRPr="002D0B45">
        <w:rPr>
          <w:rFonts w:ascii="Garamond" w:hAnsi="Garamond"/>
          <w:i/>
          <w:sz w:val="24"/>
          <w:szCs w:val="24"/>
        </w:rPr>
        <w:t>ë</w:t>
      </w:r>
      <w:r w:rsidR="007B1835" w:rsidRPr="002D0B45">
        <w:rPr>
          <w:rFonts w:ascii="Garamond" w:hAnsi="Garamond"/>
          <w:i/>
          <w:sz w:val="24"/>
          <w:szCs w:val="24"/>
        </w:rPr>
        <w:t xml:space="preserve"> pik</w:t>
      </w:r>
      <w:r w:rsidR="00606829" w:rsidRPr="002D0B45">
        <w:rPr>
          <w:rFonts w:ascii="Garamond" w:hAnsi="Garamond"/>
          <w:i/>
          <w:sz w:val="24"/>
          <w:szCs w:val="24"/>
        </w:rPr>
        <w:t>ë</w:t>
      </w:r>
      <w:r w:rsidR="007B1835" w:rsidRPr="002D0B45">
        <w:rPr>
          <w:rFonts w:ascii="Garamond" w:hAnsi="Garamond"/>
          <w:i/>
          <w:sz w:val="24"/>
          <w:szCs w:val="24"/>
        </w:rPr>
        <w:t>n 2 me ligjin nr. 9125, dat</w:t>
      </w:r>
      <w:r w:rsidR="00606829" w:rsidRPr="002D0B45">
        <w:rPr>
          <w:rFonts w:ascii="Garamond" w:hAnsi="Garamond"/>
          <w:i/>
          <w:sz w:val="24"/>
          <w:szCs w:val="24"/>
        </w:rPr>
        <w:t>ë</w:t>
      </w:r>
      <w:r w:rsidR="007B1835" w:rsidRPr="002D0B45">
        <w:rPr>
          <w:rFonts w:ascii="Garamond" w:hAnsi="Garamond"/>
          <w:i/>
          <w:sz w:val="24"/>
          <w:szCs w:val="24"/>
        </w:rPr>
        <w:t xml:space="preserve"> 29.7.2003</w:t>
      </w:r>
      <w:r>
        <w:rPr>
          <w:rFonts w:ascii="Garamond" w:hAnsi="Garamond"/>
          <w:i/>
          <w:sz w:val="24"/>
          <w:szCs w:val="24"/>
        </w:rPr>
        <w:t>; Ndryshuar neni me l</w:t>
      </w:r>
      <w:r w:rsidR="00E353CC" w:rsidRPr="002D0B45">
        <w:rPr>
          <w:rFonts w:ascii="Garamond" w:hAnsi="Garamond"/>
          <w:i/>
          <w:sz w:val="24"/>
          <w:szCs w:val="24"/>
        </w:rPr>
        <w:t>igjin nr. 136/2015, datë 5.12.2015)</w:t>
      </w:r>
    </w:p>
    <w:p w:rsidR="001B3587" w:rsidRPr="002D0B45" w:rsidRDefault="001B3587" w:rsidP="00E353CC">
      <w:pPr>
        <w:pStyle w:val="Paragrafi"/>
        <w:jc w:val="center"/>
        <w:rPr>
          <w:rFonts w:ascii="Garamond" w:hAnsi="Garamond"/>
          <w:i/>
          <w:sz w:val="24"/>
          <w:szCs w:val="24"/>
        </w:rPr>
      </w:pPr>
    </w:p>
    <w:p w:rsidR="00E353CC" w:rsidRPr="002D0B45" w:rsidRDefault="00E353CC" w:rsidP="001F16A8">
      <w:pPr>
        <w:pStyle w:val="Paragrafi"/>
        <w:rPr>
          <w:rFonts w:ascii="Garamond" w:hAnsi="Garamond"/>
          <w:spacing w:val="-4"/>
          <w:sz w:val="24"/>
          <w:szCs w:val="24"/>
          <w:lang w:val="sq-AL"/>
        </w:rPr>
      </w:pPr>
      <w:r w:rsidRPr="002D0B45">
        <w:rPr>
          <w:rFonts w:ascii="Garamond" w:hAnsi="Garamond"/>
          <w:spacing w:val="-4"/>
          <w:sz w:val="24"/>
          <w:szCs w:val="24"/>
          <w:lang w:val="sq-AL"/>
        </w:rPr>
        <w:t>1. Punëdhënësi nuk mund të urdhërojë kryerjen e punës natën për gratë shtatzëna dhe gratë që kanë lindur fëmijë, deri në moshën 1 vjeç të fëmijës, në qoftë se ajo është e dëmshme për sigurinë dhe shëndetin e gruas dhe/ose të fëmijës, vërtetuar kjo me raport mjekësor.</w:t>
      </w:r>
    </w:p>
    <w:p w:rsidR="00E353CC" w:rsidRPr="002D0B45" w:rsidRDefault="00E353CC" w:rsidP="001F16A8">
      <w:pPr>
        <w:pStyle w:val="Paragrafi"/>
        <w:rPr>
          <w:rFonts w:ascii="Garamond" w:hAnsi="Garamond"/>
          <w:spacing w:val="-4"/>
          <w:sz w:val="24"/>
          <w:szCs w:val="24"/>
          <w:lang w:val="sq-AL"/>
        </w:rPr>
      </w:pPr>
      <w:r w:rsidRPr="002D0B45">
        <w:rPr>
          <w:rFonts w:ascii="Garamond" w:hAnsi="Garamond"/>
          <w:spacing w:val="-4"/>
          <w:sz w:val="24"/>
          <w:szCs w:val="24"/>
          <w:lang w:val="sq-AL"/>
        </w:rPr>
        <w:t>2. Kur gruaja shtatzënë dhe/ose gruaja me fëmijë në gji, e cila vendos të rikthehet në punë pas periudhës 63 di</w:t>
      </w:r>
      <w:r w:rsidR="001927FA">
        <w:rPr>
          <w:rFonts w:ascii="Garamond" w:hAnsi="Garamond"/>
          <w:spacing w:val="-4"/>
          <w:sz w:val="24"/>
          <w:szCs w:val="24"/>
          <w:lang w:val="sq-AL"/>
        </w:rPr>
        <w:t>tore pas lindjes, bëhet e papër</w:t>
      </w:r>
      <w:r w:rsidRPr="002D0B45">
        <w:rPr>
          <w:rFonts w:ascii="Garamond" w:hAnsi="Garamond"/>
          <w:spacing w:val="-4"/>
          <w:sz w:val="24"/>
          <w:szCs w:val="24"/>
          <w:lang w:val="sq-AL"/>
        </w:rPr>
        <w:t>shtatshme për të punuar natën, vërtetuar kjo me raport mje</w:t>
      </w:r>
      <w:r w:rsidR="001927FA">
        <w:rPr>
          <w:rFonts w:ascii="Garamond" w:hAnsi="Garamond"/>
          <w:spacing w:val="-4"/>
          <w:sz w:val="24"/>
          <w:szCs w:val="24"/>
          <w:lang w:val="sq-AL"/>
        </w:rPr>
        <w:t>kësor, por që nuk është e papër</w:t>
      </w:r>
      <w:r w:rsidRPr="002D0B45">
        <w:rPr>
          <w:rFonts w:ascii="Garamond" w:hAnsi="Garamond"/>
          <w:spacing w:val="-4"/>
          <w:sz w:val="24"/>
          <w:szCs w:val="24"/>
          <w:lang w:val="sq-AL"/>
        </w:rPr>
        <w:t>shtatshme për të punuar ditën, ajo transferohet në një punë të ngjashme ditën, për të cilën është e përshtatshme.</w:t>
      </w:r>
    </w:p>
    <w:p w:rsidR="00E353CC" w:rsidRPr="002D0B45" w:rsidRDefault="00E353CC" w:rsidP="001F16A8">
      <w:pPr>
        <w:pStyle w:val="Paragrafi"/>
        <w:rPr>
          <w:rFonts w:ascii="Garamond" w:hAnsi="Garamond"/>
          <w:spacing w:val="-4"/>
          <w:sz w:val="24"/>
          <w:szCs w:val="24"/>
          <w:lang w:val="sq-AL"/>
        </w:rPr>
      </w:pPr>
      <w:r w:rsidRPr="002D0B45">
        <w:rPr>
          <w:rFonts w:ascii="Garamond" w:hAnsi="Garamond"/>
          <w:spacing w:val="-4"/>
          <w:sz w:val="24"/>
          <w:szCs w:val="24"/>
          <w:lang w:val="sq-AL"/>
        </w:rPr>
        <w:t>3. Nëse transferimi, sipas pikës 2, të këtij neni, është i parealizueshëm teknikisht dhe/ose objektivisht, punëmarrësja gëzon përfitimet, sipas legjislacionit të sigurimeve shoqërore në fuqi, për të gjithë periudhën që është e nevojshme për të mbrojtur sigurinë dhe shëndetin e saj dhe/ose të fëmijës.</w:t>
      </w:r>
    </w:p>
    <w:p w:rsidR="001B3587" w:rsidRPr="002D0B45" w:rsidRDefault="00E353CC" w:rsidP="001F16A8">
      <w:pPr>
        <w:pStyle w:val="Paragrafi"/>
        <w:rPr>
          <w:rFonts w:ascii="Garamond" w:hAnsi="Garamond"/>
          <w:sz w:val="24"/>
          <w:szCs w:val="24"/>
        </w:rPr>
      </w:pPr>
      <w:r w:rsidRPr="002D0B45">
        <w:rPr>
          <w:rFonts w:ascii="Garamond" w:hAnsi="Garamond"/>
          <w:spacing w:val="-4"/>
          <w:sz w:val="24"/>
          <w:szCs w:val="24"/>
          <w:lang w:val="sq-AL"/>
        </w:rPr>
        <w:t>4. Këshilli i Ministrave përcakton rregulla të veçanta për rastet kur lejohet puna e natës për gruan shtatzënë, gruan që ka lindur fëmijë deri në moshën 1 vjeç të fëmijës, si dhe gruan me fëmijë në gji.</w:t>
      </w:r>
    </w:p>
    <w:p w:rsidR="001B3587" w:rsidRPr="00046AEE" w:rsidRDefault="001B3587" w:rsidP="00B07929">
      <w:pPr>
        <w:pStyle w:val="KreuTitull"/>
        <w:rPr>
          <w:rFonts w:ascii="Garamond" w:hAnsi="Garamond"/>
          <w:sz w:val="24"/>
          <w:szCs w:val="24"/>
        </w:rPr>
      </w:pPr>
      <w:r w:rsidRPr="00046AEE">
        <w:rPr>
          <w:rFonts w:ascii="Garamond" w:hAnsi="Garamond"/>
          <w:sz w:val="24"/>
          <w:szCs w:val="24"/>
        </w:rPr>
        <w:t>PAGA</w:t>
      </w:r>
    </w:p>
    <w:p w:rsidR="001B3587" w:rsidRPr="002D0B45" w:rsidRDefault="001B3587" w:rsidP="00B07929">
      <w:pPr>
        <w:pStyle w:val="KreuNr"/>
        <w:rPr>
          <w:rFonts w:ascii="Garamond" w:hAnsi="Garamond"/>
          <w:sz w:val="24"/>
          <w:szCs w:val="24"/>
        </w:rPr>
      </w:pPr>
      <w:r w:rsidRPr="002D0B45">
        <w:rPr>
          <w:rFonts w:ascii="Garamond" w:hAnsi="Garamond"/>
          <w:sz w:val="24"/>
          <w:szCs w:val="24"/>
        </w:rPr>
        <w:t>KREU XI</w:t>
      </w:r>
    </w:p>
    <w:p w:rsidR="001B3587" w:rsidRPr="002D0B45" w:rsidRDefault="001B3587" w:rsidP="00B07929">
      <w:pPr>
        <w:pStyle w:val="Paragrafi"/>
        <w:jc w:val="center"/>
        <w:rPr>
          <w:rFonts w:ascii="Garamond" w:hAnsi="Garamond"/>
          <w:sz w:val="24"/>
          <w:szCs w:val="24"/>
        </w:rPr>
      </w:pPr>
    </w:p>
    <w:p w:rsidR="001B3587" w:rsidRPr="00046AEE" w:rsidRDefault="001B3587" w:rsidP="00B07929">
      <w:pPr>
        <w:pStyle w:val="TitulliTitull"/>
        <w:rPr>
          <w:rFonts w:ascii="Garamond" w:hAnsi="Garamond"/>
          <w:sz w:val="24"/>
          <w:szCs w:val="24"/>
        </w:rPr>
      </w:pPr>
      <w:r w:rsidRPr="00046AEE">
        <w:rPr>
          <w:rFonts w:ascii="Garamond" w:hAnsi="Garamond"/>
          <w:sz w:val="24"/>
          <w:szCs w:val="24"/>
        </w:rPr>
        <w:t>A. CAKTIMI I PAGËS</w:t>
      </w:r>
    </w:p>
    <w:p w:rsidR="001B3587" w:rsidRPr="002D0B45" w:rsidRDefault="001B3587" w:rsidP="00B07929">
      <w:pPr>
        <w:pStyle w:val="Paragrafi"/>
        <w:jc w:val="center"/>
        <w:rPr>
          <w:rFonts w:ascii="Garamond" w:hAnsi="Garamond"/>
          <w:sz w:val="24"/>
          <w:szCs w:val="24"/>
        </w:rPr>
      </w:pPr>
    </w:p>
    <w:p w:rsidR="00040365" w:rsidRPr="002D0B45" w:rsidRDefault="00040365" w:rsidP="00B07929">
      <w:pPr>
        <w:pStyle w:val="NeniNr"/>
        <w:rPr>
          <w:rFonts w:ascii="Garamond" w:hAnsi="Garamond"/>
          <w:sz w:val="24"/>
          <w:szCs w:val="24"/>
        </w:rPr>
      </w:pPr>
      <w:r w:rsidRPr="002D0B45">
        <w:rPr>
          <w:rFonts w:ascii="Garamond" w:hAnsi="Garamond"/>
          <w:sz w:val="24"/>
          <w:szCs w:val="24"/>
        </w:rPr>
        <w:t>Neni 109</w:t>
      </w:r>
    </w:p>
    <w:p w:rsidR="001B3587" w:rsidRPr="002D0B45" w:rsidRDefault="001B3587" w:rsidP="00B07929">
      <w:pPr>
        <w:pStyle w:val="NeniTitull"/>
        <w:rPr>
          <w:rFonts w:ascii="Garamond" w:hAnsi="Garamond"/>
          <w:sz w:val="24"/>
          <w:szCs w:val="24"/>
        </w:rPr>
      </w:pPr>
      <w:r w:rsidRPr="002D0B45">
        <w:rPr>
          <w:rFonts w:ascii="Garamond" w:hAnsi="Garamond"/>
          <w:sz w:val="24"/>
          <w:szCs w:val="24"/>
        </w:rPr>
        <w:t>Përkufizim</w:t>
      </w:r>
    </w:p>
    <w:p w:rsidR="001B3587" w:rsidRPr="002D0B45" w:rsidRDefault="001B3587" w:rsidP="00B07929">
      <w:pPr>
        <w:pStyle w:val="Paragrafi"/>
        <w:rPr>
          <w:rFonts w:ascii="Garamond" w:hAnsi="Garamond"/>
          <w:sz w:val="24"/>
          <w:szCs w:val="24"/>
        </w:rPr>
      </w:pPr>
    </w:p>
    <w:p w:rsidR="001B3587" w:rsidRPr="002D0B45" w:rsidRDefault="001B3587" w:rsidP="00B07929">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Pr="002D0B45">
        <w:rPr>
          <w:rFonts w:ascii="Garamond" w:hAnsi="Garamond"/>
          <w:sz w:val="24"/>
          <w:szCs w:val="24"/>
        </w:rPr>
        <w:t xml:space="preserve"> Me pagë kuptohet paga bazë, si dhe shtesat me karakter të përhershëm.</w:t>
      </w:r>
    </w:p>
    <w:p w:rsidR="001B3587" w:rsidRPr="002D0B45" w:rsidRDefault="00040365" w:rsidP="00B07929">
      <w:pPr>
        <w:pStyle w:val="Paragrafi"/>
        <w:rPr>
          <w:rFonts w:ascii="Garamond" w:hAnsi="Garamond"/>
          <w:sz w:val="24"/>
          <w:szCs w:val="24"/>
        </w:rPr>
      </w:pPr>
      <w:r w:rsidRPr="002D0B45">
        <w:rPr>
          <w:rFonts w:ascii="Garamond" w:hAnsi="Garamond"/>
          <w:sz w:val="24"/>
          <w:szCs w:val="24"/>
        </w:rPr>
        <w:lastRenderedPageBreak/>
        <w:t>2.</w:t>
      </w:r>
      <w:r w:rsidR="001B3587" w:rsidRPr="002D0B45">
        <w:rPr>
          <w:rFonts w:ascii="Garamond" w:hAnsi="Garamond"/>
          <w:sz w:val="24"/>
          <w:szCs w:val="24"/>
        </w:rPr>
        <w:t xml:space="preserve"> Nuk konsiderohen si pjesë përbërëse të pagës shpërblimet që merr punëmarrësi për shpenzimet e kryera për shkak të veprimtarisë të tij profesionale.</w:t>
      </w:r>
    </w:p>
    <w:p w:rsidR="001F16A8" w:rsidRDefault="001F16A8" w:rsidP="00040365">
      <w:pPr>
        <w:pStyle w:val="NeniNr"/>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110</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Vlera e pagës</w:t>
      </w:r>
    </w:p>
    <w:p w:rsidR="00882358" w:rsidRPr="002D0B45" w:rsidRDefault="00CB18B7" w:rsidP="00882358">
      <w:pPr>
        <w:pStyle w:val="Paragrafi"/>
        <w:jc w:val="center"/>
        <w:rPr>
          <w:rFonts w:ascii="Garamond" w:hAnsi="Garamond"/>
          <w:i/>
          <w:sz w:val="24"/>
          <w:szCs w:val="24"/>
        </w:rPr>
      </w:pPr>
      <w:r>
        <w:rPr>
          <w:rFonts w:ascii="Garamond" w:hAnsi="Garamond"/>
          <w:i/>
          <w:sz w:val="24"/>
          <w:szCs w:val="24"/>
        </w:rPr>
        <w:t>(N</w:t>
      </w:r>
      <w:r w:rsidR="00882358" w:rsidRPr="002D0B45">
        <w:rPr>
          <w:rFonts w:ascii="Garamond" w:hAnsi="Garamond"/>
          <w:i/>
          <w:sz w:val="24"/>
          <w:szCs w:val="24"/>
        </w:rPr>
        <w:t>dryshuar togfjal</w:t>
      </w:r>
      <w:r w:rsidR="0077019E" w:rsidRPr="002D0B45">
        <w:rPr>
          <w:rFonts w:ascii="Garamond" w:hAnsi="Garamond"/>
          <w:i/>
          <w:sz w:val="24"/>
          <w:szCs w:val="24"/>
        </w:rPr>
        <w:t>ë</w:t>
      </w:r>
      <w:r w:rsidR="00882358" w:rsidRPr="002D0B45">
        <w:rPr>
          <w:rFonts w:ascii="Garamond" w:hAnsi="Garamond"/>
          <w:i/>
          <w:sz w:val="24"/>
          <w:szCs w:val="24"/>
        </w:rPr>
        <w:t>sh n</w:t>
      </w:r>
      <w:r w:rsidR="0077019E" w:rsidRPr="002D0B45">
        <w:rPr>
          <w:rFonts w:ascii="Garamond" w:hAnsi="Garamond"/>
          <w:i/>
          <w:sz w:val="24"/>
          <w:szCs w:val="24"/>
        </w:rPr>
        <w:t>ë</w:t>
      </w:r>
      <w:r w:rsidR="00882358" w:rsidRPr="002D0B45">
        <w:rPr>
          <w:rFonts w:ascii="Garamond" w:hAnsi="Garamond"/>
          <w:i/>
          <w:sz w:val="24"/>
          <w:szCs w:val="24"/>
        </w:rPr>
        <w:t xml:space="preserve"> pik</w:t>
      </w:r>
      <w:r w:rsidR="0077019E" w:rsidRPr="002D0B45">
        <w:rPr>
          <w:rFonts w:ascii="Garamond" w:hAnsi="Garamond"/>
          <w:i/>
          <w:sz w:val="24"/>
          <w:szCs w:val="24"/>
        </w:rPr>
        <w:t>ë</w:t>
      </w:r>
      <w:r w:rsidR="00882358" w:rsidRPr="002D0B45">
        <w:rPr>
          <w:rFonts w:ascii="Garamond" w:hAnsi="Garamond"/>
          <w:i/>
          <w:sz w:val="24"/>
          <w:szCs w:val="24"/>
        </w:rPr>
        <w:t>n 2 me ligjin nr. 8085, dat</w:t>
      </w:r>
      <w:r w:rsidR="0077019E" w:rsidRPr="002D0B45">
        <w:rPr>
          <w:rFonts w:ascii="Garamond" w:hAnsi="Garamond"/>
          <w:i/>
          <w:sz w:val="24"/>
          <w:szCs w:val="24"/>
        </w:rPr>
        <w:t>ë</w:t>
      </w:r>
      <w:r w:rsidR="00882358" w:rsidRPr="002D0B45">
        <w:rPr>
          <w:rFonts w:ascii="Garamond" w:hAnsi="Garamond"/>
          <w:i/>
          <w:sz w:val="24"/>
          <w:szCs w:val="24"/>
        </w:rPr>
        <w:t xml:space="preserve"> 13.3.1996)</w:t>
      </w:r>
    </w:p>
    <w:p w:rsidR="001B3587" w:rsidRPr="002D0B45" w:rsidRDefault="001B3587" w:rsidP="001B3587">
      <w:pPr>
        <w:pStyle w:val="Paragrafi"/>
        <w:rPr>
          <w:rFonts w:ascii="Garamond" w:hAnsi="Garamond"/>
          <w:sz w:val="24"/>
          <w:szCs w:val="24"/>
        </w:rPr>
      </w:pPr>
    </w:p>
    <w:p w:rsidR="001B3587" w:rsidRPr="002D0B45" w:rsidRDefault="00040365"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Punëdhënësi i paguan punëmarrësit pagën sipas dispozitave të kontratës kolektive ose kontratës individuale, dhe në mungesë të tyre, punëdhënësi detyrohet të paguajë pagën e zakonshme për atë lloj pune të caktuar.</w:t>
      </w:r>
    </w:p>
    <w:p w:rsidR="001B3587" w:rsidRPr="002D0B45" w:rsidRDefault="00040365"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Paga mund të përllogaritet në kohë, sipas punës së kryer</w:t>
      </w:r>
      <w:r w:rsidR="003C46F1" w:rsidRPr="002D0B45">
        <w:rPr>
          <w:rFonts w:ascii="Garamond" w:hAnsi="Garamond"/>
          <w:sz w:val="24"/>
          <w:szCs w:val="24"/>
        </w:rPr>
        <w:t xml:space="preserve"> (pagë në njësi, në detyrë, ose me komision)</w:t>
      </w:r>
      <w:r w:rsidR="00882358" w:rsidRPr="002D0B45">
        <w:rPr>
          <w:rFonts w:ascii="Garamond" w:hAnsi="Garamond"/>
          <w:sz w:val="24"/>
          <w:szCs w:val="24"/>
        </w:rPr>
        <w:t>;</w:t>
      </w:r>
      <w:r w:rsidR="001B3587" w:rsidRPr="002D0B45">
        <w:rPr>
          <w:rFonts w:ascii="Garamond" w:hAnsi="Garamond"/>
          <w:sz w:val="24"/>
          <w:szCs w:val="24"/>
        </w:rPr>
        <w:t xml:space="preserve"> paga mund të llogaritet gjithashtu në funksion të rezultateve të ndërmarrjes (me pjesëmarrje në fitim ose në xhiron e të ardhurave)</w:t>
      </w:r>
      <w:r w:rsidR="001F16A8">
        <w:rPr>
          <w:rFonts w:ascii="Garamond" w:hAnsi="Garamond"/>
          <w:sz w:val="24"/>
          <w:szCs w:val="24"/>
        </w:rPr>
        <w:t>.</w:t>
      </w:r>
    </w:p>
    <w:p w:rsidR="001B3587" w:rsidRPr="002D0B45" w:rsidRDefault="00040365"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Pagesa e punës jo në bazë të kriterit kohë, duhet të llogaritet në mënyrë që t’i japë mundësi punëmarrësit me aftësi mesatare dhe që punon normalisht të përfitojë të paktën të njëjtin pagë me atë të punëmarrësit që paguhet me kohë dhe që kryen të njëjtën punë.</w:t>
      </w:r>
    </w:p>
    <w:p w:rsidR="001B3587" w:rsidRPr="002D0B45" w:rsidRDefault="001B3587" w:rsidP="001B3587">
      <w:pPr>
        <w:pStyle w:val="Paragrafi"/>
        <w:rPr>
          <w:rFonts w:ascii="Garamond" w:hAnsi="Garamond"/>
          <w:sz w:val="24"/>
          <w:szCs w:val="24"/>
        </w:rPr>
      </w:pPr>
    </w:p>
    <w:p w:rsidR="00040365" w:rsidRPr="002D0B45" w:rsidRDefault="00040365" w:rsidP="00B07929">
      <w:pPr>
        <w:pStyle w:val="NeniNr"/>
        <w:rPr>
          <w:rFonts w:ascii="Garamond" w:hAnsi="Garamond"/>
          <w:sz w:val="24"/>
          <w:szCs w:val="24"/>
        </w:rPr>
      </w:pPr>
      <w:r w:rsidRPr="002D0B45">
        <w:rPr>
          <w:rFonts w:ascii="Garamond" w:hAnsi="Garamond"/>
          <w:sz w:val="24"/>
          <w:szCs w:val="24"/>
        </w:rPr>
        <w:t>Neni 111</w:t>
      </w:r>
    </w:p>
    <w:p w:rsidR="001B3587" w:rsidRPr="002D0B45" w:rsidRDefault="001B3587" w:rsidP="00B07929">
      <w:pPr>
        <w:pStyle w:val="NeniTitull"/>
        <w:rPr>
          <w:rFonts w:ascii="Garamond" w:hAnsi="Garamond"/>
          <w:sz w:val="24"/>
          <w:szCs w:val="24"/>
        </w:rPr>
      </w:pPr>
      <w:r w:rsidRPr="002D0B45">
        <w:rPr>
          <w:rFonts w:ascii="Garamond" w:hAnsi="Garamond"/>
          <w:sz w:val="24"/>
          <w:szCs w:val="24"/>
        </w:rPr>
        <w:t>Paga minimale</w:t>
      </w:r>
    </w:p>
    <w:p w:rsidR="00E353CC" w:rsidRPr="002D0B45" w:rsidRDefault="00CB18B7" w:rsidP="00B07929">
      <w:pPr>
        <w:pStyle w:val="Paragrafi"/>
        <w:ind w:firstLine="0"/>
        <w:jc w:val="center"/>
        <w:rPr>
          <w:rFonts w:ascii="Garamond" w:hAnsi="Garamond"/>
          <w:i/>
          <w:sz w:val="24"/>
          <w:szCs w:val="24"/>
        </w:rPr>
      </w:pPr>
      <w:r>
        <w:rPr>
          <w:rFonts w:ascii="Garamond" w:hAnsi="Garamond"/>
          <w:i/>
          <w:sz w:val="24"/>
          <w:szCs w:val="24"/>
        </w:rPr>
        <w:t>(N</w:t>
      </w:r>
      <w:r w:rsidR="00E353CC" w:rsidRPr="002D0B45">
        <w:rPr>
          <w:rFonts w:ascii="Garamond" w:hAnsi="Garamond"/>
          <w:i/>
          <w:sz w:val="24"/>
          <w:szCs w:val="24"/>
        </w:rPr>
        <w:t>dryshuar pika 3</w:t>
      </w:r>
      <w:r w:rsidR="00E353CC" w:rsidRPr="002D0B45">
        <w:rPr>
          <w:rFonts w:ascii="Garamond" w:hAnsi="Garamond"/>
          <w:sz w:val="24"/>
          <w:szCs w:val="24"/>
        </w:rPr>
        <w:t xml:space="preserve"> </w:t>
      </w:r>
      <w:r>
        <w:rPr>
          <w:rFonts w:ascii="Garamond" w:hAnsi="Garamond"/>
          <w:i/>
          <w:sz w:val="24"/>
          <w:szCs w:val="24"/>
        </w:rPr>
        <w:t>me l</w:t>
      </w:r>
      <w:r w:rsidR="00E353CC" w:rsidRPr="002D0B45">
        <w:rPr>
          <w:rFonts w:ascii="Garamond" w:hAnsi="Garamond"/>
          <w:i/>
          <w:sz w:val="24"/>
          <w:szCs w:val="24"/>
        </w:rPr>
        <w:t>igjin nr. 136/2015, datë 5.12.2015)</w:t>
      </w:r>
    </w:p>
    <w:p w:rsidR="001B3587" w:rsidRPr="002D0B45" w:rsidRDefault="001B3587" w:rsidP="00B07929">
      <w:pPr>
        <w:pStyle w:val="Paragrafi"/>
        <w:tabs>
          <w:tab w:val="left" w:pos="4410"/>
        </w:tabs>
        <w:jc w:val="center"/>
        <w:rPr>
          <w:rFonts w:ascii="Garamond" w:hAnsi="Garamond"/>
          <w:sz w:val="24"/>
          <w:szCs w:val="24"/>
        </w:rPr>
      </w:pPr>
    </w:p>
    <w:p w:rsidR="001B3587" w:rsidRPr="002D0B45" w:rsidRDefault="00E353CC"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Paga nuk mund të jetë më e ulët se paga minimale e caktuar me VKM</w:t>
      </w:r>
      <w:r w:rsidR="00B07929">
        <w:rPr>
          <w:rFonts w:ascii="Garamond" w:hAnsi="Garamond"/>
          <w:sz w:val="24"/>
          <w:szCs w:val="24"/>
        </w:rPr>
        <w:t>.</w:t>
      </w:r>
    </w:p>
    <w:p w:rsidR="001B3587" w:rsidRPr="002D0B45" w:rsidRDefault="00E353CC" w:rsidP="001B3587">
      <w:pPr>
        <w:pStyle w:val="Paragrafi"/>
        <w:rPr>
          <w:rFonts w:ascii="Garamond" w:hAnsi="Garamond"/>
          <w:sz w:val="24"/>
          <w:szCs w:val="24"/>
        </w:rPr>
      </w:pPr>
      <w:r w:rsidRPr="002D0B45">
        <w:rPr>
          <w:rFonts w:ascii="Garamond" w:hAnsi="Garamond"/>
          <w:sz w:val="24"/>
          <w:szCs w:val="24"/>
        </w:rPr>
        <w:t xml:space="preserve">2. </w:t>
      </w:r>
      <w:r w:rsidR="001B3587" w:rsidRPr="002D0B45">
        <w:rPr>
          <w:rFonts w:ascii="Garamond" w:hAnsi="Garamond"/>
          <w:sz w:val="24"/>
          <w:szCs w:val="24"/>
        </w:rPr>
        <w:t>Paga minimale përcaktohet në bazë: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w:t>
      </w:r>
      <w:r w:rsidR="001F16A8">
        <w:rPr>
          <w:rFonts w:ascii="Garamond" w:hAnsi="Garamond"/>
          <w:sz w:val="24"/>
          <w:szCs w:val="24"/>
        </w:rPr>
        <w:t xml:space="preserve">) </w:t>
      </w:r>
      <w:r w:rsidRPr="002D0B45">
        <w:rPr>
          <w:rFonts w:ascii="Garamond" w:hAnsi="Garamond"/>
          <w:sz w:val="24"/>
          <w:szCs w:val="24"/>
        </w:rPr>
        <w:t>të faktorëve ekonomikë, kërkesave të zhvillimit ekonomik dhe zvogëlimit të papunësisë, rritjes së prodhimit;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b</w:t>
      </w:r>
      <w:r w:rsidR="001F16A8">
        <w:rPr>
          <w:rFonts w:ascii="Garamond" w:hAnsi="Garamond"/>
          <w:sz w:val="24"/>
          <w:szCs w:val="24"/>
        </w:rPr>
        <w:t>)</w:t>
      </w:r>
      <w:r w:rsidRPr="002D0B45">
        <w:rPr>
          <w:rFonts w:ascii="Garamond" w:hAnsi="Garamond"/>
          <w:sz w:val="24"/>
          <w:szCs w:val="24"/>
        </w:rPr>
        <w:t xml:space="preserve"> të nevojave të punëmarrësve dhe familjeve të tyre, duke pasur parasysh nivelin e përgjithshëm të jetesës së punëmarrësve në vend, të ardhurat e përfituara nga sigurimet shoqërore dhe nivelet e jetesës së grupeve të ndryshme shoqërore.</w:t>
      </w:r>
    </w:p>
    <w:p w:rsidR="001B3587" w:rsidRPr="002D0B45" w:rsidRDefault="00E353CC" w:rsidP="001B3587">
      <w:pPr>
        <w:pStyle w:val="Paragrafi"/>
        <w:rPr>
          <w:rFonts w:ascii="Garamond" w:hAnsi="Garamond"/>
          <w:sz w:val="24"/>
          <w:szCs w:val="24"/>
        </w:rPr>
      </w:pPr>
      <w:r w:rsidRPr="002D0B45">
        <w:rPr>
          <w:rFonts w:ascii="Garamond" w:hAnsi="Garamond"/>
          <w:sz w:val="24"/>
          <w:szCs w:val="24"/>
        </w:rPr>
        <w:t>3. Këshilli i Ministrave mund të caktojë një pagesë më të ulët se paga minimale në shkallë vendi për rastet e mësimit të profesionit në sistemin e arsimit dhe formimit profesional në formën e dyfishtë.</w:t>
      </w:r>
    </w:p>
    <w:p w:rsidR="001B6246" w:rsidRPr="002D0B45" w:rsidRDefault="001B6246" w:rsidP="001B3587">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112</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Komisioni</w:t>
      </w:r>
    </w:p>
    <w:p w:rsidR="00040365" w:rsidRPr="002D0B45" w:rsidRDefault="00040365" w:rsidP="00040365">
      <w:pPr>
        <w:rPr>
          <w:rFonts w:ascii="Garamond" w:hAnsi="Garamond"/>
          <w:sz w:val="24"/>
          <w:szCs w:val="24"/>
          <w:lang w:val="en-GB"/>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Pr="002D0B45">
        <w:rPr>
          <w:rFonts w:ascii="Garamond" w:hAnsi="Garamond"/>
          <w:sz w:val="24"/>
          <w:szCs w:val="24"/>
        </w:rPr>
        <w:t xml:space="preserve"> Komisioni është shpërblimi që i njihet punëmarrësit për një veprimtari që ai duhet të kryejë ose përfundojë me klientin për llogari të punëdhënësit.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40365" w:rsidRPr="002D0B45">
        <w:rPr>
          <w:rFonts w:ascii="Garamond" w:hAnsi="Garamond"/>
          <w:sz w:val="24"/>
          <w:szCs w:val="24"/>
        </w:rPr>
        <w:t>.</w:t>
      </w:r>
      <w:r w:rsidRPr="002D0B45">
        <w:rPr>
          <w:rFonts w:ascii="Garamond" w:hAnsi="Garamond"/>
          <w:sz w:val="24"/>
          <w:szCs w:val="24"/>
        </w:rPr>
        <w:t xml:space="preserve"> Kur palët kanë rënë dakord për një komision biznesi, punëmarrësi gëzon të drejtën të përfitojë atëherë dhe në atë masë kur klienti është çliruar nga detyrimet e tij.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040365" w:rsidRPr="002D0B45">
        <w:rPr>
          <w:rFonts w:ascii="Garamond" w:hAnsi="Garamond"/>
          <w:sz w:val="24"/>
          <w:szCs w:val="24"/>
        </w:rPr>
        <w:t>.</w:t>
      </w:r>
      <w:r w:rsidRPr="002D0B45">
        <w:rPr>
          <w:rFonts w:ascii="Garamond" w:hAnsi="Garamond"/>
          <w:sz w:val="24"/>
          <w:szCs w:val="24"/>
        </w:rPr>
        <w:t xml:space="preserve"> Është e pavlefshme marrëveshja në bazë të së cilës punëmarrësi duhet të përgjigjet për dëmin që është pasojë e zbatimit jo të rregullt nga klienti të detyrimeve të tij.</w:t>
      </w:r>
    </w:p>
    <w:p w:rsidR="001B3587" w:rsidRPr="002D0B45" w:rsidRDefault="001B3587" w:rsidP="001B3587">
      <w:pPr>
        <w:pStyle w:val="Paragrafi"/>
        <w:rPr>
          <w:rFonts w:ascii="Garamond" w:hAnsi="Garamond"/>
          <w:sz w:val="24"/>
          <w:szCs w:val="24"/>
        </w:rPr>
      </w:pPr>
    </w:p>
    <w:p w:rsidR="00040365" w:rsidRPr="002D0B45" w:rsidRDefault="00040365" w:rsidP="00B07929">
      <w:pPr>
        <w:pStyle w:val="NeniNr"/>
        <w:rPr>
          <w:rFonts w:ascii="Garamond" w:hAnsi="Garamond"/>
          <w:sz w:val="24"/>
          <w:szCs w:val="24"/>
        </w:rPr>
      </w:pPr>
      <w:r w:rsidRPr="002D0B45">
        <w:rPr>
          <w:rFonts w:ascii="Garamond" w:hAnsi="Garamond"/>
          <w:sz w:val="24"/>
          <w:szCs w:val="24"/>
        </w:rPr>
        <w:t>Neni 113</w:t>
      </w:r>
    </w:p>
    <w:p w:rsidR="001B3587" w:rsidRPr="002D0B45" w:rsidRDefault="001B3587" w:rsidP="00B07929">
      <w:pPr>
        <w:pStyle w:val="NeniTitull"/>
        <w:rPr>
          <w:rFonts w:ascii="Garamond" w:hAnsi="Garamond"/>
          <w:sz w:val="24"/>
          <w:szCs w:val="24"/>
        </w:rPr>
      </w:pPr>
      <w:r w:rsidRPr="002D0B45">
        <w:rPr>
          <w:rFonts w:ascii="Garamond" w:hAnsi="Garamond"/>
          <w:sz w:val="24"/>
          <w:szCs w:val="24"/>
        </w:rPr>
        <w:t>Pjesëmarrja në rezultate</w:t>
      </w:r>
    </w:p>
    <w:p w:rsidR="001B3587" w:rsidRPr="002D0B45" w:rsidRDefault="001B3587" w:rsidP="00B07929">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Kur në bazë të kontratës, punëmarrësi ka të drejtë të përfitojë një shpërblim në raport me rezultatin e shfrytëzimit, ky llogaritet mbi bazën e rezultatit vjetor, i përcaktuar në bazë të ligjit dhe parimeve tregtare përgjithësisht të pranuara.</w:t>
      </w:r>
    </w:p>
    <w:p w:rsidR="001B3587" w:rsidRPr="002D0B45" w:rsidRDefault="001B3587" w:rsidP="001B3587">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lastRenderedPageBreak/>
        <w:t>Neni 114</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Shpërblimi</w:t>
      </w:r>
    </w:p>
    <w:p w:rsidR="00882358" w:rsidRPr="002D0B45" w:rsidRDefault="00CB18B7" w:rsidP="00882358">
      <w:pPr>
        <w:pStyle w:val="Paragrafi"/>
        <w:jc w:val="center"/>
        <w:rPr>
          <w:rFonts w:ascii="Garamond" w:hAnsi="Garamond"/>
          <w:i/>
          <w:sz w:val="24"/>
          <w:szCs w:val="24"/>
        </w:rPr>
      </w:pPr>
      <w:r>
        <w:rPr>
          <w:rFonts w:ascii="Garamond" w:hAnsi="Garamond"/>
          <w:i/>
          <w:sz w:val="24"/>
          <w:szCs w:val="24"/>
        </w:rPr>
        <w:t>(N</w:t>
      </w:r>
      <w:r w:rsidR="00882358" w:rsidRPr="002D0B45">
        <w:rPr>
          <w:rFonts w:ascii="Garamond" w:hAnsi="Garamond"/>
          <w:i/>
          <w:sz w:val="24"/>
          <w:szCs w:val="24"/>
        </w:rPr>
        <w:t>dryshuar pika 2 me ligjin nr. 8085, dat</w:t>
      </w:r>
      <w:r w:rsidR="0077019E" w:rsidRPr="002D0B45">
        <w:rPr>
          <w:rFonts w:ascii="Garamond" w:hAnsi="Garamond"/>
          <w:i/>
          <w:sz w:val="24"/>
          <w:szCs w:val="24"/>
        </w:rPr>
        <w:t>ë</w:t>
      </w:r>
      <w:r w:rsidR="00882358" w:rsidRPr="002D0B45">
        <w:rPr>
          <w:rFonts w:ascii="Garamond" w:hAnsi="Garamond"/>
          <w:i/>
          <w:sz w:val="24"/>
          <w:szCs w:val="24"/>
        </w:rPr>
        <w:t xml:space="preserve"> 13.3.1996)</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Pr="002D0B45">
        <w:rPr>
          <w:rFonts w:ascii="Garamond" w:hAnsi="Garamond"/>
          <w:sz w:val="24"/>
          <w:szCs w:val="24"/>
        </w:rPr>
        <w:t xml:space="preserve"> Nëse palët bien dakort, punëdhënësi i jep punëmarrësit një shpërblim të veçantë mbi pagë, në fund të vitit, duke marrë parasysh cilësinë e punës së tij ose mbarëvajtjen e ndërmarrjes.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40365" w:rsidRPr="002D0B45">
        <w:rPr>
          <w:rFonts w:ascii="Garamond" w:hAnsi="Garamond"/>
          <w:sz w:val="24"/>
          <w:szCs w:val="24"/>
        </w:rPr>
        <w:t>.</w:t>
      </w:r>
      <w:r w:rsidRPr="002D0B45">
        <w:rPr>
          <w:rFonts w:ascii="Garamond" w:hAnsi="Garamond"/>
          <w:sz w:val="24"/>
          <w:szCs w:val="24"/>
        </w:rPr>
        <w:t xml:space="preserve"> </w:t>
      </w:r>
      <w:r w:rsidR="00882358" w:rsidRPr="002D0B45">
        <w:rPr>
          <w:rFonts w:ascii="Garamond" w:hAnsi="Garamond"/>
          <w:sz w:val="24"/>
          <w:szCs w:val="24"/>
        </w:rPr>
        <w:t>Megjithatë, kur ai paguan një shpërblim vjetor tre vjet rresht pa rezerva të shprehura, punëdhënësi është i detyruar të vazhdojë pagimin edhe në të ardhmen. Në këtë rast, me përjashtim të rezervave të shprehura nga ana e punëdhënësit, nëse marrëdhëniet e punës përfundojnë përpara momentit të përfitimit të shpërblimit, ky jepet përpjestimisht me kohën e punës së kryer.</w:t>
      </w:r>
    </w:p>
    <w:p w:rsidR="00882358" w:rsidRPr="002D0B45" w:rsidRDefault="00882358" w:rsidP="001B3587">
      <w:pPr>
        <w:pStyle w:val="Paragrafi"/>
        <w:rPr>
          <w:rFonts w:ascii="Garamond" w:hAnsi="Garamond"/>
          <w:sz w:val="24"/>
          <w:szCs w:val="24"/>
        </w:rPr>
      </w:pPr>
    </w:p>
    <w:p w:rsidR="00E353CC" w:rsidRPr="002D0B45" w:rsidRDefault="00E353CC" w:rsidP="00E353CC">
      <w:pPr>
        <w:pStyle w:val="NeniNr"/>
        <w:rPr>
          <w:rFonts w:ascii="Garamond" w:hAnsi="Garamond"/>
          <w:spacing w:val="-4"/>
          <w:sz w:val="24"/>
          <w:szCs w:val="24"/>
          <w:lang w:val="sq-AL"/>
        </w:rPr>
      </w:pPr>
      <w:r w:rsidRPr="002D0B45">
        <w:rPr>
          <w:rFonts w:ascii="Garamond" w:hAnsi="Garamond"/>
          <w:spacing w:val="-4"/>
          <w:sz w:val="24"/>
          <w:szCs w:val="24"/>
          <w:lang w:val="sq-AL"/>
        </w:rPr>
        <w:t>Neni 115</w:t>
      </w:r>
    </w:p>
    <w:p w:rsidR="00E353CC" w:rsidRPr="002D0B45" w:rsidRDefault="00E353CC" w:rsidP="00E353CC">
      <w:pPr>
        <w:pStyle w:val="NeniNr"/>
        <w:rPr>
          <w:rFonts w:ascii="Garamond" w:hAnsi="Garamond"/>
          <w:b/>
          <w:spacing w:val="-4"/>
          <w:sz w:val="24"/>
          <w:szCs w:val="24"/>
          <w:lang w:val="sq-AL"/>
        </w:rPr>
      </w:pPr>
      <w:r w:rsidRPr="002D0B45">
        <w:rPr>
          <w:rFonts w:ascii="Garamond" w:hAnsi="Garamond"/>
          <w:b/>
          <w:spacing w:val="-4"/>
          <w:sz w:val="24"/>
          <w:szCs w:val="24"/>
          <w:lang w:val="sq-AL"/>
        </w:rPr>
        <w:t>Barazia në shpërblim</w:t>
      </w:r>
    </w:p>
    <w:p w:rsidR="00E353CC" w:rsidRPr="002D0B45" w:rsidRDefault="00CB18B7" w:rsidP="00E353CC">
      <w:pPr>
        <w:pStyle w:val="Paragrafi"/>
        <w:ind w:firstLine="0"/>
        <w:jc w:val="center"/>
        <w:rPr>
          <w:rFonts w:ascii="Garamond" w:hAnsi="Garamond"/>
          <w:i/>
          <w:sz w:val="24"/>
          <w:szCs w:val="24"/>
        </w:rPr>
      </w:pPr>
      <w:r>
        <w:rPr>
          <w:rFonts w:ascii="Garamond" w:hAnsi="Garamond"/>
          <w:i/>
          <w:sz w:val="24"/>
          <w:szCs w:val="24"/>
        </w:rPr>
        <w:t>(Ndryshuar neni me l</w:t>
      </w:r>
      <w:r w:rsidR="00E353CC" w:rsidRPr="002D0B45">
        <w:rPr>
          <w:rFonts w:ascii="Garamond" w:hAnsi="Garamond"/>
          <w:i/>
          <w:sz w:val="24"/>
          <w:szCs w:val="24"/>
        </w:rPr>
        <w:t>igjin nr. 136/2015, datë 5.12.2015)</w:t>
      </w:r>
    </w:p>
    <w:p w:rsidR="00E353CC" w:rsidRPr="002D0B45" w:rsidRDefault="00E353CC" w:rsidP="00E353CC">
      <w:pPr>
        <w:pStyle w:val="Hapesira7"/>
        <w:rPr>
          <w:sz w:val="24"/>
          <w:lang w:val="sq-AL"/>
        </w:rPr>
      </w:pPr>
    </w:p>
    <w:p w:rsidR="00E353CC" w:rsidRPr="002D0B45" w:rsidRDefault="00E353CC" w:rsidP="00E353CC">
      <w:pPr>
        <w:pStyle w:val="Paragrafi"/>
        <w:rPr>
          <w:rFonts w:ascii="Garamond" w:hAnsi="Garamond"/>
          <w:spacing w:val="-4"/>
          <w:sz w:val="24"/>
          <w:szCs w:val="24"/>
          <w:lang w:val="sq-AL"/>
        </w:rPr>
      </w:pPr>
      <w:r w:rsidRPr="002D0B45">
        <w:rPr>
          <w:rFonts w:ascii="Garamond" w:hAnsi="Garamond"/>
          <w:spacing w:val="-4"/>
          <w:sz w:val="24"/>
          <w:szCs w:val="24"/>
          <w:lang w:val="sq-AL"/>
        </w:rPr>
        <w:t>1. Punëdhënësi paguan punëmarrësit në mënyrë të barabartë, për punë të njëjtë ose punë me vlerë të barabartë, pa diskriminuar për ndonjë nga shkaqet e përmendura në pikë</w:t>
      </w:r>
      <w:r w:rsidR="00F6705C">
        <w:rPr>
          <w:rFonts w:ascii="Garamond" w:hAnsi="Garamond"/>
          <w:spacing w:val="-4"/>
          <w:sz w:val="24"/>
          <w:szCs w:val="24"/>
          <w:lang w:val="sq-AL"/>
        </w:rPr>
        <w:t>n 2, të nenit 9, të këtij Kodi.</w:t>
      </w:r>
    </w:p>
    <w:p w:rsidR="00E353CC" w:rsidRPr="002D0B45" w:rsidRDefault="00E353CC" w:rsidP="00E353CC">
      <w:pPr>
        <w:pStyle w:val="Paragrafi"/>
        <w:rPr>
          <w:rFonts w:ascii="Garamond" w:hAnsi="Garamond"/>
          <w:spacing w:val="-4"/>
          <w:sz w:val="24"/>
          <w:szCs w:val="24"/>
          <w:lang w:val="sq-AL"/>
        </w:rPr>
      </w:pPr>
      <w:r w:rsidRPr="002D0B45">
        <w:rPr>
          <w:rFonts w:ascii="Garamond" w:hAnsi="Garamond"/>
          <w:spacing w:val="-4"/>
          <w:sz w:val="24"/>
          <w:szCs w:val="24"/>
          <w:lang w:val="sq-AL"/>
        </w:rPr>
        <w:t>2. Ndalohet diskriminimi i drejtpërdrejtë dhe i tërthortë, sipas nenit 9, të këtij Kodi, në lidhje me të gjitha aspektet dhe kushtet e shpërblimit për punë të njëjtë ose për punë me vlerë të barabartë. Pagë e barabartë, pa d</w:t>
      </w:r>
      <w:r w:rsidR="00F6705C">
        <w:rPr>
          <w:rFonts w:ascii="Garamond" w:hAnsi="Garamond"/>
          <w:spacing w:val="-4"/>
          <w:sz w:val="24"/>
          <w:szCs w:val="24"/>
          <w:lang w:val="sq-AL"/>
        </w:rPr>
        <w:t>iskriminim, është paga, e cila:</w:t>
      </w:r>
    </w:p>
    <w:p w:rsidR="00E353CC" w:rsidRPr="002D0B45" w:rsidRDefault="00E353CC" w:rsidP="00E353CC">
      <w:pPr>
        <w:pStyle w:val="Paragrafi"/>
        <w:rPr>
          <w:rFonts w:ascii="Garamond" w:hAnsi="Garamond"/>
          <w:spacing w:val="-4"/>
          <w:sz w:val="24"/>
          <w:szCs w:val="24"/>
          <w:lang w:val="sq-AL"/>
        </w:rPr>
      </w:pPr>
      <w:r w:rsidRPr="002D0B45">
        <w:rPr>
          <w:rFonts w:ascii="Garamond" w:hAnsi="Garamond"/>
          <w:spacing w:val="-4"/>
          <w:sz w:val="24"/>
          <w:szCs w:val="24"/>
          <w:lang w:val="sq-AL"/>
        </w:rPr>
        <w:t>a) për të njëjtën punë të normuar, llogaritet në ba</w:t>
      </w:r>
      <w:r w:rsidR="00F6705C">
        <w:rPr>
          <w:rFonts w:ascii="Garamond" w:hAnsi="Garamond"/>
          <w:spacing w:val="-4"/>
          <w:sz w:val="24"/>
          <w:szCs w:val="24"/>
          <w:lang w:val="sq-AL"/>
        </w:rPr>
        <w:t>zë të së njëjtës njësi matjeje;</w:t>
      </w:r>
    </w:p>
    <w:p w:rsidR="00E353CC" w:rsidRPr="002D0B45" w:rsidRDefault="00E353CC" w:rsidP="00E353CC">
      <w:pPr>
        <w:pStyle w:val="Paragrafi"/>
        <w:rPr>
          <w:rFonts w:ascii="Garamond" w:hAnsi="Garamond"/>
          <w:spacing w:val="-4"/>
          <w:sz w:val="24"/>
          <w:szCs w:val="24"/>
          <w:lang w:val="sq-AL"/>
        </w:rPr>
      </w:pPr>
      <w:r w:rsidRPr="002D0B45">
        <w:rPr>
          <w:rFonts w:ascii="Garamond" w:hAnsi="Garamond"/>
          <w:spacing w:val="-4"/>
          <w:sz w:val="24"/>
          <w:szCs w:val="24"/>
          <w:lang w:val="sq-AL"/>
        </w:rPr>
        <w:t>b) për punë të matur me kohë, është e njëjtë për të njëjtin pozicion pune</w:t>
      </w:r>
      <w:r w:rsidR="001F16A8">
        <w:rPr>
          <w:rFonts w:ascii="Garamond" w:hAnsi="Garamond"/>
          <w:spacing w:val="-4"/>
          <w:sz w:val="24"/>
          <w:szCs w:val="24"/>
          <w:lang w:val="sq-AL"/>
        </w:rPr>
        <w:t>.</w:t>
      </w:r>
    </w:p>
    <w:p w:rsidR="00E353CC" w:rsidRPr="002D0B45" w:rsidRDefault="00E353CC" w:rsidP="001F16A8">
      <w:pPr>
        <w:pStyle w:val="Paragrafi"/>
        <w:rPr>
          <w:rFonts w:ascii="Garamond" w:hAnsi="Garamond"/>
          <w:spacing w:val="-4"/>
          <w:sz w:val="24"/>
          <w:szCs w:val="24"/>
          <w:lang w:val="sq-AL"/>
        </w:rPr>
      </w:pPr>
      <w:r w:rsidRPr="002D0B45">
        <w:rPr>
          <w:rFonts w:ascii="Garamond" w:hAnsi="Garamond"/>
          <w:spacing w:val="-4"/>
          <w:sz w:val="24"/>
          <w:szCs w:val="24"/>
          <w:lang w:val="sq-AL"/>
        </w:rPr>
        <w:t>3. Në zbatim të këtij neni, paga i referohet pagës së zakonshme bazë ose minimale, ose pagës dhe çdo pagesë tjetër, qoftë në para ose në natyrë, që përfiton punëmarrësi, në mënyrë të drejtpërdrejtë ose të tërthortë, nga punëdhënësi, për punën e kryer.</w:t>
      </w:r>
    </w:p>
    <w:p w:rsidR="00E353CC" w:rsidRPr="002D0B45" w:rsidRDefault="00E353CC" w:rsidP="00E353CC">
      <w:pPr>
        <w:pStyle w:val="Paragrafi"/>
        <w:rPr>
          <w:rFonts w:ascii="Garamond" w:hAnsi="Garamond"/>
          <w:spacing w:val="-4"/>
          <w:sz w:val="24"/>
          <w:szCs w:val="24"/>
          <w:lang w:val="sq-AL"/>
        </w:rPr>
      </w:pPr>
      <w:r w:rsidRPr="002D0B45">
        <w:rPr>
          <w:rFonts w:ascii="Garamond" w:hAnsi="Garamond"/>
          <w:spacing w:val="-4"/>
          <w:sz w:val="24"/>
          <w:szCs w:val="24"/>
          <w:lang w:val="sq-AL"/>
        </w:rPr>
        <w:t>4. Puna e barabartë ose puna me vlerë të barabartë mbështetet në gjithë kriteret përkatëse, veçanërisht në natyrën e punës, cilësinë dhe sasinë e saj, kushtet e punës, formimin profesional dhe vjetërsinë në punë, përpjekjet fizike dhe intelektuale, përvojën dhe përgjegjësitë. Ndryshimet në pagë, të cilat bazohen në kriteret objektive, të përcaktuara në këtë pikë, nuk do të konsiderohen diskriminim në pagë.</w:t>
      </w:r>
    </w:p>
    <w:p w:rsidR="001B3587" w:rsidRPr="002D0B45" w:rsidRDefault="00E353CC" w:rsidP="00E353CC">
      <w:pPr>
        <w:pStyle w:val="Paragrafi"/>
        <w:rPr>
          <w:rFonts w:ascii="Garamond" w:hAnsi="Garamond"/>
          <w:spacing w:val="-4"/>
          <w:sz w:val="24"/>
          <w:szCs w:val="24"/>
          <w:lang w:val="sq-AL"/>
        </w:rPr>
      </w:pPr>
      <w:r w:rsidRPr="002D0B45">
        <w:rPr>
          <w:rFonts w:ascii="Garamond" w:hAnsi="Garamond"/>
          <w:spacing w:val="-4"/>
          <w:sz w:val="24"/>
          <w:szCs w:val="24"/>
          <w:lang w:val="sq-AL"/>
        </w:rPr>
        <w:t>5. Diskriminimi në pagë eliminohet kur punëdhënësi i cakton punëmarrësit të diskriminuar një pagë që përfshin të gjitha përparësitë që gëzojnë punëmarrësit e tjerë në një situatë të krahasueshme.</w:t>
      </w:r>
    </w:p>
    <w:p w:rsidR="001B6246" w:rsidRPr="002D0B45" w:rsidRDefault="001B6246" w:rsidP="00E353CC">
      <w:pPr>
        <w:pStyle w:val="Paragrafi"/>
        <w:rPr>
          <w:rFonts w:ascii="Garamond" w:hAnsi="Garamond"/>
          <w:sz w:val="24"/>
          <w:szCs w:val="24"/>
        </w:rPr>
      </w:pPr>
    </w:p>
    <w:p w:rsidR="001B3587" w:rsidRPr="00046AEE" w:rsidRDefault="001B3587" w:rsidP="00B07929">
      <w:pPr>
        <w:pStyle w:val="TitulliTitull"/>
        <w:rPr>
          <w:rFonts w:ascii="Garamond" w:hAnsi="Garamond"/>
          <w:sz w:val="24"/>
          <w:szCs w:val="24"/>
        </w:rPr>
      </w:pPr>
      <w:r w:rsidRPr="00046AEE">
        <w:rPr>
          <w:rFonts w:ascii="Garamond" w:hAnsi="Garamond"/>
          <w:sz w:val="24"/>
          <w:szCs w:val="24"/>
        </w:rPr>
        <w:t>B.PAGESA</w:t>
      </w:r>
    </w:p>
    <w:p w:rsidR="001B3587" w:rsidRPr="002D0B45" w:rsidRDefault="001B3587" w:rsidP="00B07929">
      <w:pPr>
        <w:pStyle w:val="Paragrafi"/>
        <w:jc w:val="center"/>
        <w:rPr>
          <w:rFonts w:ascii="Garamond" w:hAnsi="Garamond"/>
          <w:sz w:val="24"/>
          <w:szCs w:val="24"/>
        </w:rPr>
      </w:pPr>
    </w:p>
    <w:p w:rsidR="00040365" w:rsidRPr="002D0B45" w:rsidRDefault="00040365" w:rsidP="00B07929">
      <w:pPr>
        <w:pStyle w:val="NeniNr"/>
        <w:rPr>
          <w:rFonts w:ascii="Garamond" w:hAnsi="Garamond"/>
          <w:sz w:val="24"/>
          <w:szCs w:val="24"/>
        </w:rPr>
      </w:pPr>
      <w:r w:rsidRPr="002D0B45">
        <w:rPr>
          <w:rFonts w:ascii="Garamond" w:hAnsi="Garamond"/>
          <w:sz w:val="24"/>
          <w:szCs w:val="24"/>
        </w:rPr>
        <w:t>Neni 116</w:t>
      </w:r>
    </w:p>
    <w:p w:rsidR="001B3587" w:rsidRPr="002D0B45" w:rsidRDefault="001B3587" w:rsidP="00B07929">
      <w:pPr>
        <w:pStyle w:val="NeniTitull"/>
        <w:rPr>
          <w:rFonts w:ascii="Garamond" w:hAnsi="Garamond"/>
          <w:sz w:val="24"/>
          <w:szCs w:val="24"/>
        </w:rPr>
      </w:pPr>
      <w:r w:rsidRPr="002D0B45">
        <w:rPr>
          <w:rFonts w:ascii="Garamond" w:hAnsi="Garamond"/>
          <w:sz w:val="24"/>
          <w:szCs w:val="24"/>
        </w:rPr>
        <w:t>Domosdoshmëria</w:t>
      </w:r>
    </w:p>
    <w:p w:rsidR="001B3587" w:rsidRPr="002D0B45" w:rsidRDefault="001B3587" w:rsidP="00B07929">
      <w:pPr>
        <w:pStyle w:val="Paragrafi"/>
        <w:rPr>
          <w:rFonts w:ascii="Garamond" w:hAnsi="Garamond"/>
          <w:sz w:val="24"/>
          <w:szCs w:val="24"/>
        </w:rPr>
      </w:pPr>
    </w:p>
    <w:p w:rsidR="001B3587" w:rsidRPr="002D0B45" w:rsidRDefault="00CB18B7" w:rsidP="00B07929">
      <w:pPr>
        <w:pStyle w:val="Paragrafi"/>
        <w:rPr>
          <w:rFonts w:ascii="Garamond" w:hAnsi="Garamond"/>
          <w:sz w:val="24"/>
          <w:szCs w:val="24"/>
        </w:rPr>
      </w:pPr>
      <w:r>
        <w:rPr>
          <w:rFonts w:ascii="Garamond" w:hAnsi="Garamond"/>
          <w:sz w:val="24"/>
          <w:szCs w:val="24"/>
        </w:rPr>
        <w:t>1.</w:t>
      </w:r>
      <w:r w:rsidR="001B3587" w:rsidRPr="002D0B45">
        <w:rPr>
          <w:rFonts w:ascii="Garamond" w:hAnsi="Garamond"/>
          <w:sz w:val="24"/>
          <w:szCs w:val="24"/>
        </w:rPr>
        <w:t xml:space="preserve"> Punëdhënësi i paguan rregullisht pagën punëmarrësit çdo dy javë, kur paga llogaritet me orë, ditë ose javë dhe në fund të çdo muaji kur llogaritet me muaj, me përjashtim të rasteve kur parashikohet ndryshe në marrëveshje me shkrim.</w:t>
      </w:r>
    </w:p>
    <w:p w:rsidR="001B3587" w:rsidRPr="002D0B45" w:rsidRDefault="00CB18B7" w:rsidP="00B07929">
      <w:pPr>
        <w:pStyle w:val="Paragrafi"/>
        <w:rPr>
          <w:rFonts w:ascii="Garamond" w:hAnsi="Garamond"/>
          <w:sz w:val="24"/>
          <w:szCs w:val="24"/>
        </w:rPr>
      </w:pPr>
      <w:r>
        <w:rPr>
          <w:rFonts w:ascii="Garamond" w:hAnsi="Garamond"/>
          <w:sz w:val="24"/>
          <w:szCs w:val="24"/>
        </w:rPr>
        <w:t>2.</w:t>
      </w:r>
      <w:r w:rsidR="001B3587" w:rsidRPr="002D0B45">
        <w:rPr>
          <w:rFonts w:ascii="Garamond" w:hAnsi="Garamond"/>
          <w:sz w:val="24"/>
          <w:szCs w:val="24"/>
        </w:rPr>
        <w:t xml:space="preserve"> Pjesëmarrja në rezultatin vjetor paguhet kur ai bëhet i ditur, por jo me shumë se tre muaj pas përfundimit të vitit financiar.</w:t>
      </w:r>
    </w:p>
    <w:p w:rsidR="001B3587" w:rsidRPr="002D0B45" w:rsidRDefault="00CB18B7" w:rsidP="00B07929">
      <w:pPr>
        <w:pStyle w:val="Paragrafi"/>
        <w:rPr>
          <w:rFonts w:ascii="Garamond" w:hAnsi="Garamond"/>
          <w:sz w:val="24"/>
          <w:szCs w:val="24"/>
        </w:rPr>
      </w:pPr>
      <w:r>
        <w:rPr>
          <w:rFonts w:ascii="Garamond" w:hAnsi="Garamond"/>
          <w:sz w:val="24"/>
          <w:szCs w:val="24"/>
        </w:rPr>
        <w:t>3.</w:t>
      </w:r>
      <w:r w:rsidR="001B3587" w:rsidRPr="002D0B45">
        <w:rPr>
          <w:rFonts w:ascii="Garamond" w:hAnsi="Garamond"/>
          <w:sz w:val="24"/>
          <w:szCs w:val="24"/>
        </w:rPr>
        <w:t xml:space="preserve"> Punëdhënësi i jep punëmarrësit paradhënie brenda masës së punës së kryer kur është e mundshme dhe e nevojshme. Paradhëniet mund të zbriten nga paga në ditën e pagesës.</w:t>
      </w:r>
    </w:p>
    <w:p w:rsidR="001B3587" w:rsidRPr="002D0B45" w:rsidRDefault="001B3587" w:rsidP="00B07929">
      <w:pPr>
        <w:pStyle w:val="Paragrafi"/>
        <w:rPr>
          <w:rFonts w:ascii="Garamond" w:hAnsi="Garamond"/>
          <w:sz w:val="24"/>
          <w:szCs w:val="24"/>
        </w:rPr>
      </w:pPr>
    </w:p>
    <w:p w:rsidR="001B3587" w:rsidRDefault="001B3587" w:rsidP="001B3587">
      <w:pPr>
        <w:pStyle w:val="NeniNr"/>
        <w:rPr>
          <w:rFonts w:ascii="Garamond" w:hAnsi="Garamond"/>
          <w:sz w:val="24"/>
          <w:szCs w:val="24"/>
        </w:rPr>
      </w:pPr>
      <w:r w:rsidRPr="002D0B45">
        <w:rPr>
          <w:rFonts w:ascii="Garamond" w:hAnsi="Garamond"/>
          <w:sz w:val="24"/>
          <w:szCs w:val="24"/>
        </w:rPr>
        <w:lastRenderedPageBreak/>
        <w:t>Neni 117</w:t>
      </w:r>
    </w:p>
    <w:p w:rsidR="00046AEE" w:rsidRPr="00046AEE" w:rsidRDefault="00046AEE" w:rsidP="00046AEE">
      <w:pPr>
        <w:pStyle w:val="NeniTitull"/>
        <w:rPr>
          <w:rFonts w:ascii="Garamond" w:hAnsi="Garamond"/>
          <w:sz w:val="24"/>
          <w:szCs w:val="24"/>
        </w:rPr>
      </w:pPr>
      <w:r w:rsidRPr="002D0B45">
        <w:rPr>
          <w:rFonts w:ascii="Garamond" w:hAnsi="Garamond"/>
          <w:sz w:val="24"/>
          <w:szCs w:val="24"/>
        </w:rPr>
        <w:t>Zbritjet nga paga</w:t>
      </w:r>
    </w:p>
    <w:p w:rsidR="00882358" w:rsidRPr="002D0B45" w:rsidRDefault="00CB18B7" w:rsidP="00882358">
      <w:pPr>
        <w:pStyle w:val="Paragrafi"/>
        <w:jc w:val="center"/>
        <w:rPr>
          <w:rFonts w:ascii="Garamond" w:hAnsi="Garamond"/>
          <w:i/>
          <w:sz w:val="24"/>
          <w:szCs w:val="24"/>
        </w:rPr>
      </w:pPr>
      <w:r>
        <w:rPr>
          <w:rFonts w:ascii="Garamond" w:hAnsi="Garamond"/>
          <w:i/>
          <w:sz w:val="24"/>
          <w:szCs w:val="24"/>
        </w:rPr>
        <w:t>(N</w:t>
      </w:r>
      <w:r w:rsidR="00882358" w:rsidRPr="002D0B45">
        <w:rPr>
          <w:rFonts w:ascii="Garamond" w:hAnsi="Garamond"/>
          <w:i/>
          <w:sz w:val="24"/>
          <w:szCs w:val="24"/>
        </w:rPr>
        <w:t>dryshuar pika 1 me ligjin nr. 8085, dat</w:t>
      </w:r>
      <w:r w:rsidR="0077019E" w:rsidRPr="002D0B45">
        <w:rPr>
          <w:rFonts w:ascii="Garamond" w:hAnsi="Garamond"/>
          <w:i/>
          <w:sz w:val="24"/>
          <w:szCs w:val="24"/>
        </w:rPr>
        <w:t>ë</w:t>
      </w:r>
      <w:r w:rsidR="00882358" w:rsidRPr="002D0B45">
        <w:rPr>
          <w:rFonts w:ascii="Garamond" w:hAnsi="Garamond"/>
          <w:i/>
          <w:sz w:val="24"/>
          <w:szCs w:val="24"/>
        </w:rPr>
        <w:t xml:space="preserve"> 13.3.1996)</w:t>
      </w:r>
    </w:p>
    <w:p w:rsidR="00882358" w:rsidRPr="002D0B45" w:rsidRDefault="00882358" w:rsidP="00882358">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00882358" w:rsidRPr="002D0B45">
        <w:rPr>
          <w:rFonts w:ascii="Garamond" w:hAnsi="Garamond"/>
          <w:sz w:val="24"/>
          <w:szCs w:val="24"/>
        </w:rPr>
        <w:t xml:space="preserve"> Punëdhënësi zbret nga paga e punëmarrësit tatimin mbi të ardhurat dhe kontributin e sigurimeve shoqërore shëndetësore të parashikuara me ligj, me akte nënligjore, me kontrata kolektive ose me kontrata individuale</w:t>
      </w:r>
      <w:r w:rsidRPr="002D0B45">
        <w:rPr>
          <w:rFonts w:ascii="Garamond" w:hAnsi="Garamond"/>
          <w:sz w:val="24"/>
          <w:szCs w:val="24"/>
        </w:rPr>
        <w:t>.</w:t>
      </w:r>
    </w:p>
    <w:p w:rsidR="001B3587" w:rsidRPr="002D0B45" w:rsidRDefault="00040365"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Punëdhënësi vetëm me autorizim me shkrim nga punëmarrësi mund të zbresë nga paga kuotizacionet sindikale. Ky autorizim mund të shfuqizohet në çdo kohë.</w:t>
      </w:r>
    </w:p>
    <w:p w:rsidR="001B3587" w:rsidRPr="002D0B45" w:rsidRDefault="001B3587" w:rsidP="001B3587">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118</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Mënyra e pagesës</w:t>
      </w:r>
    </w:p>
    <w:p w:rsidR="00882358" w:rsidRPr="002D0B45" w:rsidRDefault="00CB18B7" w:rsidP="00E353CC">
      <w:pPr>
        <w:pStyle w:val="Paragrafi"/>
        <w:ind w:firstLine="0"/>
        <w:jc w:val="center"/>
        <w:rPr>
          <w:rFonts w:ascii="Garamond" w:hAnsi="Garamond"/>
          <w:i/>
          <w:sz w:val="24"/>
          <w:szCs w:val="24"/>
        </w:rPr>
      </w:pPr>
      <w:r>
        <w:rPr>
          <w:rFonts w:ascii="Garamond" w:hAnsi="Garamond"/>
          <w:i/>
          <w:sz w:val="24"/>
          <w:szCs w:val="24"/>
        </w:rPr>
        <w:t>(N</w:t>
      </w:r>
      <w:r w:rsidR="00882358" w:rsidRPr="002D0B45">
        <w:rPr>
          <w:rFonts w:ascii="Garamond" w:hAnsi="Garamond"/>
          <w:i/>
          <w:sz w:val="24"/>
          <w:szCs w:val="24"/>
        </w:rPr>
        <w:t>dryshuar fjalia e par</w:t>
      </w:r>
      <w:r w:rsidR="0077019E" w:rsidRPr="002D0B45">
        <w:rPr>
          <w:rFonts w:ascii="Garamond" w:hAnsi="Garamond"/>
          <w:i/>
          <w:sz w:val="24"/>
          <w:szCs w:val="24"/>
        </w:rPr>
        <w:t>ë</w:t>
      </w:r>
      <w:r w:rsidR="00882358" w:rsidRPr="002D0B45">
        <w:rPr>
          <w:rFonts w:ascii="Garamond" w:hAnsi="Garamond"/>
          <w:i/>
          <w:sz w:val="24"/>
          <w:szCs w:val="24"/>
        </w:rPr>
        <w:t xml:space="preserve"> e pik</w:t>
      </w:r>
      <w:r w:rsidR="0077019E" w:rsidRPr="002D0B45">
        <w:rPr>
          <w:rFonts w:ascii="Garamond" w:hAnsi="Garamond"/>
          <w:i/>
          <w:sz w:val="24"/>
          <w:szCs w:val="24"/>
        </w:rPr>
        <w:t>ë</w:t>
      </w:r>
      <w:r w:rsidR="00882358" w:rsidRPr="002D0B45">
        <w:rPr>
          <w:rFonts w:ascii="Garamond" w:hAnsi="Garamond"/>
          <w:i/>
          <w:sz w:val="24"/>
          <w:szCs w:val="24"/>
        </w:rPr>
        <w:t>s 1 me ligjin nr. 8085, dat</w:t>
      </w:r>
      <w:r w:rsidR="0077019E" w:rsidRPr="002D0B45">
        <w:rPr>
          <w:rFonts w:ascii="Garamond" w:hAnsi="Garamond"/>
          <w:i/>
          <w:sz w:val="24"/>
          <w:szCs w:val="24"/>
        </w:rPr>
        <w:t>ë</w:t>
      </w:r>
      <w:r w:rsidR="00882358" w:rsidRPr="002D0B45">
        <w:rPr>
          <w:rFonts w:ascii="Garamond" w:hAnsi="Garamond"/>
          <w:i/>
          <w:sz w:val="24"/>
          <w:szCs w:val="24"/>
        </w:rPr>
        <w:t xml:space="preserve"> 13.3.1996</w:t>
      </w:r>
      <w:r w:rsidR="007B1835" w:rsidRPr="002D0B45">
        <w:rPr>
          <w:rFonts w:ascii="Garamond" w:hAnsi="Garamond"/>
          <w:i/>
          <w:sz w:val="24"/>
          <w:szCs w:val="24"/>
        </w:rPr>
        <w:t>;</w:t>
      </w:r>
      <w:r w:rsidR="007B1835" w:rsidRPr="002D0B45">
        <w:rPr>
          <w:rFonts w:ascii="Garamond" w:hAnsi="Garamond"/>
          <w:sz w:val="24"/>
          <w:szCs w:val="24"/>
        </w:rPr>
        <w:t xml:space="preserve"> </w:t>
      </w:r>
      <w:bookmarkStart w:id="9" w:name="_Hlk176265594"/>
      <w:r>
        <w:rPr>
          <w:rFonts w:ascii="Garamond" w:hAnsi="Garamond"/>
          <w:i/>
          <w:sz w:val="24"/>
          <w:szCs w:val="24"/>
        </w:rPr>
        <w:t>N</w:t>
      </w:r>
      <w:r w:rsidR="007B1835" w:rsidRPr="002D0B45">
        <w:rPr>
          <w:rFonts w:ascii="Garamond" w:hAnsi="Garamond"/>
          <w:i/>
          <w:sz w:val="24"/>
          <w:szCs w:val="24"/>
        </w:rPr>
        <w:t>dryshuar pika 1 me ligjin nr. 9125, dat</w:t>
      </w:r>
      <w:r w:rsidR="00606829" w:rsidRPr="002D0B45">
        <w:rPr>
          <w:rFonts w:ascii="Garamond" w:hAnsi="Garamond"/>
          <w:i/>
          <w:sz w:val="24"/>
          <w:szCs w:val="24"/>
        </w:rPr>
        <w:t>ë</w:t>
      </w:r>
      <w:r w:rsidR="00E353CC" w:rsidRPr="002D0B45">
        <w:rPr>
          <w:rFonts w:ascii="Garamond" w:hAnsi="Garamond"/>
          <w:i/>
          <w:sz w:val="24"/>
          <w:szCs w:val="24"/>
        </w:rPr>
        <w:t xml:space="preserve"> 29.7.2003; </w:t>
      </w:r>
      <w:r>
        <w:rPr>
          <w:rFonts w:ascii="Garamond" w:hAnsi="Garamond"/>
          <w:i/>
          <w:sz w:val="24"/>
          <w:szCs w:val="24"/>
        </w:rPr>
        <w:t>N</w:t>
      </w:r>
      <w:r w:rsidR="00E353CC" w:rsidRPr="002D0B45">
        <w:rPr>
          <w:rFonts w:ascii="Garamond" w:hAnsi="Garamond"/>
          <w:i/>
          <w:sz w:val="24"/>
          <w:szCs w:val="24"/>
        </w:rPr>
        <w:t xml:space="preserve">dryshuar fjali në pikën 1 dhe pika 2, </w:t>
      </w:r>
      <w:r w:rsidR="00D426F2" w:rsidRPr="002D0B45">
        <w:rPr>
          <w:rFonts w:ascii="Garamond" w:hAnsi="Garamond"/>
          <w:i/>
          <w:sz w:val="24"/>
          <w:szCs w:val="24"/>
        </w:rPr>
        <w:t xml:space="preserve">shtuar pika 1/1 </w:t>
      </w:r>
      <w:r>
        <w:rPr>
          <w:rFonts w:ascii="Garamond" w:hAnsi="Garamond"/>
          <w:i/>
          <w:sz w:val="24"/>
          <w:szCs w:val="24"/>
        </w:rPr>
        <w:t>me l</w:t>
      </w:r>
      <w:r w:rsidR="00E353CC" w:rsidRPr="002D0B45">
        <w:rPr>
          <w:rFonts w:ascii="Garamond" w:hAnsi="Garamond"/>
          <w:i/>
          <w:sz w:val="24"/>
          <w:szCs w:val="24"/>
        </w:rPr>
        <w:t>igjin nr. 136/2015, datë 5.12.2015)</w:t>
      </w:r>
    </w:p>
    <w:bookmarkEnd w:id="9"/>
    <w:p w:rsidR="007B1835" w:rsidRPr="002D0B45" w:rsidRDefault="007B1835" w:rsidP="00882358">
      <w:pPr>
        <w:pStyle w:val="Paragrafi"/>
        <w:jc w:val="center"/>
        <w:rPr>
          <w:rFonts w:ascii="Garamond" w:hAnsi="Garamond"/>
          <w:i/>
          <w:sz w:val="24"/>
          <w:szCs w:val="24"/>
        </w:rPr>
      </w:pPr>
    </w:p>
    <w:p w:rsidR="007B1835" w:rsidRPr="002D0B45" w:rsidRDefault="007B1835" w:rsidP="007B1835">
      <w:pPr>
        <w:pStyle w:val="Paragrafi"/>
        <w:rPr>
          <w:rFonts w:ascii="Garamond" w:hAnsi="Garamond"/>
          <w:sz w:val="24"/>
          <w:szCs w:val="24"/>
        </w:rPr>
      </w:pPr>
      <w:r w:rsidRPr="002D0B45">
        <w:rPr>
          <w:rFonts w:ascii="Garamond" w:hAnsi="Garamond"/>
          <w:sz w:val="24"/>
          <w:szCs w:val="24"/>
        </w:rPr>
        <w:t xml:space="preserve">1. </w:t>
      </w:r>
      <w:r w:rsidR="00E353CC" w:rsidRPr="002D0B45">
        <w:rPr>
          <w:rFonts w:ascii="Garamond" w:hAnsi="Garamond"/>
          <w:spacing w:val="-4"/>
          <w:sz w:val="24"/>
          <w:szCs w:val="24"/>
          <w:lang w:val="sq-AL"/>
        </w:rPr>
        <w:t xml:space="preserve">Paga jepet vetëm nëpërmjet sistemit bankar. Ajo duhet të paguhet në monedhë shqiptare, me përjashtim të rasteve të parashikuara ndryshe nga marrëveshja ndërmjet palëve. </w:t>
      </w:r>
      <w:r w:rsidRPr="002D0B45">
        <w:rPr>
          <w:rFonts w:ascii="Garamond" w:hAnsi="Garamond"/>
          <w:sz w:val="24"/>
          <w:szCs w:val="24"/>
        </w:rPr>
        <w:t>Ajo mund të paguhet edhe me çek bankar, çek postar ose urdhër pagese, kur kjo lloj pagese është e nevojshme për shkak të rrethanave të veçanta ose kur parashikohet në kontratën kolektive a në një vendim arbitrazhi. Kur kjo lloj pagese nuk është parashikuar ose vendosur, merret pëlqimi i punëmarrësit të interesuar. Punëdhënësi përgjigjet financiarisht ndaj punëmarrësit, kur banka nuk mund të paguajë brenda 30 ditëve nga data e derdhjes së shumës, për llogari të punëmarrësit.</w:t>
      </w:r>
    </w:p>
    <w:p w:rsidR="00E353CC" w:rsidRPr="002D0B45" w:rsidRDefault="00E353CC" w:rsidP="00E353CC">
      <w:pPr>
        <w:pStyle w:val="Paragrafi"/>
        <w:rPr>
          <w:rFonts w:ascii="Garamond" w:hAnsi="Garamond"/>
          <w:spacing w:val="-4"/>
          <w:sz w:val="24"/>
          <w:szCs w:val="24"/>
          <w:lang w:val="sq-AL"/>
        </w:rPr>
      </w:pPr>
      <w:r w:rsidRPr="002D0B45">
        <w:rPr>
          <w:rFonts w:ascii="Garamond" w:hAnsi="Garamond"/>
          <w:spacing w:val="-4"/>
          <w:sz w:val="24"/>
          <w:szCs w:val="24"/>
          <w:lang w:val="sq-AL"/>
        </w:rPr>
        <w:t>1/1. Punëdhënësi vë në dispozicion të punëmarrësit, në mënyrë periodike, me mënyra dhe mjete të vërtetueshme, përpara ose menjëherë pas ekzekutimit të pagës, evidencë për të gjitha elementet e pagës, shtesat e përfituara dhe ndalimet e mbajtura, sipas legjislacionit në fuqi.</w:t>
      </w:r>
    </w:p>
    <w:p w:rsidR="001B3587" w:rsidRPr="002D0B45" w:rsidRDefault="00E353CC" w:rsidP="001B3587">
      <w:pPr>
        <w:pStyle w:val="Paragrafi"/>
        <w:rPr>
          <w:rFonts w:ascii="Garamond" w:hAnsi="Garamond"/>
          <w:sz w:val="24"/>
          <w:szCs w:val="24"/>
        </w:rPr>
      </w:pPr>
      <w:r w:rsidRPr="002D0B45">
        <w:rPr>
          <w:rFonts w:ascii="Garamond" w:hAnsi="Garamond"/>
          <w:sz w:val="24"/>
          <w:szCs w:val="24"/>
        </w:rPr>
        <w:t>2. Përveç pagës në vlerë, punëmarrësi mund të përfitojë pagë në natyrë, për strehimin dhe ushqimin që konsumohet gjatë pushimit në ndërmarrje nga punëmarrësi. Për pagën në natyrë palët merret vesh vetëm me shkrim dhe brenda kufijve të caktuar me vendim të Këshillit të Ministrave. Vlera e pagës në natyrë duhet të jetë e drejtë dhe e arsyeshme. Shuma mujore e pagës në natyrë nuk duhet të tejkalojë 20 për qind të pagës mujore.</w:t>
      </w:r>
    </w:p>
    <w:p w:rsidR="00E353CC" w:rsidRPr="002D0B45" w:rsidRDefault="00E353CC" w:rsidP="001B3587">
      <w:pPr>
        <w:pStyle w:val="Paragrafi"/>
        <w:rPr>
          <w:rFonts w:ascii="Garamond" w:hAnsi="Garamond"/>
          <w:sz w:val="24"/>
          <w:szCs w:val="24"/>
        </w:rPr>
      </w:pPr>
    </w:p>
    <w:p w:rsidR="00040365" w:rsidRPr="002D0B45" w:rsidRDefault="00040365" w:rsidP="00425A57">
      <w:pPr>
        <w:pStyle w:val="NeniNr"/>
        <w:rPr>
          <w:rFonts w:ascii="Garamond" w:hAnsi="Garamond"/>
          <w:sz w:val="24"/>
          <w:szCs w:val="24"/>
        </w:rPr>
      </w:pPr>
      <w:r w:rsidRPr="002D0B45">
        <w:rPr>
          <w:rFonts w:ascii="Garamond" w:hAnsi="Garamond"/>
          <w:sz w:val="24"/>
          <w:szCs w:val="24"/>
        </w:rPr>
        <w:t>Neni 119</w:t>
      </w:r>
    </w:p>
    <w:p w:rsidR="001B3587" w:rsidRPr="002D0B45" w:rsidRDefault="001B3587" w:rsidP="00425A57">
      <w:pPr>
        <w:pStyle w:val="NeniTitull"/>
        <w:rPr>
          <w:rFonts w:ascii="Garamond" w:hAnsi="Garamond"/>
          <w:sz w:val="24"/>
          <w:szCs w:val="24"/>
        </w:rPr>
      </w:pPr>
      <w:r w:rsidRPr="002D0B45">
        <w:rPr>
          <w:rFonts w:ascii="Garamond" w:hAnsi="Garamond"/>
          <w:sz w:val="24"/>
          <w:szCs w:val="24"/>
        </w:rPr>
        <w:t>Përllogaritja e pagës</w:t>
      </w:r>
    </w:p>
    <w:p w:rsidR="001B3587" w:rsidRPr="002D0B45" w:rsidRDefault="001B3587" w:rsidP="00425A57">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Pr="002D0B45">
        <w:rPr>
          <w:rFonts w:ascii="Garamond" w:hAnsi="Garamond"/>
          <w:sz w:val="24"/>
          <w:szCs w:val="24"/>
        </w:rPr>
        <w:t xml:space="preserve"> Punëdhënësi i jep punëmarrësit për çdo pagë përllogaritjen ku përfshihet shuma e pagës, bazat e përllogaritjes, nëse kjo është e ndryshueshme, si dhe të gjitha zbritjet prej saj.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40365" w:rsidRPr="002D0B45">
        <w:rPr>
          <w:rFonts w:ascii="Garamond" w:hAnsi="Garamond"/>
          <w:sz w:val="24"/>
          <w:szCs w:val="24"/>
        </w:rPr>
        <w:t>.</w:t>
      </w:r>
      <w:r w:rsidRPr="002D0B45">
        <w:rPr>
          <w:rFonts w:ascii="Garamond" w:hAnsi="Garamond"/>
          <w:sz w:val="24"/>
          <w:szCs w:val="24"/>
        </w:rPr>
        <w:t xml:space="preserve"> Kur paga nuk është llogaritur në kohë, punëdhënësi është i detyruar t’i japë informacionin e nevojshëm punëmarrësit ose në vend të tij një eksperti të caktuar në marrëveshje mes tyre dhe në rast të kundërt nga gjykata.</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Ai autorizon punëmarrësin ose ekspertin të konsultohen me librat dhe dokumentacionin e nevojshëm në masën që ky kontroll e kërkon atë.</w:t>
      </w:r>
    </w:p>
    <w:p w:rsidR="001B3587" w:rsidRPr="002D0B45" w:rsidRDefault="001B3587" w:rsidP="001B3587">
      <w:pPr>
        <w:pStyle w:val="Paragrafi"/>
        <w:rPr>
          <w:rFonts w:ascii="Garamond" w:hAnsi="Garamond"/>
          <w:sz w:val="24"/>
          <w:szCs w:val="24"/>
        </w:rPr>
      </w:pPr>
    </w:p>
    <w:p w:rsidR="00040365" w:rsidRPr="002D0B45" w:rsidRDefault="00040365" w:rsidP="00425A57">
      <w:pPr>
        <w:pStyle w:val="NeniNr"/>
        <w:rPr>
          <w:rFonts w:ascii="Garamond" w:hAnsi="Garamond"/>
          <w:sz w:val="24"/>
          <w:szCs w:val="24"/>
        </w:rPr>
      </w:pPr>
      <w:r w:rsidRPr="002D0B45">
        <w:rPr>
          <w:rFonts w:ascii="Garamond" w:hAnsi="Garamond"/>
          <w:sz w:val="24"/>
          <w:szCs w:val="24"/>
        </w:rPr>
        <w:t>Neni 120</w:t>
      </w:r>
    </w:p>
    <w:p w:rsidR="001B3587" w:rsidRPr="002D0B45" w:rsidRDefault="001B3587" w:rsidP="00425A57">
      <w:pPr>
        <w:pStyle w:val="NeniTitull"/>
        <w:rPr>
          <w:rFonts w:ascii="Garamond" w:hAnsi="Garamond"/>
          <w:sz w:val="24"/>
          <w:szCs w:val="24"/>
        </w:rPr>
      </w:pPr>
      <w:r w:rsidRPr="002D0B45">
        <w:rPr>
          <w:rFonts w:ascii="Garamond" w:hAnsi="Garamond"/>
          <w:sz w:val="24"/>
          <w:szCs w:val="24"/>
        </w:rPr>
        <w:t>Interesat në rast vonese</w:t>
      </w:r>
    </w:p>
    <w:p w:rsidR="00882358" w:rsidRPr="002D0B45" w:rsidRDefault="00CB18B7" w:rsidP="00425A57">
      <w:pPr>
        <w:pStyle w:val="Paragrafi"/>
        <w:jc w:val="center"/>
        <w:rPr>
          <w:rFonts w:ascii="Garamond" w:hAnsi="Garamond"/>
          <w:i/>
          <w:sz w:val="24"/>
          <w:szCs w:val="24"/>
        </w:rPr>
      </w:pPr>
      <w:r>
        <w:rPr>
          <w:rFonts w:ascii="Garamond" w:hAnsi="Garamond"/>
          <w:i/>
          <w:sz w:val="24"/>
          <w:szCs w:val="24"/>
        </w:rPr>
        <w:t>(N</w:t>
      </w:r>
      <w:r w:rsidR="00882358" w:rsidRPr="002D0B45">
        <w:rPr>
          <w:rFonts w:ascii="Garamond" w:hAnsi="Garamond"/>
          <w:i/>
          <w:sz w:val="24"/>
          <w:szCs w:val="24"/>
        </w:rPr>
        <w:t>dryshuar fjal</w:t>
      </w:r>
      <w:r w:rsidR="0077019E" w:rsidRPr="002D0B45">
        <w:rPr>
          <w:rFonts w:ascii="Garamond" w:hAnsi="Garamond"/>
          <w:i/>
          <w:sz w:val="24"/>
          <w:szCs w:val="24"/>
        </w:rPr>
        <w:t>ë</w:t>
      </w:r>
      <w:r w:rsidR="00882358" w:rsidRPr="002D0B45">
        <w:rPr>
          <w:rFonts w:ascii="Garamond" w:hAnsi="Garamond"/>
          <w:i/>
          <w:sz w:val="24"/>
          <w:szCs w:val="24"/>
        </w:rPr>
        <w:t xml:space="preserve"> me ligjin nr. 8085, dat</w:t>
      </w:r>
      <w:r w:rsidR="0077019E" w:rsidRPr="002D0B45">
        <w:rPr>
          <w:rFonts w:ascii="Garamond" w:hAnsi="Garamond"/>
          <w:i/>
          <w:sz w:val="24"/>
          <w:szCs w:val="24"/>
        </w:rPr>
        <w:t>ë</w:t>
      </w:r>
      <w:r w:rsidR="00882358" w:rsidRPr="002D0B45">
        <w:rPr>
          <w:rFonts w:ascii="Garamond" w:hAnsi="Garamond"/>
          <w:i/>
          <w:sz w:val="24"/>
          <w:szCs w:val="24"/>
        </w:rPr>
        <w:t xml:space="preserve"> 13.3.1996)</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 xml:space="preserve">Në rast të pagesës së pagës me vonesë, </w:t>
      </w:r>
      <w:r w:rsidR="00882358" w:rsidRPr="002D0B45">
        <w:rPr>
          <w:rFonts w:ascii="Garamond" w:hAnsi="Garamond"/>
          <w:sz w:val="24"/>
          <w:szCs w:val="24"/>
        </w:rPr>
        <w:t xml:space="preserve">përqindja </w:t>
      </w:r>
      <w:r w:rsidRPr="002D0B45">
        <w:rPr>
          <w:rFonts w:ascii="Garamond" w:hAnsi="Garamond"/>
          <w:sz w:val="24"/>
          <w:szCs w:val="24"/>
        </w:rPr>
        <w:t>vjetore e interesit në rast vonese është jo me pak se 10 për qind e shumës së papaguar dhe në të gjitha rastet jo më pak se 150 për qind e inflacionit gjatë periudhës së vonesës.</w:t>
      </w:r>
    </w:p>
    <w:p w:rsidR="001B3587" w:rsidRPr="002D0B45" w:rsidRDefault="001B3587" w:rsidP="001B3587">
      <w:pPr>
        <w:pStyle w:val="Paragrafi"/>
        <w:rPr>
          <w:rFonts w:ascii="Garamond" w:hAnsi="Garamond"/>
          <w:sz w:val="24"/>
          <w:szCs w:val="24"/>
        </w:rPr>
      </w:pPr>
    </w:p>
    <w:p w:rsidR="001B3587" w:rsidRPr="00046AEE" w:rsidRDefault="001B3587" w:rsidP="00425A57">
      <w:pPr>
        <w:pStyle w:val="TitulliTitull"/>
        <w:rPr>
          <w:rFonts w:ascii="Garamond" w:hAnsi="Garamond"/>
          <w:sz w:val="24"/>
          <w:szCs w:val="24"/>
        </w:rPr>
      </w:pPr>
      <w:r w:rsidRPr="00046AEE">
        <w:rPr>
          <w:rFonts w:ascii="Garamond" w:hAnsi="Garamond"/>
          <w:sz w:val="24"/>
          <w:szCs w:val="24"/>
        </w:rPr>
        <w:lastRenderedPageBreak/>
        <w:t>C. MBROJTJA</w:t>
      </w:r>
    </w:p>
    <w:p w:rsidR="001B3587" w:rsidRPr="002D0B45" w:rsidRDefault="001B3587" w:rsidP="00425A57">
      <w:pPr>
        <w:pStyle w:val="Paragrafi"/>
        <w:jc w:val="center"/>
        <w:rPr>
          <w:rFonts w:ascii="Garamond" w:hAnsi="Garamond"/>
          <w:sz w:val="24"/>
          <w:szCs w:val="24"/>
        </w:rPr>
      </w:pPr>
    </w:p>
    <w:p w:rsidR="00040365" w:rsidRPr="002D0B45" w:rsidRDefault="00040365" w:rsidP="00425A57">
      <w:pPr>
        <w:pStyle w:val="NeniNr"/>
        <w:rPr>
          <w:rFonts w:ascii="Garamond" w:hAnsi="Garamond"/>
          <w:sz w:val="24"/>
          <w:szCs w:val="24"/>
        </w:rPr>
      </w:pPr>
      <w:r w:rsidRPr="002D0B45">
        <w:rPr>
          <w:rFonts w:ascii="Garamond" w:hAnsi="Garamond"/>
          <w:sz w:val="24"/>
          <w:szCs w:val="24"/>
        </w:rPr>
        <w:t>Neni 121</w:t>
      </w:r>
    </w:p>
    <w:p w:rsidR="001B3587" w:rsidRPr="002D0B45" w:rsidRDefault="001B3587" w:rsidP="00425A57">
      <w:pPr>
        <w:pStyle w:val="NeniTitull"/>
        <w:rPr>
          <w:rFonts w:ascii="Garamond" w:hAnsi="Garamond"/>
          <w:sz w:val="24"/>
          <w:szCs w:val="24"/>
        </w:rPr>
      </w:pPr>
      <w:r w:rsidRPr="002D0B45">
        <w:rPr>
          <w:rFonts w:ascii="Garamond" w:hAnsi="Garamond"/>
          <w:sz w:val="24"/>
          <w:szCs w:val="24"/>
        </w:rPr>
        <w:t>Refuzimi</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Pr="002D0B45">
        <w:rPr>
          <w:rFonts w:ascii="Garamond" w:hAnsi="Garamond"/>
          <w:sz w:val="24"/>
          <w:szCs w:val="24"/>
        </w:rPr>
        <w:t xml:space="preserve"> Pranimi i përllogaritjes dhe arkëtimi i pagës, pa u kundërshtuar nga punëmarrësi, nuk quhet dorëheqje nga paga, nga një pjesë e saj ose nga shpërblimet që i takojnë.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40365" w:rsidRPr="002D0B45">
        <w:rPr>
          <w:rFonts w:ascii="Garamond" w:hAnsi="Garamond"/>
          <w:sz w:val="24"/>
          <w:szCs w:val="24"/>
        </w:rPr>
        <w:t>.</w:t>
      </w:r>
      <w:r w:rsidRPr="002D0B45">
        <w:rPr>
          <w:rFonts w:ascii="Garamond" w:hAnsi="Garamond"/>
          <w:sz w:val="24"/>
          <w:szCs w:val="24"/>
        </w:rPr>
        <w:t xml:space="preserve"> Është e pavlefshme dorëheqja nga paga për punën e kryer në bazë të kontratës që bëhet nga punëmarrësi gjatë marrëdhënieve të punës ose një muaj pas përfundimit të tyre.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040365" w:rsidRPr="002D0B45">
        <w:rPr>
          <w:rFonts w:ascii="Garamond" w:hAnsi="Garamond"/>
          <w:sz w:val="24"/>
          <w:szCs w:val="24"/>
        </w:rPr>
        <w:t>.</w:t>
      </w:r>
      <w:r w:rsidRPr="002D0B45">
        <w:rPr>
          <w:rFonts w:ascii="Garamond" w:hAnsi="Garamond"/>
          <w:sz w:val="24"/>
          <w:szCs w:val="24"/>
        </w:rPr>
        <w:t xml:space="preserve"> Është e pavlefshme edhe dorëheqja nga paga, që i takon punëmarrësit, deri në përfundim të afatit të njoftimit, kur kontrata lidhet me kohëzgjatje të pacaktuar; kur kontrata lidhet me kohëzgjatje të caktuar është e pavlefshme dorëheqja nga paga që i takon punëmarrësit deri në përfundim të afatit të njoftimit të kontratës me kohëzgjatje të pacaktuar.</w:t>
      </w:r>
    </w:p>
    <w:p w:rsidR="001B3587" w:rsidRPr="002D0B45" w:rsidRDefault="001B3587" w:rsidP="001B3587">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122</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Përdorimi i lirë i pagës</w:t>
      </w:r>
    </w:p>
    <w:p w:rsidR="00025FD7" w:rsidRPr="002D0B45" w:rsidRDefault="00CB18B7" w:rsidP="00025FD7">
      <w:pPr>
        <w:pStyle w:val="Paragrafi"/>
        <w:jc w:val="center"/>
        <w:rPr>
          <w:rFonts w:ascii="Garamond" w:hAnsi="Garamond"/>
          <w:i/>
          <w:sz w:val="24"/>
          <w:szCs w:val="24"/>
        </w:rPr>
      </w:pPr>
      <w:r>
        <w:rPr>
          <w:rFonts w:ascii="Garamond" w:hAnsi="Garamond"/>
          <w:i/>
          <w:sz w:val="24"/>
          <w:szCs w:val="24"/>
        </w:rPr>
        <w:t>(N</w:t>
      </w:r>
      <w:r w:rsidR="00762AF5" w:rsidRPr="002D0B45">
        <w:rPr>
          <w:rFonts w:ascii="Garamond" w:hAnsi="Garamond"/>
          <w:i/>
          <w:sz w:val="24"/>
          <w:szCs w:val="24"/>
        </w:rPr>
        <w:t>dryshuar pika 1 dhe fjal</w:t>
      </w:r>
      <w:r w:rsidR="0077019E" w:rsidRPr="002D0B45">
        <w:rPr>
          <w:rFonts w:ascii="Garamond" w:hAnsi="Garamond"/>
          <w:i/>
          <w:sz w:val="24"/>
          <w:szCs w:val="24"/>
        </w:rPr>
        <w:t>ë</w:t>
      </w:r>
      <w:r w:rsidR="00762AF5" w:rsidRPr="002D0B45">
        <w:rPr>
          <w:rFonts w:ascii="Garamond" w:hAnsi="Garamond"/>
          <w:i/>
          <w:sz w:val="24"/>
          <w:szCs w:val="24"/>
        </w:rPr>
        <w:t xml:space="preserve"> n</w:t>
      </w:r>
      <w:r w:rsidR="0077019E" w:rsidRPr="002D0B45">
        <w:rPr>
          <w:rFonts w:ascii="Garamond" w:hAnsi="Garamond"/>
          <w:i/>
          <w:sz w:val="24"/>
          <w:szCs w:val="24"/>
        </w:rPr>
        <w:t>ë</w:t>
      </w:r>
      <w:r w:rsidR="00762AF5" w:rsidRPr="002D0B45">
        <w:rPr>
          <w:rFonts w:ascii="Garamond" w:hAnsi="Garamond"/>
          <w:i/>
          <w:sz w:val="24"/>
          <w:szCs w:val="24"/>
        </w:rPr>
        <w:t xml:space="preserve"> pik</w:t>
      </w:r>
      <w:r w:rsidR="0077019E" w:rsidRPr="002D0B45">
        <w:rPr>
          <w:rFonts w:ascii="Garamond" w:hAnsi="Garamond"/>
          <w:i/>
          <w:sz w:val="24"/>
          <w:szCs w:val="24"/>
        </w:rPr>
        <w:t>ë</w:t>
      </w:r>
      <w:r w:rsidR="00762AF5" w:rsidRPr="002D0B45">
        <w:rPr>
          <w:rFonts w:ascii="Garamond" w:hAnsi="Garamond"/>
          <w:i/>
          <w:sz w:val="24"/>
          <w:szCs w:val="24"/>
        </w:rPr>
        <w:t>n 2 me ligjin nr. 8085, dat</w:t>
      </w:r>
      <w:r w:rsidR="0077019E" w:rsidRPr="002D0B45">
        <w:rPr>
          <w:rFonts w:ascii="Garamond" w:hAnsi="Garamond"/>
          <w:i/>
          <w:sz w:val="24"/>
          <w:szCs w:val="24"/>
        </w:rPr>
        <w:t>ë</w:t>
      </w:r>
      <w:r w:rsidR="00762AF5" w:rsidRPr="002D0B45">
        <w:rPr>
          <w:rFonts w:ascii="Garamond" w:hAnsi="Garamond"/>
          <w:i/>
          <w:sz w:val="24"/>
          <w:szCs w:val="24"/>
        </w:rPr>
        <w:t xml:space="preserve"> 13.3.1996</w:t>
      </w:r>
      <w:r>
        <w:rPr>
          <w:rFonts w:ascii="Garamond" w:hAnsi="Garamond"/>
          <w:i/>
          <w:sz w:val="24"/>
          <w:szCs w:val="24"/>
        </w:rPr>
        <w:t>; N</w:t>
      </w:r>
      <w:r w:rsidR="00025FD7" w:rsidRPr="002D0B45">
        <w:rPr>
          <w:rFonts w:ascii="Garamond" w:hAnsi="Garamond"/>
          <w:i/>
          <w:sz w:val="24"/>
          <w:szCs w:val="24"/>
        </w:rPr>
        <w:t>dryshuar togfjal</w:t>
      </w:r>
      <w:r w:rsidR="00606829" w:rsidRPr="002D0B45">
        <w:rPr>
          <w:rFonts w:ascii="Garamond" w:hAnsi="Garamond"/>
          <w:i/>
          <w:sz w:val="24"/>
          <w:szCs w:val="24"/>
        </w:rPr>
        <w:t>ë</w:t>
      </w:r>
      <w:r w:rsidR="00025FD7" w:rsidRPr="002D0B45">
        <w:rPr>
          <w:rFonts w:ascii="Garamond" w:hAnsi="Garamond"/>
          <w:i/>
          <w:sz w:val="24"/>
          <w:szCs w:val="24"/>
        </w:rPr>
        <w:t>sh n</w:t>
      </w:r>
      <w:r w:rsidR="00606829" w:rsidRPr="002D0B45">
        <w:rPr>
          <w:rFonts w:ascii="Garamond" w:hAnsi="Garamond"/>
          <w:i/>
          <w:sz w:val="24"/>
          <w:szCs w:val="24"/>
        </w:rPr>
        <w:t>ë</w:t>
      </w:r>
      <w:r w:rsidR="00025FD7" w:rsidRPr="002D0B45">
        <w:rPr>
          <w:rFonts w:ascii="Garamond" w:hAnsi="Garamond"/>
          <w:i/>
          <w:sz w:val="24"/>
          <w:szCs w:val="24"/>
        </w:rPr>
        <w:t xml:space="preserve"> pik</w:t>
      </w:r>
      <w:r w:rsidR="00606829" w:rsidRPr="002D0B45">
        <w:rPr>
          <w:rFonts w:ascii="Garamond" w:hAnsi="Garamond"/>
          <w:i/>
          <w:sz w:val="24"/>
          <w:szCs w:val="24"/>
        </w:rPr>
        <w:t>ë</w:t>
      </w:r>
      <w:r w:rsidR="00025FD7" w:rsidRPr="002D0B45">
        <w:rPr>
          <w:rFonts w:ascii="Garamond" w:hAnsi="Garamond"/>
          <w:i/>
          <w:sz w:val="24"/>
          <w:szCs w:val="24"/>
        </w:rPr>
        <w:t>n 1dhe pikat 2 dhe 3 me ligjin nr. 9125, dat</w:t>
      </w:r>
      <w:r w:rsidR="00606829" w:rsidRPr="002D0B45">
        <w:rPr>
          <w:rFonts w:ascii="Garamond" w:hAnsi="Garamond"/>
          <w:i/>
          <w:sz w:val="24"/>
          <w:szCs w:val="24"/>
        </w:rPr>
        <w:t>ë</w:t>
      </w:r>
      <w:r w:rsidR="00025FD7" w:rsidRPr="002D0B45">
        <w:rPr>
          <w:rFonts w:ascii="Garamond" w:hAnsi="Garamond"/>
          <w:i/>
          <w:sz w:val="24"/>
          <w:szCs w:val="24"/>
        </w:rPr>
        <w:t xml:space="preserve"> 29.7.2003)</w:t>
      </w:r>
    </w:p>
    <w:p w:rsidR="001B3587" w:rsidRPr="002D0B45" w:rsidRDefault="00025FD7" w:rsidP="00025FD7">
      <w:pPr>
        <w:pStyle w:val="Paragrafi"/>
        <w:jc w:val="center"/>
        <w:rPr>
          <w:rFonts w:ascii="Garamond" w:hAnsi="Garamond"/>
          <w:sz w:val="24"/>
          <w:szCs w:val="24"/>
        </w:rPr>
      </w:pPr>
      <w:r w:rsidRPr="002D0B45">
        <w:rPr>
          <w:rFonts w:ascii="Garamond" w:hAnsi="Garamond"/>
          <w:i/>
          <w:sz w:val="24"/>
          <w:szCs w:val="24"/>
        </w:rPr>
        <w:t xml:space="preserve"> </w:t>
      </w:r>
    </w:p>
    <w:p w:rsidR="00025FD7" w:rsidRPr="002D0B45" w:rsidRDefault="001B3587" w:rsidP="001B3587">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00762AF5" w:rsidRPr="002D0B45">
        <w:rPr>
          <w:rFonts w:ascii="Garamond" w:hAnsi="Garamond"/>
          <w:sz w:val="24"/>
          <w:szCs w:val="24"/>
        </w:rPr>
        <w:t xml:space="preserve"> Është e pavlefshme dhënia dhe lënia peng e pagave të ardhshme, me përjashtim të rasteve kur punëmarrësi duhet të zbatojë një vendim gjyqësor, i cili nuk duhet të prekë </w:t>
      </w:r>
      <w:r w:rsidR="00025FD7" w:rsidRPr="002D0B45">
        <w:rPr>
          <w:rFonts w:ascii="Garamond" w:hAnsi="Garamond"/>
          <w:sz w:val="24"/>
          <w:szCs w:val="24"/>
        </w:rPr>
        <w:t>pagën e paprekshme.</w:t>
      </w:r>
    </w:p>
    <w:p w:rsidR="001B3587" w:rsidRPr="002D0B45" w:rsidRDefault="00025FD7" w:rsidP="001B3587">
      <w:pPr>
        <w:pStyle w:val="Paragrafi"/>
        <w:rPr>
          <w:rFonts w:ascii="Garamond" w:hAnsi="Garamond"/>
          <w:sz w:val="24"/>
          <w:szCs w:val="24"/>
        </w:rPr>
      </w:pPr>
      <w:r w:rsidRPr="002D0B45">
        <w:rPr>
          <w:rFonts w:ascii="Garamond" w:hAnsi="Garamond"/>
          <w:sz w:val="24"/>
          <w:szCs w:val="24"/>
        </w:rPr>
        <w:t>2. Punëdhënësi mund ta kompensojë pagën me një kredi ndaj punëmarrësit, nëse nuk preket paga e paprekshme. Detyrimet, që rrjedhin nga një dëm i shkaktuar qëllimisht, kompensohen pa asnjë kufizim.</w:t>
      </w:r>
    </w:p>
    <w:p w:rsidR="001B3587" w:rsidRPr="002D0B45" w:rsidRDefault="001B3587" w:rsidP="007602A3">
      <w:pPr>
        <w:pStyle w:val="Paragrafi"/>
        <w:rPr>
          <w:rFonts w:ascii="Garamond" w:hAnsi="Garamond"/>
          <w:sz w:val="24"/>
          <w:szCs w:val="24"/>
        </w:rPr>
      </w:pPr>
      <w:r w:rsidRPr="002D0B45">
        <w:rPr>
          <w:rFonts w:ascii="Garamond" w:hAnsi="Garamond"/>
          <w:sz w:val="24"/>
          <w:szCs w:val="24"/>
        </w:rPr>
        <w:t>3</w:t>
      </w:r>
      <w:r w:rsidR="00025FD7" w:rsidRPr="002D0B45">
        <w:rPr>
          <w:rFonts w:ascii="Garamond" w:hAnsi="Garamond"/>
          <w:sz w:val="24"/>
          <w:szCs w:val="24"/>
        </w:rPr>
        <w:t>. Ndalohet dhënia e gjobave nga punëdhënësi, me përjashtim të gjobave të përcaktuara në kontratën kolektive.</w:t>
      </w:r>
    </w:p>
    <w:p w:rsidR="001B3587" w:rsidRPr="002D0B45" w:rsidRDefault="007602A3" w:rsidP="001B3587">
      <w:pPr>
        <w:pStyle w:val="Paragrafi"/>
        <w:rPr>
          <w:rFonts w:ascii="Garamond" w:hAnsi="Garamond"/>
          <w:sz w:val="24"/>
          <w:szCs w:val="24"/>
        </w:rPr>
      </w:pPr>
      <w:r w:rsidRPr="002D0B45">
        <w:rPr>
          <w:rFonts w:ascii="Garamond" w:hAnsi="Garamond"/>
          <w:sz w:val="24"/>
          <w:szCs w:val="24"/>
        </w:rPr>
        <w:t xml:space="preserve">4. </w:t>
      </w:r>
      <w:r w:rsidR="001B3587" w:rsidRPr="002D0B45">
        <w:rPr>
          <w:rFonts w:ascii="Garamond" w:hAnsi="Garamond"/>
          <w:sz w:val="24"/>
          <w:szCs w:val="24"/>
        </w:rPr>
        <w:t>Marrëveshjet për përdorimin e pagës në interes të punëdhënësit janë të pavlefshme.</w:t>
      </w:r>
    </w:p>
    <w:p w:rsidR="00425A57" w:rsidRDefault="00425A57" w:rsidP="001B3587">
      <w:pPr>
        <w:pStyle w:val="NeniNr"/>
        <w:rPr>
          <w:rFonts w:ascii="Garamond" w:hAnsi="Garamond"/>
          <w:sz w:val="24"/>
          <w:szCs w:val="24"/>
        </w:rPr>
      </w:pPr>
    </w:p>
    <w:p w:rsidR="001B3587" w:rsidRPr="002D0B45" w:rsidRDefault="001B3587" w:rsidP="00425A57">
      <w:pPr>
        <w:pStyle w:val="NeniNr"/>
        <w:rPr>
          <w:rFonts w:ascii="Garamond" w:hAnsi="Garamond"/>
          <w:sz w:val="24"/>
          <w:szCs w:val="24"/>
        </w:rPr>
      </w:pPr>
      <w:r w:rsidRPr="002D0B45">
        <w:rPr>
          <w:rFonts w:ascii="Garamond" w:hAnsi="Garamond"/>
          <w:sz w:val="24"/>
          <w:szCs w:val="24"/>
        </w:rPr>
        <w:t>Neni 123</w:t>
      </w:r>
    </w:p>
    <w:p w:rsidR="00FF619E" w:rsidRPr="002D0B45" w:rsidRDefault="00FF619E" w:rsidP="00425A57">
      <w:pPr>
        <w:pStyle w:val="NeniTitull"/>
        <w:rPr>
          <w:rFonts w:ascii="Garamond" w:hAnsi="Garamond"/>
          <w:sz w:val="24"/>
          <w:szCs w:val="24"/>
        </w:rPr>
      </w:pPr>
      <w:r w:rsidRPr="002D0B45">
        <w:rPr>
          <w:rFonts w:ascii="Garamond" w:hAnsi="Garamond"/>
          <w:sz w:val="24"/>
          <w:szCs w:val="24"/>
        </w:rPr>
        <w:t>Paga e paprekshme</w:t>
      </w:r>
    </w:p>
    <w:p w:rsidR="00FF619E" w:rsidRPr="002D0B45" w:rsidRDefault="00CB18B7" w:rsidP="00425A57">
      <w:pPr>
        <w:pStyle w:val="Paragrafi"/>
        <w:jc w:val="center"/>
        <w:rPr>
          <w:rFonts w:ascii="Garamond" w:hAnsi="Garamond"/>
          <w:i/>
          <w:sz w:val="24"/>
          <w:szCs w:val="24"/>
        </w:rPr>
      </w:pPr>
      <w:r>
        <w:rPr>
          <w:rFonts w:ascii="Garamond" w:hAnsi="Garamond"/>
          <w:i/>
          <w:sz w:val="24"/>
          <w:szCs w:val="24"/>
        </w:rPr>
        <w:t>(N</w:t>
      </w:r>
      <w:r w:rsidR="00FF619E" w:rsidRPr="002D0B45">
        <w:rPr>
          <w:rFonts w:ascii="Garamond" w:hAnsi="Garamond"/>
          <w:i/>
          <w:sz w:val="24"/>
          <w:szCs w:val="24"/>
        </w:rPr>
        <w:t>dryshuar me ligjin nr. 9125, dat</w:t>
      </w:r>
      <w:r w:rsidR="00606829" w:rsidRPr="002D0B45">
        <w:rPr>
          <w:rFonts w:ascii="Garamond" w:hAnsi="Garamond"/>
          <w:i/>
          <w:sz w:val="24"/>
          <w:szCs w:val="24"/>
        </w:rPr>
        <w:t>ë</w:t>
      </w:r>
      <w:r w:rsidR="00FF619E" w:rsidRPr="002D0B45">
        <w:rPr>
          <w:rFonts w:ascii="Garamond" w:hAnsi="Garamond"/>
          <w:i/>
          <w:sz w:val="24"/>
          <w:szCs w:val="24"/>
        </w:rPr>
        <w:t xml:space="preserve"> 29.7.2003)</w:t>
      </w:r>
    </w:p>
    <w:p w:rsidR="00FF619E" w:rsidRPr="002D0B45" w:rsidRDefault="00FF619E" w:rsidP="00FF619E">
      <w:pPr>
        <w:pStyle w:val="NeniTitull"/>
        <w:rPr>
          <w:rFonts w:ascii="Garamond" w:hAnsi="Garamond"/>
          <w:sz w:val="24"/>
          <w:szCs w:val="24"/>
        </w:rPr>
      </w:pPr>
    </w:p>
    <w:p w:rsidR="00FF619E" w:rsidRPr="002D0B45" w:rsidRDefault="00FF619E" w:rsidP="00FF619E">
      <w:pPr>
        <w:pStyle w:val="Paragrafi"/>
        <w:rPr>
          <w:rFonts w:ascii="Garamond" w:hAnsi="Garamond"/>
          <w:sz w:val="24"/>
          <w:szCs w:val="24"/>
        </w:rPr>
      </w:pPr>
      <w:r w:rsidRPr="002D0B45">
        <w:rPr>
          <w:rFonts w:ascii="Garamond" w:hAnsi="Garamond"/>
          <w:sz w:val="24"/>
          <w:szCs w:val="24"/>
        </w:rPr>
        <w:t>1. Paga konsiderohet e paprekshme në masën që është e nevojshme për të siguruar jetesën e punëmarrësit dhe të familjes së tij.</w:t>
      </w:r>
    </w:p>
    <w:p w:rsidR="00FF619E" w:rsidRPr="002D0B45" w:rsidRDefault="00FF619E" w:rsidP="00FF619E">
      <w:pPr>
        <w:pStyle w:val="Paragrafi"/>
        <w:rPr>
          <w:rFonts w:ascii="Garamond" w:hAnsi="Garamond"/>
          <w:sz w:val="24"/>
          <w:szCs w:val="24"/>
        </w:rPr>
      </w:pPr>
      <w:r w:rsidRPr="002D0B45">
        <w:rPr>
          <w:rFonts w:ascii="Garamond" w:hAnsi="Garamond"/>
          <w:sz w:val="24"/>
          <w:szCs w:val="24"/>
        </w:rPr>
        <w:t>2. Paga e paprekshme vendoset rast pas rasti nga gjykata. Në vendimin e saj, gjykata merr parasysh shpenzimet e nevojshme për ushqim, qira, veshje, si edhe detyrimet fiskale ose kontributet për sigurime shoqërore të detyrueshme të punëmarrësit dhe të familjes së tij.</w:t>
      </w:r>
    </w:p>
    <w:p w:rsidR="00FF619E" w:rsidRPr="002D0B45" w:rsidRDefault="00FF619E" w:rsidP="00FF619E">
      <w:pPr>
        <w:pStyle w:val="Paragrafi"/>
        <w:rPr>
          <w:rFonts w:ascii="Garamond" w:hAnsi="Garamond"/>
          <w:sz w:val="24"/>
          <w:szCs w:val="24"/>
        </w:rPr>
      </w:pPr>
      <w:r w:rsidRPr="002D0B45">
        <w:rPr>
          <w:rFonts w:ascii="Garamond" w:hAnsi="Garamond"/>
          <w:sz w:val="24"/>
          <w:szCs w:val="24"/>
        </w:rPr>
        <w:t>3. Kur gjykata vendos që nuk ka mundësi të vlerësojë të gjitha elementet për të përcaktuar pagën e paprekshme, kjo do të jetë e barabartë me pagën minimale në shkallë vendi, të caktuar me vendim të Këshillit të Ministrave.</w:t>
      </w:r>
    </w:p>
    <w:p w:rsidR="001B3587" w:rsidRPr="002D0B45" w:rsidRDefault="001B3587" w:rsidP="001B3587">
      <w:pPr>
        <w:pStyle w:val="Paragrafi"/>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124</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Paaftësia paguese</w:t>
      </w:r>
    </w:p>
    <w:p w:rsidR="00804D19" w:rsidRPr="002D0B45" w:rsidRDefault="00CB18B7" w:rsidP="00804D19">
      <w:pPr>
        <w:pStyle w:val="Paragrafi"/>
        <w:ind w:firstLine="0"/>
        <w:jc w:val="center"/>
        <w:rPr>
          <w:rFonts w:ascii="Garamond" w:hAnsi="Garamond"/>
          <w:i/>
          <w:sz w:val="24"/>
          <w:szCs w:val="24"/>
        </w:rPr>
      </w:pPr>
      <w:r>
        <w:rPr>
          <w:rFonts w:ascii="Garamond" w:hAnsi="Garamond"/>
          <w:i/>
          <w:sz w:val="24"/>
          <w:szCs w:val="24"/>
        </w:rPr>
        <w:t>(Ndryshuar pika 2 me l</w:t>
      </w:r>
      <w:r w:rsidR="00804D19"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1B3587" w:rsidRPr="002D0B45" w:rsidRDefault="00804D19" w:rsidP="001F16A8">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Me paaftësi paguese kuptohet gjëndja që lidhet me aktivin e punëdhënësit dhe ka për qëllim të shlyejë kreditorët e tij, si dhe rastet kur nuk mund të shlyhen detyrimet ndaj punëmarrësve për shkak të gjendjes financiare të punëdhënësit.</w:t>
      </w:r>
    </w:p>
    <w:p w:rsidR="00804D19" w:rsidRPr="002D0B45" w:rsidRDefault="00804D19" w:rsidP="001F16A8">
      <w:pPr>
        <w:pStyle w:val="Paragrafi"/>
        <w:rPr>
          <w:rFonts w:ascii="Garamond" w:hAnsi="Garamond"/>
          <w:spacing w:val="-4"/>
          <w:sz w:val="24"/>
          <w:szCs w:val="24"/>
          <w:lang w:val="sq-AL"/>
        </w:rPr>
      </w:pPr>
      <w:r w:rsidRPr="002D0B45">
        <w:rPr>
          <w:rFonts w:ascii="Garamond" w:hAnsi="Garamond"/>
          <w:spacing w:val="-4"/>
          <w:sz w:val="24"/>
          <w:szCs w:val="24"/>
          <w:lang w:val="sq-AL"/>
        </w:rPr>
        <w:t xml:space="preserve">2. Në rast paaftësie paguese, detyrimet e punëdhënësit ndaj punëmarrësve kanë përparësi ndaj të gjitha detyrimeve të tjera, edhe kur këto detyrime garantohen me pasuri të luajtshme ose të </w:t>
      </w:r>
      <w:r w:rsidRPr="002D0B45">
        <w:rPr>
          <w:rFonts w:ascii="Garamond" w:hAnsi="Garamond"/>
          <w:spacing w:val="-4"/>
          <w:sz w:val="24"/>
          <w:szCs w:val="24"/>
          <w:lang w:val="sq-AL"/>
        </w:rPr>
        <w:lastRenderedPageBreak/>
        <w:t>paluajtshme, dhe mbulojnë:</w:t>
      </w:r>
    </w:p>
    <w:p w:rsidR="00804D19" w:rsidRPr="002D0B45" w:rsidRDefault="00804D19" w:rsidP="001F16A8">
      <w:pPr>
        <w:pStyle w:val="Paragrafi"/>
        <w:rPr>
          <w:rFonts w:ascii="Garamond" w:hAnsi="Garamond"/>
          <w:spacing w:val="-4"/>
          <w:sz w:val="24"/>
          <w:szCs w:val="24"/>
          <w:lang w:val="sq-AL"/>
        </w:rPr>
      </w:pPr>
      <w:r w:rsidRPr="002D0B45">
        <w:rPr>
          <w:rFonts w:ascii="Garamond" w:hAnsi="Garamond"/>
          <w:spacing w:val="-4"/>
          <w:sz w:val="24"/>
          <w:szCs w:val="24"/>
          <w:lang w:val="sq-AL"/>
        </w:rPr>
        <w:t>a) pretendimet e punëtorëve për pagat, për një periudhë jo më pak se tre muaj para përfundimit të punësimit;</w:t>
      </w:r>
    </w:p>
    <w:p w:rsidR="00804D19" w:rsidRPr="002D0B45" w:rsidRDefault="00804D19" w:rsidP="001F16A8">
      <w:pPr>
        <w:pStyle w:val="Paragrafi"/>
        <w:rPr>
          <w:rFonts w:ascii="Garamond" w:hAnsi="Garamond"/>
          <w:spacing w:val="-4"/>
          <w:sz w:val="24"/>
          <w:szCs w:val="24"/>
          <w:lang w:val="sq-AL"/>
        </w:rPr>
      </w:pPr>
      <w:r w:rsidRPr="002D0B45">
        <w:rPr>
          <w:rFonts w:ascii="Garamond" w:hAnsi="Garamond"/>
          <w:spacing w:val="-4"/>
          <w:sz w:val="24"/>
          <w:szCs w:val="24"/>
          <w:lang w:val="sq-AL"/>
        </w:rPr>
        <w:t>b) pretendimet e punëmarrësit për pagesë për pushimet që i takojnë, si rezultat i punës së kryer gjatë vitit, në të cilin ka ndodhur ndërprerja e marrëdhënieve të punës, si dhe gjatë vitit të mëparshëm;</w:t>
      </w:r>
    </w:p>
    <w:p w:rsidR="00804D19" w:rsidRPr="002D0B45" w:rsidRDefault="00804D19" w:rsidP="001F16A8">
      <w:pPr>
        <w:pStyle w:val="Paragrafi"/>
        <w:rPr>
          <w:rFonts w:ascii="Garamond" w:hAnsi="Garamond"/>
          <w:sz w:val="24"/>
          <w:szCs w:val="24"/>
        </w:rPr>
      </w:pPr>
      <w:r w:rsidRPr="002D0B45">
        <w:rPr>
          <w:rFonts w:ascii="Garamond" w:hAnsi="Garamond"/>
          <w:spacing w:val="-4"/>
          <w:sz w:val="24"/>
          <w:szCs w:val="24"/>
          <w:lang w:val="sq-AL"/>
        </w:rPr>
        <w:t>c) pagesën për shkurtim nga puna, që i takon punëmarrësit pas përfundimit të punësimit.</w:t>
      </w:r>
    </w:p>
    <w:p w:rsidR="001B3587" w:rsidRPr="002D0B45" w:rsidRDefault="00804D19" w:rsidP="001F16A8">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Detyrimet me përparësi të punëdhënësit ndaj punëmarrësve nuk pezullohen nga procedura e falimentimit.</w:t>
      </w:r>
    </w:p>
    <w:p w:rsidR="001B3587" w:rsidRPr="002D0B45" w:rsidRDefault="001B3587" w:rsidP="001B3587">
      <w:pPr>
        <w:pStyle w:val="Paragrafi"/>
        <w:rPr>
          <w:rFonts w:ascii="Garamond" w:hAnsi="Garamond"/>
          <w:sz w:val="24"/>
          <w:szCs w:val="24"/>
        </w:rPr>
      </w:pPr>
    </w:p>
    <w:p w:rsidR="001B3587" w:rsidRPr="007F0318" w:rsidRDefault="001B3587" w:rsidP="004549CC">
      <w:pPr>
        <w:pStyle w:val="TitulliTitull"/>
        <w:rPr>
          <w:rFonts w:ascii="Garamond" w:hAnsi="Garamond"/>
          <w:sz w:val="24"/>
          <w:szCs w:val="24"/>
        </w:rPr>
      </w:pPr>
      <w:r w:rsidRPr="007F0318">
        <w:rPr>
          <w:rFonts w:ascii="Garamond" w:hAnsi="Garamond"/>
          <w:sz w:val="24"/>
          <w:szCs w:val="24"/>
        </w:rPr>
        <w:t>D. MJETET E PUNËS DHE SHPENZIMET</w:t>
      </w:r>
    </w:p>
    <w:p w:rsidR="001B3587" w:rsidRPr="002D0B45" w:rsidRDefault="001B3587" w:rsidP="004549CC">
      <w:pPr>
        <w:pStyle w:val="Paragrafi"/>
        <w:jc w:val="center"/>
        <w:rPr>
          <w:rFonts w:ascii="Garamond" w:hAnsi="Garamond"/>
          <w:sz w:val="24"/>
          <w:szCs w:val="24"/>
        </w:rPr>
      </w:pPr>
    </w:p>
    <w:p w:rsidR="00040365" w:rsidRPr="002D0B45" w:rsidRDefault="00040365" w:rsidP="004549CC">
      <w:pPr>
        <w:pStyle w:val="NeniNr"/>
        <w:rPr>
          <w:rFonts w:ascii="Garamond" w:hAnsi="Garamond"/>
          <w:sz w:val="24"/>
          <w:szCs w:val="24"/>
        </w:rPr>
      </w:pPr>
      <w:r w:rsidRPr="002D0B45">
        <w:rPr>
          <w:rFonts w:ascii="Garamond" w:hAnsi="Garamond"/>
          <w:sz w:val="24"/>
          <w:szCs w:val="24"/>
        </w:rPr>
        <w:t>Neni 125</w:t>
      </w:r>
    </w:p>
    <w:p w:rsidR="001B3587" w:rsidRPr="002D0B45" w:rsidRDefault="001B3587" w:rsidP="004549CC">
      <w:pPr>
        <w:pStyle w:val="NeniTitull"/>
        <w:rPr>
          <w:rFonts w:ascii="Garamond" w:hAnsi="Garamond"/>
          <w:sz w:val="24"/>
          <w:szCs w:val="24"/>
        </w:rPr>
      </w:pPr>
      <w:r w:rsidRPr="002D0B45">
        <w:rPr>
          <w:rFonts w:ascii="Garamond" w:hAnsi="Garamond"/>
          <w:sz w:val="24"/>
          <w:szCs w:val="24"/>
        </w:rPr>
        <w:t>Mjetet e punës dhe materialet</w:t>
      </w:r>
    </w:p>
    <w:p w:rsidR="001B3587" w:rsidRPr="002D0B45" w:rsidRDefault="001B3587" w:rsidP="001B3587">
      <w:pPr>
        <w:pStyle w:val="Paragrafi"/>
        <w:rPr>
          <w:rFonts w:ascii="Garamond" w:hAnsi="Garamond"/>
          <w:sz w:val="24"/>
          <w:szCs w:val="24"/>
        </w:rPr>
      </w:pPr>
    </w:p>
    <w:p w:rsidR="001B3587" w:rsidRPr="002D0B45" w:rsidRDefault="001B3587" w:rsidP="004549CC">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Pr="002D0B45">
        <w:rPr>
          <w:rFonts w:ascii="Garamond" w:hAnsi="Garamond"/>
          <w:sz w:val="24"/>
          <w:szCs w:val="24"/>
        </w:rPr>
        <w:t xml:space="preserve"> Punëdhënësi i jep punëmarrësit mjetet dhe materialet e nevojshme për punë, me përjashtim të rasteve kur parashikohet ndryshe me marrëveshje.</w:t>
      </w:r>
    </w:p>
    <w:p w:rsidR="001B3587" w:rsidRPr="002D0B45" w:rsidRDefault="00040365" w:rsidP="004549CC">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Nëse punëmarrësi siguron vetë mjetet ose materialet e punës në marrëveshje me punëdhënësin, ky i fundit detyrohet të shpërblejë punëmarrësin në masën e shpenzimit të kryer prej tij.</w:t>
      </w:r>
    </w:p>
    <w:p w:rsidR="001B3587" w:rsidRPr="002D0B45" w:rsidRDefault="001B3587" w:rsidP="004549CC">
      <w:pPr>
        <w:pStyle w:val="NeniTitull"/>
        <w:jc w:val="both"/>
        <w:rPr>
          <w:rFonts w:ascii="Garamond" w:hAnsi="Garamond"/>
          <w:sz w:val="24"/>
          <w:szCs w:val="24"/>
        </w:rPr>
      </w:pPr>
    </w:p>
    <w:p w:rsidR="00040365" w:rsidRPr="002D0B45" w:rsidRDefault="00040365" w:rsidP="00040365">
      <w:pPr>
        <w:pStyle w:val="NeniNr"/>
        <w:rPr>
          <w:rFonts w:ascii="Garamond" w:hAnsi="Garamond"/>
          <w:sz w:val="24"/>
          <w:szCs w:val="24"/>
        </w:rPr>
      </w:pPr>
      <w:r w:rsidRPr="002D0B45">
        <w:rPr>
          <w:rFonts w:ascii="Garamond" w:hAnsi="Garamond"/>
          <w:sz w:val="24"/>
          <w:szCs w:val="24"/>
        </w:rPr>
        <w:t>Neni 126</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Shpenzimet</w:t>
      </w:r>
    </w:p>
    <w:p w:rsidR="001A745C" w:rsidRPr="002D0B45" w:rsidRDefault="001A745C" w:rsidP="001A745C">
      <w:pPr>
        <w:pStyle w:val="Paragrafi"/>
        <w:jc w:val="center"/>
        <w:rPr>
          <w:rFonts w:ascii="Garamond" w:hAnsi="Garamond"/>
          <w:i/>
          <w:sz w:val="24"/>
          <w:szCs w:val="24"/>
        </w:rPr>
      </w:pPr>
      <w:r w:rsidRPr="002D0B45">
        <w:rPr>
          <w:rFonts w:ascii="Garamond" w:hAnsi="Garamond"/>
          <w:i/>
          <w:sz w:val="24"/>
          <w:szCs w:val="24"/>
        </w:rPr>
        <w:t>(</w:t>
      </w:r>
      <w:r w:rsidR="00CB18B7">
        <w:rPr>
          <w:rFonts w:ascii="Garamond" w:hAnsi="Garamond"/>
          <w:i/>
          <w:sz w:val="24"/>
          <w:szCs w:val="24"/>
        </w:rPr>
        <w:t>S</w:t>
      </w:r>
      <w:r w:rsidR="00BF22CA" w:rsidRPr="002D0B45">
        <w:rPr>
          <w:rFonts w:ascii="Garamond" w:hAnsi="Garamond"/>
          <w:i/>
          <w:sz w:val="24"/>
          <w:szCs w:val="24"/>
        </w:rPr>
        <w:t>htuar</w:t>
      </w:r>
      <w:r w:rsidRPr="002D0B45">
        <w:rPr>
          <w:rFonts w:ascii="Garamond" w:hAnsi="Garamond"/>
          <w:i/>
          <w:sz w:val="24"/>
          <w:szCs w:val="24"/>
        </w:rPr>
        <w:t xml:space="preserve"> togfjal</w:t>
      </w:r>
      <w:r w:rsidR="0077019E" w:rsidRPr="002D0B45">
        <w:rPr>
          <w:rFonts w:ascii="Garamond" w:hAnsi="Garamond"/>
          <w:i/>
          <w:sz w:val="24"/>
          <w:szCs w:val="24"/>
        </w:rPr>
        <w:t>ë</w:t>
      </w:r>
      <w:r w:rsidRPr="002D0B45">
        <w:rPr>
          <w:rFonts w:ascii="Garamond" w:hAnsi="Garamond"/>
          <w:i/>
          <w:sz w:val="24"/>
          <w:szCs w:val="24"/>
        </w:rPr>
        <w:t>sh n</w:t>
      </w:r>
      <w:r w:rsidR="0077019E" w:rsidRPr="002D0B45">
        <w:rPr>
          <w:rFonts w:ascii="Garamond" w:hAnsi="Garamond"/>
          <w:i/>
          <w:sz w:val="24"/>
          <w:szCs w:val="24"/>
        </w:rPr>
        <w:t>ë</w:t>
      </w:r>
      <w:r w:rsidRPr="002D0B45">
        <w:rPr>
          <w:rFonts w:ascii="Garamond" w:hAnsi="Garamond"/>
          <w:i/>
          <w:sz w:val="24"/>
          <w:szCs w:val="24"/>
        </w:rPr>
        <w:t xml:space="preserve"> pik</w:t>
      </w:r>
      <w:r w:rsidR="0077019E" w:rsidRPr="002D0B45">
        <w:rPr>
          <w:rFonts w:ascii="Garamond" w:hAnsi="Garamond"/>
          <w:i/>
          <w:sz w:val="24"/>
          <w:szCs w:val="24"/>
        </w:rPr>
        <w:t>ë</w:t>
      </w:r>
      <w:r w:rsidRPr="002D0B45">
        <w:rPr>
          <w:rFonts w:ascii="Garamond" w:hAnsi="Garamond"/>
          <w:i/>
          <w:sz w:val="24"/>
          <w:szCs w:val="24"/>
        </w:rPr>
        <w:t>n 2 me ligjin nr. 8085, dat</w:t>
      </w:r>
      <w:r w:rsidR="0077019E" w:rsidRPr="002D0B45">
        <w:rPr>
          <w:rFonts w:ascii="Garamond" w:hAnsi="Garamond"/>
          <w:i/>
          <w:sz w:val="24"/>
          <w:szCs w:val="24"/>
        </w:rPr>
        <w:t>ë</w:t>
      </w:r>
      <w:r w:rsidRPr="002D0B45">
        <w:rPr>
          <w:rFonts w:ascii="Garamond" w:hAnsi="Garamond"/>
          <w:i/>
          <w:sz w:val="24"/>
          <w:szCs w:val="24"/>
        </w:rPr>
        <w:t xml:space="preserve"> 13.3.1996)</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40365" w:rsidRPr="002D0B45">
        <w:rPr>
          <w:rFonts w:ascii="Garamond" w:hAnsi="Garamond"/>
          <w:sz w:val="24"/>
          <w:szCs w:val="24"/>
        </w:rPr>
        <w:t>.</w:t>
      </w:r>
      <w:r w:rsidRPr="002D0B45">
        <w:rPr>
          <w:rFonts w:ascii="Garamond" w:hAnsi="Garamond"/>
          <w:sz w:val="24"/>
          <w:szCs w:val="24"/>
        </w:rPr>
        <w:t xml:space="preserve"> Punëdhënësi rimburson punëmarrësin për të gjitha shpenzimet që rrjedhin nga kryerja e punës. Kur punëmarrësi dërgohet të punojë jashtë vendit të tij të punës, punëdhënësi i paguan atij shpenzimet e nevojshme për këtë rast.</w:t>
      </w:r>
    </w:p>
    <w:p w:rsidR="001B3587" w:rsidRPr="002D0B45" w:rsidRDefault="00040365" w:rsidP="001B3587">
      <w:pPr>
        <w:pStyle w:val="Paragrafi"/>
        <w:rPr>
          <w:rFonts w:ascii="Garamond" w:hAnsi="Garamond"/>
          <w:sz w:val="24"/>
          <w:szCs w:val="24"/>
        </w:rPr>
      </w:pPr>
      <w:r w:rsidRPr="002D0B45">
        <w:rPr>
          <w:rFonts w:ascii="Garamond" w:hAnsi="Garamond"/>
          <w:sz w:val="24"/>
          <w:szCs w:val="24"/>
        </w:rPr>
        <w:t xml:space="preserve">2. </w:t>
      </w:r>
      <w:r w:rsidR="001A745C" w:rsidRPr="002D0B45">
        <w:rPr>
          <w:rFonts w:ascii="Garamond" w:hAnsi="Garamond"/>
          <w:sz w:val="24"/>
          <w:szCs w:val="24"/>
        </w:rPr>
        <w:t xml:space="preserve">Kontrata kolektive e punës ose kontrata e shkruar mund të </w:t>
      </w:r>
      <w:r w:rsidR="001B3587" w:rsidRPr="002D0B45">
        <w:rPr>
          <w:rFonts w:ascii="Garamond" w:hAnsi="Garamond"/>
          <w:sz w:val="24"/>
          <w:szCs w:val="24"/>
        </w:rPr>
        <w:t>parashikojë që shpenzimet e kryera nga vetë punëmarrësi, do t’i paguhen në formën e një shume të caktuar si paradhënie e përllogaritur mbi bazën e një dite pune, një javë ose një muaji. Rregullimi i përllogaritjes është i vlefshëm vetëm në rastet kur ajo mbulon të gjitha shpenzimet e nevojshme.</w:t>
      </w:r>
    </w:p>
    <w:p w:rsidR="001B3587" w:rsidRPr="002D0B45" w:rsidRDefault="00040365" w:rsidP="001B3587">
      <w:pPr>
        <w:pStyle w:val="Paragrafi"/>
        <w:rPr>
          <w:rFonts w:ascii="Garamond" w:hAnsi="Garamond"/>
          <w:sz w:val="24"/>
          <w:szCs w:val="24"/>
        </w:rPr>
      </w:pPr>
      <w:r w:rsidRPr="002D0B45">
        <w:rPr>
          <w:rFonts w:ascii="Garamond" w:hAnsi="Garamond"/>
          <w:sz w:val="24"/>
          <w:szCs w:val="24"/>
        </w:rPr>
        <w:t xml:space="preserve">3. </w:t>
      </w:r>
      <w:r w:rsidR="001B3587" w:rsidRPr="002D0B45">
        <w:rPr>
          <w:rFonts w:ascii="Garamond" w:hAnsi="Garamond"/>
          <w:sz w:val="24"/>
          <w:szCs w:val="24"/>
        </w:rPr>
        <w:t>Janë të pavlefshme kontratat që parashikojnë përfshirjen pjesërisht ose tërësisht të rimbursimit në pagën e punëmarrësit.</w:t>
      </w:r>
    </w:p>
    <w:p w:rsidR="001B3587" w:rsidRPr="002D0B45" w:rsidRDefault="00040365" w:rsidP="001B3587">
      <w:pPr>
        <w:pStyle w:val="Paragrafi"/>
        <w:rPr>
          <w:rFonts w:ascii="Garamond" w:hAnsi="Garamond"/>
          <w:sz w:val="24"/>
          <w:szCs w:val="24"/>
        </w:rPr>
      </w:pPr>
      <w:r w:rsidRPr="002D0B45">
        <w:rPr>
          <w:rFonts w:ascii="Garamond" w:hAnsi="Garamond"/>
          <w:sz w:val="24"/>
          <w:szCs w:val="24"/>
        </w:rPr>
        <w:t>4.</w:t>
      </w:r>
      <w:r w:rsidR="001B3587" w:rsidRPr="002D0B45">
        <w:rPr>
          <w:rFonts w:ascii="Garamond" w:hAnsi="Garamond"/>
          <w:sz w:val="24"/>
          <w:szCs w:val="24"/>
        </w:rPr>
        <w:t xml:space="preserve"> Janë të pavlefshme kontratat në bazë të të cilave punëmarrësi duhet të përballojë vetë të gjitha shpenzimet ose një pjesë të tyre.</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127</w:t>
      </w:r>
    </w:p>
    <w:p w:rsidR="001A745C" w:rsidRPr="002D0B45" w:rsidRDefault="001A745C" w:rsidP="001A745C">
      <w:pPr>
        <w:pStyle w:val="Paragrafi"/>
        <w:jc w:val="center"/>
        <w:rPr>
          <w:rFonts w:ascii="Garamond" w:hAnsi="Garamond"/>
          <w:i/>
          <w:sz w:val="24"/>
          <w:szCs w:val="24"/>
        </w:rPr>
      </w:pPr>
      <w:r w:rsidRPr="002D0B45">
        <w:rPr>
          <w:rFonts w:ascii="Garamond" w:hAnsi="Garamond"/>
          <w:i/>
          <w:sz w:val="24"/>
          <w:szCs w:val="24"/>
        </w:rPr>
        <w:t>(</w:t>
      </w:r>
      <w:r w:rsidR="00CB18B7">
        <w:rPr>
          <w:rFonts w:ascii="Garamond" w:hAnsi="Garamond"/>
          <w:i/>
          <w:sz w:val="24"/>
          <w:szCs w:val="24"/>
        </w:rPr>
        <w:t>S</w:t>
      </w:r>
      <w:r w:rsidR="00BF22CA" w:rsidRPr="002D0B45">
        <w:rPr>
          <w:rFonts w:ascii="Garamond" w:hAnsi="Garamond"/>
          <w:i/>
          <w:sz w:val="24"/>
          <w:szCs w:val="24"/>
        </w:rPr>
        <w:t>htuar</w:t>
      </w:r>
      <w:r w:rsidRPr="002D0B45">
        <w:rPr>
          <w:rFonts w:ascii="Garamond" w:hAnsi="Garamond"/>
          <w:i/>
          <w:sz w:val="24"/>
          <w:szCs w:val="24"/>
        </w:rPr>
        <w:t xml:space="preserve"> togfjal</w:t>
      </w:r>
      <w:r w:rsidR="0077019E" w:rsidRPr="002D0B45">
        <w:rPr>
          <w:rFonts w:ascii="Garamond" w:hAnsi="Garamond"/>
          <w:i/>
          <w:sz w:val="24"/>
          <w:szCs w:val="24"/>
        </w:rPr>
        <w:t>ë</w:t>
      </w:r>
      <w:r w:rsidRPr="002D0B45">
        <w:rPr>
          <w:rFonts w:ascii="Garamond" w:hAnsi="Garamond"/>
          <w:i/>
          <w:sz w:val="24"/>
          <w:szCs w:val="24"/>
        </w:rPr>
        <w:t>sh n</w:t>
      </w:r>
      <w:r w:rsidR="0077019E" w:rsidRPr="002D0B45">
        <w:rPr>
          <w:rFonts w:ascii="Garamond" w:hAnsi="Garamond"/>
          <w:i/>
          <w:sz w:val="24"/>
          <w:szCs w:val="24"/>
        </w:rPr>
        <w:t>ë</w:t>
      </w:r>
      <w:r w:rsidRPr="002D0B45">
        <w:rPr>
          <w:rFonts w:ascii="Garamond" w:hAnsi="Garamond"/>
          <w:i/>
          <w:sz w:val="24"/>
          <w:szCs w:val="24"/>
        </w:rPr>
        <w:t xml:space="preserve"> pik</w:t>
      </w:r>
      <w:r w:rsidR="0077019E" w:rsidRPr="002D0B45">
        <w:rPr>
          <w:rFonts w:ascii="Garamond" w:hAnsi="Garamond"/>
          <w:i/>
          <w:sz w:val="24"/>
          <w:szCs w:val="24"/>
        </w:rPr>
        <w:t>ë</w:t>
      </w:r>
      <w:r w:rsidRPr="002D0B45">
        <w:rPr>
          <w:rFonts w:ascii="Garamond" w:hAnsi="Garamond"/>
          <w:i/>
          <w:sz w:val="24"/>
          <w:szCs w:val="24"/>
        </w:rPr>
        <w:t>n 2 me ligjin nr. 8085, dat</w:t>
      </w:r>
      <w:r w:rsidR="0077019E" w:rsidRPr="002D0B45">
        <w:rPr>
          <w:rFonts w:ascii="Garamond" w:hAnsi="Garamond"/>
          <w:i/>
          <w:sz w:val="24"/>
          <w:szCs w:val="24"/>
        </w:rPr>
        <w:t>ë</w:t>
      </w:r>
      <w:r w:rsidRPr="002D0B45">
        <w:rPr>
          <w:rFonts w:ascii="Garamond" w:hAnsi="Garamond"/>
          <w:i/>
          <w:sz w:val="24"/>
          <w:szCs w:val="24"/>
        </w:rPr>
        <w:t xml:space="preserve"> 13.3.1996)</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71DF1" w:rsidRPr="002D0B45">
        <w:rPr>
          <w:rFonts w:ascii="Garamond" w:hAnsi="Garamond"/>
          <w:sz w:val="24"/>
          <w:szCs w:val="24"/>
        </w:rPr>
        <w:t>.</w:t>
      </w:r>
      <w:r w:rsidRPr="002D0B45">
        <w:rPr>
          <w:rFonts w:ascii="Garamond" w:hAnsi="Garamond"/>
          <w:sz w:val="24"/>
          <w:szCs w:val="24"/>
        </w:rPr>
        <w:t xml:space="preserve"> Nëse në marrëveshje me punëdhënësin, punëmarrësi përdor për arsye pune automjetin vetjak ose një tjetër të venë në dispozicion nga punëdhënësi, shpenzimet e zakonshme për përdorimin ose mirëmbajtjen e automjetit, paguhen nga punëdhënësi.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C71DF1" w:rsidRPr="002D0B45">
        <w:rPr>
          <w:rFonts w:ascii="Garamond" w:hAnsi="Garamond"/>
          <w:sz w:val="24"/>
          <w:szCs w:val="24"/>
        </w:rPr>
        <w:t>.</w:t>
      </w:r>
      <w:r w:rsidRPr="002D0B45">
        <w:rPr>
          <w:rFonts w:ascii="Garamond" w:hAnsi="Garamond"/>
          <w:sz w:val="24"/>
          <w:szCs w:val="24"/>
        </w:rPr>
        <w:t xml:space="preserve"> Nëse punëmarrësi për arsye pune përdor automjet në marrëveshje me punëdhënësin, punëdhënësi duhet të paguajë taksat mbi automjetin dhe primet për sigurimin kundrejt përgjegjësisë civile</w:t>
      </w:r>
      <w:r w:rsidR="001A745C" w:rsidRPr="002D0B45">
        <w:rPr>
          <w:rFonts w:ascii="Garamond" w:hAnsi="Garamond"/>
          <w:sz w:val="24"/>
          <w:szCs w:val="24"/>
        </w:rPr>
        <w:t xml:space="preserve"> si dhe dëmshpërblimi</w:t>
      </w:r>
      <w:r w:rsidR="00466351" w:rsidRPr="002D0B45">
        <w:rPr>
          <w:rFonts w:ascii="Garamond" w:hAnsi="Garamond"/>
          <w:sz w:val="24"/>
          <w:szCs w:val="24"/>
        </w:rPr>
        <w:t>n</w:t>
      </w:r>
      <w:r w:rsidR="001A745C" w:rsidRPr="002D0B45">
        <w:rPr>
          <w:rFonts w:ascii="Garamond" w:hAnsi="Garamond"/>
          <w:sz w:val="24"/>
          <w:szCs w:val="24"/>
        </w:rPr>
        <w:t xml:space="preserve"> për autorizimin</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128</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Afatet e pagesës</w:t>
      </w:r>
    </w:p>
    <w:p w:rsidR="001B3587" w:rsidRPr="002D0B45" w:rsidRDefault="001B3587" w:rsidP="001B3587">
      <w:pPr>
        <w:pStyle w:val="Paragrafi"/>
        <w:rPr>
          <w:rFonts w:ascii="Garamond" w:hAnsi="Garamond"/>
          <w:sz w:val="24"/>
          <w:szCs w:val="24"/>
        </w:rPr>
      </w:pPr>
    </w:p>
    <w:p w:rsidR="001B3587" w:rsidRPr="002D0B45" w:rsidRDefault="00C71DF1"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Rimbursimi i shpenzimeve jepet në të njëjtën kohë me pagën mbi bazën e përllogaritjes </w:t>
      </w:r>
      <w:r w:rsidR="001B3587" w:rsidRPr="002D0B45">
        <w:rPr>
          <w:rFonts w:ascii="Garamond" w:hAnsi="Garamond"/>
          <w:sz w:val="24"/>
          <w:szCs w:val="24"/>
        </w:rPr>
        <w:lastRenderedPageBreak/>
        <w:t>së punëmarrësit, me përjashtim të rasteve kur me marrëveshje parashikohen afate të ndryshme.</w:t>
      </w:r>
    </w:p>
    <w:p w:rsidR="001B3587" w:rsidRPr="002D0B45" w:rsidRDefault="00C71DF1"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Kur përmbushja e detyrimeve kontraktuale kërkon rregullisht kryerje shpenzimesh nga punëmarrësi, punëdhënësi i jep atij paradhënie për mbulimin e shpenzimeve, në intervale të caktuara kohe dhe në çdo rast çdo muaj.</w:t>
      </w:r>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129</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 xml:space="preserve">Refuzimi </w:t>
      </w:r>
      <w:r w:rsidR="002145CA" w:rsidRPr="002D0B45">
        <w:rPr>
          <w:rFonts w:ascii="Garamond" w:hAnsi="Garamond"/>
          <w:sz w:val="24"/>
          <w:szCs w:val="24"/>
        </w:rPr>
        <w:t xml:space="preserve">për të dhënë punë </w:t>
      </w:r>
    </w:p>
    <w:p w:rsidR="00367C35" w:rsidRPr="002D0B45" w:rsidRDefault="002145CA" w:rsidP="00367C35">
      <w:pPr>
        <w:pStyle w:val="Paragrafi"/>
        <w:jc w:val="center"/>
        <w:rPr>
          <w:rFonts w:ascii="Garamond" w:hAnsi="Garamond"/>
          <w:i/>
          <w:sz w:val="24"/>
          <w:szCs w:val="24"/>
        </w:rPr>
      </w:pPr>
      <w:r w:rsidRPr="002D0B45">
        <w:rPr>
          <w:rFonts w:ascii="Garamond" w:hAnsi="Garamond"/>
          <w:i/>
          <w:sz w:val="24"/>
          <w:szCs w:val="24"/>
        </w:rPr>
        <w:t>(</w:t>
      </w:r>
      <w:r w:rsidR="00CB18B7">
        <w:rPr>
          <w:rFonts w:ascii="Garamond" w:hAnsi="Garamond"/>
          <w:i/>
          <w:sz w:val="24"/>
          <w:szCs w:val="24"/>
        </w:rPr>
        <w:t>N</w:t>
      </w:r>
      <w:r w:rsidRPr="002D0B45">
        <w:rPr>
          <w:rFonts w:ascii="Garamond" w:hAnsi="Garamond"/>
          <w:i/>
          <w:sz w:val="24"/>
          <w:szCs w:val="24"/>
        </w:rPr>
        <w:t>dryshuar titulli me ligjin nr. 8085, dat</w:t>
      </w:r>
      <w:r w:rsidR="0077019E" w:rsidRPr="002D0B45">
        <w:rPr>
          <w:rFonts w:ascii="Garamond" w:hAnsi="Garamond"/>
          <w:i/>
          <w:sz w:val="24"/>
          <w:szCs w:val="24"/>
        </w:rPr>
        <w:t>ë</w:t>
      </w:r>
      <w:r w:rsidRPr="002D0B45">
        <w:rPr>
          <w:rFonts w:ascii="Garamond" w:hAnsi="Garamond"/>
          <w:i/>
          <w:sz w:val="24"/>
          <w:szCs w:val="24"/>
        </w:rPr>
        <w:t xml:space="preserve"> 13.3.1996</w:t>
      </w:r>
      <w:r w:rsidR="00CB18B7">
        <w:rPr>
          <w:rFonts w:ascii="Garamond" w:hAnsi="Garamond"/>
          <w:i/>
          <w:sz w:val="24"/>
          <w:szCs w:val="24"/>
        </w:rPr>
        <w:t>; N</w:t>
      </w:r>
      <w:r w:rsidR="00367C35" w:rsidRPr="002D0B45">
        <w:rPr>
          <w:rFonts w:ascii="Garamond" w:hAnsi="Garamond"/>
          <w:i/>
          <w:sz w:val="24"/>
          <w:szCs w:val="24"/>
        </w:rPr>
        <w:t>dryshuar pika 3 me ligjin nr. 9125, dat</w:t>
      </w:r>
      <w:r w:rsidR="00606829" w:rsidRPr="002D0B45">
        <w:rPr>
          <w:rFonts w:ascii="Garamond" w:hAnsi="Garamond"/>
          <w:i/>
          <w:sz w:val="24"/>
          <w:szCs w:val="24"/>
        </w:rPr>
        <w:t>ë</w:t>
      </w:r>
      <w:r w:rsidR="00367C35" w:rsidRPr="002D0B45">
        <w:rPr>
          <w:rFonts w:ascii="Garamond" w:hAnsi="Garamond"/>
          <w:i/>
          <w:sz w:val="24"/>
          <w:szCs w:val="24"/>
        </w:rPr>
        <w:t xml:space="preserve"> 29.7.2003)</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367C35" w:rsidRPr="002D0B45">
        <w:rPr>
          <w:rFonts w:ascii="Garamond" w:hAnsi="Garamond"/>
          <w:sz w:val="24"/>
          <w:szCs w:val="24"/>
        </w:rPr>
        <w:t xml:space="preserve">. </w:t>
      </w:r>
      <w:r w:rsidRPr="002D0B45">
        <w:rPr>
          <w:rFonts w:ascii="Garamond" w:hAnsi="Garamond"/>
          <w:sz w:val="24"/>
          <w:szCs w:val="24"/>
        </w:rPr>
        <w:t>Nëse punëdhënësi refuzon të zërë me punë punëmarrësin, për një arsye që nuk lidhet me të, ai detyrohet të paguajë punëmarrësin edhe kur nuk vazhdon të punojë.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367C35" w:rsidRPr="002D0B45">
        <w:rPr>
          <w:rFonts w:ascii="Garamond" w:hAnsi="Garamond"/>
          <w:sz w:val="24"/>
          <w:szCs w:val="24"/>
        </w:rPr>
        <w:t xml:space="preserve">. </w:t>
      </w:r>
      <w:r w:rsidRPr="002D0B45">
        <w:rPr>
          <w:rFonts w:ascii="Garamond" w:hAnsi="Garamond"/>
          <w:sz w:val="24"/>
          <w:szCs w:val="24"/>
        </w:rPr>
        <w:t>Punëdhënësi mund të zbresë nga paga atë që ka kursyer punëmarrësi për shkak të pengesës për të punuar ose që ka fituar duke kryer një punë tjetër ose fitim, nga i cili ka hequr dorë qëllimisht.</w:t>
      </w:r>
    </w:p>
    <w:p w:rsidR="001B3587" w:rsidRPr="002D0B45" w:rsidRDefault="00367C35" w:rsidP="001B3587">
      <w:pPr>
        <w:pStyle w:val="Paragrafi"/>
        <w:rPr>
          <w:rFonts w:ascii="Garamond" w:hAnsi="Garamond"/>
          <w:sz w:val="24"/>
          <w:szCs w:val="24"/>
        </w:rPr>
      </w:pPr>
      <w:r w:rsidRPr="002D0B45">
        <w:rPr>
          <w:rFonts w:ascii="Garamond" w:hAnsi="Garamond"/>
          <w:sz w:val="24"/>
          <w:szCs w:val="24"/>
        </w:rPr>
        <w:t>3. Bëjnë përjashtim rastet e forcave madhore, si dhe rasti kur punëmarrësi shkakton vetë me faj pamundësinë e kryerjes së punës.</w:t>
      </w:r>
    </w:p>
    <w:p w:rsidR="00C71DF1" w:rsidRPr="002D0B45" w:rsidRDefault="00C71DF1" w:rsidP="001B3587">
      <w:pPr>
        <w:pStyle w:val="TitulliTitull"/>
        <w:rPr>
          <w:rFonts w:ascii="Garamond" w:hAnsi="Garamond"/>
          <w:sz w:val="24"/>
          <w:szCs w:val="24"/>
        </w:rPr>
      </w:pPr>
    </w:p>
    <w:p w:rsidR="001B3587" w:rsidRPr="007F0318" w:rsidRDefault="001B3587" w:rsidP="004549CC">
      <w:pPr>
        <w:pStyle w:val="TitulliTitull"/>
        <w:rPr>
          <w:rFonts w:ascii="Garamond" w:hAnsi="Garamond"/>
          <w:sz w:val="24"/>
          <w:szCs w:val="24"/>
        </w:rPr>
      </w:pPr>
      <w:r w:rsidRPr="007F0318">
        <w:rPr>
          <w:rFonts w:ascii="Garamond" w:hAnsi="Garamond"/>
          <w:sz w:val="24"/>
          <w:szCs w:val="24"/>
        </w:rPr>
        <w:t>E. MUNGESAT E PUNËMARRËSIT</w:t>
      </w:r>
    </w:p>
    <w:p w:rsidR="001B3587" w:rsidRPr="002D0B45" w:rsidRDefault="001B3587" w:rsidP="004549CC">
      <w:pPr>
        <w:pStyle w:val="Paragrafi"/>
        <w:jc w:val="center"/>
        <w:rPr>
          <w:rFonts w:ascii="Garamond" w:hAnsi="Garamond"/>
          <w:sz w:val="24"/>
          <w:szCs w:val="24"/>
        </w:rPr>
      </w:pPr>
    </w:p>
    <w:p w:rsidR="00C71DF1" w:rsidRPr="002D0B45" w:rsidRDefault="00C71DF1" w:rsidP="004549CC">
      <w:pPr>
        <w:pStyle w:val="NeniNr"/>
        <w:rPr>
          <w:rFonts w:ascii="Garamond" w:hAnsi="Garamond"/>
          <w:sz w:val="24"/>
          <w:szCs w:val="24"/>
        </w:rPr>
      </w:pPr>
      <w:r w:rsidRPr="002D0B45">
        <w:rPr>
          <w:rFonts w:ascii="Garamond" w:hAnsi="Garamond"/>
          <w:sz w:val="24"/>
          <w:szCs w:val="24"/>
        </w:rPr>
        <w:t>Neni 130</w:t>
      </w:r>
    </w:p>
    <w:p w:rsidR="001B3587" w:rsidRPr="002D0B45" w:rsidRDefault="001B3587" w:rsidP="004549CC">
      <w:pPr>
        <w:pStyle w:val="NeniTitull"/>
        <w:rPr>
          <w:rFonts w:ascii="Garamond" w:hAnsi="Garamond"/>
          <w:sz w:val="24"/>
          <w:szCs w:val="24"/>
        </w:rPr>
      </w:pPr>
      <w:r w:rsidRPr="002D0B45">
        <w:rPr>
          <w:rFonts w:ascii="Garamond" w:hAnsi="Garamond"/>
          <w:sz w:val="24"/>
          <w:szCs w:val="24"/>
        </w:rPr>
        <w:t>Sëmundje</w:t>
      </w:r>
    </w:p>
    <w:p w:rsidR="00D06ECB" w:rsidRPr="002D0B45" w:rsidRDefault="005F25FF" w:rsidP="004549CC">
      <w:pPr>
        <w:pStyle w:val="Paragrafi"/>
        <w:jc w:val="center"/>
        <w:rPr>
          <w:rFonts w:ascii="Garamond" w:hAnsi="Garamond"/>
          <w:i/>
          <w:sz w:val="24"/>
          <w:szCs w:val="24"/>
        </w:rPr>
      </w:pPr>
      <w:r w:rsidRPr="002D0B45">
        <w:rPr>
          <w:rFonts w:ascii="Garamond" w:hAnsi="Garamond"/>
          <w:i/>
          <w:sz w:val="24"/>
          <w:szCs w:val="24"/>
        </w:rPr>
        <w:t>(</w:t>
      </w:r>
      <w:r w:rsidR="00CB18B7">
        <w:rPr>
          <w:rFonts w:ascii="Garamond" w:hAnsi="Garamond"/>
          <w:i/>
          <w:sz w:val="24"/>
          <w:szCs w:val="24"/>
        </w:rPr>
        <w:t>N</w:t>
      </w:r>
      <w:r w:rsidR="00D06ECB" w:rsidRPr="002D0B45">
        <w:rPr>
          <w:rFonts w:ascii="Garamond" w:hAnsi="Garamond"/>
          <w:i/>
          <w:sz w:val="24"/>
          <w:szCs w:val="24"/>
        </w:rPr>
        <w:t xml:space="preserve">dryshuar </w:t>
      </w:r>
      <w:r w:rsidRPr="002D0B45">
        <w:rPr>
          <w:rFonts w:ascii="Garamond" w:hAnsi="Garamond"/>
          <w:i/>
          <w:sz w:val="24"/>
          <w:szCs w:val="24"/>
        </w:rPr>
        <w:t>togfjal</w:t>
      </w:r>
      <w:r w:rsidR="00606829" w:rsidRPr="002D0B45">
        <w:rPr>
          <w:rFonts w:ascii="Garamond" w:hAnsi="Garamond"/>
          <w:i/>
          <w:sz w:val="24"/>
          <w:szCs w:val="24"/>
        </w:rPr>
        <w:t>ë</w:t>
      </w:r>
      <w:r w:rsidRPr="002D0B45">
        <w:rPr>
          <w:rFonts w:ascii="Garamond" w:hAnsi="Garamond"/>
          <w:i/>
          <w:sz w:val="24"/>
          <w:szCs w:val="24"/>
        </w:rPr>
        <w:t>sh n</w:t>
      </w:r>
      <w:r w:rsidR="00606829" w:rsidRPr="002D0B45">
        <w:rPr>
          <w:rFonts w:ascii="Garamond" w:hAnsi="Garamond"/>
          <w:i/>
          <w:sz w:val="24"/>
          <w:szCs w:val="24"/>
        </w:rPr>
        <w:t>ë</w:t>
      </w:r>
      <w:r w:rsidRPr="002D0B45">
        <w:rPr>
          <w:rFonts w:ascii="Garamond" w:hAnsi="Garamond"/>
          <w:i/>
          <w:sz w:val="24"/>
          <w:szCs w:val="24"/>
        </w:rPr>
        <w:t xml:space="preserve"> pik</w:t>
      </w:r>
      <w:r w:rsidR="00606829" w:rsidRPr="002D0B45">
        <w:rPr>
          <w:rFonts w:ascii="Garamond" w:hAnsi="Garamond"/>
          <w:i/>
          <w:sz w:val="24"/>
          <w:szCs w:val="24"/>
        </w:rPr>
        <w:t>ë</w:t>
      </w:r>
      <w:r w:rsidRPr="002D0B45">
        <w:rPr>
          <w:rFonts w:ascii="Garamond" w:hAnsi="Garamond"/>
          <w:i/>
          <w:sz w:val="24"/>
          <w:szCs w:val="24"/>
        </w:rPr>
        <w:t>n 1</w:t>
      </w:r>
      <w:r w:rsidR="00B33E0E">
        <w:rPr>
          <w:rFonts w:ascii="Garamond" w:hAnsi="Garamond"/>
          <w:i/>
          <w:sz w:val="24"/>
          <w:szCs w:val="24"/>
        </w:rPr>
        <w:t xml:space="preserve"> </w:t>
      </w:r>
      <w:r w:rsidR="00D06ECB" w:rsidRPr="002D0B45">
        <w:rPr>
          <w:rFonts w:ascii="Garamond" w:hAnsi="Garamond"/>
          <w:i/>
          <w:sz w:val="24"/>
          <w:szCs w:val="24"/>
        </w:rPr>
        <w:t>me ligjin nr. 9125, dat</w:t>
      </w:r>
      <w:r w:rsidR="00606829" w:rsidRPr="002D0B45">
        <w:rPr>
          <w:rFonts w:ascii="Garamond" w:hAnsi="Garamond"/>
          <w:i/>
          <w:sz w:val="24"/>
          <w:szCs w:val="24"/>
        </w:rPr>
        <w:t>ë</w:t>
      </w:r>
      <w:r w:rsidR="00D06ECB" w:rsidRPr="002D0B45">
        <w:rPr>
          <w:rFonts w:ascii="Garamond" w:hAnsi="Garamond"/>
          <w:i/>
          <w:sz w:val="24"/>
          <w:szCs w:val="24"/>
        </w:rPr>
        <w:t xml:space="preserve"> 29.7.2003)</w:t>
      </w:r>
    </w:p>
    <w:p w:rsidR="00D06ECB" w:rsidRPr="002D0B45" w:rsidRDefault="00D06ECB" w:rsidP="00D06ECB">
      <w:pPr>
        <w:pStyle w:val="Paragrafi"/>
        <w:rPr>
          <w:rFonts w:ascii="Garamond" w:hAnsi="Garamond"/>
          <w:sz w:val="24"/>
          <w:szCs w:val="24"/>
        </w:rPr>
      </w:pPr>
    </w:p>
    <w:p w:rsidR="001B3587" w:rsidRPr="004549CC" w:rsidRDefault="001B3587" w:rsidP="001B3587">
      <w:pPr>
        <w:pStyle w:val="Paragrafi"/>
        <w:rPr>
          <w:rFonts w:ascii="Garamond" w:hAnsi="Garamond"/>
          <w:sz w:val="24"/>
          <w:szCs w:val="24"/>
        </w:rPr>
      </w:pPr>
      <w:r w:rsidRPr="004549CC">
        <w:rPr>
          <w:rFonts w:ascii="Garamond" w:hAnsi="Garamond"/>
          <w:sz w:val="24"/>
          <w:szCs w:val="24"/>
        </w:rPr>
        <w:t>1</w:t>
      </w:r>
      <w:r w:rsidR="00C71DF1" w:rsidRPr="004549CC">
        <w:rPr>
          <w:rFonts w:ascii="Garamond" w:hAnsi="Garamond"/>
          <w:sz w:val="24"/>
          <w:szCs w:val="24"/>
        </w:rPr>
        <w:t>.</w:t>
      </w:r>
      <w:r w:rsidRPr="004549CC">
        <w:rPr>
          <w:rFonts w:ascii="Garamond" w:hAnsi="Garamond"/>
          <w:sz w:val="24"/>
          <w:szCs w:val="24"/>
        </w:rPr>
        <w:t xml:space="preserve"> Kur punëmarrësi nuk mund të punojë për shkak të sëmundjes, punëdhënësi i jep atij </w:t>
      </w:r>
      <w:r w:rsidR="005F25FF" w:rsidRPr="004549CC">
        <w:rPr>
          <w:rFonts w:ascii="Garamond" w:hAnsi="Garamond"/>
          <w:sz w:val="24"/>
          <w:szCs w:val="24"/>
          <w:cs/>
        </w:rPr>
        <w:t>j</w:t>
      </w:r>
      <w:r w:rsidR="005F25FF" w:rsidRPr="004549CC">
        <w:rPr>
          <w:rFonts w:ascii="Garamond" w:hAnsi="Garamond"/>
          <w:sz w:val="24"/>
          <w:szCs w:val="24"/>
        </w:rPr>
        <w:t xml:space="preserve">o më pak se 80 për qind të pagës </w:t>
      </w:r>
      <w:r w:rsidRPr="004549CC">
        <w:rPr>
          <w:rFonts w:ascii="Garamond" w:hAnsi="Garamond"/>
          <w:sz w:val="24"/>
          <w:szCs w:val="24"/>
        </w:rPr>
        <w:t>për një periudhë prej 14 ditësh të pambuluara nga Sigurimet Shoqërore (neni 23, pika 1 dhe neni 25 i ligjit nr.7703, datë 11.5.1993 "Për sigurimet shoqërore në Republikën e Shqipërisë")</w:t>
      </w:r>
      <w:r w:rsidR="00C65E65" w:rsidRPr="004549CC">
        <w:rPr>
          <w:rFonts w:ascii="Garamond" w:hAnsi="Garamond"/>
          <w:sz w:val="24"/>
          <w:szCs w:val="24"/>
        </w:rPr>
        <w:t>.</w:t>
      </w:r>
    </w:p>
    <w:p w:rsidR="001B3587" w:rsidRPr="004549CC" w:rsidRDefault="00C71DF1" w:rsidP="001B3587">
      <w:pPr>
        <w:pStyle w:val="Paragrafi"/>
        <w:rPr>
          <w:rFonts w:ascii="Garamond" w:hAnsi="Garamond"/>
          <w:sz w:val="24"/>
          <w:szCs w:val="24"/>
        </w:rPr>
      </w:pPr>
      <w:r w:rsidRPr="004549CC">
        <w:rPr>
          <w:rFonts w:ascii="Garamond" w:hAnsi="Garamond"/>
          <w:sz w:val="24"/>
          <w:szCs w:val="24"/>
        </w:rPr>
        <w:t>2.</w:t>
      </w:r>
      <w:r w:rsidR="001B3587" w:rsidRPr="004549CC">
        <w:rPr>
          <w:rFonts w:ascii="Garamond" w:hAnsi="Garamond"/>
          <w:sz w:val="24"/>
          <w:szCs w:val="24"/>
        </w:rPr>
        <w:t xml:space="preserve"> Punëmarrësi vërteton paaftësinë e tij për punë nëpërmjet raportit mjeksor të lëshuar nga mjeku. Me kërkesën e punëdhënësit, punëmarrësi është i detyruar t’i nënshtrohet ekzaminimit nga një mjek tjetër i caktuar prej punëmarrësit; ky mjek do të deklarojë vetëm paaftësinë për punë të punëmarrësit, duke ruajtur sekretin mjekësor.</w:t>
      </w:r>
    </w:p>
    <w:p w:rsidR="001B3587" w:rsidRPr="004549CC" w:rsidRDefault="00C71DF1" w:rsidP="001B3587">
      <w:pPr>
        <w:pStyle w:val="Paragrafi"/>
        <w:rPr>
          <w:rFonts w:ascii="Garamond" w:hAnsi="Garamond"/>
          <w:sz w:val="24"/>
          <w:szCs w:val="24"/>
        </w:rPr>
      </w:pPr>
      <w:r w:rsidRPr="004549CC">
        <w:rPr>
          <w:rFonts w:ascii="Garamond" w:hAnsi="Garamond"/>
          <w:sz w:val="24"/>
          <w:szCs w:val="24"/>
        </w:rPr>
        <w:t>3.</w:t>
      </w:r>
      <w:r w:rsidR="001B3587" w:rsidRPr="004549CC">
        <w:rPr>
          <w:rFonts w:ascii="Garamond" w:hAnsi="Garamond"/>
          <w:sz w:val="24"/>
          <w:szCs w:val="24"/>
        </w:rPr>
        <w:t xml:space="preserve"> Në rast se ka mospërputhje në pik</w:t>
      </w:r>
      <w:r w:rsidR="00CB18B7" w:rsidRPr="004549CC">
        <w:rPr>
          <w:rFonts w:ascii="Garamond" w:hAnsi="Garamond"/>
          <w:sz w:val="24"/>
          <w:szCs w:val="24"/>
        </w:rPr>
        <w:t>ë</w:t>
      </w:r>
      <w:r w:rsidR="001B3587" w:rsidRPr="004549CC">
        <w:rPr>
          <w:rFonts w:ascii="Garamond" w:hAnsi="Garamond"/>
          <w:sz w:val="24"/>
          <w:szCs w:val="24"/>
        </w:rPr>
        <w:t>pamjet e mjekut të punëmarrësit dhe atij të caktuar nga punëdhënësi, punëmarrësi duhet t’i nënshtrohet një ekspertize që i besohet një mjeku të caktuar nga Inspektorati i Punës.</w:t>
      </w:r>
    </w:p>
    <w:p w:rsidR="001B3587" w:rsidRPr="004549CC" w:rsidRDefault="001B3587" w:rsidP="001B3587">
      <w:pPr>
        <w:pStyle w:val="Paragrafi"/>
        <w:rPr>
          <w:rFonts w:ascii="Garamond" w:hAnsi="Garamond"/>
          <w:sz w:val="24"/>
          <w:szCs w:val="24"/>
        </w:rPr>
      </w:pPr>
      <w:r w:rsidRPr="004549CC">
        <w:rPr>
          <w:rFonts w:ascii="Garamond" w:hAnsi="Garamond"/>
          <w:sz w:val="24"/>
          <w:szCs w:val="24"/>
        </w:rPr>
        <w:t>4</w:t>
      </w:r>
      <w:r w:rsidR="00C71DF1" w:rsidRPr="004549CC">
        <w:rPr>
          <w:rFonts w:ascii="Garamond" w:hAnsi="Garamond"/>
          <w:sz w:val="24"/>
          <w:szCs w:val="24"/>
        </w:rPr>
        <w:t>.</w:t>
      </w:r>
      <w:r w:rsidRPr="004549CC">
        <w:rPr>
          <w:rFonts w:ascii="Garamond" w:hAnsi="Garamond"/>
          <w:sz w:val="24"/>
          <w:szCs w:val="24"/>
        </w:rPr>
        <w:t xml:space="preserve"> Punëmarrësi humbet të drejtat kundrejt punëdhënësit, kur ai kundërshton pa të drejtë verifikimin e paaftësisë së tij për punë.</w:t>
      </w:r>
    </w:p>
    <w:p w:rsidR="001B3587" w:rsidRPr="004549CC" w:rsidRDefault="001B3587" w:rsidP="001B3587">
      <w:pPr>
        <w:pStyle w:val="Paragrafi"/>
        <w:rPr>
          <w:rFonts w:ascii="Garamond" w:hAnsi="Garamond"/>
          <w:sz w:val="24"/>
          <w:szCs w:val="24"/>
        </w:rPr>
      </w:pPr>
      <w:r w:rsidRPr="004549CC">
        <w:rPr>
          <w:rFonts w:ascii="Garamond" w:hAnsi="Garamond"/>
          <w:sz w:val="24"/>
          <w:szCs w:val="24"/>
        </w:rPr>
        <w:t>5</w:t>
      </w:r>
      <w:r w:rsidR="00C71DF1" w:rsidRPr="004549CC">
        <w:rPr>
          <w:rFonts w:ascii="Garamond" w:hAnsi="Garamond"/>
          <w:sz w:val="24"/>
          <w:szCs w:val="24"/>
        </w:rPr>
        <w:t>.</w:t>
      </w:r>
      <w:r w:rsidRPr="004549CC">
        <w:rPr>
          <w:rFonts w:ascii="Garamond" w:hAnsi="Garamond"/>
          <w:sz w:val="24"/>
          <w:szCs w:val="24"/>
        </w:rPr>
        <w:t xml:space="preserve"> Kur sëmundja është pasojë e pakujdesisë së rëndë të punëmarrësit, në bazë të marrëveshjes midis palëve, e drejta për pagë mund të thjeshtohet ose të hiqet fare. Në mungesë të marrëveshjes kjo e drejtë vendoset nga gjykata.</w:t>
      </w:r>
    </w:p>
    <w:p w:rsidR="001B3587" w:rsidRPr="002D0B45" w:rsidRDefault="001B3587" w:rsidP="001B3587">
      <w:pPr>
        <w:pStyle w:val="Paragrafi"/>
        <w:rPr>
          <w:rFonts w:ascii="Garamond" w:hAnsi="Garamond"/>
          <w:sz w:val="24"/>
          <w:szCs w:val="24"/>
        </w:rPr>
      </w:pPr>
    </w:p>
    <w:p w:rsidR="00C71DF1" w:rsidRPr="002D0B45" w:rsidRDefault="00C71DF1" w:rsidP="004549CC">
      <w:pPr>
        <w:pStyle w:val="NeniNr"/>
        <w:rPr>
          <w:rFonts w:ascii="Garamond" w:hAnsi="Garamond"/>
          <w:sz w:val="24"/>
          <w:szCs w:val="24"/>
        </w:rPr>
      </w:pPr>
      <w:r w:rsidRPr="002D0B45">
        <w:rPr>
          <w:rFonts w:ascii="Garamond" w:hAnsi="Garamond"/>
          <w:sz w:val="24"/>
          <w:szCs w:val="24"/>
        </w:rPr>
        <w:t>Neni 131</w:t>
      </w:r>
    </w:p>
    <w:p w:rsidR="001B3587" w:rsidRPr="002D0B45" w:rsidRDefault="001B3587" w:rsidP="004549CC">
      <w:pPr>
        <w:pStyle w:val="NeniTitull"/>
        <w:rPr>
          <w:rFonts w:ascii="Garamond" w:hAnsi="Garamond"/>
          <w:sz w:val="24"/>
          <w:szCs w:val="24"/>
        </w:rPr>
      </w:pPr>
      <w:r w:rsidRPr="002D0B45">
        <w:rPr>
          <w:rFonts w:ascii="Garamond" w:hAnsi="Garamond"/>
          <w:sz w:val="24"/>
          <w:szCs w:val="24"/>
        </w:rPr>
        <w:t>Aksidenti</w:t>
      </w:r>
    </w:p>
    <w:p w:rsidR="00DC7B4D" w:rsidRPr="002D0B45" w:rsidRDefault="00CB18B7" w:rsidP="004549CC">
      <w:pPr>
        <w:pStyle w:val="Paragrafi"/>
        <w:jc w:val="center"/>
        <w:rPr>
          <w:rFonts w:ascii="Garamond" w:hAnsi="Garamond"/>
          <w:i/>
          <w:sz w:val="24"/>
          <w:szCs w:val="24"/>
        </w:rPr>
      </w:pPr>
      <w:r>
        <w:rPr>
          <w:rFonts w:ascii="Garamond" w:hAnsi="Garamond"/>
          <w:i/>
          <w:sz w:val="24"/>
          <w:szCs w:val="24"/>
        </w:rPr>
        <w:t>(S</w:t>
      </w:r>
      <w:r w:rsidR="00DC7B4D" w:rsidRPr="002D0B45">
        <w:rPr>
          <w:rFonts w:ascii="Garamond" w:hAnsi="Garamond"/>
          <w:i/>
          <w:sz w:val="24"/>
          <w:szCs w:val="24"/>
        </w:rPr>
        <w:t>htuar togfjal</w:t>
      </w:r>
      <w:r w:rsidR="00606829" w:rsidRPr="002D0B45">
        <w:rPr>
          <w:rFonts w:ascii="Garamond" w:hAnsi="Garamond"/>
          <w:i/>
          <w:sz w:val="24"/>
          <w:szCs w:val="24"/>
        </w:rPr>
        <w:t>ë</w:t>
      </w:r>
      <w:r w:rsidR="00DC7B4D" w:rsidRPr="002D0B45">
        <w:rPr>
          <w:rFonts w:ascii="Garamond" w:hAnsi="Garamond"/>
          <w:i/>
          <w:sz w:val="24"/>
          <w:szCs w:val="24"/>
        </w:rPr>
        <w:t>sh me ligjin nr. 9125, dat</w:t>
      </w:r>
      <w:r w:rsidR="00606829" w:rsidRPr="002D0B45">
        <w:rPr>
          <w:rFonts w:ascii="Garamond" w:hAnsi="Garamond"/>
          <w:i/>
          <w:sz w:val="24"/>
          <w:szCs w:val="24"/>
        </w:rPr>
        <w:t>ë</w:t>
      </w:r>
      <w:r w:rsidR="00DC7B4D" w:rsidRPr="002D0B45">
        <w:rPr>
          <w:rFonts w:ascii="Garamond" w:hAnsi="Garamond"/>
          <w:i/>
          <w:sz w:val="24"/>
          <w:szCs w:val="24"/>
        </w:rPr>
        <w:t xml:space="preserve"> 29.7.2003)</w:t>
      </w:r>
    </w:p>
    <w:p w:rsidR="001B3587" w:rsidRPr="002D0B45" w:rsidRDefault="001B3587" w:rsidP="004549CC">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Kur punëmarrësi nuk ka mundësi të punojë për shkak të një aksidenti në punë</w:t>
      </w:r>
      <w:r w:rsidR="00DC7B4D" w:rsidRPr="002D0B45">
        <w:rPr>
          <w:rFonts w:ascii="Garamond" w:hAnsi="Garamond"/>
          <w:sz w:val="24"/>
          <w:szCs w:val="24"/>
        </w:rPr>
        <w:t xml:space="preserve"> ose të një sëmundjeje profesionale</w:t>
      </w:r>
      <w:r w:rsidRPr="002D0B45">
        <w:rPr>
          <w:rFonts w:ascii="Garamond" w:hAnsi="Garamond"/>
          <w:sz w:val="24"/>
          <w:szCs w:val="24"/>
        </w:rPr>
        <w:t>, ai përfiton kompensimet nga Sigurimet Shoqërore.</w:t>
      </w:r>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132</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Përkujdesja për fëmijët në ngarkim</w:t>
      </w:r>
    </w:p>
    <w:p w:rsidR="001B3587" w:rsidRPr="002D0B45" w:rsidRDefault="001B3587" w:rsidP="001B3587">
      <w:pPr>
        <w:pStyle w:val="Paragrafi"/>
        <w:rPr>
          <w:rFonts w:ascii="Garamond" w:hAnsi="Garamond"/>
          <w:sz w:val="24"/>
          <w:szCs w:val="24"/>
        </w:rPr>
      </w:pPr>
    </w:p>
    <w:p w:rsidR="001B3587" w:rsidRPr="002D0B45" w:rsidRDefault="00C71DF1" w:rsidP="001B3587">
      <w:pPr>
        <w:pStyle w:val="Paragrafi"/>
        <w:rPr>
          <w:rFonts w:ascii="Garamond" w:hAnsi="Garamond"/>
          <w:sz w:val="24"/>
          <w:szCs w:val="24"/>
        </w:rPr>
      </w:pPr>
      <w:r w:rsidRPr="002D0B45">
        <w:rPr>
          <w:rFonts w:ascii="Garamond" w:hAnsi="Garamond"/>
          <w:sz w:val="24"/>
          <w:szCs w:val="24"/>
        </w:rPr>
        <w:lastRenderedPageBreak/>
        <w:t>1.</w:t>
      </w:r>
      <w:r w:rsidR="001B3587" w:rsidRPr="002D0B45">
        <w:rPr>
          <w:rFonts w:ascii="Garamond" w:hAnsi="Garamond"/>
          <w:sz w:val="24"/>
          <w:szCs w:val="24"/>
        </w:rPr>
        <w:t xml:space="preserve"> Në rast përkujdesjesh të domosdoshme për fëmijët në ngarkim, punëmarrësi përfiton pagën e tij, jo me shumë se 12 ditë mungesa në vit. Punëmarrësi me fëmijë deri në tre vjeç, ka të drejtë për një pushim të paguar deri në 15 ditë, kur fëmija i tij është i sëmurë, vërtetuar me raport mjekësor. Ai ka të drejtë të mungojë për një periudhë shtesë jo me shumë se 30 ditë në vit pa pagesë.</w:t>
      </w:r>
    </w:p>
    <w:p w:rsidR="001B3587" w:rsidRPr="002D0B45" w:rsidRDefault="00C71DF1"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Pushimi i jepet bashkëshortit që merret kujdeset efektivisht për fëmijën. Në rast të kundërt ai i jepet me rradhë edhe nënës edhe babait.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C71DF1" w:rsidRPr="002D0B45">
        <w:rPr>
          <w:rFonts w:ascii="Garamond" w:hAnsi="Garamond"/>
          <w:sz w:val="24"/>
          <w:szCs w:val="24"/>
        </w:rPr>
        <w:t>.</w:t>
      </w:r>
      <w:r w:rsidRPr="002D0B45">
        <w:rPr>
          <w:rFonts w:ascii="Garamond" w:hAnsi="Garamond"/>
          <w:sz w:val="24"/>
          <w:szCs w:val="24"/>
        </w:rPr>
        <w:t xml:space="preserve"> Punëdhënësi mund të verifikojë raportin për kujdesin për fëmijën duke caktuar një mjek tjetër.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Dispozitat e verifikimit të paaftësisë në punë për shkak sëmundjeje zbatohen me analogji.</w:t>
      </w:r>
    </w:p>
    <w:p w:rsidR="00393990" w:rsidRPr="002D0B45" w:rsidRDefault="00393990" w:rsidP="001B3587">
      <w:pPr>
        <w:pStyle w:val="Paragrafi"/>
        <w:rPr>
          <w:rFonts w:ascii="Garamond" w:hAnsi="Garamond"/>
          <w:sz w:val="24"/>
          <w:szCs w:val="24"/>
        </w:rPr>
      </w:pPr>
    </w:p>
    <w:p w:rsidR="00393990" w:rsidRPr="002D0B45" w:rsidRDefault="00393990" w:rsidP="00393990">
      <w:pPr>
        <w:pStyle w:val="NeniNr"/>
        <w:rPr>
          <w:rFonts w:ascii="Garamond" w:hAnsi="Garamond"/>
          <w:spacing w:val="-4"/>
          <w:sz w:val="24"/>
          <w:szCs w:val="24"/>
          <w:lang w:val="sq-AL"/>
        </w:rPr>
      </w:pPr>
      <w:r w:rsidRPr="002D0B45">
        <w:rPr>
          <w:rFonts w:ascii="Garamond" w:hAnsi="Garamond"/>
          <w:spacing w:val="-4"/>
          <w:sz w:val="24"/>
          <w:szCs w:val="24"/>
          <w:lang w:val="sq-AL"/>
        </w:rPr>
        <w:t>Neni 132/1</w:t>
      </w:r>
    </w:p>
    <w:p w:rsidR="00393990" w:rsidRPr="002D0B45" w:rsidRDefault="00393990" w:rsidP="00393990">
      <w:pPr>
        <w:pStyle w:val="NeniNr"/>
        <w:rPr>
          <w:rFonts w:ascii="Garamond" w:hAnsi="Garamond"/>
          <w:b/>
          <w:spacing w:val="-4"/>
          <w:sz w:val="24"/>
          <w:szCs w:val="24"/>
          <w:lang w:val="sq-AL"/>
        </w:rPr>
      </w:pPr>
      <w:r w:rsidRPr="002D0B45">
        <w:rPr>
          <w:rFonts w:ascii="Garamond" w:hAnsi="Garamond"/>
          <w:b/>
          <w:spacing w:val="-4"/>
          <w:sz w:val="24"/>
          <w:szCs w:val="24"/>
          <w:lang w:val="sq-AL"/>
        </w:rPr>
        <w:t>Leja prindërore</w:t>
      </w:r>
    </w:p>
    <w:p w:rsidR="00393990" w:rsidRPr="002D0B45" w:rsidRDefault="00CB18B7" w:rsidP="00393990">
      <w:pPr>
        <w:pStyle w:val="Paragrafi"/>
        <w:ind w:firstLine="0"/>
        <w:jc w:val="center"/>
        <w:rPr>
          <w:rFonts w:ascii="Garamond" w:hAnsi="Garamond"/>
          <w:i/>
          <w:sz w:val="24"/>
          <w:szCs w:val="24"/>
        </w:rPr>
      </w:pPr>
      <w:r>
        <w:rPr>
          <w:rFonts w:ascii="Garamond" w:hAnsi="Garamond"/>
          <w:i/>
          <w:sz w:val="24"/>
          <w:szCs w:val="24"/>
        </w:rPr>
        <w:t>(</w:t>
      </w:r>
      <w:r w:rsidR="00A30E03">
        <w:rPr>
          <w:rFonts w:ascii="Garamond" w:hAnsi="Garamond"/>
          <w:i/>
          <w:sz w:val="24"/>
          <w:szCs w:val="24"/>
        </w:rPr>
        <w:t>S</w:t>
      </w:r>
      <w:r>
        <w:rPr>
          <w:rFonts w:ascii="Garamond" w:hAnsi="Garamond"/>
          <w:i/>
          <w:sz w:val="24"/>
          <w:szCs w:val="24"/>
        </w:rPr>
        <w:t>htuar neni me l</w:t>
      </w:r>
      <w:r w:rsidR="00393990" w:rsidRPr="002D0B45">
        <w:rPr>
          <w:rFonts w:ascii="Garamond" w:hAnsi="Garamond"/>
          <w:i/>
          <w:sz w:val="24"/>
          <w:szCs w:val="24"/>
        </w:rPr>
        <w:t>igjin nr. 136/2015, datë 5.12.2015)</w:t>
      </w:r>
    </w:p>
    <w:p w:rsidR="00393990" w:rsidRPr="002D0B45" w:rsidRDefault="00393990" w:rsidP="00393990">
      <w:pPr>
        <w:pStyle w:val="Hapesira7"/>
        <w:rPr>
          <w:sz w:val="24"/>
          <w:lang w:val="sq-AL"/>
        </w:rPr>
      </w:pPr>
    </w:p>
    <w:p w:rsidR="00C65E65" w:rsidRPr="002D0B45" w:rsidRDefault="00C65E65" w:rsidP="00C65E65">
      <w:pPr>
        <w:pStyle w:val="Paragrafi"/>
        <w:rPr>
          <w:rFonts w:ascii="Garamond" w:hAnsi="Garamond"/>
          <w:spacing w:val="-4"/>
          <w:sz w:val="24"/>
          <w:szCs w:val="24"/>
          <w:lang w:val="sq-AL"/>
        </w:rPr>
      </w:pPr>
      <w:r w:rsidRPr="002D0B45">
        <w:rPr>
          <w:rFonts w:ascii="Garamond" w:hAnsi="Garamond"/>
          <w:spacing w:val="-4"/>
          <w:sz w:val="24"/>
          <w:szCs w:val="24"/>
          <w:lang w:val="sq-AL"/>
        </w:rPr>
        <w:t>1. Punëmarrësi, i cili ka më shumë se një vit pune të pandërprerë tek i njëjti punëdhënës, ka të drejtë për një leje të papagueshme, jo më pak se 4 muaj, derisa fëmija që ka në ngarkim të arrijë moshën 6 vjeç. E drejta për të kërkuar lejen prindërore është individuale për secilin prind dhe nuk është e transferueshme, me përjashtim të rasteve kur njëri prind vdes. Leja mund të jepet e ndarë, por jo më pak se një javë në vit. Kohëzgjatja përcaktohet me marrëveshje me shkrim midis</w:t>
      </w:r>
      <w:r w:rsidR="004549CC">
        <w:rPr>
          <w:rFonts w:ascii="Garamond" w:hAnsi="Garamond"/>
          <w:spacing w:val="-4"/>
          <w:sz w:val="24"/>
          <w:szCs w:val="24"/>
          <w:lang w:val="sq-AL"/>
        </w:rPr>
        <w:t xml:space="preserve"> punëdhënësit dhe punëmarrësit.</w:t>
      </w:r>
    </w:p>
    <w:p w:rsidR="00C65E65" w:rsidRPr="002D0B45" w:rsidRDefault="00C65E65" w:rsidP="00C65E65">
      <w:pPr>
        <w:pStyle w:val="Paragrafi"/>
        <w:rPr>
          <w:rFonts w:ascii="Garamond" w:hAnsi="Garamond"/>
          <w:spacing w:val="-4"/>
          <w:sz w:val="24"/>
          <w:szCs w:val="24"/>
          <w:lang w:val="sq-AL"/>
        </w:rPr>
      </w:pPr>
      <w:r w:rsidRPr="002D0B45">
        <w:rPr>
          <w:rFonts w:ascii="Garamond" w:hAnsi="Garamond"/>
          <w:spacing w:val="-4"/>
          <w:sz w:val="24"/>
          <w:szCs w:val="24"/>
          <w:lang w:val="sq-AL"/>
        </w:rPr>
        <w:t>2. Në rastin e birësimit të fëmijës, leja prindërore jepet brenda 6 vjetëve, që nga dita e birësimit të fëmijës, por jo më vonë se kur fëmija mbush moshën 12 vjeç.</w:t>
      </w:r>
    </w:p>
    <w:p w:rsidR="00393990" w:rsidRPr="002D0B45" w:rsidRDefault="00C65E65" w:rsidP="00393990">
      <w:pPr>
        <w:pStyle w:val="Paragrafi"/>
        <w:rPr>
          <w:rFonts w:ascii="Garamond" w:hAnsi="Garamond"/>
          <w:sz w:val="24"/>
          <w:szCs w:val="24"/>
        </w:rPr>
      </w:pPr>
      <w:r>
        <w:rPr>
          <w:rFonts w:ascii="Garamond" w:hAnsi="Garamond"/>
          <w:spacing w:val="-4"/>
          <w:sz w:val="24"/>
          <w:szCs w:val="24"/>
          <w:lang w:val="sq-AL"/>
        </w:rPr>
        <w:t xml:space="preserve">3. Punëmarrësi </w:t>
      </w:r>
      <w:r w:rsidR="00393990" w:rsidRPr="002D0B45">
        <w:rPr>
          <w:rFonts w:ascii="Garamond" w:hAnsi="Garamond"/>
          <w:spacing w:val="-4"/>
          <w:sz w:val="24"/>
          <w:szCs w:val="24"/>
          <w:lang w:val="sq-AL"/>
        </w:rPr>
        <w:t>duhet të lajmërojë, me shkrim, punëdhënësin, të paktën dy javë përpara fillimit të lejes prindërore. Punëdhënësi ka të drejtë, pas konsultimit me punëmarrësin, të shtyjë datën e fillimit të lejes, deri në gjashtë muaj, për arsye të cilat kanë të bëjnë me nevojat operacionale të ndërmarrjes, kur punëmarrësi nuk mund të zëvendësohet përkohësisht, kur kjo leje kërkohet njëkohësisht nga shumë punëmarrës ose kur pozicioni i punës është i një rëndësie të veçantë. Punëdhënësi njofton punëmarrësin, me shkrim, brenda dy javëve nga data e kërkesës, për arsyet e shtyrjes së lejes prindërore.</w:t>
      </w:r>
    </w:p>
    <w:p w:rsidR="001B3587" w:rsidRPr="002D0B45" w:rsidRDefault="001B3587" w:rsidP="00393990">
      <w:pPr>
        <w:pStyle w:val="Paragrafi"/>
        <w:ind w:firstLine="0"/>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133</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Përmbushja e detyrimit ligjor</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71DF1" w:rsidRPr="002D0B45">
        <w:rPr>
          <w:rFonts w:ascii="Garamond" w:hAnsi="Garamond"/>
          <w:sz w:val="24"/>
          <w:szCs w:val="24"/>
        </w:rPr>
        <w:t>.</w:t>
      </w:r>
      <w:r w:rsidRPr="002D0B45">
        <w:rPr>
          <w:rFonts w:ascii="Garamond" w:hAnsi="Garamond"/>
          <w:sz w:val="24"/>
          <w:szCs w:val="24"/>
        </w:rPr>
        <w:t xml:space="preserve"> Punëdhënësi i jep pagën, për jo më shumë se 14 ditë pune, punëmarrësit që mungon në punë për shkak të përmbushjes së detyrimit ligjor.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C71DF1" w:rsidRPr="002D0B45">
        <w:rPr>
          <w:rFonts w:ascii="Garamond" w:hAnsi="Garamond"/>
          <w:sz w:val="24"/>
          <w:szCs w:val="24"/>
        </w:rPr>
        <w:t>.</w:t>
      </w:r>
      <w:r w:rsidRPr="002D0B45">
        <w:rPr>
          <w:rFonts w:ascii="Garamond" w:hAnsi="Garamond"/>
          <w:sz w:val="24"/>
          <w:szCs w:val="24"/>
        </w:rPr>
        <w:t xml:space="preserve"> Punëdhënësi mund të zbresë nga paga shpërblimet që merr punëmarrësi për përmbushjen e detyrimit ligjor.</w:t>
      </w:r>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134</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Kushte klimaterike</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Të drejtat e punëmarrësve në rast të ndërprerjes së punës për shkak të kushteve klimaterike të jashtëzakonshme, përcaktohen me vendim të Këshillit të Ministrave.</w:t>
      </w:r>
    </w:p>
    <w:p w:rsidR="001B3587" w:rsidRPr="002D0B45" w:rsidRDefault="001B3587" w:rsidP="001B3587">
      <w:pPr>
        <w:pStyle w:val="Paragrafi"/>
        <w:rPr>
          <w:rFonts w:ascii="Garamond" w:hAnsi="Garamond"/>
          <w:sz w:val="24"/>
          <w:szCs w:val="24"/>
        </w:rPr>
      </w:pPr>
    </w:p>
    <w:p w:rsidR="001B3587" w:rsidRPr="007F0318" w:rsidRDefault="001B3587" w:rsidP="004549CC">
      <w:pPr>
        <w:pStyle w:val="KreuTitull"/>
        <w:rPr>
          <w:rFonts w:ascii="Garamond" w:hAnsi="Garamond"/>
          <w:sz w:val="24"/>
          <w:szCs w:val="24"/>
        </w:rPr>
      </w:pPr>
      <w:r w:rsidRPr="007F0318">
        <w:rPr>
          <w:rFonts w:ascii="Garamond" w:hAnsi="Garamond"/>
          <w:sz w:val="24"/>
          <w:szCs w:val="24"/>
        </w:rPr>
        <w:t>TË DREJTAT E SHPIKËSIT DHE AUTORIT PUNËMARRËS</w:t>
      </w:r>
    </w:p>
    <w:p w:rsidR="001B3587" w:rsidRPr="002D0B45" w:rsidRDefault="001B3587" w:rsidP="004549CC">
      <w:pPr>
        <w:pStyle w:val="KreuNr"/>
        <w:rPr>
          <w:rFonts w:ascii="Garamond" w:hAnsi="Garamond"/>
          <w:sz w:val="24"/>
          <w:szCs w:val="24"/>
        </w:rPr>
      </w:pPr>
      <w:r w:rsidRPr="002D0B45">
        <w:rPr>
          <w:rFonts w:ascii="Garamond" w:hAnsi="Garamond"/>
          <w:sz w:val="24"/>
          <w:szCs w:val="24"/>
        </w:rPr>
        <w:t>KREU XII</w:t>
      </w:r>
    </w:p>
    <w:p w:rsidR="001B3587" w:rsidRPr="002D0B45" w:rsidRDefault="001B3587" w:rsidP="004549CC">
      <w:pPr>
        <w:pStyle w:val="Paragrafi"/>
        <w:jc w:val="left"/>
        <w:rPr>
          <w:rFonts w:ascii="Garamond" w:hAnsi="Garamond"/>
          <w:sz w:val="24"/>
          <w:szCs w:val="24"/>
        </w:rPr>
      </w:pPr>
    </w:p>
    <w:p w:rsidR="00C71DF1" w:rsidRPr="002D0B45" w:rsidRDefault="00C71DF1" w:rsidP="004549CC">
      <w:pPr>
        <w:pStyle w:val="NeniNr"/>
        <w:rPr>
          <w:rFonts w:ascii="Garamond" w:hAnsi="Garamond"/>
          <w:sz w:val="24"/>
          <w:szCs w:val="24"/>
        </w:rPr>
      </w:pPr>
      <w:r w:rsidRPr="002D0B45">
        <w:rPr>
          <w:rFonts w:ascii="Garamond" w:hAnsi="Garamond"/>
          <w:sz w:val="24"/>
          <w:szCs w:val="24"/>
        </w:rPr>
        <w:t>Neni 135</w:t>
      </w:r>
    </w:p>
    <w:p w:rsidR="001B3587" w:rsidRPr="002D0B45" w:rsidRDefault="001B3587" w:rsidP="004549CC">
      <w:pPr>
        <w:pStyle w:val="NeniTitull"/>
        <w:rPr>
          <w:rFonts w:ascii="Garamond" w:hAnsi="Garamond"/>
          <w:sz w:val="24"/>
          <w:szCs w:val="24"/>
        </w:rPr>
      </w:pPr>
      <w:r w:rsidRPr="002D0B45">
        <w:rPr>
          <w:rFonts w:ascii="Garamond" w:hAnsi="Garamond"/>
          <w:sz w:val="24"/>
          <w:szCs w:val="24"/>
        </w:rPr>
        <w:t>Shpikjet</w:t>
      </w:r>
    </w:p>
    <w:p w:rsidR="001B3587" w:rsidRPr="002D0B45" w:rsidRDefault="001B3587" w:rsidP="001B3587">
      <w:pPr>
        <w:pStyle w:val="Paragrafi"/>
        <w:rPr>
          <w:rFonts w:ascii="Garamond" w:hAnsi="Garamond"/>
          <w:sz w:val="24"/>
          <w:szCs w:val="24"/>
        </w:rPr>
      </w:pPr>
    </w:p>
    <w:p w:rsidR="001B3587" w:rsidRPr="002D0B45" w:rsidRDefault="00C71DF1" w:rsidP="001B3587">
      <w:pPr>
        <w:pStyle w:val="Paragrafi"/>
        <w:rPr>
          <w:rFonts w:ascii="Garamond" w:hAnsi="Garamond"/>
          <w:sz w:val="24"/>
          <w:szCs w:val="24"/>
        </w:rPr>
      </w:pPr>
      <w:r w:rsidRPr="002D0B45">
        <w:rPr>
          <w:rFonts w:ascii="Garamond" w:hAnsi="Garamond"/>
          <w:sz w:val="24"/>
          <w:szCs w:val="24"/>
        </w:rPr>
        <w:lastRenderedPageBreak/>
        <w:t>1.</w:t>
      </w:r>
      <w:r w:rsidR="001B3587" w:rsidRPr="002D0B45">
        <w:rPr>
          <w:rFonts w:ascii="Garamond" w:hAnsi="Garamond"/>
          <w:sz w:val="24"/>
          <w:szCs w:val="24"/>
        </w:rPr>
        <w:t xml:space="preserve"> Shpikjet, me patente ose jo, që ka bërë ose në të cilat ka marrë pjesë punëmarrësi gjatë ushtrimit të veprimtarisë së tij në shërbim të punëdhënësit dhe në përputhje me detyrimet e tij kontraktuale, i përkasin punëdhënësit.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C71DF1" w:rsidRPr="002D0B45">
        <w:rPr>
          <w:rFonts w:ascii="Garamond" w:hAnsi="Garamond"/>
          <w:sz w:val="24"/>
          <w:szCs w:val="24"/>
        </w:rPr>
        <w:t>.</w:t>
      </w:r>
      <w:r w:rsidRPr="002D0B45">
        <w:rPr>
          <w:rFonts w:ascii="Garamond" w:hAnsi="Garamond"/>
          <w:sz w:val="24"/>
          <w:szCs w:val="24"/>
        </w:rPr>
        <w:t xml:space="preserve"> Me marrëveshje të shkruar punëdhënësi mund të ushtrojë të drejta mbi shpikjet që ka bërë punëmarrësi gjatë ushtrimit të veprimtarisë së tij në shërbim të punëdhënësit, por jashtë kryerjes së detyrimeve të tij kontraktuale.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C71DF1" w:rsidRPr="002D0B45">
        <w:rPr>
          <w:rFonts w:ascii="Garamond" w:hAnsi="Garamond"/>
          <w:sz w:val="24"/>
          <w:szCs w:val="24"/>
        </w:rPr>
        <w:t>.</w:t>
      </w:r>
      <w:r w:rsidRPr="002D0B45">
        <w:rPr>
          <w:rFonts w:ascii="Garamond" w:hAnsi="Garamond"/>
          <w:sz w:val="24"/>
          <w:szCs w:val="24"/>
        </w:rPr>
        <w:t xml:space="preserve"> Punëmarrësi, që ka bërë një shpikje, siç parashikohet në paragrafin e mësipërm e informon për këtë me shkrim punëdhënësin; ky i fundit brenda 6 muajsh njofton me shkrim punëmarrësin, nëse mendon ta fitojë shpikjen ose t’ia lerë atë atij.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C71DF1" w:rsidRPr="002D0B45">
        <w:rPr>
          <w:rFonts w:ascii="Garamond" w:hAnsi="Garamond"/>
          <w:sz w:val="24"/>
          <w:szCs w:val="24"/>
        </w:rPr>
        <w:t>.</w:t>
      </w:r>
      <w:r w:rsidRPr="002D0B45">
        <w:rPr>
          <w:rFonts w:ascii="Garamond" w:hAnsi="Garamond"/>
          <w:sz w:val="24"/>
          <w:szCs w:val="24"/>
        </w:rPr>
        <w:t xml:space="preserve"> Nëse shpikja nuk i lihet punëmarrësit, punëdhënësi i paguan atij një shpërblim të drejtë, duke mbajtur parasysh të gjitha rrethanat, vlerën ekonomike të shpikjes, bashkëpunimin e punëdhënësit dhe të ndihmesave të tij, përdorimin, që i është bërë pajisjeve të tij, shpenzimet e punëmarrësit dhe vendin e tij në ndërmarrje.</w:t>
      </w:r>
    </w:p>
    <w:p w:rsidR="001B3587" w:rsidRPr="002D0B45" w:rsidRDefault="001B3587" w:rsidP="001B3587">
      <w:pPr>
        <w:pStyle w:val="Paragrafi"/>
        <w:rPr>
          <w:rFonts w:ascii="Garamond" w:hAnsi="Garamond"/>
          <w:sz w:val="24"/>
          <w:szCs w:val="24"/>
        </w:rPr>
      </w:pPr>
    </w:p>
    <w:p w:rsidR="00C71DF1" w:rsidRPr="002D0B45" w:rsidRDefault="00C71DF1" w:rsidP="004549CC">
      <w:pPr>
        <w:pStyle w:val="NeniNr"/>
        <w:rPr>
          <w:rFonts w:ascii="Garamond" w:hAnsi="Garamond"/>
          <w:sz w:val="24"/>
          <w:szCs w:val="24"/>
        </w:rPr>
      </w:pPr>
      <w:r w:rsidRPr="002D0B45">
        <w:rPr>
          <w:rFonts w:ascii="Garamond" w:hAnsi="Garamond"/>
          <w:sz w:val="24"/>
          <w:szCs w:val="24"/>
        </w:rPr>
        <w:t>Neni 136</w:t>
      </w:r>
    </w:p>
    <w:p w:rsidR="001B3587" w:rsidRPr="002D0B45" w:rsidRDefault="001B3587" w:rsidP="004549CC">
      <w:pPr>
        <w:pStyle w:val="NeniTitull"/>
        <w:rPr>
          <w:rFonts w:ascii="Garamond" w:hAnsi="Garamond"/>
          <w:sz w:val="24"/>
          <w:szCs w:val="24"/>
        </w:rPr>
      </w:pPr>
      <w:proofErr w:type="gramStart"/>
      <w:r w:rsidRPr="002D0B45">
        <w:rPr>
          <w:rFonts w:ascii="Garamond" w:hAnsi="Garamond"/>
          <w:sz w:val="24"/>
          <w:szCs w:val="24"/>
        </w:rPr>
        <w:t>Vi</w:t>
      </w:r>
      <w:r w:rsidR="004549CC">
        <w:rPr>
          <w:rFonts w:ascii="Garamond" w:hAnsi="Garamond"/>
          <w:sz w:val="24"/>
          <w:szCs w:val="24"/>
        </w:rPr>
        <w:t>zatime dhe modele industriale.</w:t>
      </w:r>
      <w:proofErr w:type="gramEnd"/>
      <w:r w:rsidR="004549CC">
        <w:rPr>
          <w:rFonts w:ascii="Garamond" w:hAnsi="Garamond"/>
          <w:sz w:val="24"/>
          <w:szCs w:val="24"/>
        </w:rPr>
        <w:t xml:space="preserve"> </w:t>
      </w:r>
      <w:proofErr w:type="gramStart"/>
      <w:r w:rsidR="004549CC">
        <w:rPr>
          <w:rFonts w:ascii="Garamond" w:hAnsi="Garamond"/>
          <w:sz w:val="24"/>
          <w:szCs w:val="24"/>
        </w:rPr>
        <w:t>V</w:t>
      </w:r>
      <w:r w:rsidRPr="002D0B45">
        <w:rPr>
          <w:rFonts w:ascii="Garamond" w:hAnsi="Garamond"/>
          <w:sz w:val="24"/>
          <w:szCs w:val="24"/>
        </w:rPr>
        <w:t>epra letrare dhe artistike</w:t>
      </w:r>
      <w:r w:rsidR="006762BE">
        <w:rPr>
          <w:rFonts w:ascii="Garamond" w:hAnsi="Garamond"/>
          <w:sz w:val="24"/>
          <w:szCs w:val="24"/>
        </w:rPr>
        <w:t>.</w:t>
      </w:r>
      <w:proofErr w:type="gramEnd"/>
    </w:p>
    <w:p w:rsidR="001B3587" w:rsidRPr="002D0B45" w:rsidRDefault="001B3587" w:rsidP="004549CC">
      <w:pPr>
        <w:pStyle w:val="Paragrafi"/>
        <w:jc w:val="cente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71DF1" w:rsidRPr="002D0B45">
        <w:rPr>
          <w:rFonts w:ascii="Garamond" w:hAnsi="Garamond"/>
          <w:sz w:val="24"/>
          <w:szCs w:val="24"/>
        </w:rPr>
        <w:t>.</w:t>
      </w:r>
      <w:r w:rsidRPr="002D0B45">
        <w:rPr>
          <w:rFonts w:ascii="Garamond" w:hAnsi="Garamond"/>
          <w:sz w:val="24"/>
          <w:szCs w:val="24"/>
        </w:rPr>
        <w:t xml:space="preserve"> Kur punëmarrësi krijon një vepër gjatë ushtrimit të veprimtarisë së tij në shërbim të punëdhënësit dhe në përputhje me detyrimet e tij kontraktuale, e mbrojtur ose jo, punëdhënësi mund ta përdorë atë në masën që e lejon qëllimi i kontratës.</w:t>
      </w:r>
    </w:p>
    <w:p w:rsidR="001B3587" w:rsidRPr="002D0B45" w:rsidRDefault="00C71DF1"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Të njëjtat rregulla zbatohen edhe për vizatimet dhe modelet industriale, si dhe për programet informatike të krijuara nga punëmarrësi gjatë ushtrimit të veprimtarisë së tij në shërbim të punëdhënësit dhe në përputhje me detyrimet e tij kontraktuale.</w:t>
      </w:r>
    </w:p>
    <w:p w:rsidR="001B3587" w:rsidRPr="002D0B45" w:rsidRDefault="001B3587" w:rsidP="001B3587">
      <w:pPr>
        <w:pStyle w:val="Paragrafi"/>
        <w:rPr>
          <w:rFonts w:ascii="Garamond" w:hAnsi="Garamond"/>
          <w:sz w:val="24"/>
          <w:szCs w:val="24"/>
        </w:rPr>
      </w:pPr>
    </w:p>
    <w:p w:rsidR="001B3587" w:rsidRPr="006762BE" w:rsidRDefault="001B3587" w:rsidP="001B3587">
      <w:pPr>
        <w:pStyle w:val="KreuTitull"/>
        <w:rPr>
          <w:rFonts w:ascii="Garamond" w:hAnsi="Garamond"/>
          <w:sz w:val="24"/>
          <w:szCs w:val="24"/>
        </w:rPr>
      </w:pPr>
      <w:r w:rsidRPr="006762BE">
        <w:rPr>
          <w:rFonts w:ascii="Garamond" w:hAnsi="Garamond"/>
          <w:sz w:val="24"/>
          <w:szCs w:val="24"/>
        </w:rPr>
        <w:t>VËNIA NË DISPOZICION E PUNËMARRËSVE DHE TRANSFERIMI I MARRËDHËNIEVE TË PUNËS</w:t>
      </w:r>
    </w:p>
    <w:p w:rsidR="001B3587" w:rsidRPr="002D0B45" w:rsidRDefault="001B3587" w:rsidP="001B3587">
      <w:pPr>
        <w:pStyle w:val="KreuNr"/>
        <w:rPr>
          <w:rFonts w:ascii="Garamond" w:hAnsi="Garamond"/>
          <w:sz w:val="24"/>
          <w:szCs w:val="24"/>
        </w:rPr>
      </w:pPr>
      <w:r w:rsidRPr="002D0B45">
        <w:rPr>
          <w:rFonts w:ascii="Garamond" w:hAnsi="Garamond"/>
          <w:sz w:val="24"/>
          <w:szCs w:val="24"/>
        </w:rPr>
        <w:t>KREU XIII</w:t>
      </w:r>
    </w:p>
    <w:p w:rsidR="001B3587" w:rsidRPr="002D0B45" w:rsidRDefault="001B3587" w:rsidP="001B3587">
      <w:pPr>
        <w:pStyle w:val="Paragrafi"/>
        <w:rPr>
          <w:rFonts w:ascii="Garamond" w:hAnsi="Garamond"/>
          <w:sz w:val="24"/>
          <w:szCs w:val="24"/>
        </w:rPr>
      </w:pPr>
    </w:p>
    <w:p w:rsidR="00C71DF1" w:rsidRPr="002D0B45" w:rsidRDefault="00C71DF1" w:rsidP="00D15C27">
      <w:pPr>
        <w:pStyle w:val="NeniNr"/>
        <w:rPr>
          <w:rFonts w:ascii="Garamond" w:hAnsi="Garamond"/>
          <w:sz w:val="24"/>
          <w:szCs w:val="24"/>
        </w:rPr>
      </w:pPr>
      <w:r w:rsidRPr="002D0B45">
        <w:rPr>
          <w:rFonts w:ascii="Garamond" w:hAnsi="Garamond"/>
          <w:sz w:val="24"/>
          <w:szCs w:val="24"/>
        </w:rPr>
        <w:t>Neni 137</w:t>
      </w:r>
    </w:p>
    <w:p w:rsidR="00D15C27" w:rsidRDefault="001B3587" w:rsidP="00D15C27">
      <w:pPr>
        <w:pStyle w:val="NeniTitull"/>
        <w:rPr>
          <w:rFonts w:ascii="Garamond" w:hAnsi="Garamond"/>
          <w:sz w:val="24"/>
          <w:szCs w:val="24"/>
        </w:rPr>
      </w:pPr>
      <w:r w:rsidRPr="002D0B45">
        <w:rPr>
          <w:rFonts w:ascii="Garamond" w:hAnsi="Garamond"/>
          <w:sz w:val="24"/>
          <w:szCs w:val="24"/>
        </w:rPr>
        <w:t>Vënia në dispozicion e punëmarrësve</w:t>
      </w:r>
      <w:bookmarkStart w:id="10" w:name="_Hlk176257119"/>
    </w:p>
    <w:p w:rsidR="002145CA" w:rsidRPr="00D15C27" w:rsidRDefault="002145CA" w:rsidP="00D15C27">
      <w:pPr>
        <w:pStyle w:val="NeniTitull"/>
        <w:rPr>
          <w:rFonts w:ascii="Garamond" w:hAnsi="Garamond"/>
          <w:b w:val="0"/>
          <w:sz w:val="24"/>
          <w:szCs w:val="24"/>
        </w:rPr>
      </w:pPr>
      <w:r w:rsidRPr="00D15C27">
        <w:rPr>
          <w:rFonts w:ascii="Garamond" w:hAnsi="Garamond"/>
          <w:b w:val="0"/>
          <w:i/>
          <w:sz w:val="24"/>
          <w:szCs w:val="24"/>
        </w:rPr>
        <w:t>(</w:t>
      </w:r>
      <w:r w:rsidR="00CB18B7" w:rsidRPr="00D15C27">
        <w:rPr>
          <w:rFonts w:ascii="Garamond" w:hAnsi="Garamond"/>
          <w:b w:val="0"/>
          <w:i/>
          <w:sz w:val="24"/>
          <w:szCs w:val="24"/>
        </w:rPr>
        <w:t>N</w:t>
      </w:r>
      <w:r w:rsidRPr="00D15C27">
        <w:rPr>
          <w:rFonts w:ascii="Garamond" w:hAnsi="Garamond"/>
          <w:b w:val="0"/>
          <w:i/>
          <w:sz w:val="24"/>
          <w:szCs w:val="24"/>
        </w:rPr>
        <w:t>dryshuar pika 2 me ligjin nr. 8085, dat</w:t>
      </w:r>
      <w:r w:rsidR="0077019E" w:rsidRPr="00D15C27">
        <w:rPr>
          <w:rFonts w:ascii="Garamond" w:hAnsi="Garamond"/>
          <w:b w:val="0"/>
          <w:i/>
          <w:sz w:val="24"/>
          <w:szCs w:val="24"/>
        </w:rPr>
        <w:t>ë</w:t>
      </w:r>
      <w:r w:rsidRPr="00D15C27">
        <w:rPr>
          <w:rFonts w:ascii="Garamond" w:hAnsi="Garamond"/>
          <w:b w:val="0"/>
          <w:i/>
          <w:sz w:val="24"/>
          <w:szCs w:val="24"/>
        </w:rPr>
        <w:t xml:space="preserve"> 13.3.1996)</w:t>
      </w:r>
    </w:p>
    <w:bookmarkEnd w:id="10"/>
    <w:p w:rsidR="002145CA" w:rsidRPr="002D0B45" w:rsidRDefault="002145CA" w:rsidP="002145CA">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71DF1" w:rsidRPr="002D0B45">
        <w:rPr>
          <w:rFonts w:ascii="Garamond" w:hAnsi="Garamond"/>
          <w:sz w:val="24"/>
          <w:szCs w:val="24"/>
        </w:rPr>
        <w:t>.</w:t>
      </w:r>
      <w:r w:rsidRPr="002D0B45">
        <w:rPr>
          <w:rFonts w:ascii="Garamond" w:hAnsi="Garamond"/>
          <w:sz w:val="24"/>
          <w:szCs w:val="24"/>
        </w:rPr>
        <w:t xml:space="preserve"> Punëdhënësi nuk mund ta vërë në dispozicion të një punëdhënësi tjetër një punëmarrës të tij, pa pëlqimin e këtij të fundit. Në këtë rast mbetet në fuqi kontrata fillestare midis punëdhënësit dhe punëmarrësit.</w:t>
      </w:r>
    </w:p>
    <w:p w:rsidR="002145CA" w:rsidRPr="002D0B45" w:rsidRDefault="001B3587" w:rsidP="001B3587">
      <w:pPr>
        <w:pStyle w:val="Paragrafi"/>
        <w:rPr>
          <w:rFonts w:ascii="Garamond" w:hAnsi="Garamond"/>
          <w:sz w:val="24"/>
          <w:szCs w:val="24"/>
        </w:rPr>
      </w:pPr>
      <w:r w:rsidRPr="002D0B45">
        <w:rPr>
          <w:rFonts w:ascii="Garamond" w:hAnsi="Garamond"/>
          <w:sz w:val="24"/>
          <w:szCs w:val="24"/>
        </w:rPr>
        <w:t>2</w:t>
      </w:r>
      <w:r w:rsidR="00C71DF1" w:rsidRPr="002D0B45">
        <w:rPr>
          <w:rFonts w:ascii="Garamond" w:hAnsi="Garamond"/>
          <w:sz w:val="24"/>
          <w:szCs w:val="24"/>
        </w:rPr>
        <w:t>.</w:t>
      </w:r>
      <w:r w:rsidRPr="002D0B45">
        <w:rPr>
          <w:rFonts w:ascii="Garamond" w:hAnsi="Garamond"/>
          <w:sz w:val="24"/>
          <w:szCs w:val="24"/>
        </w:rPr>
        <w:t xml:space="preserve"> </w:t>
      </w:r>
      <w:r w:rsidR="002145CA" w:rsidRPr="002D0B45">
        <w:rPr>
          <w:rFonts w:ascii="Garamond" w:hAnsi="Garamond"/>
          <w:sz w:val="24"/>
          <w:szCs w:val="24"/>
        </w:rPr>
        <w:t>Kur një punëdhënës vë në dispozicion të një punëdhënësi tjetër punëmarrësin e tij, punëdhënësi i parë është i detyruar t’i sigurojë punëmarrësit të njëjtat kushte pune me ato që u ka siguruar punëdhënësi i dytë punëmarrësve të tij që kryejnë të njëjtën punë.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C71DF1" w:rsidRPr="002D0B45">
        <w:rPr>
          <w:rFonts w:ascii="Garamond" w:hAnsi="Garamond"/>
          <w:sz w:val="24"/>
          <w:szCs w:val="24"/>
        </w:rPr>
        <w:t>.</w:t>
      </w:r>
      <w:r w:rsidRPr="002D0B45">
        <w:rPr>
          <w:rFonts w:ascii="Garamond" w:hAnsi="Garamond"/>
          <w:sz w:val="24"/>
          <w:szCs w:val="24"/>
        </w:rPr>
        <w:t xml:space="preserve"> Punëdhënësi, në dispozicion të të cilit </w:t>
      </w:r>
      <w:r w:rsidR="00D15C27">
        <w:rPr>
          <w:rFonts w:ascii="Garamond" w:hAnsi="Garamond"/>
          <w:sz w:val="24"/>
          <w:szCs w:val="24"/>
        </w:rPr>
        <w:t>është vënë punëmarrësi,</w:t>
      </w:r>
      <w:r w:rsidRPr="002D0B45">
        <w:rPr>
          <w:rFonts w:ascii="Garamond" w:hAnsi="Garamond"/>
          <w:sz w:val="24"/>
          <w:szCs w:val="24"/>
        </w:rPr>
        <w:t xml:space="preserve"> ka të njëjtat detyrime kundrejt tij për mbrojtjen e shëndetit, sigurimit dhe higjienës si ndaj punëmarrësve të tjerë të tij.</w:t>
      </w:r>
    </w:p>
    <w:p w:rsidR="001B3587" w:rsidRPr="002D0B45" w:rsidRDefault="00C71DF1" w:rsidP="001B3587">
      <w:pPr>
        <w:pStyle w:val="Paragrafi"/>
        <w:rPr>
          <w:rFonts w:ascii="Garamond" w:hAnsi="Garamond"/>
          <w:sz w:val="24"/>
          <w:szCs w:val="24"/>
        </w:rPr>
      </w:pPr>
      <w:r w:rsidRPr="002D0B45">
        <w:rPr>
          <w:rFonts w:ascii="Garamond" w:hAnsi="Garamond"/>
          <w:sz w:val="24"/>
          <w:szCs w:val="24"/>
        </w:rPr>
        <w:t>4.</w:t>
      </w:r>
      <w:r w:rsidR="001B3587" w:rsidRPr="002D0B45">
        <w:rPr>
          <w:rFonts w:ascii="Garamond" w:hAnsi="Garamond"/>
          <w:sz w:val="24"/>
          <w:szCs w:val="24"/>
        </w:rPr>
        <w:t xml:space="preserve"> Kur punëdhënësi nuk përmbush detyrimet e tij kundrejt punëmarrësit, të venë në dispozicion të një punëdhënësi tjetër, ky i fundit përgjigjet si solidar me punëdhënësin e parë për detyrimet kundrejt punëmarrësit.</w:t>
      </w:r>
    </w:p>
    <w:p w:rsidR="001B3587" w:rsidRPr="002D0B45" w:rsidRDefault="001B3587" w:rsidP="001B3587">
      <w:pPr>
        <w:pStyle w:val="Paragrafi"/>
        <w:rPr>
          <w:rFonts w:ascii="Garamond" w:hAnsi="Garamond"/>
          <w:sz w:val="24"/>
          <w:szCs w:val="24"/>
        </w:rPr>
      </w:pPr>
    </w:p>
    <w:p w:rsidR="001B3587" w:rsidRPr="006762BE" w:rsidRDefault="001B3587" w:rsidP="00D15C27">
      <w:pPr>
        <w:pStyle w:val="TitulliTitull"/>
        <w:numPr>
          <w:ilvl w:val="0"/>
          <w:numId w:val="1"/>
        </w:numPr>
        <w:rPr>
          <w:rFonts w:ascii="Garamond" w:hAnsi="Garamond"/>
          <w:sz w:val="24"/>
          <w:szCs w:val="24"/>
        </w:rPr>
      </w:pPr>
      <w:r w:rsidRPr="006762BE">
        <w:rPr>
          <w:rFonts w:ascii="Garamond" w:hAnsi="Garamond"/>
          <w:sz w:val="24"/>
          <w:szCs w:val="24"/>
        </w:rPr>
        <w:t>TRANSFERIMI I NDËRMARRJES</w:t>
      </w:r>
    </w:p>
    <w:p w:rsidR="001B3587" w:rsidRPr="00CB18B7" w:rsidRDefault="001B3587" w:rsidP="00D15C27">
      <w:pPr>
        <w:pStyle w:val="Paragrafi"/>
        <w:jc w:val="center"/>
        <w:rPr>
          <w:rFonts w:ascii="Garamond" w:hAnsi="Garamond"/>
          <w:b/>
          <w:sz w:val="24"/>
          <w:szCs w:val="24"/>
        </w:rPr>
      </w:pPr>
    </w:p>
    <w:p w:rsidR="00C71DF1" w:rsidRPr="002D0B45" w:rsidRDefault="00C71DF1" w:rsidP="00D15C27">
      <w:pPr>
        <w:pStyle w:val="NeniNr"/>
        <w:rPr>
          <w:rFonts w:ascii="Garamond" w:hAnsi="Garamond"/>
          <w:sz w:val="24"/>
          <w:szCs w:val="24"/>
        </w:rPr>
      </w:pPr>
      <w:r w:rsidRPr="002D0B45">
        <w:rPr>
          <w:rFonts w:ascii="Garamond" w:hAnsi="Garamond"/>
          <w:sz w:val="24"/>
          <w:szCs w:val="24"/>
        </w:rPr>
        <w:t>Neni 138</w:t>
      </w:r>
    </w:p>
    <w:p w:rsidR="001B3587" w:rsidRPr="002D0B45" w:rsidRDefault="002145CA" w:rsidP="00D15C27">
      <w:pPr>
        <w:pStyle w:val="NeniTitull"/>
        <w:rPr>
          <w:rFonts w:ascii="Garamond" w:hAnsi="Garamond"/>
          <w:sz w:val="24"/>
          <w:szCs w:val="24"/>
        </w:rPr>
      </w:pPr>
      <w:r w:rsidRPr="002D0B45">
        <w:rPr>
          <w:rFonts w:ascii="Garamond" w:hAnsi="Garamond"/>
          <w:sz w:val="24"/>
          <w:szCs w:val="24"/>
        </w:rPr>
        <w:t xml:space="preserve">Ruajtja </w:t>
      </w:r>
      <w:r w:rsidR="001B3587" w:rsidRPr="002D0B45">
        <w:rPr>
          <w:rFonts w:ascii="Garamond" w:hAnsi="Garamond"/>
          <w:sz w:val="24"/>
          <w:szCs w:val="24"/>
        </w:rPr>
        <w:t>e të drejtave</w:t>
      </w:r>
    </w:p>
    <w:p w:rsidR="00615884" w:rsidRPr="002D0B45" w:rsidRDefault="00CB18B7" w:rsidP="00D15C27">
      <w:pPr>
        <w:pStyle w:val="Paragrafi"/>
        <w:ind w:firstLine="0"/>
        <w:jc w:val="center"/>
        <w:rPr>
          <w:rFonts w:ascii="Garamond" w:hAnsi="Garamond"/>
          <w:i/>
          <w:sz w:val="24"/>
          <w:szCs w:val="24"/>
        </w:rPr>
      </w:pPr>
      <w:r>
        <w:rPr>
          <w:rFonts w:ascii="Garamond" w:hAnsi="Garamond"/>
          <w:i/>
          <w:sz w:val="24"/>
          <w:szCs w:val="24"/>
        </w:rPr>
        <w:t>(N</w:t>
      </w:r>
      <w:r w:rsidR="002145CA" w:rsidRPr="002D0B45">
        <w:rPr>
          <w:rFonts w:ascii="Garamond" w:hAnsi="Garamond"/>
          <w:i/>
          <w:sz w:val="24"/>
          <w:szCs w:val="24"/>
        </w:rPr>
        <w:t>dryshuar titulli dhe togfjal</w:t>
      </w:r>
      <w:r w:rsidR="0077019E" w:rsidRPr="002D0B45">
        <w:rPr>
          <w:rFonts w:ascii="Garamond" w:hAnsi="Garamond"/>
          <w:i/>
          <w:sz w:val="24"/>
          <w:szCs w:val="24"/>
        </w:rPr>
        <w:t>ë</w:t>
      </w:r>
      <w:r w:rsidR="002145CA" w:rsidRPr="002D0B45">
        <w:rPr>
          <w:rFonts w:ascii="Garamond" w:hAnsi="Garamond"/>
          <w:i/>
          <w:sz w:val="24"/>
          <w:szCs w:val="24"/>
        </w:rPr>
        <w:t>sh n</w:t>
      </w:r>
      <w:r w:rsidR="0077019E" w:rsidRPr="002D0B45">
        <w:rPr>
          <w:rFonts w:ascii="Garamond" w:hAnsi="Garamond"/>
          <w:i/>
          <w:sz w:val="24"/>
          <w:szCs w:val="24"/>
        </w:rPr>
        <w:t>ë</w:t>
      </w:r>
      <w:r w:rsidR="002145CA" w:rsidRPr="002D0B45">
        <w:rPr>
          <w:rFonts w:ascii="Garamond" w:hAnsi="Garamond"/>
          <w:i/>
          <w:sz w:val="24"/>
          <w:szCs w:val="24"/>
        </w:rPr>
        <w:t xml:space="preserve"> pik</w:t>
      </w:r>
      <w:r w:rsidR="0077019E" w:rsidRPr="002D0B45">
        <w:rPr>
          <w:rFonts w:ascii="Garamond" w:hAnsi="Garamond"/>
          <w:i/>
          <w:sz w:val="24"/>
          <w:szCs w:val="24"/>
        </w:rPr>
        <w:t>ë</w:t>
      </w:r>
      <w:r w:rsidR="002145CA" w:rsidRPr="002D0B45">
        <w:rPr>
          <w:rFonts w:ascii="Garamond" w:hAnsi="Garamond"/>
          <w:i/>
          <w:sz w:val="24"/>
          <w:szCs w:val="24"/>
        </w:rPr>
        <w:t>n 2 me ligjin nr. 8085, dat</w:t>
      </w:r>
      <w:r w:rsidR="0077019E" w:rsidRPr="002D0B45">
        <w:rPr>
          <w:rFonts w:ascii="Garamond" w:hAnsi="Garamond"/>
          <w:i/>
          <w:sz w:val="24"/>
          <w:szCs w:val="24"/>
        </w:rPr>
        <w:t>ë</w:t>
      </w:r>
      <w:r w:rsidR="002145CA" w:rsidRPr="002D0B45">
        <w:rPr>
          <w:rFonts w:ascii="Garamond" w:hAnsi="Garamond"/>
          <w:i/>
          <w:sz w:val="24"/>
          <w:szCs w:val="24"/>
        </w:rPr>
        <w:t xml:space="preserve"> 13.3.1996</w:t>
      </w:r>
      <w:r>
        <w:rPr>
          <w:rFonts w:ascii="Garamond" w:hAnsi="Garamond"/>
          <w:i/>
          <w:sz w:val="24"/>
          <w:szCs w:val="24"/>
        </w:rPr>
        <w:t>; N</w:t>
      </w:r>
      <w:r w:rsidR="00615884" w:rsidRPr="002D0B45">
        <w:rPr>
          <w:rFonts w:ascii="Garamond" w:hAnsi="Garamond"/>
          <w:i/>
          <w:sz w:val="24"/>
          <w:szCs w:val="24"/>
        </w:rPr>
        <w:t>dryshuar pika 3 me ligjin nr. 9125, dat</w:t>
      </w:r>
      <w:r w:rsidR="00606829" w:rsidRPr="002D0B45">
        <w:rPr>
          <w:rFonts w:ascii="Garamond" w:hAnsi="Garamond"/>
          <w:i/>
          <w:sz w:val="24"/>
          <w:szCs w:val="24"/>
        </w:rPr>
        <w:t>ë</w:t>
      </w:r>
      <w:r>
        <w:rPr>
          <w:rFonts w:ascii="Garamond" w:hAnsi="Garamond"/>
          <w:i/>
          <w:sz w:val="24"/>
          <w:szCs w:val="24"/>
        </w:rPr>
        <w:t xml:space="preserve"> 29.7.2003; S</w:t>
      </w:r>
      <w:r w:rsidR="00393990" w:rsidRPr="002D0B45">
        <w:rPr>
          <w:rFonts w:ascii="Garamond" w:hAnsi="Garamond"/>
          <w:i/>
          <w:sz w:val="24"/>
          <w:szCs w:val="24"/>
        </w:rPr>
        <w:t>htuar pika 1 dhe</w:t>
      </w:r>
      <w:r>
        <w:rPr>
          <w:rFonts w:ascii="Garamond" w:hAnsi="Garamond"/>
          <w:i/>
          <w:sz w:val="24"/>
          <w:szCs w:val="24"/>
        </w:rPr>
        <w:t xml:space="preserve"> numërtuar pikat 2, 3 dhe 4 me l</w:t>
      </w:r>
      <w:r w:rsidR="00393990" w:rsidRPr="002D0B45">
        <w:rPr>
          <w:rFonts w:ascii="Garamond" w:hAnsi="Garamond"/>
          <w:i/>
          <w:sz w:val="24"/>
          <w:szCs w:val="24"/>
        </w:rPr>
        <w:t>igjin nr. 136/2015, datë 5.12.2015)</w:t>
      </w:r>
    </w:p>
    <w:p w:rsidR="00393990" w:rsidRPr="002D0B45" w:rsidRDefault="00393990" w:rsidP="00393990">
      <w:pPr>
        <w:pStyle w:val="Paragrafi"/>
        <w:ind w:firstLine="0"/>
        <w:jc w:val="center"/>
        <w:rPr>
          <w:rFonts w:ascii="Garamond" w:hAnsi="Garamond"/>
          <w:i/>
          <w:sz w:val="24"/>
          <w:szCs w:val="24"/>
        </w:rPr>
      </w:pPr>
    </w:p>
    <w:p w:rsidR="001B3587" w:rsidRPr="002D0B45" w:rsidRDefault="00393990" w:rsidP="001B3587">
      <w:pPr>
        <w:pStyle w:val="Paragrafi"/>
        <w:rPr>
          <w:rFonts w:ascii="Garamond" w:hAnsi="Garamond"/>
          <w:sz w:val="24"/>
          <w:szCs w:val="24"/>
        </w:rPr>
      </w:pPr>
      <w:r w:rsidRPr="002D0B45">
        <w:rPr>
          <w:rFonts w:ascii="Garamond" w:hAnsi="Garamond"/>
          <w:spacing w:val="-4"/>
          <w:sz w:val="24"/>
          <w:szCs w:val="24"/>
          <w:lang w:val="sq-AL"/>
        </w:rPr>
        <w:t>1. Me transferim të ndërmarrjes ose të një pjese të saj kuptohet transferimi i njësisë ose pjesës ekonomike, e cila ruan identitetin, në kuptimin e të qenit një grup i organizuar burimesh, që ka për qëllim kryerjen e një veprimtarie ekonomike, pavarësisht nëse kjo veprimtari është kryesore ose ndihmëse.</w:t>
      </w:r>
    </w:p>
    <w:p w:rsidR="001B3587" w:rsidRPr="002D0B45" w:rsidRDefault="00393990" w:rsidP="001B3587">
      <w:pPr>
        <w:pStyle w:val="Paragrafi"/>
        <w:rPr>
          <w:rFonts w:ascii="Garamond" w:hAnsi="Garamond"/>
          <w:sz w:val="24"/>
          <w:szCs w:val="24"/>
        </w:rPr>
      </w:pPr>
      <w:r w:rsidRPr="002D0B45">
        <w:rPr>
          <w:rFonts w:ascii="Garamond" w:hAnsi="Garamond"/>
          <w:sz w:val="24"/>
          <w:szCs w:val="24"/>
        </w:rPr>
        <w:t>2</w:t>
      </w:r>
      <w:r w:rsidR="00615884" w:rsidRPr="002D0B45">
        <w:rPr>
          <w:rFonts w:ascii="Garamond" w:hAnsi="Garamond"/>
          <w:sz w:val="24"/>
          <w:szCs w:val="24"/>
        </w:rPr>
        <w:t xml:space="preserve">. </w:t>
      </w:r>
      <w:r w:rsidR="001B3587" w:rsidRPr="002D0B45">
        <w:rPr>
          <w:rFonts w:ascii="Garamond" w:hAnsi="Garamond"/>
          <w:sz w:val="24"/>
          <w:szCs w:val="24"/>
        </w:rPr>
        <w:t>Në rast transferimi të ndërmarrjes ose një pjese të saj, të drejtat dhe detyrimet që rrjedhin prej tij, në bazë të një kontrate pune që është në fuqi deri në momentin e transferimit, i kalojnë personit që i transferohen këto të drejta. Punëmarrësi, edhe kur kundërshton të ndryshojë punëdhënësin, mbetet i lidhur me punëdhënësin e ri, deri në përfundim të afatit ligjor të njoftimit.</w:t>
      </w:r>
    </w:p>
    <w:p w:rsidR="001B3587" w:rsidRPr="002D0B45" w:rsidRDefault="00393990" w:rsidP="001B3587">
      <w:pPr>
        <w:pStyle w:val="Paragrafi"/>
        <w:rPr>
          <w:rFonts w:ascii="Garamond" w:hAnsi="Garamond"/>
          <w:sz w:val="24"/>
          <w:szCs w:val="24"/>
        </w:rPr>
      </w:pPr>
      <w:r w:rsidRPr="002D0B45">
        <w:rPr>
          <w:rFonts w:ascii="Garamond" w:hAnsi="Garamond"/>
          <w:sz w:val="24"/>
          <w:szCs w:val="24"/>
        </w:rPr>
        <w:t>3</w:t>
      </w:r>
      <w:r w:rsidR="00615884" w:rsidRPr="002D0B45">
        <w:rPr>
          <w:rFonts w:ascii="Garamond" w:hAnsi="Garamond"/>
          <w:sz w:val="24"/>
          <w:szCs w:val="24"/>
        </w:rPr>
        <w:t>.</w:t>
      </w:r>
      <w:r w:rsidR="002145CA" w:rsidRPr="002D0B45">
        <w:rPr>
          <w:rFonts w:ascii="Garamond" w:hAnsi="Garamond"/>
          <w:sz w:val="24"/>
          <w:szCs w:val="24"/>
        </w:rPr>
        <w:t xml:space="preserve"> Transferuesi i të drejtave përgjigjet krahas atij që i merr këto të drejta</w:t>
      </w:r>
      <w:r w:rsidR="001B3587" w:rsidRPr="002D0B45">
        <w:rPr>
          <w:rFonts w:ascii="Garamond" w:hAnsi="Garamond"/>
          <w:sz w:val="24"/>
          <w:szCs w:val="24"/>
        </w:rPr>
        <w:t>, për detyrimet që rrjedhin nga kontrata e punës, deri në përfundim të afatit kontraktual të njoftimit ose afatit të përcaktuar me kontratë individuale.</w:t>
      </w:r>
    </w:p>
    <w:p w:rsidR="00615884" w:rsidRPr="002D0B45" w:rsidRDefault="00393990" w:rsidP="00615884">
      <w:pPr>
        <w:pStyle w:val="Paragrafi"/>
        <w:rPr>
          <w:rFonts w:ascii="Garamond" w:hAnsi="Garamond"/>
          <w:sz w:val="24"/>
          <w:szCs w:val="24"/>
        </w:rPr>
      </w:pPr>
      <w:r w:rsidRPr="002D0B45">
        <w:rPr>
          <w:rFonts w:ascii="Garamond" w:hAnsi="Garamond"/>
          <w:sz w:val="24"/>
          <w:szCs w:val="24"/>
        </w:rPr>
        <w:t>4</w:t>
      </w:r>
      <w:r w:rsidR="00615884" w:rsidRPr="002D0B45">
        <w:rPr>
          <w:rFonts w:ascii="Garamond" w:hAnsi="Garamond"/>
          <w:sz w:val="24"/>
          <w:szCs w:val="24"/>
        </w:rPr>
        <w:t>. Pushimi nga puna i punëmarrësit nga punëdhënësi, për arsye të transferimit të ndërmarrjes, është i pavlefshëm. Bëjnë përjashtim pushimet që ndodhin për arsye ekonomike, teknologjike ose strukturore, që kërkojnë ndryshime në planin e punësimit. Në këtë rast, pushimet duhet të respektojnë rregullat e përcaktuara në kreun XIV.</w:t>
      </w:r>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139</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Informacioni dhe konsultimi</w:t>
      </w:r>
    </w:p>
    <w:p w:rsidR="007333CC" w:rsidRPr="002D0B45" w:rsidRDefault="007333CC" w:rsidP="007824BF">
      <w:pPr>
        <w:pStyle w:val="Paragrafi"/>
        <w:ind w:firstLine="0"/>
        <w:jc w:val="center"/>
        <w:rPr>
          <w:rFonts w:ascii="Garamond" w:hAnsi="Garamond"/>
          <w:i/>
          <w:sz w:val="24"/>
          <w:szCs w:val="24"/>
        </w:rPr>
      </w:pPr>
      <w:r w:rsidRPr="002D0B45">
        <w:rPr>
          <w:rFonts w:ascii="Garamond" w:hAnsi="Garamond"/>
          <w:i/>
          <w:sz w:val="24"/>
          <w:szCs w:val="24"/>
        </w:rPr>
        <w:t>(</w:t>
      </w:r>
      <w:r w:rsidR="00CB18B7">
        <w:rPr>
          <w:rFonts w:ascii="Garamond" w:hAnsi="Garamond"/>
          <w:i/>
          <w:sz w:val="24"/>
          <w:szCs w:val="24"/>
        </w:rPr>
        <w:t>S</w:t>
      </w:r>
      <w:r w:rsidR="0068194A" w:rsidRPr="002D0B45">
        <w:rPr>
          <w:rFonts w:ascii="Garamond" w:hAnsi="Garamond"/>
          <w:i/>
          <w:sz w:val="24"/>
          <w:szCs w:val="24"/>
        </w:rPr>
        <w:t>htuar pika 4</w:t>
      </w:r>
      <w:r w:rsidRPr="002D0B45">
        <w:rPr>
          <w:rFonts w:ascii="Garamond" w:hAnsi="Garamond"/>
          <w:i/>
          <w:sz w:val="24"/>
          <w:szCs w:val="24"/>
        </w:rPr>
        <w:t xml:space="preserve"> me ligjin nr. 9125, dat</w:t>
      </w:r>
      <w:r w:rsidR="00606829" w:rsidRPr="002D0B45">
        <w:rPr>
          <w:rFonts w:ascii="Garamond" w:hAnsi="Garamond"/>
          <w:i/>
          <w:sz w:val="24"/>
          <w:szCs w:val="24"/>
        </w:rPr>
        <w:t>ë</w:t>
      </w:r>
      <w:r w:rsidR="00CB18B7">
        <w:rPr>
          <w:rFonts w:ascii="Garamond" w:hAnsi="Garamond"/>
          <w:i/>
          <w:sz w:val="24"/>
          <w:szCs w:val="24"/>
        </w:rPr>
        <w:t xml:space="preserve"> 29.7.2003; Shtuar fjali në pikën 1</w:t>
      </w:r>
      <w:r w:rsidR="00B33E0E">
        <w:rPr>
          <w:rFonts w:ascii="Garamond" w:hAnsi="Garamond"/>
          <w:i/>
          <w:sz w:val="24"/>
          <w:szCs w:val="24"/>
        </w:rPr>
        <w:t xml:space="preserve"> </w:t>
      </w:r>
      <w:r w:rsidR="00CB18B7">
        <w:rPr>
          <w:rFonts w:ascii="Garamond" w:hAnsi="Garamond"/>
          <w:i/>
          <w:sz w:val="24"/>
          <w:szCs w:val="24"/>
        </w:rPr>
        <w:t>me l</w:t>
      </w:r>
      <w:r w:rsidR="007824BF"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7824BF" w:rsidRPr="002D0B45" w:rsidRDefault="001B3587" w:rsidP="001B3587">
      <w:pPr>
        <w:pStyle w:val="Paragrafi"/>
        <w:rPr>
          <w:rFonts w:ascii="Garamond" w:hAnsi="Garamond"/>
          <w:spacing w:val="-4"/>
          <w:sz w:val="24"/>
          <w:szCs w:val="24"/>
          <w:lang w:val="sq-AL"/>
        </w:rPr>
      </w:pPr>
      <w:r w:rsidRPr="002D0B45">
        <w:rPr>
          <w:rFonts w:ascii="Garamond" w:hAnsi="Garamond"/>
          <w:sz w:val="24"/>
          <w:szCs w:val="24"/>
        </w:rPr>
        <w:t>1</w:t>
      </w:r>
      <w:r w:rsidR="0068194A" w:rsidRPr="002D0B45">
        <w:rPr>
          <w:rFonts w:ascii="Garamond" w:hAnsi="Garamond"/>
          <w:sz w:val="24"/>
          <w:szCs w:val="24"/>
        </w:rPr>
        <w:t>.</w:t>
      </w:r>
      <w:r w:rsidRPr="002D0B45">
        <w:rPr>
          <w:rFonts w:ascii="Garamond" w:hAnsi="Garamond"/>
          <w:sz w:val="24"/>
          <w:szCs w:val="24"/>
        </w:rPr>
        <w:t xml:space="preserve"> Transferuesi i të drejtave dhe marrësi i tyre duhet të vënë në dijeni sindikatën e njohur si përfaqësuese të punëmarrësve, ose në mungesë punëmarrësit e interesuar për transferimin, veçanërisht për motivin e transferimit, pasojat juridike, ekonomike dhe sociale të punëmarrësve dhe masat që duhet të merren për ta.</w:t>
      </w:r>
      <w:r w:rsidR="007824BF" w:rsidRPr="002D0B45">
        <w:rPr>
          <w:rFonts w:ascii="Garamond" w:hAnsi="Garamond"/>
          <w:spacing w:val="-4"/>
          <w:sz w:val="24"/>
          <w:szCs w:val="24"/>
          <w:lang w:val="sq-AL"/>
        </w:rPr>
        <w:t xml:space="preserve"> Detyrimi për njoftim dhe konsultim, sipas kësaj pike, zbatohet pavarësisht nëse vendimi që sjell transferimin merret nga punëdhënësi ose nga një entitet ose ndërmarrje që ushtron kontroll mbi të.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68194A" w:rsidRPr="002D0B45">
        <w:rPr>
          <w:rFonts w:ascii="Garamond" w:hAnsi="Garamond"/>
          <w:sz w:val="24"/>
          <w:szCs w:val="24"/>
        </w:rPr>
        <w:t>.</w:t>
      </w:r>
      <w:r w:rsidRPr="002D0B45">
        <w:rPr>
          <w:rFonts w:ascii="Garamond" w:hAnsi="Garamond"/>
          <w:sz w:val="24"/>
          <w:szCs w:val="24"/>
        </w:rPr>
        <w:t xml:space="preserve"> Transferuesi i të drejtave dhe marrësi i tyre janë të detyruar t'i njoftojnë këto informata të paktën 30 ditë para kryerjes së transferimit.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68194A" w:rsidRPr="002D0B45">
        <w:rPr>
          <w:rFonts w:ascii="Garamond" w:hAnsi="Garamond"/>
          <w:sz w:val="24"/>
          <w:szCs w:val="24"/>
        </w:rPr>
        <w:t>.</w:t>
      </w:r>
      <w:r w:rsidRPr="002D0B45">
        <w:rPr>
          <w:rFonts w:ascii="Garamond" w:hAnsi="Garamond"/>
          <w:sz w:val="24"/>
          <w:szCs w:val="24"/>
        </w:rPr>
        <w:t xml:space="preserve"> Në të njëjtën afat kohor, ata duhet të bëjnë konsultime lidhur me masat që prekin punëmarrësit për shkak të transferimit.</w:t>
      </w:r>
    </w:p>
    <w:p w:rsidR="0068194A" w:rsidRPr="002D0B45" w:rsidRDefault="0068194A" w:rsidP="0068194A">
      <w:pPr>
        <w:pStyle w:val="Paragrafi"/>
        <w:rPr>
          <w:rFonts w:ascii="Garamond" w:hAnsi="Garamond"/>
          <w:sz w:val="24"/>
          <w:szCs w:val="24"/>
        </w:rPr>
      </w:pPr>
      <w:r w:rsidRPr="002D0B45">
        <w:rPr>
          <w:rFonts w:ascii="Garamond" w:hAnsi="Garamond"/>
          <w:sz w:val="24"/>
          <w:szCs w:val="24"/>
        </w:rPr>
        <w:t>4. Kur në mosrespektim të këtyre procedurave punëdhënësi ka zgjidhur kontratën në dëm të punëmarrësit, ky i fundit, përveç pagës që duhet të marrë gjatë afatit të njoftimit, ka të drejtën e një dëmshpërblimi deri në gjashtë paga mujore.</w:t>
      </w:r>
    </w:p>
    <w:p w:rsidR="00504C4E" w:rsidRPr="002D0B45" w:rsidRDefault="00504C4E" w:rsidP="00504C4E">
      <w:pPr>
        <w:pStyle w:val="NeniNr"/>
        <w:rPr>
          <w:rFonts w:ascii="Garamond" w:hAnsi="Garamond"/>
          <w:spacing w:val="-4"/>
          <w:sz w:val="24"/>
          <w:szCs w:val="24"/>
          <w:lang w:val="sq-AL"/>
        </w:rPr>
      </w:pPr>
    </w:p>
    <w:p w:rsidR="00504C4E" w:rsidRPr="002D0B45" w:rsidRDefault="00504C4E" w:rsidP="00D15C27">
      <w:pPr>
        <w:pStyle w:val="NeniNr"/>
        <w:rPr>
          <w:rFonts w:ascii="Garamond" w:hAnsi="Garamond"/>
          <w:spacing w:val="-4"/>
          <w:sz w:val="24"/>
          <w:szCs w:val="24"/>
          <w:lang w:val="sq-AL"/>
        </w:rPr>
      </w:pPr>
      <w:r w:rsidRPr="002D0B45">
        <w:rPr>
          <w:rFonts w:ascii="Garamond" w:hAnsi="Garamond"/>
          <w:spacing w:val="-4"/>
          <w:sz w:val="24"/>
          <w:szCs w:val="24"/>
          <w:lang w:val="sq-AL"/>
        </w:rPr>
        <w:t>Neni 13</w:t>
      </w:r>
      <w:r w:rsidRPr="002D0B45">
        <w:rPr>
          <w:rStyle w:val="NeniNrChar"/>
          <w:rFonts w:ascii="Garamond" w:hAnsi="Garamond"/>
          <w:spacing w:val="-4"/>
          <w:sz w:val="24"/>
          <w:szCs w:val="24"/>
          <w:lang w:val="sq-AL"/>
        </w:rPr>
        <w:t>9</w:t>
      </w:r>
      <w:r w:rsidRPr="002D0B45">
        <w:rPr>
          <w:rFonts w:ascii="Garamond" w:hAnsi="Garamond"/>
          <w:spacing w:val="-4"/>
          <w:sz w:val="24"/>
          <w:szCs w:val="24"/>
          <w:lang w:val="sq-AL"/>
        </w:rPr>
        <w:t>/1</w:t>
      </w:r>
    </w:p>
    <w:p w:rsidR="00504C4E" w:rsidRPr="002D0B45" w:rsidRDefault="00CB18B7" w:rsidP="00D15C27">
      <w:pPr>
        <w:pStyle w:val="Paragrafi"/>
        <w:ind w:firstLine="0"/>
        <w:jc w:val="center"/>
        <w:rPr>
          <w:rFonts w:ascii="Garamond" w:hAnsi="Garamond"/>
          <w:i/>
          <w:sz w:val="24"/>
          <w:szCs w:val="24"/>
        </w:rPr>
      </w:pPr>
      <w:r>
        <w:rPr>
          <w:rFonts w:ascii="Garamond" w:hAnsi="Garamond"/>
          <w:i/>
          <w:sz w:val="24"/>
          <w:szCs w:val="24"/>
        </w:rPr>
        <w:t>(Shtuar me l</w:t>
      </w:r>
      <w:r w:rsidR="00504C4E" w:rsidRPr="002D0B45">
        <w:rPr>
          <w:rFonts w:ascii="Garamond" w:hAnsi="Garamond"/>
          <w:i/>
          <w:sz w:val="24"/>
          <w:szCs w:val="24"/>
        </w:rPr>
        <w:t>igjin nr. 136/2015, datë 5.12.2015)</w:t>
      </w:r>
    </w:p>
    <w:p w:rsidR="00504C4E" w:rsidRPr="002D0B45" w:rsidRDefault="00504C4E" w:rsidP="00D15C27">
      <w:pPr>
        <w:pStyle w:val="Hapesira7"/>
        <w:jc w:val="center"/>
        <w:rPr>
          <w:sz w:val="24"/>
          <w:lang w:val="sq-AL"/>
        </w:rPr>
      </w:pPr>
    </w:p>
    <w:p w:rsidR="00504C4E" w:rsidRPr="002D0B45" w:rsidRDefault="00504C4E" w:rsidP="00504C4E">
      <w:pPr>
        <w:pStyle w:val="Paragrafi"/>
        <w:rPr>
          <w:rFonts w:ascii="Garamond" w:hAnsi="Garamond"/>
          <w:sz w:val="24"/>
          <w:szCs w:val="24"/>
        </w:rPr>
      </w:pPr>
      <w:r w:rsidRPr="002D0B45">
        <w:rPr>
          <w:rFonts w:ascii="Garamond" w:hAnsi="Garamond"/>
          <w:spacing w:val="-4"/>
          <w:sz w:val="24"/>
          <w:szCs w:val="24"/>
          <w:lang w:val="sq-AL"/>
        </w:rPr>
        <w:t>Zgjidhja e kontratës së punës nga punëmarrësi, për shkak se transferimi përfshin ndryshime thelbësore në kushtet e punës, në dëm të tij, konsiderohet si zgjidhje e pajustifikuar e kontratës së punës nga punëdhënësi. Punëmarrësi njofton me shkrim punëdhënësin, për zgjidhjen e kontratës, brenda 30 ditëve që nga data e transferimit, duke parashtruar edhe arsyet e zgjidhjes së saj.</w:t>
      </w:r>
    </w:p>
    <w:p w:rsidR="00504C4E" w:rsidRPr="002D0B45" w:rsidRDefault="00504C4E" w:rsidP="0068194A">
      <w:pPr>
        <w:pStyle w:val="Paragrafi"/>
        <w:rPr>
          <w:rFonts w:ascii="Garamond" w:hAnsi="Garamond"/>
          <w:sz w:val="24"/>
          <w:szCs w:val="24"/>
        </w:rPr>
      </w:pPr>
    </w:p>
    <w:p w:rsidR="001B3587" w:rsidRPr="006762BE" w:rsidRDefault="001B3587" w:rsidP="00D15C27">
      <w:pPr>
        <w:pStyle w:val="KreuTitull"/>
        <w:rPr>
          <w:rFonts w:ascii="Garamond" w:hAnsi="Garamond"/>
          <w:sz w:val="24"/>
          <w:szCs w:val="24"/>
        </w:rPr>
      </w:pPr>
      <w:r w:rsidRPr="006762BE">
        <w:rPr>
          <w:rFonts w:ascii="Garamond" w:hAnsi="Garamond"/>
          <w:sz w:val="24"/>
          <w:szCs w:val="24"/>
        </w:rPr>
        <w:t>PËRFUNDIMI I MARRËDHËNIES SË PUNËS</w:t>
      </w:r>
    </w:p>
    <w:p w:rsidR="001B3587" w:rsidRPr="002D0B45" w:rsidRDefault="001B3587" w:rsidP="00D15C27">
      <w:pPr>
        <w:pStyle w:val="KreuNr"/>
        <w:rPr>
          <w:rFonts w:ascii="Garamond" w:hAnsi="Garamond"/>
          <w:sz w:val="24"/>
          <w:szCs w:val="24"/>
        </w:rPr>
      </w:pPr>
      <w:r w:rsidRPr="002D0B45">
        <w:rPr>
          <w:rFonts w:ascii="Garamond" w:hAnsi="Garamond"/>
          <w:sz w:val="24"/>
          <w:szCs w:val="24"/>
        </w:rPr>
        <w:t>KREU XIV</w:t>
      </w:r>
    </w:p>
    <w:p w:rsidR="001B3587" w:rsidRPr="002D0B45" w:rsidRDefault="001B3587" w:rsidP="00D15C27">
      <w:pPr>
        <w:pStyle w:val="Paragrafi"/>
        <w:jc w:val="center"/>
        <w:rPr>
          <w:rFonts w:ascii="Garamond" w:hAnsi="Garamond"/>
          <w:sz w:val="24"/>
          <w:szCs w:val="24"/>
        </w:rPr>
      </w:pPr>
    </w:p>
    <w:p w:rsidR="00C71DF1" w:rsidRPr="002D0B45" w:rsidRDefault="00C71DF1" w:rsidP="00D15C27">
      <w:pPr>
        <w:pStyle w:val="NeniNr"/>
        <w:rPr>
          <w:rFonts w:ascii="Garamond" w:hAnsi="Garamond"/>
          <w:sz w:val="24"/>
          <w:szCs w:val="24"/>
        </w:rPr>
      </w:pPr>
      <w:r w:rsidRPr="002D0B45">
        <w:rPr>
          <w:rFonts w:ascii="Garamond" w:hAnsi="Garamond"/>
          <w:sz w:val="24"/>
          <w:szCs w:val="24"/>
        </w:rPr>
        <w:t>Neni 140</w:t>
      </w:r>
    </w:p>
    <w:p w:rsidR="001B3587" w:rsidRPr="002D0B45" w:rsidRDefault="001B3587" w:rsidP="00D15C27">
      <w:pPr>
        <w:pStyle w:val="NeniTitull"/>
        <w:rPr>
          <w:rFonts w:ascii="Garamond" w:hAnsi="Garamond"/>
          <w:sz w:val="24"/>
          <w:szCs w:val="24"/>
        </w:rPr>
      </w:pPr>
      <w:r w:rsidRPr="002D0B45">
        <w:rPr>
          <w:rFonts w:ascii="Garamond" w:hAnsi="Garamond"/>
          <w:sz w:val="24"/>
          <w:szCs w:val="24"/>
        </w:rPr>
        <w:t>Kohëzgjatja e kontratës së punës</w:t>
      </w:r>
    </w:p>
    <w:p w:rsidR="00C80C28" w:rsidRPr="002D0B45" w:rsidRDefault="00CB18B7" w:rsidP="00D15C27">
      <w:pPr>
        <w:pStyle w:val="Paragrafi"/>
        <w:ind w:firstLine="0"/>
        <w:jc w:val="center"/>
        <w:rPr>
          <w:rFonts w:ascii="Garamond" w:hAnsi="Garamond"/>
          <w:i/>
          <w:sz w:val="24"/>
          <w:szCs w:val="24"/>
        </w:rPr>
      </w:pPr>
      <w:r>
        <w:rPr>
          <w:rFonts w:ascii="Garamond" w:hAnsi="Garamond"/>
          <w:i/>
          <w:sz w:val="24"/>
          <w:szCs w:val="24"/>
        </w:rPr>
        <w:t>(N</w:t>
      </w:r>
      <w:r w:rsidR="00C80C28" w:rsidRPr="002D0B45">
        <w:rPr>
          <w:rFonts w:ascii="Garamond" w:hAnsi="Garamond"/>
          <w:i/>
          <w:sz w:val="24"/>
          <w:szCs w:val="24"/>
        </w:rPr>
        <w:t>dryshuar pika 2 me ligjin nr. 9125, dat</w:t>
      </w:r>
      <w:r w:rsidR="00606829" w:rsidRPr="002D0B45">
        <w:rPr>
          <w:rFonts w:ascii="Garamond" w:hAnsi="Garamond"/>
          <w:i/>
          <w:sz w:val="24"/>
          <w:szCs w:val="24"/>
        </w:rPr>
        <w:t>ë</w:t>
      </w:r>
      <w:r w:rsidR="00504C4E" w:rsidRPr="002D0B45">
        <w:rPr>
          <w:rFonts w:ascii="Garamond" w:hAnsi="Garamond"/>
          <w:i/>
          <w:sz w:val="24"/>
          <w:szCs w:val="24"/>
        </w:rPr>
        <w:t xml:space="preserve"> 29.7</w:t>
      </w:r>
      <w:r>
        <w:rPr>
          <w:rFonts w:ascii="Garamond" w:hAnsi="Garamond"/>
          <w:i/>
          <w:sz w:val="24"/>
          <w:szCs w:val="24"/>
        </w:rPr>
        <w:t>.2003; Ndryshuar pika 2 me l</w:t>
      </w:r>
      <w:r w:rsidR="00504C4E" w:rsidRPr="002D0B45">
        <w:rPr>
          <w:rFonts w:ascii="Garamond" w:hAnsi="Garamond"/>
          <w:i/>
          <w:sz w:val="24"/>
          <w:szCs w:val="24"/>
        </w:rPr>
        <w:t>igjin nr. 136/2015, datë 5.12.2015)</w:t>
      </w:r>
    </w:p>
    <w:p w:rsidR="00C80C28" w:rsidRPr="002D0B45" w:rsidRDefault="00C80C28" w:rsidP="00C80C28">
      <w:pPr>
        <w:pStyle w:val="Paragrafi"/>
        <w:rPr>
          <w:rFonts w:ascii="Garamond" w:hAnsi="Garamond"/>
          <w:sz w:val="24"/>
          <w:szCs w:val="24"/>
        </w:rPr>
      </w:pPr>
    </w:p>
    <w:p w:rsidR="001B3587" w:rsidRPr="002D0B45" w:rsidRDefault="00504C4E"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Kontrata e punës lidhet: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w:t>
      </w:r>
      <w:r w:rsidR="00A30E03">
        <w:rPr>
          <w:rFonts w:ascii="Garamond" w:hAnsi="Garamond"/>
          <w:sz w:val="24"/>
          <w:szCs w:val="24"/>
        </w:rPr>
        <w:t>)</w:t>
      </w:r>
      <w:r w:rsidRPr="002D0B45">
        <w:rPr>
          <w:rFonts w:ascii="Garamond" w:hAnsi="Garamond"/>
          <w:sz w:val="24"/>
          <w:szCs w:val="24"/>
        </w:rPr>
        <w:t xml:space="preserve"> për një kohëzgjatje të pacaktuar;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b</w:t>
      </w:r>
      <w:r w:rsidR="00A30E03">
        <w:rPr>
          <w:rFonts w:ascii="Garamond" w:hAnsi="Garamond"/>
          <w:sz w:val="24"/>
          <w:szCs w:val="24"/>
        </w:rPr>
        <w:t>)</w:t>
      </w:r>
      <w:r w:rsidRPr="002D0B45">
        <w:rPr>
          <w:rFonts w:ascii="Garamond" w:hAnsi="Garamond"/>
          <w:sz w:val="24"/>
          <w:szCs w:val="24"/>
        </w:rPr>
        <w:t xml:space="preserve"> për një kohëzgjatje të caktuar.</w:t>
      </w:r>
    </w:p>
    <w:p w:rsidR="00504C4E" w:rsidRPr="002D0B45" w:rsidRDefault="00504C4E" w:rsidP="00504C4E">
      <w:pPr>
        <w:pStyle w:val="Paragrafi"/>
        <w:rPr>
          <w:rFonts w:ascii="Garamond" w:hAnsi="Garamond"/>
          <w:spacing w:val="-4"/>
          <w:sz w:val="24"/>
          <w:szCs w:val="24"/>
          <w:lang w:val="sq-AL"/>
        </w:rPr>
      </w:pPr>
      <w:r w:rsidRPr="002D0B45">
        <w:rPr>
          <w:rFonts w:ascii="Garamond" w:hAnsi="Garamond"/>
          <w:spacing w:val="-4"/>
          <w:sz w:val="24"/>
          <w:szCs w:val="24"/>
          <w:lang w:val="sq-AL"/>
        </w:rPr>
        <w:t>2. Kontrata e punës lidhet për një periudhë të pacaktuar. Lidhja e kontratës së punës për një periudhë të caktuar duhet të justifikohet me arsye objektive, që lidhen me natyrën e përkohshme të detyrës në të cil</w:t>
      </w:r>
      <w:r w:rsidR="00F56709">
        <w:rPr>
          <w:rFonts w:ascii="Garamond" w:hAnsi="Garamond"/>
          <w:spacing w:val="-4"/>
          <w:sz w:val="24"/>
          <w:szCs w:val="24"/>
          <w:lang w:val="sq-AL"/>
        </w:rPr>
        <w:t>ën punëmarrësi do të punësohet.</w:t>
      </w:r>
    </w:p>
    <w:p w:rsidR="001B3587" w:rsidRPr="002D0B45" w:rsidRDefault="00504C4E" w:rsidP="00504C4E">
      <w:pPr>
        <w:pStyle w:val="Paragrafi"/>
        <w:rPr>
          <w:rFonts w:ascii="Garamond" w:hAnsi="Garamond"/>
          <w:spacing w:val="-4"/>
          <w:sz w:val="24"/>
          <w:szCs w:val="24"/>
          <w:lang w:val="sq-AL"/>
        </w:rPr>
      </w:pPr>
      <w:r w:rsidRPr="002D0B45">
        <w:rPr>
          <w:rFonts w:ascii="Garamond" w:hAnsi="Garamond"/>
          <w:spacing w:val="-4"/>
          <w:sz w:val="24"/>
          <w:szCs w:val="24"/>
          <w:lang w:val="sq-AL"/>
        </w:rPr>
        <w:t>Moszb</w:t>
      </w:r>
      <w:r w:rsidR="00D15C27">
        <w:rPr>
          <w:rFonts w:ascii="Garamond" w:hAnsi="Garamond"/>
          <w:spacing w:val="-4"/>
          <w:sz w:val="24"/>
          <w:szCs w:val="24"/>
          <w:lang w:val="sq-AL"/>
        </w:rPr>
        <w:t>atimi i kësaj dispozite nuk e cë</w:t>
      </w:r>
      <w:r w:rsidRPr="002D0B45">
        <w:rPr>
          <w:rFonts w:ascii="Garamond" w:hAnsi="Garamond"/>
          <w:spacing w:val="-4"/>
          <w:sz w:val="24"/>
          <w:szCs w:val="24"/>
          <w:lang w:val="sq-AL"/>
        </w:rPr>
        <w:t>non vlefshmërinë e kontratës, por sjell përgjegjësinë e punëdhënësit, sipas përcaktimeve të bëra në pikën 2, të nenit 202, të këtij Kodi.</w:t>
      </w:r>
    </w:p>
    <w:p w:rsidR="00504C4E" w:rsidRPr="002D0B45" w:rsidRDefault="00504C4E" w:rsidP="00D15C27">
      <w:pPr>
        <w:pStyle w:val="Paragrafi"/>
        <w:jc w:val="center"/>
        <w:rPr>
          <w:rFonts w:ascii="Garamond" w:hAnsi="Garamond"/>
          <w:sz w:val="24"/>
          <w:szCs w:val="24"/>
        </w:rPr>
      </w:pPr>
    </w:p>
    <w:p w:rsidR="001B3587" w:rsidRPr="00F56709" w:rsidRDefault="001B3587" w:rsidP="00D15C27">
      <w:pPr>
        <w:pStyle w:val="TitulliTitull"/>
        <w:numPr>
          <w:ilvl w:val="0"/>
          <w:numId w:val="10"/>
        </w:numPr>
        <w:rPr>
          <w:rFonts w:ascii="Garamond" w:hAnsi="Garamond"/>
          <w:sz w:val="24"/>
          <w:szCs w:val="24"/>
        </w:rPr>
      </w:pPr>
      <w:r w:rsidRPr="00F56709">
        <w:rPr>
          <w:rFonts w:ascii="Garamond" w:hAnsi="Garamond"/>
          <w:sz w:val="24"/>
          <w:szCs w:val="24"/>
        </w:rPr>
        <w:t>KONTRATA ME KOHËZGJATJE TË PACAKTUAR</w:t>
      </w:r>
    </w:p>
    <w:p w:rsidR="001B3587" w:rsidRPr="002D0B45" w:rsidRDefault="001B3587" w:rsidP="00D15C27">
      <w:pPr>
        <w:pStyle w:val="Paragrafi"/>
        <w:jc w:val="center"/>
        <w:rPr>
          <w:rFonts w:ascii="Garamond" w:hAnsi="Garamond"/>
          <w:sz w:val="24"/>
          <w:szCs w:val="24"/>
        </w:rPr>
      </w:pPr>
    </w:p>
    <w:p w:rsidR="00C71DF1" w:rsidRPr="002D0B45" w:rsidRDefault="00C71DF1" w:rsidP="00D15C27">
      <w:pPr>
        <w:pStyle w:val="NeniNr"/>
        <w:rPr>
          <w:rFonts w:ascii="Garamond" w:hAnsi="Garamond"/>
          <w:sz w:val="24"/>
          <w:szCs w:val="24"/>
        </w:rPr>
      </w:pPr>
      <w:r w:rsidRPr="002D0B45">
        <w:rPr>
          <w:rFonts w:ascii="Garamond" w:hAnsi="Garamond"/>
          <w:sz w:val="24"/>
          <w:szCs w:val="24"/>
        </w:rPr>
        <w:t>Neni 141</w:t>
      </w:r>
    </w:p>
    <w:p w:rsidR="001B3587" w:rsidRPr="002D0B45" w:rsidRDefault="001B3587" w:rsidP="00D15C27">
      <w:pPr>
        <w:pStyle w:val="NeniTitull"/>
        <w:rPr>
          <w:rFonts w:ascii="Garamond" w:hAnsi="Garamond"/>
          <w:sz w:val="24"/>
          <w:szCs w:val="24"/>
        </w:rPr>
      </w:pPr>
      <w:r w:rsidRPr="002D0B45">
        <w:rPr>
          <w:rFonts w:ascii="Garamond" w:hAnsi="Garamond"/>
          <w:sz w:val="24"/>
          <w:szCs w:val="24"/>
        </w:rPr>
        <w:t>Zgjidhja</w:t>
      </w:r>
    </w:p>
    <w:p w:rsidR="001B3587" w:rsidRPr="002D0B45" w:rsidRDefault="001B3587" w:rsidP="00D15C2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proofErr w:type="gramStart"/>
      <w:r w:rsidRPr="002D0B45">
        <w:rPr>
          <w:rFonts w:ascii="Garamond" w:hAnsi="Garamond"/>
          <w:sz w:val="24"/>
          <w:szCs w:val="24"/>
        </w:rPr>
        <w:t>Kontrata me kohëzgtjatje të pacaktuar përfundon kur zgjidhet nga njëra palë dhe ka përfunduar afati i njoftimit.</w:t>
      </w:r>
      <w:proofErr w:type="gramEnd"/>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142</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Koha e provës</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71DF1" w:rsidRPr="002D0B45">
        <w:rPr>
          <w:rFonts w:ascii="Garamond" w:hAnsi="Garamond"/>
          <w:sz w:val="24"/>
          <w:szCs w:val="24"/>
        </w:rPr>
        <w:t>.</w:t>
      </w:r>
      <w:r w:rsidRPr="002D0B45">
        <w:rPr>
          <w:rFonts w:ascii="Garamond" w:hAnsi="Garamond"/>
          <w:sz w:val="24"/>
          <w:szCs w:val="24"/>
        </w:rPr>
        <w:t xml:space="preserve"> Konsiderohet si kohë prove 3 muajt e parë të punës, me përjashtim të rasteve kur palët kanë lidhur një kontratë për kryerjen e së njëjtës pune.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C71DF1" w:rsidRPr="002D0B45">
        <w:rPr>
          <w:rFonts w:ascii="Garamond" w:hAnsi="Garamond"/>
          <w:sz w:val="24"/>
          <w:szCs w:val="24"/>
        </w:rPr>
        <w:t>.</w:t>
      </w:r>
      <w:r w:rsidRPr="002D0B45">
        <w:rPr>
          <w:rFonts w:ascii="Garamond" w:hAnsi="Garamond"/>
          <w:sz w:val="24"/>
          <w:szCs w:val="24"/>
        </w:rPr>
        <w:t xml:space="preserve"> Koha e provës mund të reduktohet ose hiqet me marrëveshje me shkrim ose me kontratë kolektive.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C71DF1" w:rsidRPr="002D0B45">
        <w:rPr>
          <w:rFonts w:ascii="Garamond" w:hAnsi="Garamond"/>
          <w:sz w:val="24"/>
          <w:szCs w:val="24"/>
        </w:rPr>
        <w:t>.</w:t>
      </w:r>
      <w:r w:rsidRPr="002D0B45">
        <w:rPr>
          <w:rFonts w:ascii="Garamond" w:hAnsi="Garamond"/>
          <w:sz w:val="24"/>
          <w:szCs w:val="24"/>
        </w:rPr>
        <w:t xml:space="preserve"> Gjatë kohës së marrjes në provë, secila nga palët mund të zgjidhë kontratën duke i njoftuar vendimin e saj palës tjetër të paktën 5 ditë përpara.</w:t>
      </w:r>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143</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Afatet e njoftimit pas kohës së marrjes në provë</w:t>
      </w:r>
    </w:p>
    <w:p w:rsidR="00C80C28" w:rsidRPr="002D0B45" w:rsidRDefault="00CB18B7" w:rsidP="00D04E7E">
      <w:pPr>
        <w:pStyle w:val="Paragrafi"/>
        <w:ind w:firstLine="0"/>
        <w:jc w:val="center"/>
        <w:rPr>
          <w:rFonts w:ascii="Garamond" w:hAnsi="Garamond"/>
          <w:i/>
          <w:sz w:val="24"/>
          <w:szCs w:val="24"/>
        </w:rPr>
      </w:pPr>
      <w:r>
        <w:rPr>
          <w:rFonts w:ascii="Garamond" w:hAnsi="Garamond"/>
          <w:i/>
          <w:sz w:val="24"/>
          <w:szCs w:val="24"/>
        </w:rPr>
        <w:t>(N</w:t>
      </w:r>
      <w:r w:rsidR="00C80C28" w:rsidRPr="002D0B45">
        <w:rPr>
          <w:rFonts w:ascii="Garamond" w:hAnsi="Garamond"/>
          <w:i/>
          <w:sz w:val="24"/>
          <w:szCs w:val="24"/>
        </w:rPr>
        <w:t>dryshuar pika 1 dhe 3 dhe togfjal</w:t>
      </w:r>
      <w:r w:rsidR="00606829" w:rsidRPr="002D0B45">
        <w:rPr>
          <w:rFonts w:ascii="Garamond" w:hAnsi="Garamond"/>
          <w:i/>
          <w:sz w:val="24"/>
          <w:szCs w:val="24"/>
        </w:rPr>
        <w:t>ë</w:t>
      </w:r>
      <w:r w:rsidR="00C80C28" w:rsidRPr="002D0B45">
        <w:rPr>
          <w:rFonts w:ascii="Garamond" w:hAnsi="Garamond"/>
          <w:i/>
          <w:sz w:val="24"/>
          <w:szCs w:val="24"/>
        </w:rPr>
        <w:t>sh n</w:t>
      </w:r>
      <w:r w:rsidR="00606829" w:rsidRPr="002D0B45">
        <w:rPr>
          <w:rFonts w:ascii="Garamond" w:hAnsi="Garamond"/>
          <w:i/>
          <w:sz w:val="24"/>
          <w:szCs w:val="24"/>
        </w:rPr>
        <w:t>ë</w:t>
      </w:r>
      <w:r w:rsidR="00C80C28" w:rsidRPr="002D0B45">
        <w:rPr>
          <w:rFonts w:ascii="Garamond" w:hAnsi="Garamond"/>
          <w:i/>
          <w:sz w:val="24"/>
          <w:szCs w:val="24"/>
        </w:rPr>
        <w:t xml:space="preserve"> pik</w:t>
      </w:r>
      <w:r w:rsidR="00606829" w:rsidRPr="002D0B45">
        <w:rPr>
          <w:rFonts w:ascii="Garamond" w:hAnsi="Garamond"/>
          <w:i/>
          <w:sz w:val="24"/>
          <w:szCs w:val="24"/>
        </w:rPr>
        <w:t>ë</w:t>
      </w:r>
      <w:r w:rsidR="00C80C28" w:rsidRPr="002D0B45">
        <w:rPr>
          <w:rFonts w:ascii="Garamond" w:hAnsi="Garamond"/>
          <w:i/>
          <w:sz w:val="24"/>
          <w:szCs w:val="24"/>
        </w:rPr>
        <w:t>n 2 me ligjin nr. 9125, dat</w:t>
      </w:r>
      <w:r w:rsidR="00606829" w:rsidRPr="002D0B45">
        <w:rPr>
          <w:rFonts w:ascii="Garamond" w:hAnsi="Garamond"/>
          <w:i/>
          <w:sz w:val="24"/>
          <w:szCs w:val="24"/>
        </w:rPr>
        <w:t>ë</w:t>
      </w:r>
      <w:r w:rsidR="00D04E7E" w:rsidRPr="002D0B45">
        <w:rPr>
          <w:rFonts w:ascii="Garamond" w:hAnsi="Garamond"/>
          <w:i/>
          <w:sz w:val="24"/>
          <w:szCs w:val="24"/>
        </w:rPr>
        <w:t xml:space="preserve"> 29.7.2003; </w:t>
      </w:r>
      <w:r>
        <w:rPr>
          <w:rFonts w:ascii="Garamond" w:hAnsi="Garamond"/>
          <w:i/>
          <w:sz w:val="24"/>
          <w:szCs w:val="24"/>
        </w:rPr>
        <w:t>N</w:t>
      </w:r>
      <w:r w:rsidR="005106E2" w:rsidRPr="002D0B45">
        <w:rPr>
          <w:rFonts w:ascii="Garamond" w:hAnsi="Garamond"/>
          <w:i/>
          <w:sz w:val="24"/>
          <w:szCs w:val="24"/>
        </w:rPr>
        <w:t xml:space="preserve">dryshuar pika 1, shfuqizuar pika 2 dhe shtuar pika 5 </w:t>
      </w:r>
      <w:r>
        <w:rPr>
          <w:rFonts w:ascii="Garamond" w:hAnsi="Garamond"/>
          <w:i/>
          <w:sz w:val="24"/>
          <w:szCs w:val="24"/>
        </w:rPr>
        <w:t>me l</w:t>
      </w:r>
      <w:r w:rsidR="00D04E7E" w:rsidRPr="002D0B45">
        <w:rPr>
          <w:rFonts w:ascii="Garamond" w:hAnsi="Garamond"/>
          <w:i/>
          <w:sz w:val="24"/>
          <w:szCs w:val="24"/>
        </w:rPr>
        <w:t>igjin nr. 136/2015, datë 5.12.2015)</w:t>
      </w:r>
    </w:p>
    <w:p w:rsidR="00C80C28" w:rsidRPr="002D0B45" w:rsidRDefault="00C80C28" w:rsidP="00C80C28">
      <w:pPr>
        <w:pStyle w:val="Paragrafi"/>
        <w:rPr>
          <w:rFonts w:ascii="Garamond" w:hAnsi="Garamond"/>
          <w:sz w:val="24"/>
          <w:szCs w:val="24"/>
        </w:rPr>
      </w:pPr>
    </w:p>
    <w:p w:rsidR="00D04E7E" w:rsidRPr="002D0B45" w:rsidRDefault="00D04E7E" w:rsidP="001B3587">
      <w:pPr>
        <w:pStyle w:val="Paragrafi"/>
        <w:rPr>
          <w:rFonts w:ascii="Garamond" w:hAnsi="Garamond"/>
          <w:spacing w:val="-4"/>
          <w:sz w:val="24"/>
          <w:szCs w:val="24"/>
          <w:lang w:val="sq-AL"/>
        </w:rPr>
      </w:pPr>
      <w:r w:rsidRPr="002D0B45">
        <w:rPr>
          <w:rFonts w:ascii="Garamond" w:hAnsi="Garamond"/>
          <w:spacing w:val="-4"/>
          <w:sz w:val="24"/>
          <w:szCs w:val="24"/>
          <w:lang w:val="sq-AL"/>
        </w:rPr>
        <w:t>1. Pas kohës së marrjes në provë, për të zgjidhur kontratën me periudhë të pacaktuar, palët duhet të respektojnë një afat njoftimi prej dy javësh, kur marrëdhënia e punësimit ka zgjatur deri në gjashtë muaj, prej një muaji, për kohëzgjatjen mbi gjashtë muaj deri në dy vjet, prej dy muajsh, për kohëzgjatjen mbi dy vjet deri në pesë vjet, dhe prej tre muajsh, për kohëzgjatjen për më shumë se pesë vjet.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C80C28" w:rsidRPr="002D0B45">
        <w:rPr>
          <w:rFonts w:ascii="Garamond" w:hAnsi="Garamond"/>
          <w:sz w:val="24"/>
          <w:szCs w:val="24"/>
        </w:rPr>
        <w:t xml:space="preserve">. </w:t>
      </w:r>
      <w:r w:rsidR="00D04E7E" w:rsidRPr="002D0B45">
        <w:rPr>
          <w:rFonts w:ascii="Garamond" w:hAnsi="Garamond"/>
          <w:sz w:val="24"/>
          <w:szCs w:val="24"/>
        </w:rPr>
        <w:t>Shfuqizuar.</w:t>
      </w:r>
    </w:p>
    <w:p w:rsidR="00C80C28" w:rsidRPr="002D0B45" w:rsidRDefault="00C80C28" w:rsidP="00C80C28">
      <w:pPr>
        <w:pStyle w:val="Paragrafi"/>
        <w:rPr>
          <w:rFonts w:ascii="Garamond" w:hAnsi="Garamond"/>
          <w:sz w:val="24"/>
          <w:szCs w:val="24"/>
        </w:rPr>
      </w:pPr>
      <w:r w:rsidRPr="002D0B45">
        <w:rPr>
          <w:rFonts w:ascii="Garamond" w:hAnsi="Garamond"/>
          <w:sz w:val="24"/>
          <w:szCs w:val="24"/>
        </w:rPr>
        <w:t>3. Afati i njoftimit për zgjidhjen e kontratës zgjatet, sipas rastit, deri në fund të javës ose deri në fund të muajit. Zbatohet i njëjti rregull kur afati i njoftimit pezullohet gjatë periudhës së paaftësisë për punë, shtatzanisë ose pushimeve të dhëna nga punëdhënësi.</w:t>
      </w:r>
    </w:p>
    <w:p w:rsidR="001B3587" w:rsidRPr="002D0B45" w:rsidRDefault="00C80C28" w:rsidP="001B3587">
      <w:pPr>
        <w:pStyle w:val="Paragrafi"/>
        <w:rPr>
          <w:rFonts w:ascii="Garamond" w:hAnsi="Garamond"/>
          <w:sz w:val="24"/>
          <w:szCs w:val="24"/>
        </w:rPr>
      </w:pPr>
      <w:r w:rsidRPr="002D0B45">
        <w:rPr>
          <w:rFonts w:ascii="Garamond" w:hAnsi="Garamond"/>
          <w:sz w:val="24"/>
          <w:szCs w:val="24"/>
        </w:rPr>
        <w:t xml:space="preserve"> </w:t>
      </w:r>
      <w:r w:rsidR="001B3587" w:rsidRPr="002D0B45">
        <w:rPr>
          <w:rFonts w:ascii="Garamond" w:hAnsi="Garamond"/>
          <w:sz w:val="24"/>
          <w:szCs w:val="24"/>
        </w:rPr>
        <w:t>4</w:t>
      </w:r>
      <w:r w:rsidRPr="002D0B45">
        <w:rPr>
          <w:rFonts w:ascii="Garamond" w:hAnsi="Garamond"/>
          <w:sz w:val="24"/>
          <w:szCs w:val="24"/>
        </w:rPr>
        <w:t>.</w:t>
      </w:r>
      <w:r w:rsidR="001B3587" w:rsidRPr="002D0B45">
        <w:rPr>
          <w:rFonts w:ascii="Garamond" w:hAnsi="Garamond"/>
          <w:sz w:val="24"/>
          <w:szCs w:val="24"/>
        </w:rPr>
        <w:t xml:space="preserve"> Kur njëra nga palët e zgjidh kontratën pa respektuar afatin e njoftimit, zgjidhja trajtohet si zgjidhje e kontratës me efekt të menjëhershëm.</w:t>
      </w:r>
    </w:p>
    <w:p w:rsidR="00D04E7E" w:rsidRPr="002D0B45" w:rsidRDefault="00D04E7E" w:rsidP="001B3587">
      <w:pPr>
        <w:pStyle w:val="Paragrafi"/>
        <w:rPr>
          <w:rFonts w:ascii="Garamond" w:hAnsi="Garamond"/>
          <w:sz w:val="24"/>
          <w:szCs w:val="24"/>
        </w:rPr>
      </w:pPr>
      <w:r w:rsidRPr="002D0B45">
        <w:rPr>
          <w:rFonts w:ascii="Garamond" w:hAnsi="Garamond"/>
          <w:spacing w:val="-4"/>
          <w:sz w:val="24"/>
          <w:szCs w:val="24"/>
          <w:lang w:val="sq-AL"/>
        </w:rPr>
        <w:t>5. Gjatë periudhës së njoftimit, kur kontrata e punës zgjidhet nga ana e punëdhënësit, punë-marrësi përfiton, së paku, 20 orë leje të pagueshme në javë për të kërkuar punë të re. Kohëzgjatja e lejes dhe procedurat për marrjen dhe përdorimin e saj duhet të përcaktohen në kontratën kolektive ose individuale të punës.</w:t>
      </w:r>
    </w:p>
    <w:p w:rsidR="00D04E7E" w:rsidRPr="002D0B45" w:rsidRDefault="00D04E7E"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lastRenderedPageBreak/>
        <w:t>Neni 144</w:t>
      </w:r>
    </w:p>
    <w:p w:rsidR="00EA463B" w:rsidRPr="002D0B45" w:rsidRDefault="00EA463B" w:rsidP="001B3587">
      <w:pPr>
        <w:pStyle w:val="NeniNr"/>
        <w:rPr>
          <w:rFonts w:ascii="Garamond" w:hAnsi="Garamond"/>
          <w:b/>
          <w:sz w:val="24"/>
          <w:szCs w:val="24"/>
        </w:rPr>
      </w:pPr>
      <w:r w:rsidRPr="002D0B45">
        <w:rPr>
          <w:rFonts w:ascii="Garamond" w:hAnsi="Garamond"/>
          <w:b/>
          <w:sz w:val="24"/>
          <w:szCs w:val="24"/>
        </w:rPr>
        <w:t>Procedura e zgjidhjes së kontratës së punës nga punëdhënësi</w:t>
      </w:r>
    </w:p>
    <w:p w:rsidR="002145CA" w:rsidRPr="002D0B45" w:rsidRDefault="00CB18B7" w:rsidP="002145CA">
      <w:pPr>
        <w:pStyle w:val="Paragrafi"/>
        <w:jc w:val="center"/>
        <w:rPr>
          <w:rFonts w:ascii="Garamond" w:hAnsi="Garamond"/>
          <w:i/>
          <w:sz w:val="24"/>
          <w:szCs w:val="24"/>
        </w:rPr>
      </w:pPr>
      <w:r>
        <w:rPr>
          <w:rFonts w:ascii="Garamond" w:hAnsi="Garamond"/>
          <w:i/>
          <w:sz w:val="24"/>
          <w:szCs w:val="24"/>
        </w:rPr>
        <w:t>(N</w:t>
      </w:r>
      <w:r w:rsidR="002145CA" w:rsidRPr="002D0B45">
        <w:rPr>
          <w:rFonts w:ascii="Garamond" w:hAnsi="Garamond"/>
          <w:i/>
          <w:sz w:val="24"/>
          <w:szCs w:val="24"/>
        </w:rPr>
        <w:t>dryshuar pika 2 me ligjin nr. 8085, dat</w:t>
      </w:r>
      <w:r w:rsidR="0077019E" w:rsidRPr="002D0B45">
        <w:rPr>
          <w:rFonts w:ascii="Garamond" w:hAnsi="Garamond"/>
          <w:i/>
          <w:sz w:val="24"/>
          <w:szCs w:val="24"/>
        </w:rPr>
        <w:t>ë</w:t>
      </w:r>
      <w:r w:rsidR="002145CA" w:rsidRPr="002D0B45">
        <w:rPr>
          <w:rFonts w:ascii="Garamond" w:hAnsi="Garamond"/>
          <w:i/>
          <w:sz w:val="24"/>
          <w:szCs w:val="24"/>
        </w:rPr>
        <w:t xml:space="preserve"> 13.3.1996</w:t>
      </w:r>
      <w:r>
        <w:rPr>
          <w:rFonts w:ascii="Garamond" w:hAnsi="Garamond"/>
          <w:i/>
          <w:sz w:val="24"/>
          <w:szCs w:val="24"/>
        </w:rPr>
        <w:t>; N</w:t>
      </w:r>
      <w:r w:rsidR="00EA463B" w:rsidRPr="002D0B45">
        <w:rPr>
          <w:rFonts w:ascii="Garamond" w:hAnsi="Garamond"/>
          <w:i/>
          <w:sz w:val="24"/>
          <w:szCs w:val="24"/>
        </w:rPr>
        <w:t xml:space="preserve">dryshuar </w:t>
      </w:r>
      <w:r w:rsidR="002806F2" w:rsidRPr="002D0B45">
        <w:rPr>
          <w:rFonts w:ascii="Garamond" w:hAnsi="Garamond"/>
          <w:i/>
          <w:sz w:val="24"/>
          <w:szCs w:val="24"/>
        </w:rPr>
        <w:t xml:space="preserve">titulli, pika 3, 4, 5 dhe shtuar pika 5/1 </w:t>
      </w:r>
      <w:r w:rsidR="00EA463B" w:rsidRPr="002D0B45">
        <w:rPr>
          <w:rFonts w:ascii="Garamond" w:hAnsi="Garamond"/>
          <w:i/>
          <w:sz w:val="24"/>
          <w:szCs w:val="24"/>
        </w:rPr>
        <w:t>me ligjin nr. 9125, dat</w:t>
      </w:r>
      <w:r w:rsidR="00606829" w:rsidRPr="002D0B45">
        <w:rPr>
          <w:rFonts w:ascii="Garamond" w:hAnsi="Garamond"/>
          <w:i/>
          <w:sz w:val="24"/>
          <w:szCs w:val="24"/>
        </w:rPr>
        <w:t>ë</w:t>
      </w:r>
      <w:r>
        <w:rPr>
          <w:rFonts w:ascii="Garamond" w:hAnsi="Garamond"/>
          <w:i/>
          <w:sz w:val="24"/>
          <w:szCs w:val="24"/>
        </w:rPr>
        <w:t xml:space="preserve"> 29.7.2003; S</w:t>
      </w:r>
      <w:r w:rsidR="00862043" w:rsidRPr="002D0B45">
        <w:rPr>
          <w:rFonts w:ascii="Garamond" w:hAnsi="Garamond"/>
          <w:i/>
          <w:sz w:val="24"/>
          <w:szCs w:val="24"/>
        </w:rPr>
        <w:t>htuar fjali në pikën 3, shfuqizuar pika 4 dhe nd</w:t>
      </w:r>
      <w:r>
        <w:rPr>
          <w:rFonts w:ascii="Garamond" w:hAnsi="Garamond"/>
          <w:i/>
          <w:sz w:val="24"/>
          <w:szCs w:val="24"/>
        </w:rPr>
        <w:t>ryshuar pikat 5, 5/1 dhe 6 me l</w:t>
      </w:r>
      <w:r w:rsidR="00862043" w:rsidRPr="002D0B45">
        <w:rPr>
          <w:rFonts w:ascii="Garamond" w:hAnsi="Garamond"/>
          <w:i/>
          <w:sz w:val="24"/>
          <w:szCs w:val="24"/>
        </w:rPr>
        <w:t>igjin nr. 136/2015, datë 5.12.2015)</w:t>
      </w:r>
    </w:p>
    <w:p w:rsidR="002145CA" w:rsidRPr="002D0B45" w:rsidRDefault="002145CA" w:rsidP="002145CA">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2806F2" w:rsidRPr="002D0B45">
        <w:rPr>
          <w:rFonts w:ascii="Garamond" w:hAnsi="Garamond"/>
          <w:sz w:val="24"/>
          <w:szCs w:val="24"/>
        </w:rPr>
        <w:t>.</w:t>
      </w:r>
      <w:r w:rsidRPr="002D0B45">
        <w:rPr>
          <w:rFonts w:ascii="Garamond" w:hAnsi="Garamond"/>
          <w:sz w:val="24"/>
          <w:szCs w:val="24"/>
        </w:rPr>
        <w:t xml:space="preserve"> Pas kohës së marrjes në provë, kur punëdhënësi mendon të zgjidhë kontratën e punës, ai duhet të njoftojë me shkrim punëmarrësin të paktën 72 orë para takimit dhe të bisedoj me të.</w:t>
      </w:r>
    </w:p>
    <w:p w:rsidR="002145CA" w:rsidRPr="002D0B45" w:rsidRDefault="001B3587" w:rsidP="001B3587">
      <w:pPr>
        <w:pStyle w:val="Paragrafi"/>
        <w:rPr>
          <w:rFonts w:ascii="Garamond" w:hAnsi="Garamond"/>
          <w:sz w:val="24"/>
          <w:szCs w:val="24"/>
        </w:rPr>
      </w:pPr>
      <w:r w:rsidRPr="002D0B45">
        <w:rPr>
          <w:rFonts w:ascii="Garamond" w:hAnsi="Garamond"/>
          <w:sz w:val="24"/>
          <w:szCs w:val="24"/>
        </w:rPr>
        <w:t>2</w:t>
      </w:r>
      <w:r w:rsidR="002806F2" w:rsidRPr="002D0B45">
        <w:rPr>
          <w:rFonts w:ascii="Garamond" w:hAnsi="Garamond"/>
          <w:sz w:val="24"/>
          <w:szCs w:val="24"/>
        </w:rPr>
        <w:t xml:space="preserve">. </w:t>
      </w:r>
      <w:r w:rsidR="002145CA" w:rsidRPr="002D0B45">
        <w:rPr>
          <w:rFonts w:ascii="Garamond" w:hAnsi="Garamond"/>
          <w:sz w:val="24"/>
          <w:szCs w:val="24"/>
        </w:rPr>
        <w:t>Punëdhënësi, gjatë kësaj bisede, i parashtron punëmarrësit arsyet e vendimit të parashikuar për t’u marrë dhe i jep atij mundësi për t’u shprehur.</w:t>
      </w:r>
    </w:p>
    <w:p w:rsidR="00862043" w:rsidRPr="002D0B45" w:rsidRDefault="00EA463B" w:rsidP="001B3587">
      <w:pPr>
        <w:pStyle w:val="Paragrafi"/>
        <w:rPr>
          <w:rFonts w:ascii="Garamond" w:hAnsi="Garamond"/>
          <w:spacing w:val="-4"/>
          <w:sz w:val="24"/>
          <w:szCs w:val="24"/>
          <w:lang w:val="sq-AL"/>
        </w:rPr>
      </w:pPr>
      <w:r w:rsidRPr="002D0B45">
        <w:rPr>
          <w:rFonts w:ascii="Garamond" w:hAnsi="Garamond"/>
          <w:sz w:val="24"/>
          <w:szCs w:val="24"/>
        </w:rPr>
        <w:t>3. Zgjidhja njoftohet me shkrim, brenda një afati nga 48 orë deri në një javë pas takimit.</w:t>
      </w:r>
      <w:r w:rsidR="00862043" w:rsidRPr="002D0B45">
        <w:rPr>
          <w:rFonts w:ascii="Garamond" w:hAnsi="Garamond"/>
          <w:spacing w:val="-4"/>
          <w:sz w:val="24"/>
          <w:szCs w:val="24"/>
          <w:lang w:val="sq-AL"/>
        </w:rPr>
        <w:t xml:space="preserve"> Në njoftimin me shkrim, punëdhënësi përcakton arsyet e zgjidhjes së kontratës, të cilat lidhen me shkaqe të tilla si aftësia, sjellja e punëmarrësit</w:t>
      </w:r>
      <w:r w:rsidR="00481F5C">
        <w:rPr>
          <w:rFonts w:ascii="Garamond" w:hAnsi="Garamond"/>
          <w:spacing w:val="-4"/>
          <w:sz w:val="24"/>
          <w:szCs w:val="24"/>
          <w:lang w:val="sq-AL"/>
        </w:rPr>
        <w:t>,</w:t>
      </w:r>
      <w:r w:rsidR="00862043" w:rsidRPr="002D0B45">
        <w:rPr>
          <w:rFonts w:ascii="Garamond" w:hAnsi="Garamond"/>
          <w:spacing w:val="-4"/>
          <w:sz w:val="24"/>
          <w:szCs w:val="24"/>
          <w:lang w:val="sq-AL"/>
        </w:rPr>
        <w:t xml:space="preserve"> ose kërkesat operacionale të ndërmarrjes.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EA463B" w:rsidRPr="002D0B45">
        <w:rPr>
          <w:rFonts w:ascii="Garamond" w:hAnsi="Garamond"/>
          <w:sz w:val="24"/>
          <w:szCs w:val="24"/>
        </w:rPr>
        <w:t xml:space="preserve">. </w:t>
      </w:r>
      <w:r w:rsidR="00862043" w:rsidRPr="002D0B45">
        <w:rPr>
          <w:rFonts w:ascii="Garamond" w:hAnsi="Garamond"/>
          <w:sz w:val="24"/>
          <w:szCs w:val="24"/>
        </w:rPr>
        <w:t>Shfuqizuar.</w:t>
      </w:r>
    </w:p>
    <w:p w:rsidR="00862043" w:rsidRPr="002D0B45" w:rsidRDefault="00862043" w:rsidP="00862043">
      <w:pPr>
        <w:pStyle w:val="Paragrafi"/>
        <w:rPr>
          <w:rFonts w:ascii="Garamond" w:hAnsi="Garamond"/>
          <w:spacing w:val="-4"/>
          <w:sz w:val="24"/>
          <w:szCs w:val="24"/>
          <w:lang w:val="sq-AL"/>
        </w:rPr>
      </w:pPr>
      <w:r w:rsidRPr="002D0B45">
        <w:rPr>
          <w:rFonts w:ascii="Garamond" w:hAnsi="Garamond"/>
          <w:spacing w:val="-4"/>
          <w:sz w:val="24"/>
          <w:szCs w:val="24"/>
          <w:lang w:val="sq-AL"/>
        </w:rPr>
        <w:t>5. Punëdhënësi, i cili nuk respekton procedurën e përcaktuar në këtë nen, detyrohet t’i japë punëmarrësit një dëmshpërblim të barabartë me pagën e d</w:t>
      </w:r>
      <w:r w:rsidR="00481F5C">
        <w:rPr>
          <w:rFonts w:ascii="Garamond" w:hAnsi="Garamond"/>
          <w:spacing w:val="-4"/>
          <w:sz w:val="24"/>
          <w:szCs w:val="24"/>
          <w:lang w:val="sq-AL"/>
        </w:rPr>
        <w:t>y muajve, që i shtohet dëmshpër</w:t>
      </w:r>
      <w:r w:rsidRPr="002D0B45">
        <w:rPr>
          <w:rFonts w:ascii="Garamond" w:hAnsi="Garamond"/>
          <w:spacing w:val="-4"/>
          <w:sz w:val="24"/>
          <w:szCs w:val="24"/>
          <w:lang w:val="sq-AL"/>
        </w:rPr>
        <w:t>blimeve të tjera të mundshme.</w:t>
      </w:r>
    </w:p>
    <w:p w:rsidR="00862043" w:rsidRPr="002D0B45" w:rsidRDefault="00862043" w:rsidP="00862043">
      <w:pPr>
        <w:pStyle w:val="Paragrafi"/>
        <w:rPr>
          <w:rFonts w:ascii="Garamond" w:hAnsi="Garamond"/>
          <w:spacing w:val="-4"/>
          <w:sz w:val="24"/>
          <w:szCs w:val="24"/>
          <w:lang w:val="sq-AL"/>
        </w:rPr>
      </w:pPr>
      <w:r w:rsidRPr="002D0B45">
        <w:rPr>
          <w:rFonts w:ascii="Garamond" w:hAnsi="Garamond"/>
          <w:spacing w:val="-4"/>
          <w:sz w:val="24"/>
          <w:szCs w:val="24"/>
          <w:lang w:val="sq-AL"/>
        </w:rPr>
        <w:t>5/1. I takon punëdhënësit të provojë respektimin e proced</w:t>
      </w:r>
      <w:r w:rsidR="00003187">
        <w:rPr>
          <w:rFonts w:ascii="Garamond" w:hAnsi="Garamond"/>
          <w:spacing w:val="-4"/>
          <w:sz w:val="24"/>
          <w:szCs w:val="24"/>
          <w:lang w:val="sq-AL"/>
        </w:rPr>
        <w:t>urës së përcaktuar në këtë nen.</w:t>
      </w:r>
    </w:p>
    <w:p w:rsidR="001B3587" w:rsidRPr="002D0B45" w:rsidRDefault="00862043" w:rsidP="00862043">
      <w:pPr>
        <w:pStyle w:val="Paragrafi"/>
        <w:rPr>
          <w:rFonts w:ascii="Garamond" w:hAnsi="Garamond"/>
          <w:spacing w:val="-4"/>
          <w:sz w:val="24"/>
          <w:szCs w:val="24"/>
          <w:lang w:val="sq-AL"/>
        </w:rPr>
      </w:pPr>
      <w:r w:rsidRPr="002D0B45">
        <w:rPr>
          <w:rFonts w:ascii="Garamond" w:hAnsi="Garamond"/>
          <w:spacing w:val="-4"/>
          <w:sz w:val="24"/>
          <w:szCs w:val="24"/>
          <w:lang w:val="sq-AL"/>
        </w:rPr>
        <w:t>6. Kjo procedurë nuk zbatohet në rastet e pushimeve kolektive nga puna, por arsyet me shkrim për zgjidhjen e kontratës do t’i jepen punëmarrësit, sipas afateve të përcaktuara në pikën 5, të nenit 148, të këtij Kodi.</w:t>
      </w:r>
    </w:p>
    <w:p w:rsidR="007602A3" w:rsidRPr="002D0B45" w:rsidRDefault="007602A3" w:rsidP="00862043">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145</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Shpërblimi për vjetërsinë</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71DF1" w:rsidRPr="002D0B45">
        <w:rPr>
          <w:rFonts w:ascii="Garamond" w:hAnsi="Garamond"/>
          <w:sz w:val="24"/>
          <w:szCs w:val="24"/>
        </w:rPr>
        <w:t>.</w:t>
      </w:r>
      <w:r w:rsidR="000219CC">
        <w:rPr>
          <w:rFonts w:ascii="Garamond" w:hAnsi="Garamond"/>
          <w:sz w:val="24"/>
          <w:szCs w:val="24"/>
        </w:rPr>
        <w:t xml:space="preserve"> Punëmarrësi përfiton shp</w:t>
      </w:r>
      <w:r w:rsidRPr="002D0B45">
        <w:rPr>
          <w:rFonts w:ascii="Garamond" w:hAnsi="Garamond"/>
          <w:sz w:val="24"/>
          <w:szCs w:val="24"/>
        </w:rPr>
        <w:t>ë</w:t>
      </w:r>
      <w:r w:rsidR="000219CC">
        <w:rPr>
          <w:rFonts w:ascii="Garamond" w:hAnsi="Garamond"/>
          <w:sz w:val="24"/>
          <w:szCs w:val="24"/>
        </w:rPr>
        <w:t>r</w:t>
      </w:r>
      <w:r w:rsidRPr="002D0B45">
        <w:rPr>
          <w:rFonts w:ascii="Garamond" w:hAnsi="Garamond"/>
          <w:sz w:val="24"/>
          <w:szCs w:val="24"/>
        </w:rPr>
        <w:t xml:space="preserve">blim për vjetërsi, kur kontrata është zgjidhur nga punëdhënësi dhe marrëdhëniet e punës kanë zgjatur </w:t>
      </w:r>
      <w:proofErr w:type="gramStart"/>
      <w:r w:rsidRPr="002D0B45">
        <w:rPr>
          <w:rFonts w:ascii="Garamond" w:hAnsi="Garamond"/>
          <w:sz w:val="24"/>
          <w:szCs w:val="24"/>
        </w:rPr>
        <w:t>jo</w:t>
      </w:r>
      <w:proofErr w:type="gramEnd"/>
      <w:r w:rsidRPr="002D0B45">
        <w:rPr>
          <w:rFonts w:ascii="Garamond" w:hAnsi="Garamond"/>
          <w:sz w:val="24"/>
          <w:szCs w:val="24"/>
        </w:rPr>
        <w:t xml:space="preserve"> më pak se tre vjet. Punëmarrësi e humb të drejtën e shpërblimit për vjetërsi, nëse është pushuar me efekt të menjëhershëm, për shkaqe të arsyeshme.</w:t>
      </w:r>
    </w:p>
    <w:p w:rsidR="001B3587" w:rsidRPr="002D0B45" w:rsidRDefault="001B3587" w:rsidP="005C17F1">
      <w:pPr>
        <w:pStyle w:val="Paragrafi"/>
        <w:rPr>
          <w:rFonts w:ascii="Garamond" w:hAnsi="Garamond"/>
          <w:sz w:val="24"/>
          <w:szCs w:val="24"/>
        </w:rPr>
      </w:pPr>
      <w:r w:rsidRPr="002D0B45">
        <w:rPr>
          <w:rFonts w:ascii="Garamond" w:hAnsi="Garamond"/>
          <w:sz w:val="24"/>
          <w:szCs w:val="24"/>
        </w:rPr>
        <w:t>2</w:t>
      </w:r>
      <w:r w:rsidR="00C71DF1" w:rsidRPr="002D0B45">
        <w:rPr>
          <w:rFonts w:ascii="Garamond" w:hAnsi="Garamond"/>
          <w:sz w:val="24"/>
          <w:szCs w:val="24"/>
        </w:rPr>
        <w:t>.</w:t>
      </w:r>
      <w:r w:rsidRPr="002D0B45">
        <w:rPr>
          <w:rFonts w:ascii="Garamond" w:hAnsi="Garamond"/>
          <w:sz w:val="24"/>
          <w:szCs w:val="24"/>
        </w:rPr>
        <w:t xml:space="preserve"> Shpërblimi për vjetërsi është të paktën sa paga e një 15</w:t>
      </w:r>
      <w:r w:rsidR="005C17F1">
        <w:rPr>
          <w:rFonts w:ascii="Garamond" w:hAnsi="Garamond"/>
          <w:sz w:val="24"/>
          <w:szCs w:val="24"/>
        </w:rPr>
        <w:t>-</w:t>
      </w:r>
      <w:r w:rsidRPr="002D0B45">
        <w:rPr>
          <w:rFonts w:ascii="Garamond" w:hAnsi="Garamond"/>
          <w:sz w:val="24"/>
          <w:szCs w:val="24"/>
        </w:rPr>
        <w:t xml:space="preserve"> ditëshi, mbi çdo vit pune të plotë, që llogaritet në bazë të pagës që ekziston në përfundim të marrëdhënieve të punës. Kur paga është e ndryshueshme, shpërblimi llogaritet mbi mesa</w:t>
      </w:r>
      <w:r w:rsidR="005C17F1">
        <w:rPr>
          <w:rFonts w:ascii="Garamond" w:hAnsi="Garamond"/>
          <w:sz w:val="24"/>
          <w:szCs w:val="24"/>
        </w:rPr>
        <w:t>taren e pagës s</w:t>
      </w:r>
      <w:r w:rsidRPr="002D0B45">
        <w:rPr>
          <w:rFonts w:ascii="Garamond" w:hAnsi="Garamond"/>
          <w:sz w:val="24"/>
          <w:szCs w:val="24"/>
        </w:rPr>
        <w:t>ë vitit</w:t>
      </w:r>
      <w:r w:rsidR="005C17F1">
        <w:rPr>
          <w:rFonts w:ascii="Garamond" w:hAnsi="Garamond"/>
          <w:sz w:val="24"/>
          <w:szCs w:val="24"/>
        </w:rPr>
        <w:t xml:space="preserve"> </w:t>
      </w:r>
      <w:r w:rsidRPr="002D0B45">
        <w:rPr>
          <w:rFonts w:ascii="Garamond" w:hAnsi="Garamond"/>
          <w:sz w:val="24"/>
          <w:szCs w:val="24"/>
        </w:rPr>
        <w:t>paraardhës dhe indeksohet.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C71DF1" w:rsidRPr="002D0B45">
        <w:rPr>
          <w:rFonts w:ascii="Garamond" w:hAnsi="Garamond"/>
          <w:sz w:val="24"/>
          <w:szCs w:val="24"/>
        </w:rPr>
        <w:t>.</w:t>
      </w:r>
      <w:r w:rsidRPr="002D0B45">
        <w:rPr>
          <w:rFonts w:ascii="Garamond" w:hAnsi="Garamond"/>
          <w:sz w:val="24"/>
          <w:szCs w:val="24"/>
        </w:rPr>
        <w:t xml:space="preserve"> Shpërblimit për vjetërsi i shtohet shpërblimi që jepet në rastin e zgjidhjes së kontratës pa shkaqe të arsyeshme ose të zgjidhjes me efekt të menjëhershëm pa shkaqe të arsyeshme.</w:t>
      </w:r>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146</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Zgjidhja e kontratës pa shkaqe të arsyeshme</w:t>
      </w:r>
    </w:p>
    <w:p w:rsidR="00F80858" w:rsidRPr="002D0B45" w:rsidRDefault="007C594C" w:rsidP="00F80858">
      <w:pPr>
        <w:pStyle w:val="Paragrafi"/>
        <w:jc w:val="center"/>
        <w:rPr>
          <w:rFonts w:ascii="Garamond" w:hAnsi="Garamond"/>
          <w:i/>
          <w:sz w:val="24"/>
          <w:szCs w:val="24"/>
        </w:rPr>
      </w:pPr>
      <w:r>
        <w:rPr>
          <w:rFonts w:ascii="Garamond" w:hAnsi="Garamond"/>
          <w:i/>
          <w:sz w:val="24"/>
          <w:szCs w:val="24"/>
        </w:rPr>
        <w:t>(S</w:t>
      </w:r>
      <w:r w:rsidR="002145CA" w:rsidRPr="002D0B45">
        <w:rPr>
          <w:rFonts w:ascii="Garamond" w:hAnsi="Garamond"/>
          <w:i/>
          <w:sz w:val="24"/>
          <w:szCs w:val="24"/>
        </w:rPr>
        <w:t>htuar fjali n</w:t>
      </w:r>
      <w:r w:rsidR="0077019E" w:rsidRPr="002D0B45">
        <w:rPr>
          <w:rFonts w:ascii="Garamond" w:hAnsi="Garamond"/>
          <w:i/>
          <w:sz w:val="24"/>
          <w:szCs w:val="24"/>
        </w:rPr>
        <w:t>ë</w:t>
      </w:r>
      <w:r w:rsidR="002145CA" w:rsidRPr="002D0B45">
        <w:rPr>
          <w:rFonts w:ascii="Garamond" w:hAnsi="Garamond"/>
          <w:i/>
          <w:sz w:val="24"/>
          <w:szCs w:val="24"/>
        </w:rPr>
        <w:t xml:space="preserve"> fund t</w:t>
      </w:r>
      <w:r w:rsidR="0077019E" w:rsidRPr="002D0B45">
        <w:rPr>
          <w:rFonts w:ascii="Garamond" w:hAnsi="Garamond"/>
          <w:i/>
          <w:sz w:val="24"/>
          <w:szCs w:val="24"/>
        </w:rPr>
        <w:t>ë</w:t>
      </w:r>
      <w:r w:rsidR="002145CA" w:rsidRPr="002D0B45">
        <w:rPr>
          <w:rFonts w:ascii="Garamond" w:hAnsi="Garamond"/>
          <w:i/>
          <w:sz w:val="24"/>
          <w:szCs w:val="24"/>
        </w:rPr>
        <w:t xml:space="preserve"> pik</w:t>
      </w:r>
      <w:r w:rsidR="0077019E" w:rsidRPr="002D0B45">
        <w:rPr>
          <w:rFonts w:ascii="Garamond" w:hAnsi="Garamond"/>
          <w:i/>
          <w:sz w:val="24"/>
          <w:szCs w:val="24"/>
        </w:rPr>
        <w:t>ë</w:t>
      </w:r>
      <w:r w:rsidR="002145CA" w:rsidRPr="002D0B45">
        <w:rPr>
          <w:rFonts w:ascii="Garamond" w:hAnsi="Garamond"/>
          <w:i/>
          <w:sz w:val="24"/>
          <w:szCs w:val="24"/>
        </w:rPr>
        <w:t>s 2 me ligjin nr. 8085, dat</w:t>
      </w:r>
      <w:r w:rsidR="0077019E" w:rsidRPr="002D0B45">
        <w:rPr>
          <w:rFonts w:ascii="Garamond" w:hAnsi="Garamond"/>
          <w:i/>
          <w:sz w:val="24"/>
          <w:szCs w:val="24"/>
        </w:rPr>
        <w:t>ë</w:t>
      </w:r>
      <w:r w:rsidR="002145CA" w:rsidRPr="002D0B45">
        <w:rPr>
          <w:rFonts w:ascii="Garamond" w:hAnsi="Garamond"/>
          <w:i/>
          <w:sz w:val="24"/>
          <w:szCs w:val="24"/>
        </w:rPr>
        <w:t xml:space="preserve"> 13.3.1996</w:t>
      </w:r>
      <w:r w:rsidR="00003187">
        <w:rPr>
          <w:rFonts w:ascii="Garamond" w:hAnsi="Garamond"/>
          <w:i/>
          <w:sz w:val="24"/>
          <w:szCs w:val="24"/>
        </w:rPr>
        <w:t xml:space="preserve">; </w:t>
      </w:r>
      <w:r>
        <w:rPr>
          <w:rFonts w:ascii="Garamond" w:hAnsi="Garamond"/>
          <w:i/>
          <w:sz w:val="24"/>
          <w:szCs w:val="24"/>
        </w:rPr>
        <w:t>N</w:t>
      </w:r>
      <w:r w:rsidR="00C412A9" w:rsidRPr="002D0B45">
        <w:rPr>
          <w:rFonts w:ascii="Garamond" w:hAnsi="Garamond"/>
          <w:i/>
          <w:sz w:val="24"/>
          <w:szCs w:val="24"/>
        </w:rPr>
        <w:t xml:space="preserve">dryshuar </w:t>
      </w:r>
      <w:r w:rsidR="00FE5C3A" w:rsidRPr="002D0B45">
        <w:rPr>
          <w:rFonts w:ascii="Garamond" w:hAnsi="Garamond"/>
          <w:i/>
          <w:sz w:val="24"/>
          <w:szCs w:val="24"/>
        </w:rPr>
        <w:t>togfj</w:t>
      </w:r>
      <w:r>
        <w:rPr>
          <w:rFonts w:ascii="Garamond" w:hAnsi="Garamond"/>
          <w:i/>
          <w:sz w:val="24"/>
          <w:szCs w:val="24"/>
        </w:rPr>
        <w:t>a</w:t>
      </w:r>
      <w:r w:rsidR="00FE5C3A" w:rsidRPr="002D0B45">
        <w:rPr>
          <w:rFonts w:ascii="Garamond" w:hAnsi="Garamond"/>
          <w:i/>
          <w:sz w:val="24"/>
          <w:szCs w:val="24"/>
        </w:rPr>
        <w:t>l</w:t>
      </w:r>
      <w:r w:rsidR="00606829" w:rsidRPr="002D0B45">
        <w:rPr>
          <w:rFonts w:ascii="Garamond" w:hAnsi="Garamond"/>
          <w:i/>
          <w:sz w:val="24"/>
          <w:szCs w:val="24"/>
        </w:rPr>
        <w:t>ë</w:t>
      </w:r>
      <w:r w:rsidR="00FE5C3A" w:rsidRPr="002D0B45">
        <w:rPr>
          <w:rFonts w:ascii="Garamond" w:hAnsi="Garamond"/>
          <w:i/>
          <w:sz w:val="24"/>
          <w:szCs w:val="24"/>
        </w:rPr>
        <w:t>sh n</w:t>
      </w:r>
      <w:r w:rsidR="00606829" w:rsidRPr="002D0B45">
        <w:rPr>
          <w:rFonts w:ascii="Garamond" w:hAnsi="Garamond"/>
          <w:i/>
          <w:sz w:val="24"/>
          <w:szCs w:val="24"/>
        </w:rPr>
        <w:t>ë</w:t>
      </w:r>
      <w:r w:rsidR="00FE5C3A" w:rsidRPr="002D0B45">
        <w:rPr>
          <w:rFonts w:ascii="Garamond" w:hAnsi="Garamond"/>
          <w:i/>
          <w:sz w:val="24"/>
          <w:szCs w:val="24"/>
        </w:rPr>
        <w:t xml:space="preserve"> shkronj</w:t>
      </w:r>
      <w:r w:rsidR="00606829" w:rsidRPr="002D0B45">
        <w:rPr>
          <w:rFonts w:ascii="Garamond" w:hAnsi="Garamond"/>
          <w:i/>
          <w:sz w:val="24"/>
          <w:szCs w:val="24"/>
        </w:rPr>
        <w:t>ë</w:t>
      </w:r>
      <w:r w:rsidR="00FE5C3A" w:rsidRPr="002D0B45">
        <w:rPr>
          <w:rFonts w:ascii="Garamond" w:hAnsi="Garamond"/>
          <w:i/>
          <w:sz w:val="24"/>
          <w:szCs w:val="24"/>
        </w:rPr>
        <w:t>n “c” t</w:t>
      </w:r>
      <w:r w:rsidR="00606829" w:rsidRPr="002D0B45">
        <w:rPr>
          <w:rFonts w:ascii="Garamond" w:hAnsi="Garamond"/>
          <w:i/>
          <w:sz w:val="24"/>
          <w:szCs w:val="24"/>
        </w:rPr>
        <w:t>ë</w:t>
      </w:r>
      <w:r w:rsidR="00FE5C3A" w:rsidRPr="002D0B45">
        <w:rPr>
          <w:rFonts w:ascii="Garamond" w:hAnsi="Garamond"/>
          <w:i/>
          <w:sz w:val="24"/>
          <w:szCs w:val="24"/>
        </w:rPr>
        <w:t xml:space="preserve"> pik</w:t>
      </w:r>
      <w:r w:rsidR="00606829" w:rsidRPr="002D0B45">
        <w:rPr>
          <w:rFonts w:ascii="Garamond" w:hAnsi="Garamond"/>
          <w:i/>
          <w:sz w:val="24"/>
          <w:szCs w:val="24"/>
        </w:rPr>
        <w:t>ë</w:t>
      </w:r>
      <w:r w:rsidR="00FE5C3A" w:rsidRPr="002D0B45">
        <w:rPr>
          <w:rFonts w:ascii="Garamond" w:hAnsi="Garamond"/>
          <w:i/>
          <w:sz w:val="24"/>
          <w:szCs w:val="24"/>
        </w:rPr>
        <w:t xml:space="preserve">s 1 dhe pika 3, shfuqizuar shkronja “f” dhe “g” </w:t>
      </w:r>
      <w:r w:rsidR="00C412A9" w:rsidRPr="002D0B45">
        <w:rPr>
          <w:rFonts w:ascii="Garamond" w:hAnsi="Garamond"/>
          <w:i/>
          <w:sz w:val="24"/>
          <w:szCs w:val="24"/>
        </w:rPr>
        <w:t>me ligjin nr. 9125, dat</w:t>
      </w:r>
      <w:r w:rsidR="00606829" w:rsidRPr="002D0B45">
        <w:rPr>
          <w:rFonts w:ascii="Garamond" w:hAnsi="Garamond"/>
          <w:i/>
          <w:sz w:val="24"/>
          <w:szCs w:val="24"/>
        </w:rPr>
        <w:t>ë</w:t>
      </w:r>
      <w:r>
        <w:rPr>
          <w:rFonts w:ascii="Garamond" w:hAnsi="Garamond"/>
          <w:i/>
          <w:sz w:val="24"/>
          <w:szCs w:val="24"/>
        </w:rPr>
        <w:t xml:space="preserve"> 29.7.2003; N</w:t>
      </w:r>
      <w:r w:rsidR="00F80858" w:rsidRPr="002D0B45">
        <w:rPr>
          <w:rFonts w:ascii="Garamond" w:hAnsi="Garamond"/>
          <w:i/>
          <w:sz w:val="24"/>
          <w:szCs w:val="24"/>
        </w:rPr>
        <w:t>dryshuar shkronja ‘’c’’ dhe shtu</w:t>
      </w:r>
      <w:r>
        <w:rPr>
          <w:rFonts w:ascii="Garamond" w:hAnsi="Garamond"/>
          <w:i/>
          <w:sz w:val="24"/>
          <w:szCs w:val="24"/>
        </w:rPr>
        <w:t>ar shkronja ‘’gj’’ e pikës 1</w:t>
      </w:r>
      <w:r w:rsidR="00B33E0E">
        <w:rPr>
          <w:rFonts w:ascii="Garamond" w:hAnsi="Garamond"/>
          <w:i/>
          <w:sz w:val="24"/>
          <w:szCs w:val="24"/>
        </w:rPr>
        <w:t xml:space="preserve"> </w:t>
      </w:r>
      <w:r>
        <w:rPr>
          <w:rFonts w:ascii="Garamond" w:hAnsi="Garamond"/>
          <w:i/>
          <w:sz w:val="24"/>
          <w:szCs w:val="24"/>
        </w:rPr>
        <w:t>me l</w:t>
      </w:r>
      <w:r w:rsidR="00F80858" w:rsidRPr="002D0B45">
        <w:rPr>
          <w:rFonts w:ascii="Garamond" w:hAnsi="Garamond"/>
          <w:i/>
          <w:sz w:val="24"/>
          <w:szCs w:val="24"/>
        </w:rPr>
        <w:t>igjin nr. 136/2015, datë 5.12.2015)</w:t>
      </w:r>
    </w:p>
    <w:p w:rsidR="002145CA" w:rsidRPr="002D0B45" w:rsidRDefault="002145CA" w:rsidP="002145CA">
      <w:pPr>
        <w:pStyle w:val="Paragrafi"/>
        <w:jc w:val="center"/>
        <w:rPr>
          <w:rFonts w:ascii="Garamond" w:hAnsi="Garamond"/>
          <w:i/>
          <w:sz w:val="24"/>
          <w:szCs w:val="24"/>
        </w:rPr>
      </w:pPr>
    </w:p>
    <w:p w:rsidR="001B3587" w:rsidRPr="002D0B45" w:rsidRDefault="0075411A"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Zgjidhja e kontratës nga punëdhënësi, konsiderohet pa shkaqe të arsyeshme kur: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 punëmarrësi ka pretendime që rrjedhin nga kontrata e punës;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b) punëmarrësi ka përmbushur një detyrim ligjor;</w:t>
      </w:r>
    </w:p>
    <w:p w:rsidR="00F80858" w:rsidRPr="002D0B45" w:rsidRDefault="00F80858" w:rsidP="001B3587">
      <w:pPr>
        <w:pStyle w:val="Paragrafi"/>
        <w:rPr>
          <w:rFonts w:ascii="Garamond" w:hAnsi="Garamond"/>
          <w:spacing w:val="-4"/>
          <w:sz w:val="24"/>
          <w:szCs w:val="24"/>
          <w:lang w:val="sq-AL"/>
        </w:rPr>
      </w:pPr>
      <w:r w:rsidRPr="002D0B45">
        <w:rPr>
          <w:rFonts w:ascii="Garamond" w:hAnsi="Garamond"/>
          <w:spacing w:val="-4"/>
          <w:sz w:val="24"/>
          <w:szCs w:val="24"/>
          <w:lang w:val="sq-AL"/>
        </w:rPr>
        <w:t>c) shkel ndalimin e diskriminimit, sipas përcaktimeve në këtë kod dhe në ligjin e posaçëm për mbrojtjen nga diskriminimi.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d) për motive që lidhen me ushtrimin nga punëmarrësi, të një të drejte kushtetuese, por që nuk sjell shkeljen e detyrimeve që rrjedhin nga kontrata e punës;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e) bëhet për motive të antarësimit ose jo të punëmarrësit në sindikatë të krijuar në bazë të ligjit ose për shkak të pjesëmarrjes së tij në veprimtari sindikale në bazë të ligjit;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lastRenderedPageBreak/>
        <w:t>f)</w:t>
      </w:r>
      <w:r w:rsidR="00FE5C3A" w:rsidRPr="002D0B45">
        <w:rPr>
          <w:rFonts w:ascii="Garamond" w:hAnsi="Garamond"/>
          <w:sz w:val="24"/>
          <w:szCs w:val="24"/>
        </w:rPr>
        <w:t xml:space="preserve"> Shfuqizuar</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 xml:space="preserve">g) </w:t>
      </w:r>
      <w:r w:rsidR="00FE5C3A" w:rsidRPr="002D0B45">
        <w:rPr>
          <w:rFonts w:ascii="Garamond" w:hAnsi="Garamond"/>
          <w:sz w:val="24"/>
          <w:szCs w:val="24"/>
        </w:rPr>
        <w:t>Shfuqizuar</w:t>
      </w:r>
      <w:r w:rsidRPr="002D0B45">
        <w:rPr>
          <w:rFonts w:ascii="Garamond" w:hAnsi="Garamond"/>
          <w:sz w:val="24"/>
          <w:szCs w:val="24"/>
        </w:rPr>
        <w:t>.</w:t>
      </w:r>
    </w:p>
    <w:p w:rsidR="00F80858" w:rsidRPr="002D0B45" w:rsidRDefault="00F80858" w:rsidP="001B3587">
      <w:pPr>
        <w:pStyle w:val="Paragrafi"/>
        <w:rPr>
          <w:rFonts w:ascii="Garamond" w:hAnsi="Garamond"/>
          <w:sz w:val="24"/>
          <w:szCs w:val="24"/>
        </w:rPr>
      </w:pPr>
      <w:r w:rsidRPr="002D0B45">
        <w:rPr>
          <w:rFonts w:ascii="Garamond" w:hAnsi="Garamond"/>
          <w:spacing w:val="-4"/>
          <w:sz w:val="24"/>
          <w:szCs w:val="24"/>
          <w:lang w:val="sq-AL"/>
        </w:rPr>
        <w:t>gj) bëhet në kundërshtim me parashikimet e përcaktuara në pikën 3, të nenit 144, të këtij Kodi, lidhur me arsyet e zgjidhjes së kontratës së punës.</w:t>
      </w:r>
    </w:p>
    <w:p w:rsidR="001B3587" w:rsidRPr="002D0B45" w:rsidRDefault="0075411A"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Nëse kontrata zgjidhet pa shkaqe të arsyeshme, punëmarrësi ka të drejtë të ngrejë padi kundër punëdhënësit në gjykatë, brenda 180 ditëve nga dita e përfundimit të afatit të njoftimit.</w:t>
      </w:r>
      <w:r w:rsidR="002145CA" w:rsidRPr="002D0B45">
        <w:rPr>
          <w:rFonts w:ascii="Garamond" w:hAnsi="Garamond"/>
          <w:sz w:val="24"/>
          <w:szCs w:val="24"/>
        </w:rPr>
        <w:t xml:space="preserve"> Në rastin kur motivi abuziv është zbuluar pas kalimit të këtij afati, punëmarrësi duhet të ngrejë padinë brenda 30 ditëve nga dita e zbulimit të këtij motivi.</w:t>
      </w:r>
    </w:p>
    <w:p w:rsidR="001B3587" w:rsidRPr="002D0B45" w:rsidRDefault="00FE5C3A" w:rsidP="001B3587">
      <w:pPr>
        <w:pStyle w:val="Paragrafi"/>
        <w:rPr>
          <w:rFonts w:ascii="Garamond" w:hAnsi="Garamond"/>
          <w:sz w:val="24"/>
          <w:szCs w:val="24"/>
        </w:rPr>
      </w:pPr>
      <w:r w:rsidRPr="002D0B45">
        <w:rPr>
          <w:rFonts w:ascii="Garamond" w:hAnsi="Garamond"/>
          <w:sz w:val="24"/>
          <w:szCs w:val="24"/>
        </w:rPr>
        <w:t>3. Zgjidhja e kontratës pa shkaqe të arsyeshme është e pavlefshme. Punëdhënësi që ka zgjidhur kontratën pa shkaqe të arsyeshme, detyrohet t’i japë punëmarrësit një dëmshpërblim deri në një vit pagë, që i shtohet pagës që ai duhet të marrë gjatë afatit të njoftimit. Për punëmarrësit në administratën publike, kur ka një vendim gjykate të formës së prerë për kthimin në vendin e mëparshëm të punës, punëdhënësi është i detyruar të zbatojë këtë vendim.</w:t>
      </w:r>
    </w:p>
    <w:p w:rsidR="00B37852" w:rsidRPr="002D0B45" w:rsidRDefault="00B37852" w:rsidP="001B3587">
      <w:pPr>
        <w:pStyle w:val="NeniTitull"/>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147</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Zgjidhja e kontratës në kohë të papërshtatshme</w:t>
      </w:r>
    </w:p>
    <w:p w:rsidR="00B37852" w:rsidRPr="002D0B45" w:rsidRDefault="007C594C" w:rsidP="00B37852">
      <w:pPr>
        <w:pStyle w:val="Paragrafi"/>
        <w:jc w:val="center"/>
        <w:rPr>
          <w:rFonts w:ascii="Garamond" w:hAnsi="Garamond"/>
          <w:i/>
          <w:sz w:val="24"/>
          <w:szCs w:val="24"/>
        </w:rPr>
      </w:pPr>
      <w:r>
        <w:rPr>
          <w:rFonts w:ascii="Garamond" w:hAnsi="Garamond"/>
          <w:i/>
          <w:sz w:val="24"/>
          <w:szCs w:val="24"/>
        </w:rPr>
        <w:t>(N</w:t>
      </w:r>
      <w:r w:rsidR="00182C14" w:rsidRPr="002D0B45">
        <w:rPr>
          <w:rFonts w:ascii="Garamond" w:hAnsi="Garamond"/>
          <w:i/>
          <w:sz w:val="24"/>
          <w:szCs w:val="24"/>
        </w:rPr>
        <w:t>dryshuar me ligjin nr. 9125, dat</w:t>
      </w:r>
      <w:r w:rsidR="00606829" w:rsidRPr="002D0B45">
        <w:rPr>
          <w:rFonts w:ascii="Garamond" w:hAnsi="Garamond"/>
          <w:i/>
          <w:sz w:val="24"/>
          <w:szCs w:val="24"/>
        </w:rPr>
        <w:t>ë</w:t>
      </w:r>
      <w:r>
        <w:rPr>
          <w:rFonts w:ascii="Garamond" w:hAnsi="Garamond"/>
          <w:i/>
          <w:sz w:val="24"/>
          <w:szCs w:val="24"/>
        </w:rPr>
        <w:t xml:space="preserve"> 29.7.2003; H</w:t>
      </w:r>
      <w:r w:rsidR="00B37852" w:rsidRPr="002D0B45">
        <w:rPr>
          <w:rFonts w:ascii="Garamond" w:hAnsi="Garamond"/>
          <w:i/>
          <w:sz w:val="24"/>
          <w:szCs w:val="24"/>
        </w:rPr>
        <w:t xml:space="preserve">equr </w:t>
      </w:r>
      <w:r>
        <w:rPr>
          <w:rFonts w:ascii="Garamond" w:hAnsi="Garamond"/>
          <w:i/>
          <w:sz w:val="24"/>
          <w:szCs w:val="24"/>
        </w:rPr>
        <w:t>togfjalësh në pikën 1 dhe 2 me l</w:t>
      </w:r>
      <w:r w:rsidR="00B37852" w:rsidRPr="002D0B45">
        <w:rPr>
          <w:rFonts w:ascii="Garamond" w:hAnsi="Garamond"/>
          <w:i/>
          <w:sz w:val="24"/>
          <w:szCs w:val="24"/>
        </w:rPr>
        <w:t>igjin nr. 136/2015, datë 5.12.2015)</w:t>
      </w:r>
    </w:p>
    <w:p w:rsidR="001B3587" w:rsidRPr="002D0B45" w:rsidRDefault="001B3587" w:rsidP="00B37852">
      <w:pPr>
        <w:pStyle w:val="Paragrafi"/>
        <w:tabs>
          <w:tab w:val="left" w:pos="3510"/>
        </w:tabs>
        <w:ind w:firstLine="0"/>
        <w:rPr>
          <w:rFonts w:ascii="Garamond" w:hAnsi="Garamond"/>
          <w:sz w:val="24"/>
          <w:szCs w:val="24"/>
        </w:rPr>
      </w:pPr>
    </w:p>
    <w:p w:rsidR="00614D2A" w:rsidRPr="002D0B45" w:rsidRDefault="00614D2A" w:rsidP="00614D2A">
      <w:pPr>
        <w:pStyle w:val="Paragrafi"/>
        <w:rPr>
          <w:rFonts w:ascii="Garamond" w:hAnsi="Garamond"/>
          <w:sz w:val="24"/>
          <w:szCs w:val="24"/>
        </w:rPr>
      </w:pPr>
      <w:r w:rsidRPr="002D0B45">
        <w:rPr>
          <w:rFonts w:ascii="Garamond" w:hAnsi="Garamond"/>
          <w:sz w:val="24"/>
          <w:szCs w:val="24"/>
        </w:rPr>
        <w:t>1. Punëdhënësi nuk mund të zgjidhë kontratën në kohën kur, sipas legjislacionit në fuqi, punëmarrësi përfiton pagesë paaftësie të përkohshme në punë nga punëdhënësi ose sigurimet shoqërore, për një periudhë deri në një vit, si dhe kur punëmarrësi është me pushime të dhëna nga punëdhënësi.</w:t>
      </w:r>
    </w:p>
    <w:p w:rsidR="00614D2A" w:rsidRPr="002D0B45" w:rsidRDefault="00614D2A" w:rsidP="00614D2A">
      <w:pPr>
        <w:pStyle w:val="Paragrafi"/>
        <w:rPr>
          <w:rFonts w:ascii="Garamond" w:hAnsi="Garamond"/>
          <w:sz w:val="24"/>
          <w:szCs w:val="24"/>
        </w:rPr>
      </w:pPr>
      <w:r w:rsidRPr="002D0B45">
        <w:rPr>
          <w:rFonts w:ascii="Garamond" w:hAnsi="Garamond"/>
          <w:sz w:val="24"/>
          <w:szCs w:val="24"/>
        </w:rPr>
        <w:t>2. Kur zgjidhja e kontratës bëhet para se punëmarrësi të jetë me paaftësi të përkohshme në punë ose të jetë me pushime të dhëna nga punëdhënësi dhe afati i njoftimit nuk ka përfunduar, ky afat pezullohet për periudhën e kryerjes së shërbimit ushtarak, të paaftësisë së përkohshme në punë</w:t>
      </w:r>
      <w:r w:rsidR="00003187">
        <w:rPr>
          <w:rFonts w:ascii="Garamond" w:hAnsi="Garamond"/>
          <w:sz w:val="24"/>
          <w:szCs w:val="24"/>
        </w:rPr>
        <w:t>,</w:t>
      </w:r>
      <w:r w:rsidRPr="002D0B45">
        <w:rPr>
          <w:rFonts w:ascii="Garamond" w:hAnsi="Garamond"/>
          <w:sz w:val="24"/>
          <w:szCs w:val="24"/>
        </w:rPr>
        <w:t xml:space="preserve"> ose të pushimeve të dhëna nga punëdhënësi dhe rifillon pas përfundimit të kësaj periudhe.</w:t>
      </w:r>
    </w:p>
    <w:p w:rsidR="00614D2A" w:rsidRPr="002D0B45" w:rsidRDefault="00614D2A"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148</w:t>
      </w:r>
    </w:p>
    <w:p w:rsidR="001B3587" w:rsidRPr="002D0B45" w:rsidRDefault="001B3587" w:rsidP="00757273">
      <w:pPr>
        <w:pStyle w:val="NeniTitull"/>
        <w:rPr>
          <w:rFonts w:ascii="Garamond" w:hAnsi="Garamond"/>
          <w:sz w:val="24"/>
          <w:szCs w:val="24"/>
        </w:rPr>
      </w:pPr>
      <w:r w:rsidRPr="002D0B45">
        <w:rPr>
          <w:rFonts w:ascii="Garamond" w:hAnsi="Garamond"/>
          <w:sz w:val="24"/>
          <w:szCs w:val="24"/>
        </w:rPr>
        <w:t>Pushimi kolektiv nga puna</w:t>
      </w:r>
    </w:p>
    <w:p w:rsidR="00C92FFE" w:rsidRPr="002D0B45" w:rsidRDefault="007C594C" w:rsidP="00C92FFE">
      <w:pPr>
        <w:pStyle w:val="Paragrafi"/>
        <w:jc w:val="center"/>
        <w:rPr>
          <w:rFonts w:ascii="Garamond" w:hAnsi="Garamond"/>
          <w:i/>
          <w:sz w:val="24"/>
          <w:szCs w:val="24"/>
        </w:rPr>
      </w:pPr>
      <w:r>
        <w:rPr>
          <w:rFonts w:ascii="Garamond" w:hAnsi="Garamond"/>
          <w:i/>
          <w:sz w:val="24"/>
          <w:szCs w:val="24"/>
        </w:rPr>
        <w:t>(N</w:t>
      </w:r>
      <w:r w:rsidR="00757273" w:rsidRPr="002D0B45">
        <w:rPr>
          <w:rFonts w:ascii="Garamond" w:hAnsi="Garamond"/>
          <w:i/>
          <w:sz w:val="24"/>
          <w:szCs w:val="24"/>
        </w:rPr>
        <w:t>dryshuar me ligjin nr. 9125, dat</w:t>
      </w:r>
      <w:r w:rsidR="00606829" w:rsidRPr="002D0B45">
        <w:rPr>
          <w:rFonts w:ascii="Garamond" w:hAnsi="Garamond"/>
          <w:i/>
          <w:sz w:val="24"/>
          <w:szCs w:val="24"/>
        </w:rPr>
        <w:t>ë</w:t>
      </w:r>
      <w:r w:rsidR="00757273" w:rsidRPr="002D0B45">
        <w:rPr>
          <w:rFonts w:ascii="Garamond" w:hAnsi="Garamond"/>
          <w:i/>
          <w:sz w:val="24"/>
          <w:szCs w:val="24"/>
        </w:rPr>
        <w:t xml:space="preserve"> 29.7.2003</w:t>
      </w:r>
      <w:r>
        <w:rPr>
          <w:rFonts w:ascii="Garamond" w:hAnsi="Garamond"/>
          <w:i/>
          <w:sz w:val="24"/>
          <w:szCs w:val="24"/>
        </w:rPr>
        <w:t>; N</w:t>
      </w:r>
      <w:r w:rsidR="00C40AAF">
        <w:rPr>
          <w:rFonts w:ascii="Garamond" w:hAnsi="Garamond"/>
          <w:i/>
          <w:sz w:val="24"/>
          <w:szCs w:val="24"/>
        </w:rPr>
        <w:t>dryshuar pikat 1</w:t>
      </w:r>
      <w:proofErr w:type="gramStart"/>
      <w:r w:rsidR="00C40AAF">
        <w:rPr>
          <w:rFonts w:ascii="Garamond" w:hAnsi="Garamond"/>
          <w:i/>
          <w:sz w:val="24"/>
          <w:szCs w:val="24"/>
        </w:rPr>
        <w:t>,4,</w:t>
      </w:r>
      <w:r w:rsidR="00C92FFE" w:rsidRPr="002D0B45">
        <w:rPr>
          <w:rFonts w:ascii="Garamond" w:hAnsi="Garamond"/>
          <w:i/>
          <w:sz w:val="24"/>
          <w:szCs w:val="24"/>
        </w:rPr>
        <w:t>5</w:t>
      </w:r>
      <w:proofErr w:type="gramEnd"/>
      <w:r w:rsidR="00C92FFE" w:rsidRPr="002D0B45">
        <w:rPr>
          <w:rFonts w:ascii="Garamond" w:hAnsi="Garamond"/>
          <w:i/>
          <w:sz w:val="24"/>
          <w:szCs w:val="24"/>
        </w:rPr>
        <w:t xml:space="preserve"> dhe togfjalësh në pikën 3</w:t>
      </w:r>
      <w:r w:rsidR="00C92FFE" w:rsidRPr="002D0B45">
        <w:rPr>
          <w:rFonts w:ascii="Garamond" w:hAnsi="Garamond"/>
          <w:sz w:val="24"/>
          <w:szCs w:val="24"/>
        </w:rPr>
        <w:t xml:space="preserve"> </w:t>
      </w:r>
      <w:r>
        <w:rPr>
          <w:rFonts w:ascii="Garamond" w:hAnsi="Garamond"/>
          <w:i/>
          <w:sz w:val="24"/>
          <w:szCs w:val="24"/>
        </w:rPr>
        <w:t>me l</w:t>
      </w:r>
      <w:r w:rsidR="00C92FFE" w:rsidRPr="002D0B45">
        <w:rPr>
          <w:rFonts w:ascii="Garamond" w:hAnsi="Garamond"/>
          <w:i/>
          <w:sz w:val="24"/>
          <w:szCs w:val="24"/>
        </w:rPr>
        <w:t>igjin nr. 136/2015, datë 5.12.2015)</w:t>
      </w:r>
    </w:p>
    <w:p w:rsidR="001B3587" w:rsidRPr="002D0B45" w:rsidRDefault="001B3587" w:rsidP="00C92FFE">
      <w:pPr>
        <w:pStyle w:val="Paragrafi"/>
        <w:jc w:val="center"/>
        <w:rPr>
          <w:rFonts w:ascii="Garamond" w:hAnsi="Garamond"/>
          <w:sz w:val="24"/>
          <w:szCs w:val="24"/>
        </w:rPr>
      </w:pPr>
    </w:p>
    <w:p w:rsidR="00C92FFE" w:rsidRPr="002D0B45" w:rsidRDefault="00C92FFE" w:rsidP="00757273">
      <w:pPr>
        <w:pStyle w:val="Paragrafi"/>
        <w:rPr>
          <w:rFonts w:ascii="Garamond" w:hAnsi="Garamond"/>
          <w:spacing w:val="-4"/>
          <w:sz w:val="24"/>
          <w:szCs w:val="24"/>
          <w:lang w:val="sq-AL"/>
        </w:rPr>
      </w:pPr>
      <w:r w:rsidRPr="002D0B45">
        <w:rPr>
          <w:rFonts w:ascii="Garamond" w:hAnsi="Garamond"/>
          <w:spacing w:val="-4"/>
          <w:sz w:val="24"/>
          <w:szCs w:val="24"/>
          <w:lang w:val="sq-AL"/>
        </w:rPr>
        <w:t>1. Vlerësohet pushim kolektiv nga puna përfundimi i marrëdhënieve të punës nga punëdhënësi, për arsye që nuk kanë të bëjnë me punëmarrësin, kur numri i pushimeve nga puna, brenda 90 ditëve, është, të paktën, 10 punëmarrës për ndërmarrjet me deri në 100 punonjës; 15, për ndërmarrjet me mbi 100 deri në 200 punonjës; dhe 20, për ndërmarrjet me mbi 200 punonjës.</w:t>
      </w:r>
    </w:p>
    <w:p w:rsidR="00757273" w:rsidRPr="002D0B45" w:rsidRDefault="00757273" w:rsidP="00757273">
      <w:pPr>
        <w:pStyle w:val="Paragrafi"/>
        <w:rPr>
          <w:rFonts w:ascii="Garamond" w:hAnsi="Garamond"/>
          <w:sz w:val="24"/>
          <w:szCs w:val="24"/>
        </w:rPr>
      </w:pPr>
      <w:r w:rsidRPr="002D0B45">
        <w:rPr>
          <w:rFonts w:ascii="Garamond" w:hAnsi="Garamond"/>
          <w:sz w:val="24"/>
          <w:szCs w:val="24"/>
        </w:rPr>
        <w:t xml:space="preserve">2. Kur punëdhënësi parashikon të bëjë pushime kolektive nga puna, ai duhet të njoftojë me shkrim organizatën </w:t>
      </w:r>
      <w:r w:rsidR="00BA6000" w:rsidRPr="002D0B45">
        <w:rPr>
          <w:rFonts w:ascii="Garamond" w:hAnsi="Garamond"/>
          <w:spacing w:val="-4"/>
          <w:sz w:val="24"/>
          <w:szCs w:val="24"/>
          <w:lang w:val="sq-AL"/>
        </w:rPr>
        <w:t>sindikale</w:t>
      </w:r>
      <w:r w:rsidRPr="002D0B45">
        <w:rPr>
          <w:rFonts w:ascii="Garamond" w:hAnsi="Garamond"/>
          <w:sz w:val="24"/>
          <w:szCs w:val="24"/>
        </w:rPr>
        <w:t xml:space="preserve">, e njohur si përfaqësuese e punëmarrësve. Në mungesë të saj, punëdhënësi njofton punëmarrësit e tij nëpërmjet afishimit në mënyrë të dukshme, në vendin e punës. Njoftimi duhet të përmbajë veçanërisht arsyet e pushimit nga puna, numrin e punëmarrësve që do të pushohen, numrin e punëmarrësve të punësuar normalisht, si dhe kohën gjatë së cilës është parashikuar të kryhen këto pushime. Punëdhënësi i dorëzon </w:t>
      </w:r>
      <w:r w:rsidR="0003131D" w:rsidRPr="002D0B45">
        <w:rPr>
          <w:rFonts w:ascii="Garamond" w:hAnsi="Garamond"/>
          <w:spacing w:val="-4"/>
          <w:sz w:val="24"/>
          <w:szCs w:val="24"/>
          <w:lang w:val="sq-AL"/>
        </w:rPr>
        <w:t>ministrisë përgjegjëse për punën</w:t>
      </w:r>
      <w:r w:rsidRPr="002D0B45">
        <w:rPr>
          <w:rFonts w:ascii="Garamond" w:hAnsi="Garamond"/>
          <w:sz w:val="24"/>
          <w:szCs w:val="24"/>
        </w:rPr>
        <w:t xml:space="preserve"> një kopje të këtij njoftimi.</w:t>
      </w:r>
    </w:p>
    <w:p w:rsidR="00757273" w:rsidRPr="002D0B45" w:rsidRDefault="00757273" w:rsidP="00757273">
      <w:pPr>
        <w:pStyle w:val="Paragrafi"/>
        <w:rPr>
          <w:rFonts w:ascii="Garamond" w:hAnsi="Garamond"/>
          <w:sz w:val="24"/>
          <w:szCs w:val="24"/>
        </w:rPr>
      </w:pPr>
      <w:r w:rsidRPr="002D0B45">
        <w:rPr>
          <w:rFonts w:ascii="Garamond" w:hAnsi="Garamond"/>
          <w:sz w:val="24"/>
          <w:szCs w:val="24"/>
        </w:rPr>
        <w:t xml:space="preserve">3. Punëdhënësi bën këshillime me organizatën </w:t>
      </w:r>
      <w:r w:rsidR="00BA6000" w:rsidRPr="002D0B45">
        <w:rPr>
          <w:rFonts w:ascii="Garamond" w:hAnsi="Garamond"/>
          <w:spacing w:val="-4"/>
          <w:sz w:val="24"/>
          <w:szCs w:val="24"/>
          <w:lang w:val="sq-AL"/>
        </w:rPr>
        <w:t>sindikale</w:t>
      </w:r>
      <w:r w:rsidRPr="002D0B45">
        <w:rPr>
          <w:rFonts w:ascii="Garamond" w:hAnsi="Garamond"/>
          <w:sz w:val="24"/>
          <w:szCs w:val="24"/>
        </w:rPr>
        <w:t xml:space="preserve">, e njohur si përfaqësuese e punëmarrësve, me qëllim që të arrihet një marrëveshje. Në mungesë të saj, punëdhënësi u jep mundësi punëmarrësve të marrin pjesë në këshillime. Ato bëhen për marrjen e masave për të shmangur ose pakësuar pushimet kolektive nga puna dhe për të zbutur pasojat e tyre. Këshillimet bëhen </w:t>
      </w:r>
      <w:r w:rsidR="00C92FFE" w:rsidRPr="002D0B45">
        <w:rPr>
          <w:rFonts w:ascii="Garamond" w:hAnsi="Garamond"/>
          <w:spacing w:val="-4"/>
          <w:sz w:val="24"/>
          <w:szCs w:val="24"/>
          <w:lang w:val="sq-AL"/>
        </w:rPr>
        <w:t>për një periudhë jo më pak se 30 ditë</w:t>
      </w:r>
      <w:r w:rsidRPr="002D0B45">
        <w:rPr>
          <w:rFonts w:ascii="Garamond" w:hAnsi="Garamond"/>
          <w:sz w:val="24"/>
          <w:szCs w:val="24"/>
        </w:rPr>
        <w:t>, duke filluar nga data e njoftimit, e parashikuar në pikën 2 të këtij neni, përveç kur punëdhënësi pranon një kohëzgjatje më të madhe.</w:t>
      </w:r>
    </w:p>
    <w:p w:rsidR="00C92FFE" w:rsidRPr="002D0B45" w:rsidRDefault="000669D6" w:rsidP="00757273">
      <w:pPr>
        <w:pStyle w:val="Paragrafi"/>
        <w:rPr>
          <w:rFonts w:ascii="Garamond" w:hAnsi="Garamond"/>
          <w:spacing w:val="-4"/>
          <w:sz w:val="24"/>
          <w:szCs w:val="24"/>
          <w:lang w:val="sq-AL"/>
        </w:rPr>
      </w:pPr>
      <w:r>
        <w:rPr>
          <w:rFonts w:ascii="Garamond" w:hAnsi="Garamond"/>
          <w:spacing w:val="-4"/>
          <w:sz w:val="24"/>
          <w:szCs w:val="24"/>
          <w:lang w:val="sq-AL"/>
        </w:rPr>
        <w:lastRenderedPageBreak/>
        <w:t>4. Punëdhënësi njofton me shkrim</w:t>
      </w:r>
      <w:r w:rsidR="00C92FFE" w:rsidRPr="002D0B45">
        <w:rPr>
          <w:rFonts w:ascii="Garamond" w:hAnsi="Garamond"/>
          <w:spacing w:val="-4"/>
          <w:sz w:val="24"/>
          <w:szCs w:val="24"/>
          <w:lang w:val="sq-AL"/>
        </w:rPr>
        <w:t xml:space="preserve"> ministrinë përgjegjëse për punën për përfundimin e këshillimeve dhe i dërgon një kopje të këtij njoftimi palës së interesuar. Nëse palët nuk kanë rënë dakord, ministria përgjegjëse për punën i ndihmon ata të arrijnë një marrëveshje, brenda 30 ditëve, duke filluar nga data e njoftimit, të parashikuar në këtë pikë. Ministria përgjegjëse për punën nuk mund t’i ndalojë pushimet kolektive.</w:t>
      </w:r>
    </w:p>
    <w:p w:rsidR="00C92FFE" w:rsidRPr="002D0B45" w:rsidRDefault="00C92FFE" w:rsidP="00757273">
      <w:pPr>
        <w:pStyle w:val="Paragrafi"/>
        <w:rPr>
          <w:rFonts w:ascii="Garamond" w:hAnsi="Garamond"/>
          <w:spacing w:val="-4"/>
          <w:sz w:val="24"/>
          <w:szCs w:val="24"/>
          <w:lang w:val="sq-AL"/>
        </w:rPr>
      </w:pPr>
      <w:r w:rsidRPr="002D0B45">
        <w:rPr>
          <w:rFonts w:ascii="Garamond" w:hAnsi="Garamond"/>
          <w:spacing w:val="-4"/>
          <w:sz w:val="24"/>
          <w:szCs w:val="24"/>
          <w:lang w:val="sq-AL"/>
        </w:rPr>
        <w:t>5. Punëdhënësi njofton punëmarrësit që do të pushohen nga puna, duke respektuar afatet e njoftimit, të përcaktuara në nenin 143, të këtij Kodi, pas përfundimit të periudhës së përcaktuar në pikën 3, të këtij neni, në rastin kur kemi një marrëveshje midis palëve dhe në rastin kur ndërhyn ministria përgjegjëse për punën, pas përfundimit të periudhës së përcaktuar në pikën 4 të këtij neni.</w:t>
      </w:r>
    </w:p>
    <w:p w:rsidR="00757273" w:rsidRPr="002D0B45" w:rsidRDefault="00757273" w:rsidP="00757273">
      <w:pPr>
        <w:pStyle w:val="Paragrafi"/>
        <w:rPr>
          <w:rFonts w:ascii="Garamond" w:hAnsi="Garamond"/>
          <w:sz w:val="24"/>
          <w:szCs w:val="24"/>
        </w:rPr>
      </w:pPr>
      <w:r w:rsidRPr="002D0B45">
        <w:rPr>
          <w:rFonts w:ascii="Garamond" w:hAnsi="Garamond"/>
          <w:sz w:val="24"/>
          <w:szCs w:val="24"/>
        </w:rPr>
        <w:t>6. Punëdhënësi, që nuk respekton procedurën e pushimit kolektiv nga puna, të parashikuar në pikat 1, 2, 3 dhe 4 të këtij neni, detyrohet t'i japë punëmarrësit një dëmshpërblim deri në gjashtë muaj pagë dëmshpërblim, i cili i shtohet pagës gjatë afatit të njoftimit ose dëmshpërblimit që merret në rast mosrespektimi të këtij afati, të parashikuar në nenin 143.</w:t>
      </w:r>
    </w:p>
    <w:p w:rsidR="00757273" w:rsidRPr="002D0B45" w:rsidRDefault="00757273" w:rsidP="00757273">
      <w:pPr>
        <w:pStyle w:val="Paragrafi"/>
        <w:rPr>
          <w:rFonts w:ascii="Garamond" w:hAnsi="Garamond"/>
          <w:sz w:val="24"/>
          <w:szCs w:val="24"/>
        </w:rPr>
      </w:pPr>
      <w:r w:rsidRPr="002D0B45">
        <w:rPr>
          <w:rFonts w:ascii="Garamond" w:hAnsi="Garamond"/>
          <w:sz w:val="24"/>
          <w:szCs w:val="24"/>
        </w:rPr>
        <w:t>7. Punëdhënësi duhet t'u japë përparësi në rimarrjen në punë punëmarrësve të pushuar nga puna për arsye që nuk kanë të bëjnë me punëmarrësit, nëse ai punëson punëmarrës me kualifikim të krahasueshëm.</w:t>
      </w:r>
    </w:p>
    <w:p w:rsidR="00757273" w:rsidRPr="002D0B45" w:rsidRDefault="00757273" w:rsidP="00757273">
      <w:pPr>
        <w:pStyle w:val="Paragrafi"/>
        <w:rPr>
          <w:rFonts w:ascii="Garamond" w:hAnsi="Garamond"/>
          <w:sz w:val="24"/>
          <w:szCs w:val="24"/>
        </w:rPr>
      </w:pPr>
    </w:p>
    <w:p w:rsidR="001B3587" w:rsidRPr="00F56709" w:rsidRDefault="001B3587" w:rsidP="00757273">
      <w:pPr>
        <w:pStyle w:val="TitulliTitull"/>
        <w:numPr>
          <w:ilvl w:val="0"/>
          <w:numId w:val="1"/>
        </w:numPr>
        <w:rPr>
          <w:rFonts w:ascii="Garamond" w:hAnsi="Garamond"/>
          <w:sz w:val="24"/>
          <w:szCs w:val="24"/>
        </w:rPr>
      </w:pPr>
      <w:r w:rsidRPr="00F56709">
        <w:rPr>
          <w:rFonts w:ascii="Garamond" w:hAnsi="Garamond"/>
          <w:sz w:val="24"/>
          <w:szCs w:val="24"/>
        </w:rPr>
        <w:t>KONTRATA ME AFAT TË CAKTUAR</w:t>
      </w:r>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149</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Përfundimi</w:t>
      </w:r>
    </w:p>
    <w:p w:rsidR="00C92FFE" w:rsidRPr="002D0B45" w:rsidRDefault="007C594C" w:rsidP="005B3A1C">
      <w:pPr>
        <w:pStyle w:val="Paragrafi"/>
        <w:ind w:left="1440"/>
        <w:rPr>
          <w:rFonts w:ascii="Garamond" w:hAnsi="Garamond"/>
          <w:i/>
          <w:sz w:val="24"/>
          <w:szCs w:val="24"/>
        </w:rPr>
      </w:pPr>
      <w:r>
        <w:rPr>
          <w:rFonts w:ascii="Garamond" w:hAnsi="Garamond"/>
          <w:i/>
          <w:sz w:val="24"/>
          <w:szCs w:val="24"/>
        </w:rPr>
        <w:t xml:space="preserve">(Shtuar pika 3 me </w:t>
      </w:r>
      <w:r w:rsidR="00F15829">
        <w:rPr>
          <w:rFonts w:ascii="Garamond" w:hAnsi="Garamond"/>
          <w:i/>
          <w:sz w:val="24"/>
          <w:szCs w:val="24"/>
        </w:rPr>
        <w:t>l</w:t>
      </w:r>
      <w:r w:rsidR="00C92FFE" w:rsidRPr="002D0B45">
        <w:rPr>
          <w:rFonts w:ascii="Garamond" w:hAnsi="Garamond"/>
          <w:i/>
          <w:sz w:val="24"/>
          <w:szCs w:val="24"/>
        </w:rPr>
        <w:t>igjin nr. 136/2015, datë 5.12.2015)</w:t>
      </w:r>
    </w:p>
    <w:p w:rsidR="001B3587" w:rsidRPr="002D0B45" w:rsidRDefault="001B3587" w:rsidP="00C92FFE">
      <w:pPr>
        <w:pStyle w:val="Paragrafi"/>
        <w:tabs>
          <w:tab w:val="left" w:pos="4320"/>
        </w:tabs>
        <w:rPr>
          <w:rFonts w:ascii="Garamond" w:hAnsi="Garamond"/>
          <w:i/>
          <w:sz w:val="24"/>
          <w:szCs w:val="24"/>
        </w:rPr>
      </w:pPr>
    </w:p>
    <w:p w:rsidR="001B3587" w:rsidRPr="002D0B45" w:rsidRDefault="00C92FFE"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Kontrata me afat të caktuar përfundon në fund të kohës së parashikuar, pa zgjidhje paraprake.</w:t>
      </w:r>
    </w:p>
    <w:p w:rsidR="001B3587" w:rsidRPr="002D0B45" w:rsidRDefault="00C92FFE"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Kur, mbas përfundimit të afatit të caktuar, kontrata zgjatet në heshtje tej këtij afati, ajo konsiderohet si kontratë me afat të pacaktuar.</w:t>
      </w:r>
    </w:p>
    <w:p w:rsidR="00C92FFE" w:rsidRPr="002D0B45" w:rsidRDefault="00C92FFE" w:rsidP="001B3587">
      <w:pPr>
        <w:pStyle w:val="Paragrafi"/>
        <w:rPr>
          <w:rFonts w:ascii="Garamond" w:hAnsi="Garamond"/>
          <w:spacing w:val="-4"/>
          <w:sz w:val="24"/>
          <w:szCs w:val="24"/>
          <w:lang w:val="sq-AL"/>
        </w:rPr>
      </w:pPr>
      <w:r w:rsidRPr="002D0B45">
        <w:rPr>
          <w:rFonts w:ascii="Garamond" w:hAnsi="Garamond"/>
          <w:spacing w:val="-4"/>
          <w:sz w:val="24"/>
          <w:szCs w:val="24"/>
          <w:lang w:val="sq-AL"/>
        </w:rPr>
        <w:t>3. Në rastin e zgjidhjes së kontratës me afat të caktuar, përpara përfundimit të afatit, zbatohet procedura e përcaktuar në nenin 144 të këtij Kodi.</w:t>
      </w:r>
    </w:p>
    <w:p w:rsidR="00D464EC" w:rsidRPr="002D0B45" w:rsidRDefault="00D464EC" w:rsidP="001B3587">
      <w:pPr>
        <w:pStyle w:val="Paragrafi"/>
        <w:rPr>
          <w:rFonts w:ascii="Garamond" w:hAnsi="Garamond"/>
          <w:spacing w:val="-4"/>
          <w:sz w:val="24"/>
          <w:szCs w:val="24"/>
          <w:lang w:val="sq-AL"/>
        </w:rPr>
      </w:pPr>
    </w:p>
    <w:p w:rsidR="00D464EC" w:rsidRPr="002D0B45" w:rsidRDefault="00D464EC" w:rsidP="00D464EC">
      <w:pPr>
        <w:pStyle w:val="NeniNr"/>
        <w:rPr>
          <w:rFonts w:ascii="Garamond" w:hAnsi="Garamond"/>
          <w:spacing w:val="-4"/>
          <w:sz w:val="24"/>
          <w:szCs w:val="24"/>
          <w:lang w:val="sq-AL"/>
        </w:rPr>
      </w:pPr>
      <w:r w:rsidRPr="002D0B45">
        <w:rPr>
          <w:rFonts w:ascii="Garamond" w:hAnsi="Garamond"/>
          <w:spacing w:val="-4"/>
          <w:sz w:val="24"/>
          <w:szCs w:val="24"/>
          <w:lang w:val="sq-AL"/>
        </w:rPr>
        <w:t>Neni 149/1</w:t>
      </w:r>
    </w:p>
    <w:p w:rsidR="00D464EC" w:rsidRPr="002D0B45" w:rsidRDefault="00D464EC" w:rsidP="00D464EC">
      <w:pPr>
        <w:pStyle w:val="NeniNr"/>
        <w:rPr>
          <w:rFonts w:ascii="Garamond" w:hAnsi="Garamond"/>
          <w:spacing w:val="-4"/>
          <w:sz w:val="24"/>
          <w:szCs w:val="24"/>
          <w:lang w:val="sq-AL"/>
        </w:rPr>
      </w:pPr>
      <w:r w:rsidRPr="002D0B45">
        <w:rPr>
          <w:rFonts w:ascii="Garamond" w:hAnsi="Garamond"/>
          <w:b/>
          <w:spacing w:val="-4"/>
          <w:sz w:val="24"/>
          <w:szCs w:val="24"/>
          <w:lang w:val="sq-AL"/>
        </w:rPr>
        <w:t>Informimi për vendet e lira të punës dhe mundësinë e punësimit</w:t>
      </w:r>
    </w:p>
    <w:p w:rsidR="00D464EC" w:rsidRPr="002D0B45" w:rsidRDefault="007C594C" w:rsidP="00D464EC">
      <w:pPr>
        <w:pStyle w:val="Paragrafi"/>
        <w:jc w:val="center"/>
        <w:rPr>
          <w:rFonts w:ascii="Garamond" w:hAnsi="Garamond"/>
          <w:i/>
          <w:sz w:val="24"/>
          <w:szCs w:val="24"/>
        </w:rPr>
      </w:pPr>
      <w:r>
        <w:rPr>
          <w:rFonts w:ascii="Garamond" w:hAnsi="Garamond"/>
          <w:i/>
          <w:sz w:val="24"/>
          <w:szCs w:val="24"/>
        </w:rPr>
        <w:t>(Shtuar me l</w:t>
      </w:r>
      <w:r w:rsidR="00D464EC" w:rsidRPr="002D0B45">
        <w:rPr>
          <w:rFonts w:ascii="Garamond" w:hAnsi="Garamond"/>
          <w:i/>
          <w:sz w:val="24"/>
          <w:szCs w:val="24"/>
        </w:rPr>
        <w:t>igjin nr. 136/2015, datë 5.12.2015)</w:t>
      </w:r>
    </w:p>
    <w:p w:rsidR="00D464EC" w:rsidRPr="002D0B45" w:rsidRDefault="00D464EC" w:rsidP="00D464EC">
      <w:pPr>
        <w:pStyle w:val="Hapesira7"/>
        <w:rPr>
          <w:sz w:val="24"/>
          <w:lang w:val="sq-AL"/>
        </w:rPr>
      </w:pPr>
    </w:p>
    <w:p w:rsidR="00D464EC" w:rsidRPr="002D0B45" w:rsidRDefault="00D464EC" w:rsidP="00D464EC">
      <w:pPr>
        <w:pStyle w:val="Paragrafi"/>
        <w:rPr>
          <w:rFonts w:ascii="Garamond" w:hAnsi="Garamond"/>
          <w:spacing w:val="-4"/>
          <w:sz w:val="24"/>
          <w:szCs w:val="24"/>
          <w:lang w:val="sq-AL"/>
        </w:rPr>
      </w:pPr>
      <w:r w:rsidRPr="002D0B45">
        <w:rPr>
          <w:rFonts w:ascii="Garamond" w:hAnsi="Garamond"/>
          <w:spacing w:val="-4"/>
          <w:sz w:val="24"/>
          <w:szCs w:val="24"/>
          <w:lang w:val="sq-AL"/>
        </w:rPr>
        <w:t>1. Punëdhënësi informon punëmarrësin e punësuar me kontratë me afat të caktuar për vendet e lira të punës dhe i siguron mundësi të barabarta me punëmarrësit e tjerë për t’u punësuar në një punë me afat të pacaktuar.</w:t>
      </w:r>
    </w:p>
    <w:p w:rsidR="00D464EC" w:rsidRPr="002D0B45" w:rsidRDefault="00D464EC" w:rsidP="00D464EC">
      <w:pPr>
        <w:pStyle w:val="Paragrafi"/>
        <w:rPr>
          <w:rFonts w:ascii="Garamond" w:hAnsi="Garamond"/>
          <w:spacing w:val="-4"/>
          <w:sz w:val="24"/>
          <w:szCs w:val="24"/>
          <w:lang w:val="sq-AL"/>
        </w:rPr>
      </w:pPr>
      <w:r w:rsidRPr="002D0B45">
        <w:rPr>
          <w:rFonts w:ascii="Garamond" w:hAnsi="Garamond"/>
          <w:spacing w:val="-4"/>
          <w:sz w:val="24"/>
          <w:szCs w:val="24"/>
          <w:lang w:val="sq-AL"/>
        </w:rPr>
        <w:t>2.</w:t>
      </w:r>
      <w:r w:rsidR="005B3A1C">
        <w:rPr>
          <w:rFonts w:ascii="Garamond" w:hAnsi="Garamond"/>
          <w:spacing w:val="-4"/>
          <w:sz w:val="24"/>
          <w:szCs w:val="24"/>
          <w:lang w:val="sq-AL"/>
        </w:rPr>
        <w:t xml:space="preserve"> </w:t>
      </w:r>
      <w:r w:rsidRPr="002D0B45">
        <w:rPr>
          <w:rFonts w:ascii="Garamond" w:hAnsi="Garamond"/>
          <w:spacing w:val="-4"/>
          <w:sz w:val="24"/>
          <w:szCs w:val="24"/>
          <w:lang w:val="sq-AL"/>
        </w:rPr>
        <w:t>Për aq sa është e mundur, punëdhënësi lehtëson punëmarrësit me kontratë me afat të caktuar dhe mundëson trajnime të përshtatshme për të rritur aftësitë e tyre, zhvillimin e karrierës dhe lëvizshmëri në punë.</w:t>
      </w:r>
    </w:p>
    <w:p w:rsidR="00D464EC" w:rsidRPr="002D0B45" w:rsidRDefault="00D464EC" w:rsidP="00D464EC">
      <w:pPr>
        <w:pStyle w:val="Hapesira7"/>
        <w:rPr>
          <w:sz w:val="24"/>
          <w:lang w:val="sq-AL"/>
        </w:rPr>
      </w:pPr>
    </w:p>
    <w:p w:rsidR="00D464EC" w:rsidRPr="002D0B45" w:rsidRDefault="00D464EC" w:rsidP="00D464EC">
      <w:pPr>
        <w:pStyle w:val="NeniNr"/>
        <w:rPr>
          <w:rFonts w:ascii="Garamond" w:hAnsi="Garamond"/>
          <w:spacing w:val="-4"/>
          <w:sz w:val="24"/>
          <w:szCs w:val="24"/>
          <w:lang w:val="sq-AL"/>
        </w:rPr>
      </w:pPr>
      <w:r w:rsidRPr="002D0B45">
        <w:rPr>
          <w:rFonts w:ascii="Garamond" w:hAnsi="Garamond"/>
          <w:spacing w:val="-4"/>
          <w:sz w:val="24"/>
          <w:szCs w:val="24"/>
          <w:lang w:val="sq-AL"/>
        </w:rPr>
        <w:t>Neni 149/2</w:t>
      </w:r>
    </w:p>
    <w:p w:rsidR="00D464EC" w:rsidRPr="002D0B45" w:rsidRDefault="00D464EC" w:rsidP="00D464EC">
      <w:pPr>
        <w:pStyle w:val="NeniNr"/>
        <w:rPr>
          <w:rFonts w:ascii="Garamond" w:hAnsi="Garamond"/>
          <w:spacing w:val="-4"/>
          <w:sz w:val="24"/>
          <w:szCs w:val="24"/>
          <w:lang w:val="sq-AL"/>
        </w:rPr>
      </w:pPr>
      <w:r w:rsidRPr="002D0B45">
        <w:rPr>
          <w:rFonts w:ascii="Garamond" w:hAnsi="Garamond"/>
          <w:b/>
          <w:spacing w:val="-4"/>
          <w:sz w:val="24"/>
          <w:szCs w:val="24"/>
          <w:lang w:val="sq-AL"/>
        </w:rPr>
        <w:t>Trajtimi i barabartë</w:t>
      </w:r>
    </w:p>
    <w:p w:rsidR="00D464EC" w:rsidRPr="002D0B45" w:rsidRDefault="007C594C" w:rsidP="00D464EC">
      <w:pPr>
        <w:pStyle w:val="Paragrafi"/>
        <w:jc w:val="center"/>
        <w:rPr>
          <w:rFonts w:ascii="Garamond" w:hAnsi="Garamond"/>
          <w:i/>
          <w:sz w:val="24"/>
          <w:szCs w:val="24"/>
        </w:rPr>
      </w:pPr>
      <w:r>
        <w:rPr>
          <w:rFonts w:ascii="Garamond" w:hAnsi="Garamond"/>
          <w:i/>
          <w:sz w:val="24"/>
          <w:szCs w:val="24"/>
        </w:rPr>
        <w:t>(Shtuar me l</w:t>
      </w:r>
      <w:r w:rsidR="00D464EC" w:rsidRPr="002D0B45">
        <w:rPr>
          <w:rFonts w:ascii="Garamond" w:hAnsi="Garamond"/>
          <w:i/>
          <w:sz w:val="24"/>
          <w:szCs w:val="24"/>
        </w:rPr>
        <w:t>igjin nr. 136/2015, datë 5.12.2015)</w:t>
      </w:r>
    </w:p>
    <w:p w:rsidR="00D464EC" w:rsidRPr="002D0B45" w:rsidRDefault="00D464EC" w:rsidP="00D464EC">
      <w:pPr>
        <w:pStyle w:val="Hapesira7"/>
        <w:rPr>
          <w:sz w:val="24"/>
          <w:lang w:val="sq-AL"/>
        </w:rPr>
      </w:pPr>
    </w:p>
    <w:p w:rsidR="00D464EC" w:rsidRPr="002D0B45" w:rsidRDefault="00D464EC" w:rsidP="00D464EC">
      <w:pPr>
        <w:pStyle w:val="Paragrafi"/>
        <w:rPr>
          <w:rFonts w:ascii="Garamond" w:hAnsi="Garamond"/>
          <w:spacing w:val="-4"/>
          <w:sz w:val="24"/>
          <w:szCs w:val="24"/>
          <w:lang w:val="sq-AL"/>
        </w:rPr>
      </w:pPr>
      <w:r w:rsidRPr="002D0B45">
        <w:rPr>
          <w:rFonts w:ascii="Garamond" w:hAnsi="Garamond"/>
          <w:spacing w:val="-4"/>
          <w:sz w:val="24"/>
          <w:szCs w:val="24"/>
          <w:lang w:val="sq-AL"/>
        </w:rPr>
        <w:t>Punëmarrësit e punësuar me kontratë me afat të caktuar nuk mund të trajtohen në mënyrë më pak të favorshme se punëmarrësit e punësuar me kontratë me afat të pacaktuar, lidhur me kushtet e punësimit, trajnimit dhe mundësive të karrierës në punë. Punëmarrësit me kontratë pune me afat të caktuar gëzojnë të njëjtat të drejta, përpjesëtimisht, si punëmarrësit me kontratë me afat të pacaktuar.</w:t>
      </w:r>
    </w:p>
    <w:p w:rsidR="001B3587" w:rsidRPr="002D0B45" w:rsidRDefault="001B3587" w:rsidP="00D464EC">
      <w:pPr>
        <w:pStyle w:val="Paragrafi"/>
        <w:ind w:firstLine="0"/>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lastRenderedPageBreak/>
        <w:t>Neni 150</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Koha e provës</w:t>
      </w:r>
    </w:p>
    <w:p w:rsidR="00757273" w:rsidRPr="002D0B45" w:rsidRDefault="007C594C" w:rsidP="00757273">
      <w:pPr>
        <w:pStyle w:val="Paragrafi"/>
        <w:jc w:val="center"/>
        <w:rPr>
          <w:rFonts w:ascii="Garamond" w:hAnsi="Garamond"/>
          <w:i/>
          <w:sz w:val="24"/>
          <w:szCs w:val="24"/>
        </w:rPr>
      </w:pPr>
      <w:r>
        <w:rPr>
          <w:rFonts w:ascii="Garamond" w:hAnsi="Garamond"/>
          <w:i/>
          <w:sz w:val="24"/>
          <w:szCs w:val="24"/>
        </w:rPr>
        <w:t>(N</w:t>
      </w:r>
      <w:r w:rsidR="00757273" w:rsidRPr="002D0B45">
        <w:rPr>
          <w:rFonts w:ascii="Garamond" w:hAnsi="Garamond"/>
          <w:i/>
          <w:sz w:val="24"/>
          <w:szCs w:val="24"/>
        </w:rPr>
        <w:t>dryshuar pika 1 me ligjin nr. 9125, dat</w:t>
      </w:r>
      <w:r w:rsidR="00606829" w:rsidRPr="002D0B45">
        <w:rPr>
          <w:rFonts w:ascii="Garamond" w:hAnsi="Garamond"/>
          <w:i/>
          <w:sz w:val="24"/>
          <w:szCs w:val="24"/>
        </w:rPr>
        <w:t>ë</w:t>
      </w:r>
      <w:r w:rsidR="00757273" w:rsidRPr="002D0B45">
        <w:rPr>
          <w:rFonts w:ascii="Garamond" w:hAnsi="Garamond"/>
          <w:i/>
          <w:sz w:val="24"/>
          <w:szCs w:val="24"/>
        </w:rPr>
        <w:t xml:space="preserve"> 29.7.2003)</w:t>
      </w:r>
    </w:p>
    <w:p w:rsidR="001B3587" w:rsidRPr="002D0B45" w:rsidRDefault="001B3587" w:rsidP="001B3587">
      <w:pPr>
        <w:pStyle w:val="Paragrafi"/>
        <w:rPr>
          <w:rFonts w:ascii="Garamond" w:hAnsi="Garamond"/>
          <w:sz w:val="24"/>
          <w:szCs w:val="24"/>
        </w:rPr>
      </w:pPr>
    </w:p>
    <w:p w:rsidR="00757273" w:rsidRPr="002D0B45" w:rsidRDefault="00757273" w:rsidP="001B3587">
      <w:pPr>
        <w:pStyle w:val="Paragrafi"/>
        <w:rPr>
          <w:rFonts w:ascii="Garamond" w:hAnsi="Garamond"/>
          <w:sz w:val="24"/>
          <w:szCs w:val="24"/>
        </w:rPr>
      </w:pPr>
      <w:r w:rsidRPr="002D0B45">
        <w:rPr>
          <w:rFonts w:ascii="Garamond" w:hAnsi="Garamond"/>
          <w:sz w:val="24"/>
          <w:szCs w:val="24"/>
        </w:rPr>
        <w:t>1. Palët parashikojnë me shkrim një periudhë prove jo më shumë se tre muaj. Nuk mund të parashikohet periudhë prove, kur ndërmjet palëve ka qenë lidhur një kontratë pune, e cila kishte si objekt kryerjen e së njëjtës punë.</w:t>
      </w:r>
    </w:p>
    <w:p w:rsidR="001B3587" w:rsidRPr="002D0B45" w:rsidRDefault="00757273" w:rsidP="001B3587">
      <w:pPr>
        <w:pStyle w:val="Paragrafi"/>
        <w:rPr>
          <w:rFonts w:ascii="Garamond" w:hAnsi="Garamond"/>
          <w:sz w:val="24"/>
          <w:szCs w:val="24"/>
        </w:rPr>
      </w:pPr>
      <w:r w:rsidRPr="002D0B45">
        <w:rPr>
          <w:rFonts w:ascii="Garamond" w:hAnsi="Garamond"/>
          <w:sz w:val="24"/>
          <w:szCs w:val="24"/>
        </w:rPr>
        <w:t xml:space="preserve"> </w:t>
      </w:r>
      <w:r w:rsidR="001B3587" w:rsidRPr="002D0B45">
        <w:rPr>
          <w:rFonts w:ascii="Garamond" w:hAnsi="Garamond"/>
          <w:sz w:val="24"/>
          <w:szCs w:val="24"/>
        </w:rPr>
        <w:t>2</w:t>
      </w:r>
      <w:r w:rsidRPr="002D0B45">
        <w:rPr>
          <w:rFonts w:ascii="Garamond" w:hAnsi="Garamond"/>
          <w:sz w:val="24"/>
          <w:szCs w:val="24"/>
        </w:rPr>
        <w:t>.</w:t>
      </w:r>
      <w:r w:rsidR="001B3587" w:rsidRPr="002D0B45">
        <w:rPr>
          <w:rFonts w:ascii="Garamond" w:hAnsi="Garamond"/>
          <w:sz w:val="24"/>
          <w:szCs w:val="24"/>
        </w:rPr>
        <w:t xml:space="preserve"> Afati i njoftimit gjatë kohës së provës është 5 ditë. Nëse kontrata nuk shfuqizohet gjatë kohës së provës, kjo përfshihet në kohëzgjatjen e kontratës me afat të caktuar.</w:t>
      </w:r>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151</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Kontrata me afat të gjatë</w:t>
      </w:r>
    </w:p>
    <w:p w:rsidR="00757273" w:rsidRPr="002D0B45" w:rsidRDefault="007C594C" w:rsidP="00FF27D6">
      <w:pPr>
        <w:pStyle w:val="Paragrafi"/>
        <w:jc w:val="center"/>
        <w:rPr>
          <w:rFonts w:ascii="Garamond" w:hAnsi="Garamond"/>
          <w:i/>
          <w:sz w:val="24"/>
          <w:szCs w:val="24"/>
        </w:rPr>
      </w:pPr>
      <w:r>
        <w:rPr>
          <w:rFonts w:ascii="Garamond" w:hAnsi="Garamond"/>
          <w:i/>
          <w:sz w:val="24"/>
          <w:szCs w:val="24"/>
        </w:rPr>
        <w:t>(N</w:t>
      </w:r>
      <w:r w:rsidR="00757273" w:rsidRPr="002D0B45">
        <w:rPr>
          <w:rFonts w:ascii="Garamond" w:hAnsi="Garamond"/>
          <w:i/>
          <w:sz w:val="24"/>
          <w:szCs w:val="24"/>
        </w:rPr>
        <w:t>dryshuar me ligjin nr. 9125, dat</w:t>
      </w:r>
      <w:r w:rsidR="00606829" w:rsidRPr="002D0B45">
        <w:rPr>
          <w:rFonts w:ascii="Garamond" w:hAnsi="Garamond"/>
          <w:i/>
          <w:sz w:val="24"/>
          <w:szCs w:val="24"/>
        </w:rPr>
        <w:t>ë</w:t>
      </w:r>
      <w:r w:rsidR="00757273" w:rsidRPr="002D0B45">
        <w:rPr>
          <w:rFonts w:ascii="Garamond" w:hAnsi="Garamond"/>
          <w:i/>
          <w:sz w:val="24"/>
          <w:szCs w:val="24"/>
        </w:rPr>
        <w:t xml:space="preserve"> </w:t>
      </w:r>
      <w:r w:rsidR="00D464EC" w:rsidRPr="002D0B45">
        <w:rPr>
          <w:rFonts w:ascii="Garamond" w:hAnsi="Garamond"/>
          <w:i/>
          <w:sz w:val="24"/>
          <w:szCs w:val="24"/>
        </w:rPr>
        <w:t xml:space="preserve">29.7.2003; </w:t>
      </w:r>
      <w:r>
        <w:rPr>
          <w:rFonts w:ascii="Garamond" w:hAnsi="Garamond"/>
          <w:i/>
          <w:sz w:val="24"/>
          <w:szCs w:val="24"/>
        </w:rPr>
        <w:t>S</w:t>
      </w:r>
      <w:r w:rsidR="00FF27D6" w:rsidRPr="002D0B45">
        <w:rPr>
          <w:rFonts w:ascii="Garamond" w:hAnsi="Garamond"/>
          <w:i/>
          <w:sz w:val="24"/>
          <w:szCs w:val="24"/>
        </w:rPr>
        <w:t xml:space="preserve">htuar fjali në pikën 1 </w:t>
      </w:r>
      <w:r>
        <w:rPr>
          <w:rFonts w:ascii="Garamond" w:hAnsi="Garamond"/>
          <w:i/>
          <w:sz w:val="24"/>
          <w:szCs w:val="24"/>
        </w:rPr>
        <w:t>me l</w:t>
      </w:r>
      <w:r w:rsidR="00D464EC"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757273" w:rsidRPr="002D0B45" w:rsidRDefault="00757273" w:rsidP="00757273">
      <w:pPr>
        <w:pStyle w:val="Paragrafi"/>
        <w:rPr>
          <w:rFonts w:ascii="Garamond" w:hAnsi="Garamond"/>
          <w:sz w:val="24"/>
          <w:szCs w:val="24"/>
        </w:rPr>
      </w:pPr>
      <w:r w:rsidRPr="002D0B45">
        <w:rPr>
          <w:rFonts w:ascii="Garamond" w:hAnsi="Garamond"/>
          <w:sz w:val="24"/>
          <w:szCs w:val="24"/>
        </w:rPr>
        <w:t>1. Kur ndërmjet palëve kanë qenë lidhur disa kontrata të njëpasnjëshme me afat të caktuar, për jo më pak se tre vjet, mosripërtëritja e kontratës së fundit nga punëdhënësi vlerësohet si zgjidhje e kontratës me afat të pacaktuar.</w:t>
      </w:r>
      <w:r w:rsidR="00FF27D6" w:rsidRPr="002D0B45">
        <w:rPr>
          <w:rFonts w:ascii="Garamond" w:hAnsi="Garamond"/>
          <w:spacing w:val="-4"/>
          <w:sz w:val="24"/>
          <w:szCs w:val="24"/>
          <w:lang w:val="sq-AL"/>
        </w:rPr>
        <w:t xml:space="preserve"> Kontratat me afat të caktuar ndërmjet të njëjtave palë </w:t>
      </w:r>
      <w:r w:rsidR="007C594C">
        <w:rPr>
          <w:rFonts w:ascii="Garamond" w:hAnsi="Garamond"/>
          <w:spacing w:val="-4"/>
          <w:sz w:val="24"/>
          <w:szCs w:val="24"/>
          <w:lang w:val="sq-AL"/>
        </w:rPr>
        <w:t>do të konsiderohen si të njëpas</w:t>
      </w:r>
      <w:r w:rsidR="00FF27D6" w:rsidRPr="002D0B45">
        <w:rPr>
          <w:rFonts w:ascii="Garamond" w:hAnsi="Garamond"/>
          <w:spacing w:val="-4"/>
          <w:sz w:val="24"/>
          <w:szCs w:val="24"/>
          <w:lang w:val="sq-AL"/>
        </w:rPr>
        <w:t>njëshme edhe në ato raste kur ka një ndërprerje të shkurtër, jo më shumë se tre muaj, ndërmjet mbarimit të një kontrate dhe lidhjes së kontratës tjetër.</w:t>
      </w:r>
    </w:p>
    <w:p w:rsidR="00757273" w:rsidRPr="002D0B45" w:rsidRDefault="00757273" w:rsidP="00757273">
      <w:pPr>
        <w:pStyle w:val="Paragrafi"/>
        <w:rPr>
          <w:rFonts w:ascii="Garamond" w:hAnsi="Garamond"/>
          <w:sz w:val="24"/>
          <w:szCs w:val="24"/>
          <w:cs/>
        </w:rPr>
      </w:pPr>
      <w:r w:rsidRPr="002D0B45">
        <w:rPr>
          <w:rFonts w:ascii="Garamond" w:hAnsi="Garamond"/>
          <w:sz w:val="24"/>
          <w:szCs w:val="24"/>
        </w:rPr>
        <w:t xml:space="preserve">2. Kur kontrata lidhet për më shumë se 3 deri në 5 vjet, ajo mund të zgjidhet nga punëmarrësi pas 3 vjetësh. Në këtë rast afati i njoftimit është 2 muaj dhe zgjatet deri në fund të muajit të dytë. Kur kontrata lidhet për më shumë se 5 vjet, ajo mund të zgjidhet nga punëmarrësi pas 5 vjetësh. </w:t>
      </w:r>
      <w:proofErr w:type="gramStart"/>
      <w:r w:rsidRPr="002D0B45">
        <w:rPr>
          <w:rFonts w:ascii="Garamond" w:hAnsi="Garamond"/>
          <w:sz w:val="24"/>
          <w:szCs w:val="24"/>
        </w:rPr>
        <w:t>Në këtë rast</w:t>
      </w:r>
      <w:r w:rsidR="00C83ECF">
        <w:rPr>
          <w:rFonts w:ascii="Garamond" w:hAnsi="Garamond"/>
          <w:sz w:val="24"/>
          <w:szCs w:val="24"/>
        </w:rPr>
        <w:t>,</w:t>
      </w:r>
      <w:r w:rsidRPr="002D0B45">
        <w:rPr>
          <w:rFonts w:ascii="Garamond" w:hAnsi="Garamond"/>
          <w:sz w:val="24"/>
          <w:szCs w:val="24"/>
        </w:rPr>
        <w:t xml:space="preserve"> afati i njoftimit është 3 muaj dhe zgjatet deri në fund të muajit të tretë.</w:t>
      </w:r>
      <w:proofErr w:type="gramEnd"/>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152</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Shpërblimi për vjetërsinë</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Në përfundim të marrëdhënieve të punës që kanë zgjatur jo më pak se tre vjet, punëmarrësi përfiton shpërblim për vjetërsinë si në rastin e zgjidhjes së kontratës me afat të pacaktuar nga punëdhënësi.</w:t>
      </w:r>
    </w:p>
    <w:p w:rsidR="001B3587" w:rsidRPr="002D0B45" w:rsidRDefault="001B3587" w:rsidP="001B3587">
      <w:pPr>
        <w:pStyle w:val="Paragrafi"/>
        <w:rPr>
          <w:rFonts w:ascii="Garamond" w:hAnsi="Garamond"/>
          <w:sz w:val="24"/>
          <w:szCs w:val="24"/>
        </w:rPr>
      </w:pPr>
    </w:p>
    <w:p w:rsidR="00757273" w:rsidRPr="002D0B45" w:rsidRDefault="00757273" w:rsidP="00757273">
      <w:pPr>
        <w:pStyle w:val="Paragrafi"/>
        <w:jc w:val="center"/>
        <w:rPr>
          <w:rFonts w:ascii="Garamond" w:hAnsi="Garamond"/>
          <w:sz w:val="24"/>
          <w:szCs w:val="24"/>
        </w:rPr>
      </w:pPr>
      <w:r w:rsidRPr="002D0B45">
        <w:rPr>
          <w:rFonts w:ascii="Garamond" w:hAnsi="Garamond"/>
          <w:sz w:val="24"/>
          <w:szCs w:val="24"/>
        </w:rPr>
        <w:t xml:space="preserve">C. </w:t>
      </w:r>
      <w:r w:rsidRPr="00F56709">
        <w:rPr>
          <w:rFonts w:ascii="Garamond" w:hAnsi="Garamond"/>
          <w:sz w:val="24"/>
          <w:szCs w:val="24"/>
        </w:rPr>
        <w:t>ZGJIDHJA E MENJËHERSHME E KONTRATËS</w:t>
      </w:r>
    </w:p>
    <w:p w:rsidR="00757273" w:rsidRPr="002D0B45" w:rsidRDefault="00757273" w:rsidP="00757273">
      <w:pPr>
        <w:pStyle w:val="Paragrafi"/>
        <w:rPr>
          <w:rFonts w:ascii="Garamond" w:hAnsi="Garamond"/>
          <w:sz w:val="24"/>
          <w:szCs w:val="24"/>
        </w:rPr>
      </w:pPr>
    </w:p>
    <w:p w:rsidR="00757273" w:rsidRPr="002D0B45" w:rsidRDefault="00757273" w:rsidP="00757273">
      <w:pPr>
        <w:pStyle w:val="NeniNr"/>
        <w:rPr>
          <w:rFonts w:ascii="Garamond" w:hAnsi="Garamond"/>
          <w:sz w:val="24"/>
          <w:szCs w:val="24"/>
        </w:rPr>
      </w:pPr>
      <w:r w:rsidRPr="002D0B45">
        <w:rPr>
          <w:rFonts w:ascii="Garamond" w:hAnsi="Garamond"/>
          <w:sz w:val="24"/>
          <w:szCs w:val="24"/>
        </w:rPr>
        <w:t>Neni 153</w:t>
      </w:r>
    </w:p>
    <w:p w:rsidR="00757273" w:rsidRPr="002D0B45" w:rsidRDefault="00757273" w:rsidP="00757273">
      <w:pPr>
        <w:pStyle w:val="NeniTitull"/>
        <w:rPr>
          <w:rFonts w:ascii="Garamond" w:hAnsi="Garamond"/>
          <w:sz w:val="24"/>
          <w:szCs w:val="24"/>
        </w:rPr>
      </w:pPr>
      <w:r w:rsidRPr="002D0B45">
        <w:rPr>
          <w:rFonts w:ascii="Garamond" w:hAnsi="Garamond"/>
          <w:sz w:val="24"/>
          <w:szCs w:val="24"/>
        </w:rPr>
        <w:t>Shkaqe të justifikuara</w:t>
      </w:r>
    </w:p>
    <w:p w:rsidR="00757273" w:rsidRPr="002D0B45" w:rsidRDefault="007C594C" w:rsidP="00757273">
      <w:pPr>
        <w:pStyle w:val="Paragrafi"/>
        <w:jc w:val="center"/>
        <w:rPr>
          <w:rFonts w:ascii="Garamond" w:hAnsi="Garamond"/>
          <w:i/>
          <w:sz w:val="24"/>
          <w:szCs w:val="24"/>
        </w:rPr>
      </w:pPr>
      <w:r>
        <w:rPr>
          <w:rFonts w:ascii="Garamond" w:hAnsi="Garamond"/>
          <w:i/>
          <w:sz w:val="24"/>
          <w:szCs w:val="24"/>
        </w:rPr>
        <w:t>(N</w:t>
      </w:r>
      <w:r w:rsidR="00757273" w:rsidRPr="002D0B45">
        <w:rPr>
          <w:rFonts w:ascii="Garamond" w:hAnsi="Garamond"/>
          <w:i/>
          <w:sz w:val="24"/>
          <w:szCs w:val="24"/>
        </w:rPr>
        <w:t>dryshuar me ligjin nr. 9125, dat</w:t>
      </w:r>
      <w:r w:rsidR="00606829" w:rsidRPr="002D0B45">
        <w:rPr>
          <w:rFonts w:ascii="Garamond" w:hAnsi="Garamond"/>
          <w:i/>
          <w:sz w:val="24"/>
          <w:szCs w:val="24"/>
        </w:rPr>
        <w:t>ë</w:t>
      </w:r>
      <w:r w:rsidR="00757273" w:rsidRPr="002D0B45">
        <w:rPr>
          <w:rFonts w:ascii="Garamond" w:hAnsi="Garamond"/>
          <w:i/>
          <w:sz w:val="24"/>
          <w:szCs w:val="24"/>
        </w:rPr>
        <w:t xml:space="preserve"> 29.7.2003)</w:t>
      </w:r>
    </w:p>
    <w:p w:rsidR="00757273" w:rsidRPr="002D0B45" w:rsidRDefault="00757273" w:rsidP="00757273">
      <w:pPr>
        <w:pStyle w:val="Paragrafi"/>
        <w:rPr>
          <w:rFonts w:ascii="Garamond" w:hAnsi="Garamond"/>
          <w:sz w:val="24"/>
          <w:szCs w:val="24"/>
        </w:rPr>
      </w:pPr>
    </w:p>
    <w:p w:rsidR="00757273" w:rsidRPr="002D0B45" w:rsidRDefault="00757273" w:rsidP="00757273">
      <w:pPr>
        <w:pStyle w:val="Paragrafi"/>
        <w:rPr>
          <w:rFonts w:ascii="Garamond" w:hAnsi="Garamond"/>
          <w:sz w:val="24"/>
          <w:szCs w:val="24"/>
        </w:rPr>
      </w:pPr>
      <w:r w:rsidRPr="002D0B45">
        <w:rPr>
          <w:rFonts w:ascii="Garamond" w:hAnsi="Garamond"/>
          <w:sz w:val="24"/>
          <w:szCs w:val="24"/>
        </w:rPr>
        <w:t>1. Punëdhënësi e punëmarrësi, në çdo kohë, mund të zgjidhin menjëherë kontratën për shkaqe të justifikuara.</w:t>
      </w:r>
    </w:p>
    <w:p w:rsidR="00757273" w:rsidRPr="002D0B45" w:rsidRDefault="00757273" w:rsidP="00757273">
      <w:pPr>
        <w:pStyle w:val="Paragrafi"/>
        <w:rPr>
          <w:rFonts w:ascii="Garamond" w:hAnsi="Garamond"/>
          <w:sz w:val="24"/>
          <w:szCs w:val="24"/>
        </w:rPr>
      </w:pPr>
      <w:r w:rsidRPr="002D0B45">
        <w:rPr>
          <w:rFonts w:ascii="Garamond" w:hAnsi="Garamond"/>
          <w:sz w:val="24"/>
          <w:szCs w:val="24"/>
        </w:rPr>
        <w:t>2. Vlerësohen si shkaqe të justifikuara të gjitha rrethanat e rënda që nuk lejojnë, sipas parimit të mirëbesimit, t'i kërkohet atij që ka zgjidhur kontratën, vazhdimin e marrëdhënieve të punës.</w:t>
      </w:r>
    </w:p>
    <w:p w:rsidR="00757273" w:rsidRPr="002D0B45" w:rsidRDefault="00757273" w:rsidP="00757273">
      <w:pPr>
        <w:pStyle w:val="Paragrafi"/>
        <w:rPr>
          <w:rFonts w:ascii="Garamond" w:hAnsi="Garamond"/>
          <w:sz w:val="24"/>
          <w:szCs w:val="24"/>
        </w:rPr>
      </w:pPr>
      <w:r w:rsidRPr="002D0B45">
        <w:rPr>
          <w:rFonts w:ascii="Garamond" w:hAnsi="Garamond"/>
          <w:sz w:val="24"/>
          <w:szCs w:val="24"/>
        </w:rPr>
        <w:t>3. Gjykata vendos nëse ekzistojnë shkaqe të justifikuara për zgjidhjen e menjëhershme të kontratës. Konsiderohen shkaqe të justifikuara rastet kur punëmarrësi shkel detyrimet kontraktuale me faj të rëndë, si edhe rastet kur punëmarrësi shkel detyrimet kontraktuale me faj të lehtë, në mënyrë të përsëritur, me gjithë paralajmërimin me shkrim të punëdhënësit.</w:t>
      </w:r>
    </w:p>
    <w:p w:rsidR="001B3587" w:rsidRPr="002D0B45" w:rsidRDefault="001B3587" w:rsidP="001B3587">
      <w:pPr>
        <w:pStyle w:val="Paragrafi"/>
        <w:rPr>
          <w:rFonts w:ascii="Garamond" w:hAnsi="Garamond"/>
          <w:sz w:val="24"/>
          <w:szCs w:val="24"/>
        </w:rPr>
      </w:pPr>
    </w:p>
    <w:p w:rsidR="00C71DF1" w:rsidRPr="002D0B45" w:rsidRDefault="00C71DF1" w:rsidP="00C71DF1">
      <w:pPr>
        <w:pStyle w:val="NeniNr"/>
        <w:rPr>
          <w:rFonts w:ascii="Garamond" w:hAnsi="Garamond"/>
          <w:sz w:val="24"/>
          <w:szCs w:val="24"/>
        </w:rPr>
      </w:pPr>
      <w:r w:rsidRPr="002D0B45">
        <w:rPr>
          <w:rFonts w:ascii="Garamond" w:hAnsi="Garamond"/>
          <w:sz w:val="24"/>
          <w:szCs w:val="24"/>
        </w:rPr>
        <w:t>Neni 154</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Zgjidhja e menjëhershme e justifikuar e kontratës nga punëdhënësi ose punëmarrësi</w:t>
      </w:r>
    </w:p>
    <w:p w:rsidR="005B3A1C" w:rsidRDefault="007C594C" w:rsidP="005B3A1C">
      <w:pPr>
        <w:pStyle w:val="Paragrafi"/>
        <w:jc w:val="center"/>
        <w:rPr>
          <w:rFonts w:ascii="Garamond" w:hAnsi="Garamond"/>
          <w:i/>
          <w:sz w:val="24"/>
          <w:szCs w:val="24"/>
        </w:rPr>
      </w:pPr>
      <w:bookmarkStart w:id="11" w:name="_Hlk176344255"/>
      <w:r>
        <w:rPr>
          <w:rFonts w:ascii="Garamond" w:hAnsi="Garamond"/>
          <w:i/>
          <w:sz w:val="24"/>
          <w:szCs w:val="24"/>
        </w:rPr>
        <w:t>(N</w:t>
      </w:r>
      <w:r w:rsidR="00757273" w:rsidRPr="002D0B45">
        <w:rPr>
          <w:rFonts w:ascii="Garamond" w:hAnsi="Garamond"/>
          <w:i/>
          <w:sz w:val="24"/>
          <w:szCs w:val="24"/>
        </w:rPr>
        <w:t>dryshuar pikat 2, 3 dhe shtuar pika 4 me ligjin nr. 9125, dat</w:t>
      </w:r>
      <w:r w:rsidR="00606829" w:rsidRPr="002D0B45">
        <w:rPr>
          <w:rFonts w:ascii="Garamond" w:hAnsi="Garamond"/>
          <w:i/>
          <w:sz w:val="24"/>
          <w:szCs w:val="24"/>
        </w:rPr>
        <w:t>ë</w:t>
      </w:r>
      <w:r w:rsidR="00757273" w:rsidRPr="002D0B45">
        <w:rPr>
          <w:rFonts w:ascii="Garamond" w:hAnsi="Garamond"/>
          <w:i/>
          <w:sz w:val="24"/>
          <w:szCs w:val="24"/>
        </w:rPr>
        <w:t xml:space="preserve"> 29.7.2003)</w:t>
      </w:r>
      <w:bookmarkEnd w:id="11"/>
    </w:p>
    <w:p w:rsidR="005B3A1C" w:rsidRDefault="005B3A1C" w:rsidP="005B3A1C">
      <w:pPr>
        <w:pStyle w:val="Paragrafi"/>
        <w:jc w:val="center"/>
        <w:rPr>
          <w:rFonts w:ascii="Garamond" w:hAnsi="Garamond"/>
          <w:sz w:val="24"/>
          <w:szCs w:val="24"/>
        </w:rPr>
      </w:pPr>
    </w:p>
    <w:p w:rsidR="001B3587" w:rsidRPr="002D0B45" w:rsidRDefault="005B3A1C" w:rsidP="005B3A1C">
      <w:pPr>
        <w:pStyle w:val="Paragrafi"/>
        <w:jc w:val="left"/>
        <w:rPr>
          <w:rFonts w:ascii="Garamond" w:hAnsi="Garamond"/>
          <w:sz w:val="24"/>
          <w:szCs w:val="24"/>
        </w:rPr>
      </w:pPr>
      <w:r>
        <w:rPr>
          <w:rFonts w:ascii="Garamond" w:hAnsi="Garamond"/>
          <w:sz w:val="24"/>
          <w:szCs w:val="24"/>
        </w:rPr>
        <w:t xml:space="preserve">1. </w:t>
      </w:r>
      <w:r w:rsidR="001B3587" w:rsidRPr="002D0B45">
        <w:rPr>
          <w:rFonts w:ascii="Garamond" w:hAnsi="Garamond"/>
          <w:sz w:val="24"/>
          <w:szCs w:val="24"/>
        </w:rPr>
        <w:t>Kontrata e punës përfundon me zgjidhjen e menjëhershme të saj.</w:t>
      </w:r>
    </w:p>
    <w:p w:rsidR="00757273" w:rsidRPr="002D0B45" w:rsidRDefault="00757273" w:rsidP="00757273">
      <w:pPr>
        <w:pStyle w:val="Paragrafi"/>
        <w:rPr>
          <w:rFonts w:ascii="Garamond" w:hAnsi="Garamond"/>
          <w:sz w:val="24"/>
          <w:szCs w:val="24"/>
        </w:rPr>
      </w:pPr>
      <w:r w:rsidRPr="002D0B45">
        <w:rPr>
          <w:rFonts w:ascii="Garamond" w:hAnsi="Garamond"/>
          <w:sz w:val="24"/>
          <w:szCs w:val="24"/>
        </w:rPr>
        <w:t>2. Kur shkaqet e justifikuara të zgjidhjes së kontratës me efekt të menjëhershëm lidhen me mosrespektimin e kontratës nga njëra palë, ajo duhet të ndreqë tërësisht dëmin e shkaktuar palës tjetër, si rrjedhim i mosrespektimit të afatit të njoftimit.</w:t>
      </w:r>
    </w:p>
    <w:p w:rsidR="00757273" w:rsidRPr="002D0B45" w:rsidRDefault="00757273" w:rsidP="00757273">
      <w:pPr>
        <w:pStyle w:val="Paragrafi"/>
        <w:rPr>
          <w:rFonts w:ascii="Garamond" w:hAnsi="Garamond"/>
          <w:sz w:val="24"/>
          <w:szCs w:val="24"/>
        </w:rPr>
      </w:pPr>
      <w:r w:rsidRPr="002D0B45">
        <w:rPr>
          <w:rFonts w:ascii="Garamond" w:hAnsi="Garamond"/>
          <w:sz w:val="24"/>
          <w:szCs w:val="24"/>
        </w:rPr>
        <w:t>3. Gjykata, në rastet kur punëmarrësi shkel detyrimet kontraktuale me faj të rëndë, vendos që punëdhësi të mos paguajë dëmshpërblimin e parashikuar në nenin 144</w:t>
      </w:r>
      <w:r w:rsidR="00C83ECF">
        <w:rPr>
          <w:rFonts w:ascii="Garamond" w:hAnsi="Garamond"/>
          <w:sz w:val="24"/>
          <w:szCs w:val="24"/>
        </w:rPr>
        <w:t>,</w:t>
      </w:r>
      <w:r w:rsidRPr="002D0B45">
        <w:rPr>
          <w:rFonts w:ascii="Garamond" w:hAnsi="Garamond"/>
          <w:sz w:val="24"/>
          <w:szCs w:val="24"/>
        </w:rPr>
        <w:t xml:space="preserve"> pika 5.</w:t>
      </w:r>
    </w:p>
    <w:p w:rsidR="00757273" w:rsidRPr="002D0B45" w:rsidRDefault="00757273" w:rsidP="00757273">
      <w:pPr>
        <w:pStyle w:val="Paragrafi"/>
        <w:rPr>
          <w:rFonts w:ascii="Garamond" w:hAnsi="Garamond"/>
          <w:sz w:val="24"/>
          <w:szCs w:val="24"/>
        </w:rPr>
      </w:pPr>
      <w:r w:rsidRPr="002D0B45">
        <w:rPr>
          <w:rFonts w:ascii="Garamond" w:hAnsi="Garamond"/>
          <w:sz w:val="24"/>
          <w:szCs w:val="24"/>
        </w:rPr>
        <w:t>4. Punëmarrësi i pushuar nga puna në mënyrë të menjëhershme e të justifikuar humbet të drejtën e shpërblimit për vjetërsi, por ruan të drejtën e shpërblimit për pushimet e pamarra. Çdo pretendim tjetër që buron nga marrëdhëniet e punës mund të jetë objekt shqyrtimi gjyqësor.</w:t>
      </w:r>
    </w:p>
    <w:p w:rsidR="00757273" w:rsidRPr="002D0B45" w:rsidRDefault="00757273" w:rsidP="00757273">
      <w:pPr>
        <w:pStyle w:val="Paragrafi"/>
        <w:ind w:left="720" w:firstLine="0"/>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155</w:t>
      </w:r>
    </w:p>
    <w:p w:rsidR="001B3587" w:rsidRPr="002D0B45" w:rsidRDefault="00C71DF1" w:rsidP="001B3587">
      <w:pPr>
        <w:pStyle w:val="NeniTitull"/>
        <w:rPr>
          <w:rFonts w:ascii="Garamond" w:hAnsi="Garamond"/>
          <w:sz w:val="24"/>
          <w:szCs w:val="24"/>
        </w:rPr>
      </w:pPr>
      <w:r w:rsidRPr="002D0B45">
        <w:rPr>
          <w:rFonts w:ascii="Garamond" w:hAnsi="Garamond"/>
          <w:sz w:val="24"/>
          <w:szCs w:val="24"/>
        </w:rPr>
        <w:t>Zgjidhja e menjëhershme e pajustifikuar e kontr</w:t>
      </w:r>
      <w:r w:rsidR="00EE2A6C">
        <w:rPr>
          <w:rFonts w:ascii="Garamond" w:hAnsi="Garamond"/>
          <w:sz w:val="24"/>
          <w:szCs w:val="24"/>
        </w:rPr>
        <w:t>a</w:t>
      </w:r>
      <w:r w:rsidRPr="002D0B45">
        <w:rPr>
          <w:rFonts w:ascii="Garamond" w:hAnsi="Garamond"/>
          <w:sz w:val="24"/>
          <w:szCs w:val="24"/>
        </w:rPr>
        <w:t>tës së punës nga punëdhënësi</w:t>
      </w:r>
    </w:p>
    <w:p w:rsidR="000F68AD" w:rsidRPr="002D0B45" w:rsidRDefault="000F68AD" w:rsidP="0015756A">
      <w:pPr>
        <w:pStyle w:val="Paragrafi"/>
        <w:jc w:val="center"/>
        <w:rPr>
          <w:rFonts w:ascii="Garamond" w:hAnsi="Garamond"/>
          <w:i/>
          <w:sz w:val="24"/>
          <w:szCs w:val="24"/>
        </w:rPr>
      </w:pPr>
      <w:r w:rsidRPr="002D0B45">
        <w:rPr>
          <w:rFonts w:ascii="Garamond" w:hAnsi="Garamond"/>
          <w:i/>
          <w:sz w:val="24"/>
          <w:szCs w:val="24"/>
        </w:rPr>
        <w:t>(</w:t>
      </w:r>
      <w:r w:rsidR="007C594C">
        <w:rPr>
          <w:rFonts w:ascii="Garamond" w:hAnsi="Garamond"/>
          <w:i/>
          <w:sz w:val="24"/>
          <w:szCs w:val="24"/>
        </w:rPr>
        <w:t>S</w:t>
      </w:r>
      <w:r w:rsidR="00A11679" w:rsidRPr="002D0B45">
        <w:rPr>
          <w:rFonts w:ascii="Garamond" w:hAnsi="Garamond"/>
          <w:i/>
          <w:sz w:val="24"/>
          <w:szCs w:val="24"/>
        </w:rPr>
        <w:t>htuar fjali n</w:t>
      </w:r>
      <w:r w:rsidR="00606829" w:rsidRPr="002D0B45">
        <w:rPr>
          <w:rFonts w:ascii="Garamond" w:hAnsi="Garamond"/>
          <w:i/>
          <w:sz w:val="24"/>
          <w:szCs w:val="24"/>
        </w:rPr>
        <w:t>ë</w:t>
      </w:r>
      <w:r w:rsidR="00A11679" w:rsidRPr="002D0B45">
        <w:rPr>
          <w:rFonts w:ascii="Garamond" w:hAnsi="Garamond"/>
          <w:i/>
          <w:sz w:val="24"/>
          <w:szCs w:val="24"/>
        </w:rPr>
        <w:t xml:space="preserve"> fund t</w:t>
      </w:r>
      <w:r w:rsidR="00606829" w:rsidRPr="002D0B45">
        <w:rPr>
          <w:rFonts w:ascii="Garamond" w:hAnsi="Garamond"/>
          <w:i/>
          <w:sz w:val="24"/>
          <w:szCs w:val="24"/>
        </w:rPr>
        <w:t>ë</w:t>
      </w:r>
      <w:r w:rsidR="00A11679" w:rsidRPr="002D0B45">
        <w:rPr>
          <w:rFonts w:ascii="Garamond" w:hAnsi="Garamond"/>
          <w:i/>
          <w:sz w:val="24"/>
          <w:szCs w:val="24"/>
        </w:rPr>
        <w:t xml:space="preserve"> pik</w:t>
      </w:r>
      <w:r w:rsidR="00606829" w:rsidRPr="002D0B45">
        <w:rPr>
          <w:rFonts w:ascii="Garamond" w:hAnsi="Garamond"/>
          <w:i/>
          <w:sz w:val="24"/>
          <w:szCs w:val="24"/>
        </w:rPr>
        <w:t>ë</w:t>
      </w:r>
      <w:r w:rsidR="00A11679" w:rsidRPr="002D0B45">
        <w:rPr>
          <w:rFonts w:ascii="Garamond" w:hAnsi="Garamond"/>
          <w:i/>
          <w:sz w:val="24"/>
          <w:szCs w:val="24"/>
        </w:rPr>
        <w:t>s 3</w:t>
      </w:r>
      <w:r w:rsidRPr="002D0B45">
        <w:rPr>
          <w:rFonts w:ascii="Garamond" w:hAnsi="Garamond"/>
          <w:i/>
          <w:sz w:val="24"/>
          <w:szCs w:val="24"/>
        </w:rPr>
        <w:t xml:space="preserve"> me ligjin nr. 9125, dat</w:t>
      </w:r>
      <w:r w:rsidR="00606829" w:rsidRPr="002D0B45">
        <w:rPr>
          <w:rFonts w:ascii="Garamond" w:hAnsi="Garamond"/>
          <w:i/>
          <w:sz w:val="24"/>
          <w:szCs w:val="24"/>
        </w:rPr>
        <w:t>ë</w:t>
      </w:r>
      <w:r w:rsidR="007C594C">
        <w:rPr>
          <w:rFonts w:ascii="Garamond" w:hAnsi="Garamond"/>
          <w:i/>
          <w:sz w:val="24"/>
          <w:szCs w:val="24"/>
        </w:rPr>
        <w:t xml:space="preserve"> 29.7.2003; N</w:t>
      </w:r>
      <w:r w:rsidR="0015756A" w:rsidRPr="002D0B45">
        <w:rPr>
          <w:rFonts w:ascii="Garamond" w:hAnsi="Garamond"/>
          <w:i/>
          <w:sz w:val="24"/>
          <w:szCs w:val="24"/>
        </w:rPr>
        <w:t>dryshu</w:t>
      </w:r>
      <w:r w:rsidR="007C594C">
        <w:rPr>
          <w:rFonts w:ascii="Garamond" w:hAnsi="Garamond"/>
          <w:i/>
          <w:sz w:val="24"/>
          <w:szCs w:val="24"/>
        </w:rPr>
        <w:t>ar pika 3 dhe shtuar pika 4 me l</w:t>
      </w:r>
      <w:r w:rsidR="0015756A" w:rsidRPr="002D0B45">
        <w:rPr>
          <w:rFonts w:ascii="Garamond" w:hAnsi="Garamond"/>
          <w:i/>
          <w:sz w:val="24"/>
          <w:szCs w:val="24"/>
        </w:rPr>
        <w:t>igjin nr. 136/2015, datë 5.12.2015)</w:t>
      </w:r>
    </w:p>
    <w:p w:rsidR="000F68AD" w:rsidRPr="002D0B45" w:rsidRDefault="000F68AD" w:rsidP="000F68AD">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A11679" w:rsidRPr="002D0B45">
        <w:rPr>
          <w:rFonts w:ascii="Garamond" w:hAnsi="Garamond"/>
          <w:sz w:val="24"/>
          <w:szCs w:val="24"/>
        </w:rPr>
        <w:t>.</w:t>
      </w:r>
      <w:r w:rsidRPr="002D0B45">
        <w:rPr>
          <w:rFonts w:ascii="Garamond" w:hAnsi="Garamond"/>
          <w:sz w:val="24"/>
          <w:szCs w:val="24"/>
        </w:rPr>
        <w:t xml:space="preserve"> Punëmarrësi ka të drejtën e pagës që do të kish fituar, nëse marrëdhëniet e punës do të kishin përfunduar në fund të afatit të njoftimit të parashikuar në ligj ose me kontratë ose në përfundim të kontratës me afat të caktuar.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A11679" w:rsidRPr="002D0B45">
        <w:rPr>
          <w:rFonts w:ascii="Garamond" w:hAnsi="Garamond"/>
          <w:sz w:val="24"/>
          <w:szCs w:val="24"/>
        </w:rPr>
        <w:t>.</w:t>
      </w:r>
      <w:r w:rsidRPr="002D0B45">
        <w:rPr>
          <w:rFonts w:ascii="Garamond" w:hAnsi="Garamond"/>
          <w:sz w:val="24"/>
          <w:szCs w:val="24"/>
        </w:rPr>
        <w:t xml:space="preserve"> Punëdhënësi mund të zbresë nga paga të ardhurat që punëmarrësi ka kursyer si rezultat i ndërprerjes së punës, të ardhurat nga një punë tjetër ose të ardhurat prej të cilave ai ka hequr dorë qëllimisht.</w:t>
      </w:r>
    </w:p>
    <w:p w:rsidR="001B3587" w:rsidRPr="002D0B45" w:rsidRDefault="0015756A" w:rsidP="001B3587">
      <w:pPr>
        <w:pStyle w:val="Paragrafi"/>
        <w:rPr>
          <w:rFonts w:ascii="Garamond" w:hAnsi="Garamond"/>
          <w:spacing w:val="-4"/>
          <w:sz w:val="24"/>
          <w:szCs w:val="24"/>
          <w:lang w:val="sq-AL"/>
        </w:rPr>
      </w:pPr>
      <w:r w:rsidRPr="002D0B45">
        <w:rPr>
          <w:rFonts w:ascii="Garamond" w:hAnsi="Garamond"/>
          <w:spacing w:val="-4"/>
          <w:sz w:val="24"/>
          <w:szCs w:val="24"/>
          <w:lang w:val="sq-AL"/>
        </w:rPr>
        <w:t>3. Në rastet e zgjidhjes së menjëhershme, të pajustifikuar, të kontratës së punës nga punëdhënësi, gjykata, me kërkesë të punëmarrësit dhe duke vlerësuar të gjitha rrethanat, vendos dëmshpërblimin, deri në një vit pagë, që i shtohet pagës që ai duhet të marrë gjatë afatit të njoftimit. Për punëmarrësit në administratën publike, kur ka një vendim të formës së prerë për kthimin në vendin e mëparshëm të punës, punëdhënësi është i detyruar të zbatojë këtë vendim.</w:t>
      </w:r>
    </w:p>
    <w:p w:rsidR="0015756A" w:rsidRPr="002D0B45" w:rsidRDefault="0015756A" w:rsidP="001B3587">
      <w:pPr>
        <w:pStyle w:val="Paragrafi"/>
        <w:rPr>
          <w:rFonts w:ascii="Garamond" w:hAnsi="Garamond"/>
          <w:spacing w:val="-4"/>
          <w:sz w:val="24"/>
          <w:szCs w:val="24"/>
          <w:lang w:val="sq-AL"/>
        </w:rPr>
      </w:pPr>
      <w:r w:rsidRPr="002D0B45">
        <w:rPr>
          <w:rFonts w:ascii="Garamond" w:hAnsi="Garamond"/>
          <w:spacing w:val="-4"/>
          <w:sz w:val="24"/>
          <w:szCs w:val="24"/>
          <w:lang w:val="sq-AL"/>
        </w:rPr>
        <w:t>4. Nëse kontrata zgjidhet pa shkaqe të justifikuara, punëmarrësi ka të drejtë të ngrejë padi kundër punëdhënësit, në gjykatën kompetente, brenda 180 ditëve nga dita e zgjidhjes së marrëdhënieve të punës. Në rastin kur motivi i pajustifikuar është zbuluar pas kalimit të këtij afati, punëmarrësi duhet të ngrejë padinë brenda 30 ditëve nga dita e zbulimit të këtij motivi.</w:t>
      </w:r>
    </w:p>
    <w:p w:rsidR="0015756A" w:rsidRPr="002D0B45" w:rsidRDefault="0015756A" w:rsidP="001B3587">
      <w:pPr>
        <w:pStyle w:val="Paragrafi"/>
        <w:rPr>
          <w:rFonts w:ascii="Garamond" w:hAnsi="Garamond"/>
          <w:spacing w:val="-4"/>
          <w:sz w:val="24"/>
          <w:szCs w:val="24"/>
          <w:lang w:val="sq-AL"/>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156</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Zgjidhja e menjëhershme e pajustifikuar e kontratës nga punëmarrësi</w:t>
      </w:r>
    </w:p>
    <w:p w:rsidR="0015756A" w:rsidRPr="002D0B45" w:rsidRDefault="007C594C" w:rsidP="0015756A">
      <w:pPr>
        <w:pStyle w:val="Paragrafi"/>
        <w:jc w:val="center"/>
        <w:rPr>
          <w:rFonts w:ascii="Garamond" w:hAnsi="Garamond"/>
          <w:i/>
          <w:sz w:val="24"/>
          <w:szCs w:val="24"/>
        </w:rPr>
      </w:pPr>
      <w:r>
        <w:rPr>
          <w:rFonts w:ascii="Garamond" w:hAnsi="Garamond"/>
          <w:i/>
          <w:sz w:val="24"/>
          <w:szCs w:val="24"/>
        </w:rPr>
        <w:t>(Ndryshuar pika 1</w:t>
      </w:r>
      <w:r w:rsidR="00B33E0E">
        <w:rPr>
          <w:rFonts w:ascii="Garamond" w:hAnsi="Garamond"/>
          <w:i/>
          <w:sz w:val="24"/>
          <w:szCs w:val="24"/>
        </w:rPr>
        <w:t xml:space="preserve"> </w:t>
      </w:r>
      <w:r>
        <w:rPr>
          <w:rFonts w:ascii="Garamond" w:hAnsi="Garamond"/>
          <w:i/>
          <w:sz w:val="24"/>
          <w:szCs w:val="24"/>
        </w:rPr>
        <w:t>me l</w:t>
      </w:r>
      <w:r w:rsidR="0015756A"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15756A" w:rsidRPr="002D0B45" w:rsidRDefault="0015756A" w:rsidP="001B3587">
      <w:pPr>
        <w:pStyle w:val="Paragrafi"/>
        <w:rPr>
          <w:rFonts w:ascii="Garamond" w:hAnsi="Garamond"/>
          <w:sz w:val="24"/>
          <w:szCs w:val="24"/>
        </w:rPr>
      </w:pPr>
      <w:r w:rsidRPr="002D0B45">
        <w:rPr>
          <w:rFonts w:ascii="Garamond" w:hAnsi="Garamond"/>
          <w:spacing w:val="-4"/>
          <w:sz w:val="24"/>
          <w:szCs w:val="24"/>
          <w:lang w:val="sq-AL"/>
        </w:rPr>
        <w:t xml:space="preserve">1. Kur kontrata e punës zgjidhet nga punëdhënësi, për arsye se provohet se punëmarrësi </w:t>
      </w:r>
      <w:r w:rsidR="00EE2A6C">
        <w:rPr>
          <w:rFonts w:ascii="Garamond" w:hAnsi="Garamond"/>
          <w:spacing w:val="-4"/>
          <w:sz w:val="24"/>
          <w:szCs w:val="24"/>
          <w:lang w:val="sq-AL"/>
        </w:rPr>
        <w:t>nuk paraqitet në vendin e punës</w:t>
      </w:r>
      <w:r w:rsidRPr="002D0B45">
        <w:rPr>
          <w:rFonts w:ascii="Garamond" w:hAnsi="Garamond"/>
          <w:spacing w:val="-4"/>
          <w:sz w:val="24"/>
          <w:szCs w:val="24"/>
          <w:lang w:val="sq-AL"/>
        </w:rPr>
        <w:t xml:space="preserve"> të caktuar në kontratën e punës, ose e braktis atë menjëherë, pa shkaqe të arsyeshme, dhe brenda 7 ditëve nuk ka njoftuar, me shkrim, punëdhënësin, ajo konsiderohet si zgjidhje e pajustifikuar e kontratës së punës nga ana e punëmarrësit. Punëmarrësi duhet të përgjigjet financiarisht ndaj punëdhënësit, jo më shumë se paga e një jave. Ai duhet të përgjigjet edhe për dëmin shtesë, që është diferenca midis dëmit dhe pagës së një jave.</w:t>
      </w:r>
    </w:p>
    <w:p w:rsidR="001B3587" w:rsidRPr="002D0B45" w:rsidRDefault="0015756A"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Gjykata mund të vendos</w:t>
      </w:r>
      <w:r w:rsidR="00EE2A6C">
        <w:rPr>
          <w:rFonts w:ascii="Garamond" w:hAnsi="Garamond"/>
          <w:sz w:val="24"/>
          <w:szCs w:val="24"/>
        </w:rPr>
        <w:t>ë</w:t>
      </w:r>
      <w:r w:rsidR="001B3587" w:rsidRPr="002D0B45">
        <w:rPr>
          <w:rFonts w:ascii="Garamond" w:hAnsi="Garamond"/>
          <w:sz w:val="24"/>
          <w:szCs w:val="24"/>
        </w:rPr>
        <w:t xml:space="preserve"> zvogëlimin e masës së dëmshpërblimit nëse punëdhënësi nuk ka pësuar asnjë dëm</w:t>
      </w:r>
      <w:r w:rsidR="00EE2A6C">
        <w:rPr>
          <w:rFonts w:ascii="Garamond" w:hAnsi="Garamond"/>
          <w:sz w:val="24"/>
          <w:szCs w:val="24"/>
        </w:rPr>
        <w:t>,</w:t>
      </w:r>
      <w:r w:rsidR="001B3587" w:rsidRPr="002D0B45">
        <w:rPr>
          <w:rFonts w:ascii="Garamond" w:hAnsi="Garamond"/>
          <w:sz w:val="24"/>
          <w:szCs w:val="24"/>
        </w:rPr>
        <w:t xml:space="preserve"> ose nëse dëmi është më i</w:t>
      </w:r>
      <w:r w:rsidR="00EE2A6C">
        <w:rPr>
          <w:rFonts w:ascii="Garamond" w:hAnsi="Garamond"/>
          <w:sz w:val="24"/>
          <w:szCs w:val="24"/>
        </w:rPr>
        <w:t xml:space="preserve"> vogël se masa e dëmshpërblimit</w:t>
      </w:r>
      <w:r w:rsidR="001B3587" w:rsidRPr="002D0B45">
        <w:rPr>
          <w:rFonts w:ascii="Garamond" w:hAnsi="Garamond"/>
          <w:sz w:val="24"/>
          <w:szCs w:val="24"/>
        </w:rPr>
        <w:t xml:space="preserve"> të parashikuar në paragrafin e mësipërm të këtij neni.</w:t>
      </w:r>
    </w:p>
    <w:p w:rsidR="001B3587" w:rsidRPr="002D0B45" w:rsidRDefault="0015756A" w:rsidP="001B3587">
      <w:pPr>
        <w:pStyle w:val="Paragrafi"/>
        <w:rPr>
          <w:rFonts w:ascii="Garamond" w:hAnsi="Garamond"/>
          <w:sz w:val="24"/>
          <w:szCs w:val="24"/>
        </w:rPr>
      </w:pPr>
      <w:r w:rsidRPr="002D0B45">
        <w:rPr>
          <w:rFonts w:ascii="Garamond" w:hAnsi="Garamond"/>
          <w:sz w:val="24"/>
          <w:szCs w:val="24"/>
        </w:rPr>
        <w:t>3.</w:t>
      </w:r>
      <w:r w:rsidR="001B3587" w:rsidRPr="002D0B45">
        <w:rPr>
          <w:rFonts w:ascii="Garamond" w:hAnsi="Garamond"/>
          <w:sz w:val="24"/>
          <w:szCs w:val="24"/>
        </w:rPr>
        <w:t xml:space="preserve"> Kur e drejta për të kërkuar dëmshpërblimin nuk shuhet me kompensim, ajo parashkruhet brenda 30 ditëve, duke filluar nga data kur punëmarrësi nuk ka filluar punën ose e ka braktisur atë.</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lastRenderedPageBreak/>
        <w:t>Neni 157</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Vdekja e punëmarrësit</w:t>
      </w:r>
    </w:p>
    <w:p w:rsidR="003A2B6E" w:rsidRPr="002D0B45" w:rsidRDefault="007C594C" w:rsidP="003A2B6E">
      <w:pPr>
        <w:pStyle w:val="Paragrafi"/>
        <w:jc w:val="center"/>
        <w:rPr>
          <w:rFonts w:ascii="Garamond" w:hAnsi="Garamond"/>
          <w:i/>
          <w:sz w:val="24"/>
          <w:szCs w:val="24"/>
        </w:rPr>
      </w:pPr>
      <w:bookmarkStart w:id="12" w:name="_Hlk176349096"/>
      <w:r>
        <w:rPr>
          <w:rFonts w:ascii="Garamond" w:hAnsi="Garamond"/>
          <w:i/>
          <w:sz w:val="24"/>
          <w:szCs w:val="24"/>
        </w:rPr>
        <w:t>(N</w:t>
      </w:r>
      <w:r w:rsidR="003A2B6E" w:rsidRPr="002D0B45">
        <w:rPr>
          <w:rFonts w:ascii="Garamond" w:hAnsi="Garamond"/>
          <w:i/>
          <w:sz w:val="24"/>
          <w:szCs w:val="24"/>
        </w:rPr>
        <w:t>dryshuar togfjal</w:t>
      </w:r>
      <w:r w:rsidR="00606829" w:rsidRPr="002D0B45">
        <w:rPr>
          <w:rFonts w:ascii="Garamond" w:hAnsi="Garamond"/>
          <w:i/>
          <w:sz w:val="24"/>
          <w:szCs w:val="24"/>
        </w:rPr>
        <w:t>ë</w:t>
      </w:r>
      <w:r w:rsidR="003A2B6E" w:rsidRPr="002D0B45">
        <w:rPr>
          <w:rFonts w:ascii="Garamond" w:hAnsi="Garamond"/>
          <w:i/>
          <w:sz w:val="24"/>
          <w:szCs w:val="24"/>
        </w:rPr>
        <w:t>sh n</w:t>
      </w:r>
      <w:r w:rsidR="00606829" w:rsidRPr="002D0B45">
        <w:rPr>
          <w:rFonts w:ascii="Garamond" w:hAnsi="Garamond"/>
          <w:i/>
          <w:sz w:val="24"/>
          <w:szCs w:val="24"/>
        </w:rPr>
        <w:t>ë</w:t>
      </w:r>
      <w:r w:rsidR="003A2B6E" w:rsidRPr="002D0B45">
        <w:rPr>
          <w:rFonts w:ascii="Garamond" w:hAnsi="Garamond"/>
          <w:i/>
          <w:sz w:val="24"/>
          <w:szCs w:val="24"/>
        </w:rPr>
        <w:t xml:space="preserve"> fund t</w:t>
      </w:r>
      <w:r w:rsidR="00606829" w:rsidRPr="002D0B45">
        <w:rPr>
          <w:rFonts w:ascii="Garamond" w:hAnsi="Garamond"/>
          <w:i/>
          <w:sz w:val="24"/>
          <w:szCs w:val="24"/>
        </w:rPr>
        <w:t>ë</w:t>
      </w:r>
      <w:r w:rsidR="003A2B6E" w:rsidRPr="002D0B45">
        <w:rPr>
          <w:rFonts w:ascii="Garamond" w:hAnsi="Garamond"/>
          <w:i/>
          <w:sz w:val="24"/>
          <w:szCs w:val="24"/>
        </w:rPr>
        <w:t xml:space="preserve"> pik</w:t>
      </w:r>
      <w:r w:rsidR="00606829" w:rsidRPr="002D0B45">
        <w:rPr>
          <w:rFonts w:ascii="Garamond" w:hAnsi="Garamond"/>
          <w:i/>
          <w:sz w:val="24"/>
          <w:szCs w:val="24"/>
        </w:rPr>
        <w:t>ë</w:t>
      </w:r>
      <w:r w:rsidR="003A2B6E" w:rsidRPr="002D0B45">
        <w:rPr>
          <w:rFonts w:ascii="Garamond" w:hAnsi="Garamond"/>
          <w:i/>
          <w:sz w:val="24"/>
          <w:szCs w:val="24"/>
        </w:rPr>
        <w:t>s 2 me ligjin nr. 9125, dat</w:t>
      </w:r>
      <w:r w:rsidR="00606829" w:rsidRPr="002D0B45">
        <w:rPr>
          <w:rFonts w:ascii="Garamond" w:hAnsi="Garamond"/>
          <w:i/>
          <w:sz w:val="24"/>
          <w:szCs w:val="24"/>
        </w:rPr>
        <w:t>ë</w:t>
      </w:r>
      <w:r w:rsidR="003A2B6E" w:rsidRPr="002D0B45">
        <w:rPr>
          <w:rFonts w:ascii="Garamond" w:hAnsi="Garamond"/>
          <w:i/>
          <w:sz w:val="24"/>
          <w:szCs w:val="24"/>
        </w:rPr>
        <w:t xml:space="preserve"> 29.7.2003)</w:t>
      </w:r>
    </w:p>
    <w:p w:rsidR="003A2B6E" w:rsidRPr="002D0B45" w:rsidRDefault="003A2B6E" w:rsidP="003A2B6E">
      <w:pPr>
        <w:pStyle w:val="Paragrafi"/>
        <w:rPr>
          <w:rFonts w:ascii="Garamond" w:hAnsi="Garamond"/>
          <w:sz w:val="24"/>
          <w:szCs w:val="24"/>
        </w:rPr>
      </w:pPr>
    </w:p>
    <w:bookmarkEnd w:id="12"/>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3A2B6E" w:rsidRPr="002D0B45">
        <w:rPr>
          <w:rFonts w:ascii="Garamond" w:hAnsi="Garamond"/>
          <w:sz w:val="24"/>
          <w:szCs w:val="24"/>
        </w:rPr>
        <w:t>.</w:t>
      </w:r>
      <w:r w:rsidRPr="002D0B45">
        <w:rPr>
          <w:rFonts w:ascii="Garamond" w:hAnsi="Garamond"/>
          <w:sz w:val="24"/>
          <w:szCs w:val="24"/>
        </w:rPr>
        <w:t xml:space="preserve"> Kontrata përfundon me vdekjen e punëmarrësit.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3A2B6E" w:rsidRPr="002D0B45">
        <w:rPr>
          <w:rFonts w:ascii="Garamond" w:hAnsi="Garamond"/>
          <w:sz w:val="24"/>
          <w:szCs w:val="24"/>
        </w:rPr>
        <w:t>.</w:t>
      </w:r>
      <w:r w:rsidRPr="002D0B45">
        <w:rPr>
          <w:rFonts w:ascii="Garamond" w:hAnsi="Garamond"/>
          <w:sz w:val="24"/>
          <w:szCs w:val="24"/>
        </w:rPr>
        <w:t xml:space="preserve"> Në këtë rast, punëdhënësi duhet t’i paguajë punëmarrësit pagën e një muaji, duke filluar nga dita e vdekjes së tij, pagën e dy muajve, nëse marrëdhëniet e punës kanë zgjatur për më shumë se </w:t>
      </w:r>
      <w:r w:rsidR="003A2B6E" w:rsidRPr="002D0B45">
        <w:rPr>
          <w:rFonts w:ascii="Garamond" w:hAnsi="Garamond"/>
          <w:sz w:val="24"/>
          <w:szCs w:val="24"/>
        </w:rPr>
        <w:t>3</w:t>
      </w:r>
      <w:r w:rsidRPr="002D0B45">
        <w:rPr>
          <w:rFonts w:ascii="Garamond" w:hAnsi="Garamond"/>
          <w:sz w:val="24"/>
          <w:szCs w:val="24"/>
        </w:rPr>
        <w:t xml:space="preserve"> vjet dhe nëse punëmarrësi lë bashkëshortin, fëmijë</w:t>
      </w:r>
      <w:r w:rsidR="00F426EF" w:rsidRPr="002D0B45">
        <w:rPr>
          <w:rFonts w:ascii="Garamond" w:hAnsi="Garamond"/>
          <w:sz w:val="24"/>
          <w:szCs w:val="24"/>
        </w:rPr>
        <w:t>,</w:t>
      </w:r>
      <w:r w:rsidRPr="002D0B45">
        <w:rPr>
          <w:rFonts w:ascii="Garamond" w:hAnsi="Garamond"/>
          <w:sz w:val="24"/>
          <w:szCs w:val="24"/>
        </w:rPr>
        <w:t xml:space="preserve"> ose në mungesë të tyre persona të tjerë, siç parashikohet në Kodin e Familjes.</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158</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Vdekja e punëdhënësit</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81F8B" w:rsidRPr="002D0B45">
        <w:rPr>
          <w:rFonts w:ascii="Garamond" w:hAnsi="Garamond"/>
          <w:sz w:val="24"/>
          <w:szCs w:val="24"/>
        </w:rPr>
        <w:t>.</w:t>
      </w:r>
      <w:r w:rsidRPr="002D0B45">
        <w:rPr>
          <w:rFonts w:ascii="Garamond" w:hAnsi="Garamond"/>
          <w:sz w:val="24"/>
          <w:szCs w:val="24"/>
        </w:rPr>
        <w:t xml:space="preserve"> Me vdekjen e punëdhënësit kontrata i kalon trashëgimtarëve të tij pa u ndryshuar; secila palë mund ta zgjidhë kontratën, duke respektuar afatin ligjor të njoftimit.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81F8B" w:rsidRPr="002D0B45">
        <w:rPr>
          <w:rFonts w:ascii="Garamond" w:hAnsi="Garamond"/>
          <w:sz w:val="24"/>
          <w:szCs w:val="24"/>
        </w:rPr>
        <w:t>.</w:t>
      </w:r>
      <w:r w:rsidRPr="002D0B45">
        <w:rPr>
          <w:rFonts w:ascii="Garamond" w:hAnsi="Garamond"/>
          <w:sz w:val="24"/>
          <w:szCs w:val="24"/>
        </w:rPr>
        <w:t xml:space="preserve"> Kontrata e lidhur kryesisht për shkak të cilësive të punëdhënësit merr fund me vdekjen e tij; në këtë rast punëmarrësi përfiton pagën e tij deri në përfundim të afatit ligjor të njoftimit.</w:t>
      </w:r>
    </w:p>
    <w:p w:rsidR="001B3587" w:rsidRPr="002D0B45" w:rsidRDefault="001B3587" w:rsidP="001B3587">
      <w:pPr>
        <w:pStyle w:val="Paragrafi"/>
        <w:rPr>
          <w:rFonts w:ascii="Garamond" w:hAnsi="Garamond"/>
          <w:sz w:val="24"/>
          <w:szCs w:val="24"/>
        </w:rPr>
      </w:pPr>
    </w:p>
    <w:p w:rsidR="001B3587" w:rsidRPr="0003386D" w:rsidRDefault="001B3587" w:rsidP="00CD6F1A">
      <w:pPr>
        <w:pStyle w:val="KreuTitull"/>
        <w:rPr>
          <w:rFonts w:ascii="Garamond" w:hAnsi="Garamond"/>
          <w:sz w:val="24"/>
          <w:szCs w:val="24"/>
        </w:rPr>
      </w:pPr>
      <w:r w:rsidRPr="0003386D">
        <w:rPr>
          <w:rFonts w:ascii="Garamond" w:hAnsi="Garamond"/>
          <w:sz w:val="24"/>
          <w:szCs w:val="24"/>
        </w:rPr>
        <w:t>KONTRATA KOLEKTIVE E PUNËS</w:t>
      </w:r>
    </w:p>
    <w:p w:rsidR="001B3587" w:rsidRPr="002D0B45" w:rsidRDefault="001B3587" w:rsidP="00CD6F1A">
      <w:pPr>
        <w:pStyle w:val="KreuNr"/>
        <w:rPr>
          <w:rFonts w:ascii="Garamond" w:hAnsi="Garamond"/>
          <w:sz w:val="24"/>
          <w:szCs w:val="24"/>
        </w:rPr>
      </w:pPr>
      <w:r w:rsidRPr="002D0B45">
        <w:rPr>
          <w:rFonts w:ascii="Garamond" w:hAnsi="Garamond"/>
          <w:sz w:val="24"/>
          <w:szCs w:val="24"/>
        </w:rPr>
        <w:t>KREU XV</w:t>
      </w:r>
    </w:p>
    <w:p w:rsidR="001B3587" w:rsidRPr="002D0B45" w:rsidRDefault="001B3587" w:rsidP="00CD6F1A">
      <w:pPr>
        <w:pStyle w:val="Paragrafi"/>
        <w:rPr>
          <w:rFonts w:ascii="Garamond" w:hAnsi="Garamond"/>
          <w:sz w:val="24"/>
          <w:szCs w:val="24"/>
        </w:rPr>
      </w:pPr>
    </w:p>
    <w:p w:rsidR="00081F8B" w:rsidRPr="002D0B45" w:rsidRDefault="00081F8B" w:rsidP="00CD6F1A">
      <w:pPr>
        <w:pStyle w:val="NeniNr"/>
        <w:rPr>
          <w:rFonts w:ascii="Garamond" w:hAnsi="Garamond"/>
          <w:sz w:val="24"/>
          <w:szCs w:val="24"/>
        </w:rPr>
      </w:pPr>
      <w:r w:rsidRPr="002D0B45">
        <w:rPr>
          <w:rFonts w:ascii="Garamond" w:hAnsi="Garamond"/>
          <w:sz w:val="24"/>
          <w:szCs w:val="24"/>
        </w:rPr>
        <w:t>Neni 159</w:t>
      </w:r>
    </w:p>
    <w:p w:rsidR="001B3587" w:rsidRPr="002D0B45" w:rsidRDefault="001B3587" w:rsidP="00CD6F1A">
      <w:pPr>
        <w:pStyle w:val="NeniTitull"/>
        <w:rPr>
          <w:rFonts w:ascii="Garamond" w:hAnsi="Garamond"/>
          <w:sz w:val="24"/>
          <w:szCs w:val="24"/>
        </w:rPr>
      </w:pPr>
      <w:r w:rsidRPr="002D0B45">
        <w:rPr>
          <w:rFonts w:ascii="Garamond" w:hAnsi="Garamond"/>
          <w:sz w:val="24"/>
          <w:szCs w:val="24"/>
        </w:rPr>
        <w:t>Përmbajtja</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81F8B" w:rsidRPr="002D0B45">
        <w:rPr>
          <w:rFonts w:ascii="Garamond" w:hAnsi="Garamond"/>
          <w:sz w:val="24"/>
          <w:szCs w:val="24"/>
        </w:rPr>
        <w:t>.</w:t>
      </w:r>
      <w:r w:rsidRPr="002D0B45">
        <w:rPr>
          <w:rFonts w:ascii="Garamond" w:hAnsi="Garamond"/>
          <w:sz w:val="24"/>
          <w:szCs w:val="24"/>
        </w:rPr>
        <w:t xml:space="preserve"> Kontrata kolektive përmban dispozita mbi kushtet e punësimit, lidhjen, përmbajtjen dhe përfundimin e kontratave individuale të punës, formimin profesional, si dhe mbi marrëdhëniet midis palëve kontraktuese.</w:t>
      </w:r>
    </w:p>
    <w:p w:rsidR="001B3587" w:rsidRPr="002D0B45" w:rsidRDefault="00081F8B"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Kontrata kolektive mund të përmbajë dispozita që vendosin punëdhënësit dhe punëmarrësit në raporte të detyrueshme të krijuara nga palët me marrëveshje kolektive, ndaj personave juridikë.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081F8B" w:rsidRPr="002D0B45">
        <w:rPr>
          <w:rFonts w:ascii="Garamond" w:hAnsi="Garamond"/>
          <w:sz w:val="24"/>
          <w:szCs w:val="24"/>
        </w:rPr>
        <w:t>.</w:t>
      </w:r>
      <w:r w:rsidRPr="002D0B45">
        <w:rPr>
          <w:rFonts w:ascii="Garamond" w:hAnsi="Garamond"/>
          <w:sz w:val="24"/>
          <w:szCs w:val="24"/>
        </w:rPr>
        <w:t xml:space="preserve"> Kontrata kolektive nuk mund të përmbajë dispozita më pak të favorshme për punëmarrësit se ato të ligjeve dhe akteve nënligjore në fuqi, me përjashtim të rasteve të parashikuara shprehimisht në ligj.</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160</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Palët</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Kontrata kolektive e punës lidhet nga një ose disa punëdhënës ose organizata punëdhënësish nga njëra anë dhe një ose disa sindikata nga ana tjetër.</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161</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Fusha e zbatimit</w:t>
      </w:r>
    </w:p>
    <w:p w:rsidR="001B3587" w:rsidRPr="002D0B45" w:rsidRDefault="001B3587" w:rsidP="001B3587">
      <w:pPr>
        <w:pStyle w:val="NeniN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81F8B" w:rsidRPr="002D0B45">
        <w:rPr>
          <w:rFonts w:ascii="Garamond" w:hAnsi="Garamond"/>
          <w:sz w:val="24"/>
          <w:szCs w:val="24"/>
        </w:rPr>
        <w:t>.</w:t>
      </w:r>
      <w:r w:rsidRPr="002D0B45">
        <w:rPr>
          <w:rFonts w:ascii="Garamond" w:hAnsi="Garamond"/>
          <w:sz w:val="24"/>
          <w:szCs w:val="24"/>
        </w:rPr>
        <w:t xml:space="preserve"> Kontrata kolektive përcakton fushën territoriale dhe profesionale të zbatimit të saj.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81F8B" w:rsidRPr="002D0B45">
        <w:rPr>
          <w:rFonts w:ascii="Garamond" w:hAnsi="Garamond"/>
          <w:sz w:val="24"/>
          <w:szCs w:val="24"/>
        </w:rPr>
        <w:t>.</w:t>
      </w:r>
      <w:r w:rsidRPr="002D0B45">
        <w:rPr>
          <w:rFonts w:ascii="Garamond" w:hAnsi="Garamond"/>
          <w:sz w:val="24"/>
          <w:szCs w:val="24"/>
        </w:rPr>
        <w:t xml:space="preserve"> Kontrata kolektive lidhet në nivel ndërmarrjeje ose dege, sipas marrëveshjes së palëve kontraktuese.</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162</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Subjektet e lidhur</w:t>
      </w:r>
      <w:r w:rsidR="007602A3" w:rsidRPr="002D0B45">
        <w:rPr>
          <w:rFonts w:ascii="Garamond" w:hAnsi="Garamond"/>
          <w:sz w:val="24"/>
          <w:szCs w:val="24"/>
        </w:rPr>
        <w:t>a</w:t>
      </w:r>
    </w:p>
    <w:p w:rsidR="00032FC0" w:rsidRPr="002D0B45" w:rsidRDefault="007C594C" w:rsidP="00032FC0">
      <w:pPr>
        <w:pStyle w:val="Paragrafi"/>
        <w:jc w:val="center"/>
        <w:rPr>
          <w:rFonts w:ascii="Garamond" w:hAnsi="Garamond"/>
          <w:i/>
          <w:sz w:val="24"/>
          <w:szCs w:val="24"/>
        </w:rPr>
      </w:pPr>
      <w:r>
        <w:rPr>
          <w:rFonts w:ascii="Garamond" w:hAnsi="Garamond"/>
          <w:i/>
          <w:sz w:val="24"/>
          <w:szCs w:val="24"/>
        </w:rPr>
        <w:t>(N</w:t>
      </w:r>
      <w:r w:rsidR="002145CA" w:rsidRPr="002D0B45">
        <w:rPr>
          <w:rFonts w:ascii="Garamond" w:hAnsi="Garamond"/>
          <w:i/>
          <w:sz w:val="24"/>
          <w:szCs w:val="24"/>
        </w:rPr>
        <w:t>dryshuar fjalia e dyt</w:t>
      </w:r>
      <w:r w:rsidR="0077019E" w:rsidRPr="002D0B45">
        <w:rPr>
          <w:rFonts w:ascii="Garamond" w:hAnsi="Garamond"/>
          <w:i/>
          <w:sz w:val="24"/>
          <w:szCs w:val="24"/>
        </w:rPr>
        <w:t>ë</w:t>
      </w:r>
      <w:r w:rsidR="002145CA" w:rsidRPr="002D0B45">
        <w:rPr>
          <w:rFonts w:ascii="Garamond" w:hAnsi="Garamond"/>
          <w:i/>
          <w:sz w:val="24"/>
          <w:szCs w:val="24"/>
        </w:rPr>
        <w:t xml:space="preserve"> e pik</w:t>
      </w:r>
      <w:r w:rsidR="0077019E" w:rsidRPr="002D0B45">
        <w:rPr>
          <w:rFonts w:ascii="Garamond" w:hAnsi="Garamond"/>
          <w:i/>
          <w:sz w:val="24"/>
          <w:szCs w:val="24"/>
        </w:rPr>
        <w:t>ë</w:t>
      </w:r>
      <w:r w:rsidR="002145CA" w:rsidRPr="002D0B45">
        <w:rPr>
          <w:rFonts w:ascii="Garamond" w:hAnsi="Garamond"/>
          <w:i/>
          <w:sz w:val="24"/>
          <w:szCs w:val="24"/>
        </w:rPr>
        <w:t>s 1 dhe pika 4 me ligjin nr. 8085, dat</w:t>
      </w:r>
      <w:r w:rsidR="0077019E" w:rsidRPr="002D0B45">
        <w:rPr>
          <w:rFonts w:ascii="Garamond" w:hAnsi="Garamond"/>
          <w:i/>
          <w:sz w:val="24"/>
          <w:szCs w:val="24"/>
        </w:rPr>
        <w:t>ë</w:t>
      </w:r>
      <w:r w:rsidR="002145CA" w:rsidRPr="002D0B45">
        <w:rPr>
          <w:rFonts w:ascii="Garamond" w:hAnsi="Garamond"/>
          <w:i/>
          <w:sz w:val="24"/>
          <w:szCs w:val="24"/>
        </w:rPr>
        <w:t xml:space="preserve"> 13.3.1996</w:t>
      </w:r>
      <w:r w:rsidR="00496E45" w:rsidRPr="002D0B45">
        <w:rPr>
          <w:rFonts w:ascii="Garamond" w:hAnsi="Garamond"/>
          <w:i/>
          <w:sz w:val="24"/>
          <w:szCs w:val="24"/>
        </w:rPr>
        <w:t xml:space="preserve">; </w:t>
      </w:r>
      <w:r>
        <w:rPr>
          <w:rFonts w:ascii="Garamond" w:hAnsi="Garamond"/>
          <w:i/>
          <w:sz w:val="24"/>
          <w:szCs w:val="24"/>
        </w:rPr>
        <w:t>N</w:t>
      </w:r>
      <w:r w:rsidR="00496E45" w:rsidRPr="002D0B45">
        <w:rPr>
          <w:rFonts w:ascii="Garamond" w:hAnsi="Garamond"/>
          <w:i/>
          <w:sz w:val="24"/>
          <w:szCs w:val="24"/>
        </w:rPr>
        <w:t>dryshuar togfjal</w:t>
      </w:r>
      <w:r w:rsidR="00606829" w:rsidRPr="002D0B45">
        <w:rPr>
          <w:rFonts w:ascii="Garamond" w:hAnsi="Garamond"/>
          <w:i/>
          <w:sz w:val="24"/>
          <w:szCs w:val="24"/>
        </w:rPr>
        <w:t>ë</w:t>
      </w:r>
      <w:r w:rsidR="00496E45" w:rsidRPr="002D0B45">
        <w:rPr>
          <w:rFonts w:ascii="Garamond" w:hAnsi="Garamond"/>
          <w:i/>
          <w:sz w:val="24"/>
          <w:szCs w:val="24"/>
        </w:rPr>
        <w:t>sh n</w:t>
      </w:r>
      <w:r w:rsidR="00606829" w:rsidRPr="002D0B45">
        <w:rPr>
          <w:rFonts w:ascii="Garamond" w:hAnsi="Garamond"/>
          <w:i/>
          <w:sz w:val="24"/>
          <w:szCs w:val="24"/>
        </w:rPr>
        <w:t>ë</w:t>
      </w:r>
      <w:r w:rsidR="00496E45" w:rsidRPr="002D0B45">
        <w:rPr>
          <w:rFonts w:ascii="Garamond" w:hAnsi="Garamond"/>
          <w:i/>
          <w:sz w:val="24"/>
          <w:szCs w:val="24"/>
        </w:rPr>
        <w:t xml:space="preserve"> pik</w:t>
      </w:r>
      <w:r w:rsidR="00606829" w:rsidRPr="002D0B45">
        <w:rPr>
          <w:rFonts w:ascii="Garamond" w:hAnsi="Garamond"/>
          <w:i/>
          <w:sz w:val="24"/>
          <w:szCs w:val="24"/>
        </w:rPr>
        <w:t>ë</w:t>
      </w:r>
      <w:r w:rsidR="00496E45" w:rsidRPr="002D0B45">
        <w:rPr>
          <w:rFonts w:ascii="Garamond" w:hAnsi="Garamond"/>
          <w:i/>
          <w:sz w:val="24"/>
          <w:szCs w:val="24"/>
        </w:rPr>
        <w:t>n 4 me ligjin nr. 9125, dat</w:t>
      </w:r>
      <w:r w:rsidR="00606829" w:rsidRPr="002D0B45">
        <w:rPr>
          <w:rFonts w:ascii="Garamond" w:hAnsi="Garamond"/>
          <w:i/>
          <w:sz w:val="24"/>
          <w:szCs w:val="24"/>
        </w:rPr>
        <w:t>ë</w:t>
      </w:r>
      <w:r>
        <w:rPr>
          <w:rFonts w:ascii="Garamond" w:hAnsi="Garamond"/>
          <w:i/>
          <w:sz w:val="24"/>
          <w:szCs w:val="24"/>
        </w:rPr>
        <w:t xml:space="preserve"> 29.7.2003; Ndryshuar pika 3 me l</w:t>
      </w:r>
      <w:r w:rsidR="00032FC0" w:rsidRPr="002D0B45">
        <w:rPr>
          <w:rFonts w:ascii="Garamond" w:hAnsi="Garamond"/>
          <w:i/>
          <w:sz w:val="24"/>
          <w:szCs w:val="24"/>
        </w:rPr>
        <w:t>igjin nr. 136/2015, datë 5.12.2015)</w:t>
      </w:r>
    </w:p>
    <w:p w:rsidR="002145CA" w:rsidRPr="002D0B45" w:rsidRDefault="002145CA" w:rsidP="00032FC0">
      <w:pPr>
        <w:pStyle w:val="Paragrafi"/>
        <w:ind w:firstLine="0"/>
        <w:rPr>
          <w:rFonts w:ascii="Garamond" w:hAnsi="Garamond"/>
          <w:i/>
          <w:sz w:val="24"/>
          <w:szCs w:val="24"/>
        </w:rPr>
      </w:pPr>
    </w:p>
    <w:p w:rsidR="001B3587" w:rsidRPr="002D0B45" w:rsidRDefault="00032FC0"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Çdo punëdhënës, që është nënshkrues i kontratës kolektive ose anëtar i një organizate kontraktuese, është i lidhur nga kontrata kolektive.</w:t>
      </w:r>
      <w:r w:rsidR="002145CA" w:rsidRPr="002D0B45">
        <w:rPr>
          <w:rFonts w:ascii="Garamond" w:hAnsi="Garamond"/>
          <w:sz w:val="24"/>
          <w:szCs w:val="24"/>
        </w:rPr>
        <w:t xml:space="preserve"> Kjo e fundit zbatohet ndaj gjithë punëmarrësve të punëdhënësit, anëtarë ose jo të organizatës sindikale kontraktuese.</w:t>
      </w:r>
    </w:p>
    <w:p w:rsidR="001B3587" w:rsidRPr="002D0B45" w:rsidRDefault="002145CA" w:rsidP="001B3587">
      <w:pPr>
        <w:pStyle w:val="Paragrafi"/>
        <w:rPr>
          <w:rFonts w:ascii="Garamond" w:hAnsi="Garamond"/>
          <w:sz w:val="24"/>
          <w:szCs w:val="24"/>
        </w:rPr>
      </w:pPr>
      <w:r w:rsidRPr="002D0B45">
        <w:rPr>
          <w:rFonts w:ascii="Garamond" w:hAnsi="Garamond"/>
          <w:sz w:val="24"/>
          <w:szCs w:val="24"/>
        </w:rPr>
        <w:t xml:space="preserve"> </w:t>
      </w:r>
      <w:r w:rsidR="00032FC0" w:rsidRPr="002D0B45">
        <w:rPr>
          <w:rFonts w:ascii="Garamond" w:hAnsi="Garamond"/>
          <w:sz w:val="24"/>
          <w:szCs w:val="24"/>
        </w:rPr>
        <w:t>2.</w:t>
      </w:r>
      <w:r w:rsidR="007602A3" w:rsidRPr="002D0B45">
        <w:rPr>
          <w:rFonts w:ascii="Garamond" w:hAnsi="Garamond"/>
          <w:sz w:val="24"/>
          <w:szCs w:val="24"/>
        </w:rPr>
        <w:t xml:space="preserve"> </w:t>
      </w:r>
      <w:r w:rsidR="001B3587" w:rsidRPr="002D0B45">
        <w:rPr>
          <w:rFonts w:ascii="Garamond" w:hAnsi="Garamond"/>
          <w:sz w:val="24"/>
          <w:szCs w:val="24"/>
        </w:rPr>
        <w:t>Kur punëdhënësi jep dorëheqjen nga organizata nënshkruese, mbetet i lidhur nga kontrata kolektive deri në përfundimin e saj, por jo më shumë se tre vjet.</w:t>
      </w:r>
    </w:p>
    <w:p w:rsidR="00032FC0" w:rsidRPr="002D0B45" w:rsidRDefault="00032FC0" w:rsidP="001B3587">
      <w:pPr>
        <w:pStyle w:val="Paragrafi"/>
        <w:rPr>
          <w:rFonts w:ascii="Garamond" w:hAnsi="Garamond"/>
          <w:sz w:val="24"/>
          <w:szCs w:val="24"/>
        </w:rPr>
      </w:pPr>
      <w:r w:rsidRPr="002D0B45">
        <w:rPr>
          <w:rFonts w:ascii="Garamond" w:hAnsi="Garamond"/>
          <w:spacing w:val="-4"/>
          <w:sz w:val="24"/>
          <w:szCs w:val="24"/>
          <w:lang w:val="sq-AL"/>
        </w:rPr>
        <w:t>3. Kur punëdhënësi tjetërson ndërmarrjen, kontrata kolektive zbatohet njësoj ndaj marrësit, deri në përfundimin e kohës gjatë së cilës ajo është e vlefshme, ose deri kur të jetë nënshkruar ose zbatohet një tjetër kontratë kolektive me marrësin e ri.</w:t>
      </w:r>
    </w:p>
    <w:p w:rsidR="001B3587" w:rsidRPr="002D0B45" w:rsidRDefault="00032FC0" w:rsidP="001B3587">
      <w:pPr>
        <w:pStyle w:val="Paragrafi"/>
        <w:rPr>
          <w:rFonts w:ascii="Garamond" w:hAnsi="Garamond"/>
          <w:sz w:val="24"/>
          <w:szCs w:val="24"/>
        </w:rPr>
      </w:pPr>
      <w:r w:rsidRPr="002D0B45">
        <w:rPr>
          <w:rFonts w:ascii="Garamond" w:hAnsi="Garamond"/>
          <w:sz w:val="24"/>
          <w:szCs w:val="24"/>
        </w:rPr>
        <w:t>4.</w:t>
      </w:r>
      <w:r w:rsidR="001B3587" w:rsidRPr="002D0B45">
        <w:rPr>
          <w:rFonts w:ascii="Garamond" w:hAnsi="Garamond"/>
          <w:sz w:val="24"/>
          <w:szCs w:val="24"/>
        </w:rPr>
        <w:t xml:space="preserve"> </w:t>
      </w:r>
      <w:r w:rsidR="002145CA" w:rsidRPr="002D0B45">
        <w:rPr>
          <w:rFonts w:ascii="Garamond" w:hAnsi="Garamond"/>
          <w:sz w:val="24"/>
          <w:szCs w:val="24"/>
        </w:rPr>
        <w:t>Me urdhër të</w:t>
      </w:r>
      <w:r w:rsidR="00496E45" w:rsidRPr="002D0B45">
        <w:rPr>
          <w:rFonts w:ascii="Garamond" w:hAnsi="Garamond"/>
          <w:sz w:val="24"/>
          <w:szCs w:val="24"/>
        </w:rPr>
        <w:t xml:space="preserve"> </w:t>
      </w:r>
      <w:r w:rsidR="0003131D" w:rsidRPr="002D0B45">
        <w:rPr>
          <w:rFonts w:ascii="Garamond" w:hAnsi="Garamond"/>
          <w:spacing w:val="-4"/>
          <w:sz w:val="24"/>
          <w:szCs w:val="24"/>
          <w:lang w:val="sq-AL"/>
        </w:rPr>
        <w:t>ministri përgjegjës për punën</w:t>
      </w:r>
      <w:r w:rsidR="0003131D" w:rsidRPr="002D0B45">
        <w:rPr>
          <w:rFonts w:ascii="Garamond" w:hAnsi="Garamond"/>
          <w:sz w:val="24"/>
          <w:szCs w:val="24"/>
        </w:rPr>
        <w:t xml:space="preserve"> </w:t>
      </w:r>
      <w:r w:rsidR="00496E45" w:rsidRPr="002D0B45">
        <w:rPr>
          <w:rFonts w:ascii="Garamond" w:hAnsi="Garamond"/>
          <w:sz w:val="24"/>
          <w:szCs w:val="24"/>
        </w:rPr>
        <w:t>ose ministri përgjegjës</w:t>
      </w:r>
      <w:r w:rsidR="002145CA" w:rsidRPr="002D0B45">
        <w:rPr>
          <w:rFonts w:ascii="Garamond" w:hAnsi="Garamond"/>
          <w:sz w:val="24"/>
          <w:szCs w:val="24"/>
        </w:rPr>
        <w:t>, efektet e kontratës kolektive të punës mund të shtrihen te gjithë punëdhënësit e degës, kur punëdhënësit e lidhur nga kontrata kolektive punësojnë të paktën gjysmën e punëmarrësve të degës. Procedurat rregullohen me vendim të Këshilllit të Ministrave.</w:t>
      </w:r>
    </w:p>
    <w:p w:rsidR="001B3587" w:rsidRPr="002D0B45" w:rsidRDefault="001B3587" w:rsidP="001B3587">
      <w:pPr>
        <w:pStyle w:val="NeniNr"/>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163</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Kërkesa për bisedime për lidhjen e kontratës kolektive</w:t>
      </w:r>
    </w:p>
    <w:p w:rsidR="00B764E8" w:rsidRPr="002D0B45" w:rsidRDefault="00421E83" w:rsidP="00032FC0">
      <w:pPr>
        <w:pStyle w:val="Paragrafi"/>
        <w:jc w:val="center"/>
        <w:rPr>
          <w:rFonts w:ascii="Garamond" w:hAnsi="Garamond"/>
          <w:i/>
          <w:sz w:val="24"/>
          <w:szCs w:val="24"/>
        </w:rPr>
      </w:pPr>
      <w:r>
        <w:rPr>
          <w:rFonts w:ascii="Garamond" w:hAnsi="Garamond"/>
          <w:i/>
          <w:sz w:val="24"/>
          <w:szCs w:val="24"/>
        </w:rPr>
        <w:t>(S</w:t>
      </w:r>
      <w:r w:rsidR="00B764E8" w:rsidRPr="002D0B45">
        <w:rPr>
          <w:rFonts w:ascii="Garamond" w:hAnsi="Garamond"/>
          <w:i/>
          <w:sz w:val="24"/>
          <w:szCs w:val="24"/>
        </w:rPr>
        <w:t>htuar pikat 3, 4, dhe 5 me ligjin nr. 9125, dat</w:t>
      </w:r>
      <w:r w:rsidR="00606829" w:rsidRPr="002D0B45">
        <w:rPr>
          <w:rFonts w:ascii="Garamond" w:hAnsi="Garamond"/>
          <w:i/>
          <w:sz w:val="24"/>
          <w:szCs w:val="24"/>
        </w:rPr>
        <w:t>ë</w:t>
      </w:r>
      <w:r>
        <w:rPr>
          <w:rFonts w:ascii="Garamond" w:hAnsi="Garamond"/>
          <w:i/>
          <w:sz w:val="24"/>
          <w:szCs w:val="24"/>
        </w:rPr>
        <w:t xml:space="preserve"> 29.7.2003; Ndryshuar neni me l</w:t>
      </w:r>
      <w:r w:rsidR="00032FC0" w:rsidRPr="002D0B45">
        <w:rPr>
          <w:rFonts w:ascii="Garamond" w:hAnsi="Garamond"/>
          <w:i/>
          <w:sz w:val="24"/>
          <w:szCs w:val="24"/>
        </w:rPr>
        <w:t>igjin nr. 136/2015, datë 5.12.2015)</w:t>
      </w:r>
    </w:p>
    <w:p w:rsidR="00B764E8" w:rsidRPr="002D0B45" w:rsidRDefault="00B764E8" w:rsidP="00B764E8">
      <w:pPr>
        <w:pStyle w:val="Paragrafi"/>
        <w:rPr>
          <w:rFonts w:ascii="Garamond" w:hAnsi="Garamond"/>
          <w:sz w:val="24"/>
          <w:szCs w:val="24"/>
        </w:rPr>
      </w:pPr>
    </w:p>
    <w:p w:rsidR="00032FC0" w:rsidRPr="002D0B45" w:rsidRDefault="00032FC0" w:rsidP="005B3A1C">
      <w:pPr>
        <w:pStyle w:val="Paragrafi"/>
        <w:rPr>
          <w:rFonts w:ascii="Garamond" w:hAnsi="Garamond"/>
          <w:spacing w:val="-4"/>
          <w:sz w:val="24"/>
          <w:szCs w:val="24"/>
          <w:lang w:val="sq-AL"/>
        </w:rPr>
      </w:pPr>
      <w:r w:rsidRPr="002D0B45">
        <w:rPr>
          <w:rFonts w:ascii="Garamond" w:hAnsi="Garamond"/>
          <w:spacing w:val="-4"/>
          <w:sz w:val="24"/>
          <w:szCs w:val="24"/>
          <w:lang w:val="sq-AL"/>
        </w:rPr>
        <w:t xml:space="preserve">1. Çdo organizatë përfaqësuese </w:t>
      </w:r>
      <w:r w:rsidR="00BA6000" w:rsidRPr="002D0B45">
        <w:rPr>
          <w:rFonts w:ascii="Garamond" w:hAnsi="Garamond"/>
          <w:spacing w:val="-4"/>
          <w:sz w:val="24"/>
          <w:szCs w:val="24"/>
          <w:lang w:val="sq-AL"/>
        </w:rPr>
        <w:t>sindikale</w:t>
      </w:r>
      <w:r w:rsidRPr="002D0B45">
        <w:rPr>
          <w:rFonts w:ascii="Garamond" w:hAnsi="Garamond"/>
          <w:spacing w:val="-4"/>
          <w:sz w:val="24"/>
          <w:szCs w:val="24"/>
          <w:lang w:val="sq-AL"/>
        </w:rPr>
        <w:t xml:space="preserve">, e krijuar në bazë të ligjit, mund t’i kërkojë çdo punëdhënësi ose çdo organizate punëdhënësish fillimin e bisedimeve për lidhjen e kontratës kolektive të punës në nivel ndërmarrjeje, ndërmarrjesh ose degësh aktiviteti, në favor të një ose disa kategorive profesionale. Shumë organizata </w:t>
      </w:r>
      <w:r w:rsidR="00BA6000" w:rsidRPr="002D0B45">
        <w:rPr>
          <w:rFonts w:ascii="Garamond" w:hAnsi="Garamond"/>
          <w:spacing w:val="-4"/>
          <w:sz w:val="24"/>
          <w:szCs w:val="24"/>
          <w:lang w:val="sq-AL"/>
        </w:rPr>
        <w:t>sindikale</w:t>
      </w:r>
      <w:r w:rsidRPr="002D0B45">
        <w:rPr>
          <w:rFonts w:ascii="Garamond" w:hAnsi="Garamond"/>
          <w:spacing w:val="-4"/>
          <w:sz w:val="24"/>
          <w:szCs w:val="24"/>
          <w:lang w:val="sq-AL"/>
        </w:rPr>
        <w:t xml:space="preserve"> mund ta ushtrojnë këtë të drejtë së bashku.</w:t>
      </w:r>
    </w:p>
    <w:p w:rsidR="00032FC0" w:rsidRPr="002D0B45" w:rsidRDefault="00032FC0" w:rsidP="005B3A1C">
      <w:pPr>
        <w:pStyle w:val="Paragrafi"/>
        <w:rPr>
          <w:rFonts w:ascii="Garamond" w:hAnsi="Garamond"/>
          <w:spacing w:val="-4"/>
          <w:sz w:val="24"/>
          <w:szCs w:val="24"/>
          <w:lang w:val="sq-AL"/>
        </w:rPr>
      </w:pPr>
      <w:r w:rsidRPr="002D0B45">
        <w:rPr>
          <w:rFonts w:ascii="Garamond" w:hAnsi="Garamond"/>
          <w:spacing w:val="-4"/>
          <w:sz w:val="24"/>
          <w:szCs w:val="24"/>
          <w:lang w:val="sq-AL"/>
        </w:rPr>
        <w:t>2. Organizatat sindikale kanë të drejtë të kërkojnë informacion mbi të gjitha çështjet që lidhen me bisedimet. Informacioni duhet të jepet brenda 1 jave kalendarike, nga dita që është kërkuar, përveçse kur palët ose përfaqësuesit e tyre kanë ranë dakord për një afat tjetër.</w:t>
      </w:r>
    </w:p>
    <w:p w:rsidR="00032FC0" w:rsidRPr="002D0B45" w:rsidRDefault="00032FC0" w:rsidP="005B3A1C">
      <w:pPr>
        <w:pStyle w:val="Paragrafi"/>
        <w:rPr>
          <w:rFonts w:ascii="Garamond" w:hAnsi="Garamond"/>
          <w:spacing w:val="-4"/>
          <w:sz w:val="24"/>
          <w:szCs w:val="24"/>
          <w:lang w:val="sq-AL"/>
        </w:rPr>
      </w:pPr>
      <w:r w:rsidRPr="002D0B45">
        <w:rPr>
          <w:rFonts w:ascii="Garamond" w:hAnsi="Garamond"/>
          <w:spacing w:val="-4"/>
          <w:sz w:val="24"/>
          <w:szCs w:val="24"/>
          <w:lang w:val="sq-AL"/>
        </w:rPr>
        <w:t xml:space="preserve">3. Kërkesa për fillimin e bisedimeve për lidhjen e kontratës kolektive bëhet me shkrim. Ajo shoqërohet me kopjen e statutit të organizatës ose organizatave kërkuese </w:t>
      </w:r>
      <w:r w:rsidR="00BA6000" w:rsidRPr="002D0B45">
        <w:rPr>
          <w:rFonts w:ascii="Garamond" w:hAnsi="Garamond"/>
          <w:spacing w:val="-4"/>
          <w:sz w:val="24"/>
          <w:szCs w:val="24"/>
          <w:lang w:val="sq-AL"/>
        </w:rPr>
        <w:t>sindikale</w:t>
      </w:r>
      <w:r w:rsidRPr="002D0B45">
        <w:rPr>
          <w:rFonts w:ascii="Garamond" w:hAnsi="Garamond"/>
          <w:spacing w:val="-4"/>
          <w:sz w:val="24"/>
          <w:szCs w:val="24"/>
          <w:lang w:val="sq-AL"/>
        </w:rPr>
        <w:t>, si dhe me treguesit e nevojshëm mbi përfaqësueshmërinë e këtyre të fundit në ndërmarrje, ndërmarrjet ose degën e caktuar.</w:t>
      </w:r>
    </w:p>
    <w:p w:rsidR="005B3A1C" w:rsidRDefault="00032FC0" w:rsidP="005B3A1C">
      <w:pPr>
        <w:pStyle w:val="Paragrafi"/>
        <w:rPr>
          <w:rFonts w:ascii="Garamond" w:hAnsi="Garamond"/>
          <w:spacing w:val="-4"/>
          <w:sz w:val="24"/>
          <w:szCs w:val="24"/>
          <w:lang w:val="sq-AL"/>
        </w:rPr>
      </w:pPr>
      <w:r w:rsidRPr="002D0B45">
        <w:rPr>
          <w:rFonts w:ascii="Garamond" w:hAnsi="Garamond"/>
          <w:spacing w:val="-4"/>
          <w:sz w:val="24"/>
          <w:szCs w:val="24"/>
          <w:lang w:val="sq-AL"/>
        </w:rPr>
        <w:t xml:space="preserve">4. Punëdhënësi, të cilit i është kërkuar fillimi i bisedimeve, duhet ta bëjë kërkesën publike, duke e afishuar, në mënyrë të dukshme, gjatë dy javëve, në ndërmarrje. Nëse kërkesa është bërë në nivel dege, ajo duhet të afishohet në të gjitha ndërmarrjet ose degët. Organizata ose organizatat </w:t>
      </w:r>
      <w:r w:rsidR="00BA6000" w:rsidRPr="002D0B45">
        <w:rPr>
          <w:rFonts w:ascii="Garamond" w:hAnsi="Garamond"/>
          <w:spacing w:val="-4"/>
          <w:sz w:val="24"/>
          <w:szCs w:val="24"/>
          <w:lang w:val="sq-AL"/>
        </w:rPr>
        <w:t>sindikale</w:t>
      </w:r>
      <w:r w:rsidRPr="002D0B45">
        <w:rPr>
          <w:rFonts w:ascii="Garamond" w:hAnsi="Garamond"/>
          <w:spacing w:val="-4"/>
          <w:sz w:val="24"/>
          <w:szCs w:val="24"/>
          <w:lang w:val="sq-AL"/>
        </w:rPr>
        <w:t>, që kërkojnë fillimin e bisedimeve, duhet të kujdesen që afishimi të kryhet në mënyrë të rregullt.</w:t>
      </w:r>
    </w:p>
    <w:p w:rsidR="00032FC0" w:rsidRPr="002D0B45" w:rsidRDefault="00032FC0" w:rsidP="005B3A1C">
      <w:pPr>
        <w:pStyle w:val="Paragrafi"/>
        <w:rPr>
          <w:rFonts w:ascii="Garamond" w:hAnsi="Garamond"/>
          <w:spacing w:val="-4"/>
          <w:sz w:val="24"/>
          <w:szCs w:val="24"/>
          <w:lang w:val="sq-AL"/>
        </w:rPr>
      </w:pPr>
      <w:r w:rsidRPr="002D0B45">
        <w:rPr>
          <w:rFonts w:ascii="Garamond" w:hAnsi="Garamond"/>
          <w:spacing w:val="-4"/>
          <w:sz w:val="24"/>
          <w:szCs w:val="24"/>
          <w:lang w:val="sq-AL"/>
        </w:rPr>
        <w:t xml:space="preserve">5. Nëse përfaqësueshmëria e organizatës ose e organizatave </w:t>
      </w:r>
      <w:r w:rsidR="00BA6000" w:rsidRPr="002D0B45">
        <w:rPr>
          <w:rFonts w:ascii="Garamond" w:hAnsi="Garamond"/>
          <w:spacing w:val="-4"/>
          <w:sz w:val="24"/>
          <w:szCs w:val="24"/>
          <w:lang w:val="sq-AL"/>
        </w:rPr>
        <w:t>sindikale</w:t>
      </w:r>
      <w:r w:rsidRPr="002D0B45">
        <w:rPr>
          <w:rFonts w:ascii="Garamond" w:hAnsi="Garamond"/>
          <w:spacing w:val="-4"/>
          <w:sz w:val="24"/>
          <w:szCs w:val="24"/>
          <w:lang w:val="sq-AL"/>
        </w:rPr>
        <w:t xml:space="preserve">, që kërkojnë fillimin e bisedimeve, nuk është kundërshtuar, veprohet sipas nenit 165, të këtij Kodi. Në këtë rast, përfaqësueshmëria e organizatës ose organizatave </w:t>
      </w:r>
      <w:r w:rsidR="00BA6000" w:rsidRPr="002D0B45">
        <w:rPr>
          <w:rFonts w:ascii="Garamond" w:hAnsi="Garamond"/>
          <w:spacing w:val="-4"/>
          <w:sz w:val="24"/>
          <w:szCs w:val="24"/>
          <w:lang w:val="sq-AL"/>
        </w:rPr>
        <w:t xml:space="preserve">sindikale </w:t>
      </w:r>
      <w:r w:rsidRPr="002D0B45">
        <w:rPr>
          <w:rFonts w:ascii="Garamond" w:hAnsi="Garamond"/>
          <w:spacing w:val="-4"/>
          <w:sz w:val="24"/>
          <w:szCs w:val="24"/>
          <w:lang w:val="sq-AL"/>
        </w:rPr>
        <w:t>nuk mund të kundërshtohet gjatë dy vjetëve.</w:t>
      </w:r>
    </w:p>
    <w:p w:rsidR="00032FC0" w:rsidRPr="002D0B45" w:rsidRDefault="00032FC0" w:rsidP="005B3A1C">
      <w:pPr>
        <w:pStyle w:val="Paragrafi"/>
        <w:rPr>
          <w:rFonts w:ascii="Garamond" w:hAnsi="Garamond"/>
          <w:spacing w:val="-4"/>
          <w:sz w:val="24"/>
          <w:szCs w:val="24"/>
          <w:lang w:val="sq-AL"/>
        </w:rPr>
      </w:pPr>
      <w:r w:rsidRPr="002D0B45">
        <w:rPr>
          <w:rFonts w:ascii="Garamond" w:hAnsi="Garamond"/>
          <w:spacing w:val="-4"/>
          <w:sz w:val="24"/>
          <w:szCs w:val="24"/>
          <w:lang w:val="sq-AL"/>
        </w:rPr>
        <w:t xml:space="preserve">6. Nëse lidhja e kontratës kolektive nuk është paraprirë nga një afishim i rregullt i kërkesës, punëdhënësit ose organizata e punëdhënësve nuk mund të kundërshtojnë fillimin e një procedure të re të njohjes së përfaqësueshmërisë së organizatës ose organizatave </w:t>
      </w:r>
      <w:r w:rsidR="00BA6000" w:rsidRPr="002D0B45">
        <w:rPr>
          <w:rFonts w:ascii="Garamond" w:hAnsi="Garamond"/>
          <w:spacing w:val="-4"/>
          <w:sz w:val="24"/>
          <w:szCs w:val="24"/>
          <w:lang w:val="sq-AL"/>
        </w:rPr>
        <w:t>sindikale</w:t>
      </w:r>
      <w:r w:rsidRPr="002D0B45">
        <w:rPr>
          <w:rFonts w:ascii="Garamond" w:hAnsi="Garamond"/>
          <w:spacing w:val="-4"/>
          <w:sz w:val="24"/>
          <w:szCs w:val="24"/>
          <w:lang w:val="sq-AL"/>
        </w:rPr>
        <w:t>, me qëllim hapjen e bisedimeve për lidhjen e një kontrate tjetër kolektive. Kontrata e parë kolektive, e lidhur pa respektuar detyri</w:t>
      </w:r>
      <w:r w:rsidR="00306219">
        <w:rPr>
          <w:rFonts w:ascii="Garamond" w:hAnsi="Garamond"/>
          <w:spacing w:val="-4"/>
          <w:sz w:val="24"/>
          <w:szCs w:val="24"/>
          <w:lang w:val="sq-AL"/>
        </w:rPr>
        <w:t>min e afishimit, është e pavlef</w:t>
      </w:r>
      <w:r w:rsidRPr="002D0B45">
        <w:rPr>
          <w:rFonts w:ascii="Garamond" w:hAnsi="Garamond"/>
          <w:spacing w:val="-4"/>
          <w:sz w:val="24"/>
          <w:szCs w:val="24"/>
          <w:lang w:val="sq-AL"/>
        </w:rPr>
        <w:t>shme që nga çasti i hyrjes në fuqi të kontratës së dytë, që është lidhur duke respektuar procedurat e parashikuara në këtë Kod.</w:t>
      </w:r>
    </w:p>
    <w:p w:rsidR="001B3587" w:rsidRPr="002D0B45" w:rsidRDefault="00032FC0" w:rsidP="005B3A1C">
      <w:pPr>
        <w:pStyle w:val="Paragrafi"/>
        <w:rPr>
          <w:rFonts w:ascii="Garamond" w:hAnsi="Garamond"/>
          <w:spacing w:val="-4"/>
          <w:sz w:val="24"/>
          <w:szCs w:val="24"/>
          <w:lang w:val="sq-AL"/>
        </w:rPr>
      </w:pPr>
      <w:r w:rsidRPr="002D0B45">
        <w:rPr>
          <w:rFonts w:ascii="Garamond" w:hAnsi="Garamond"/>
          <w:spacing w:val="-4"/>
          <w:sz w:val="24"/>
          <w:szCs w:val="24"/>
          <w:lang w:val="sq-AL"/>
        </w:rPr>
        <w:t>7. Përpara miratimit të planeve të punës, që kërkojnë shërbimet e punëmarrësve gjatë natës, punëdhënësi duhet të këshillohet me përfaqësuesit e punëmarrësve të interesuar në lidhje me detajet e këtyre planeve dhe format e organizimit të punës së natës, që janë më të përshtatshme për sipërmarrjen dhe personelin e saj, si dhe për masat për shëndetin në punë dhe shërbimet sociale të nevojshme. Konsultimi duhet të zhvillohet rregullisht në sipërmarrjet ku ka punëmarrës që punojnë gjatë natës.</w:t>
      </w:r>
    </w:p>
    <w:p w:rsidR="00032FC0" w:rsidRPr="002D0B45" w:rsidRDefault="00032FC0" w:rsidP="005B3A1C">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164</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 xml:space="preserve">Procedura e njohjes së organizatës ose organizatave më të përfaqësuara </w:t>
      </w:r>
      <w:r w:rsidR="0070133E" w:rsidRPr="002D0B45">
        <w:rPr>
          <w:rFonts w:ascii="Garamond" w:hAnsi="Garamond"/>
          <w:spacing w:val="-4"/>
          <w:sz w:val="24"/>
          <w:szCs w:val="24"/>
          <w:lang w:val="sq-AL"/>
        </w:rPr>
        <w:t>sindikale</w:t>
      </w:r>
    </w:p>
    <w:p w:rsidR="00B764E8" w:rsidRPr="002D0B45" w:rsidRDefault="00421E83" w:rsidP="00B764E8">
      <w:pPr>
        <w:jc w:val="center"/>
        <w:rPr>
          <w:rFonts w:ascii="Garamond" w:hAnsi="Garamond"/>
          <w:i/>
          <w:noProof w:val="0"/>
          <w:sz w:val="24"/>
          <w:szCs w:val="24"/>
          <w:lang w:val="en-US"/>
        </w:rPr>
      </w:pPr>
      <w:r>
        <w:rPr>
          <w:rFonts w:ascii="Garamond" w:hAnsi="Garamond"/>
          <w:i/>
          <w:sz w:val="24"/>
          <w:szCs w:val="24"/>
        </w:rPr>
        <w:t>(N</w:t>
      </w:r>
      <w:r w:rsidR="0074058D" w:rsidRPr="002D0B45">
        <w:rPr>
          <w:rFonts w:ascii="Garamond" w:hAnsi="Garamond"/>
          <w:i/>
          <w:sz w:val="24"/>
          <w:szCs w:val="24"/>
        </w:rPr>
        <w:t>dryshuar</w:t>
      </w:r>
      <w:r w:rsidR="00280652" w:rsidRPr="002D0B45">
        <w:rPr>
          <w:rFonts w:ascii="Garamond" w:hAnsi="Garamond"/>
          <w:i/>
          <w:sz w:val="24"/>
          <w:szCs w:val="24"/>
        </w:rPr>
        <w:t xml:space="preserve"> togfjal</w:t>
      </w:r>
      <w:r w:rsidR="0077019E" w:rsidRPr="002D0B45">
        <w:rPr>
          <w:rFonts w:ascii="Garamond" w:hAnsi="Garamond"/>
          <w:i/>
          <w:sz w:val="24"/>
          <w:szCs w:val="24"/>
        </w:rPr>
        <w:t>ë</w:t>
      </w:r>
      <w:r w:rsidR="00280652" w:rsidRPr="002D0B45">
        <w:rPr>
          <w:rFonts w:ascii="Garamond" w:hAnsi="Garamond"/>
          <w:i/>
          <w:sz w:val="24"/>
          <w:szCs w:val="24"/>
        </w:rPr>
        <w:t>sh n</w:t>
      </w:r>
      <w:r w:rsidR="0077019E" w:rsidRPr="002D0B45">
        <w:rPr>
          <w:rFonts w:ascii="Garamond" w:hAnsi="Garamond"/>
          <w:i/>
          <w:sz w:val="24"/>
          <w:szCs w:val="24"/>
        </w:rPr>
        <w:t>ë</w:t>
      </w:r>
      <w:r w:rsidR="00280652" w:rsidRPr="002D0B45">
        <w:rPr>
          <w:rFonts w:ascii="Garamond" w:hAnsi="Garamond"/>
          <w:i/>
          <w:sz w:val="24"/>
          <w:szCs w:val="24"/>
        </w:rPr>
        <w:t xml:space="preserve"> pik</w:t>
      </w:r>
      <w:r w:rsidR="0077019E" w:rsidRPr="002D0B45">
        <w:rPr>
          <w:rFonts w:ascii="Garamond" w:hAnsi="Garamond"/>
          <w:i/>
          <w:sz w:val="24"/>
          <w:szCs w:val="24"/>
        </w:rPr>
        <w:t>ë</w:t>
      </w:r>
      <w:r w:rsidR="00280652" w:rsidRPr="002D0B45">
        <w:rPr>
          <w:rFonts w:ascii="Garamond" w:hAnsi="Garamond"/>
          <w:i/>
          <w:sz w:val="24"/>
          <w:szCs w:val="24"/>
        </w:rPr>
        <w:t>n 1</w:t>
      </w:r>
      <w:r w:rsidR="00B33E0E">
        <w:rPr>
          <w:rFonts w:ascii="Garamond" w:hAnsi="Garamond"/>
          <w:i/>
          <w:sz w:val="24"/>
          <w:szCs w:val="24"/>
        </w:rPr>
        <w:t xml:space="preserve"> </w:t>
      </w:r>
      <w:r w:rsidR="0074058D" w:rsidRPr="002D0B45">
        <w:rPr>
          <w:rFonts w:ascii="Garamond" w:hAnsi="Garamond"/>
          <w:i/>
          <w:sz w:val="24"/>
          <w:szCs w:val="24"/>
        </w:rPr>
        <w:t>me ligjin nr. 8085, dat</w:t>
      </w:r>
      <w:r w:rsidR="0077019E" w:rsidRPr="002D0B45">
        <w:rPr>
          <w:rFonts w:ascii="Garamond" w:hAnsi="Garamond"/>
          <w:i/>
          <w:sz w:val="24"/>
          <w:szCs w:val="24"/>
        </w:rPr>
        <w:t>ë</w:t>
      </w:r>
      <w:r w:rsidR="0074058D" w:rsidRPr="002D0B45">
        <w:rPr>
          <w:rFonts w:ascii="Garamond" w:hAnsi="Garamond"/>
          <w:i/>
          <w:sz w:val="24"/>
          <w:szCs w:val="24"/>
        </w:rPr>
        <w:t xml:space="preserve"> 13.3.1996</w:t>
      </w:r>
      <w:r w:rsidR="00B764E8" w:rsidRPr="002D0B45">
        <w:rPr>
          <w:rFonts w:ascii="Garamond" w:hAnsi="Garamond"/>
          <w:i/>
          <w:sz w:val="24"/>
          <w:szCs w:val="24"/>
        </w:rPr>
        <w:t>;</w:t>
      </w:r>
      <w:r w:rsidR="00B764E8" w:rsidRPr="002D0B45">
        <w:rPr>
          <w:rFonts w:ascii="Garamond" w:hAnsi="Garamond"/>
          <w:sz w:val="24"/>
          <w:szCs w:val="24"/>
        </w:rPr>
        <w:t xml:space="preserve"> </w:t>
      </w:r>
      <w:r>
        <w:rPr>
          <w:rFonts w:ascii="Garamond" w:hAnsi="Garamond"/>
          <w:i/>
          <w:noProof w:val="0"/>
          <w:sz w:val="24"/>
          <w:szCs w:val="24"/>
          <w:lang w:val="en-US"/>
        </w:rPr>
        <w:t>N</w:t>
      </w:r>
      <w:r w:rsidR="00B764E8" w:rsidRPr="002D0B45">
        <w:rPr>
          <w:rFonts w:ascii="Garamond" w:hAnsi="Garamond"/>
          <w:i/>
          <w:noProof w:val="0"/>
          <w:sz w:val="24"/>
          <w:szCs w:val="24"/>
          <w:lang w:val="en-US"/>
        </w:rPr>
        <w:t>dryshuar me ligjin nr. 9125, dat</w:t>
      </w:r>
      <w:r w:rsidR="00606829" w:rsidRPr="002D0B45">
        <w:rPr>
          <w:rFonts w:ascii="Garamond" w:hAnsi="Garamond"/>
          <w:i/>
          <w:noProof w:val="0"/>
          <w:sz w:val="24"/>
          <w:szCs w:val="24"/>
          <w:lang w:val="en-US"/>
        </w:rPr>
        <w:t>ë</w:t>
      </w:r>
      <w:r w:rsidR="00B764E8" w:rsidRPr="002D0B45">
        <w:rPr>
          <w:rFonts w:ascii="Garamond" w:hAnsi="Garamond"/>
          <w:i/>
          <w:noProof w:val="0"/>
          <w:sz w:val="24"/>
          <w:szCs w:val="24"/>
          <w:lang w:val="en-US"/>
        </w:rPr>
        <w:t xml:space="preserve"> 29.7.2003)</w:t>
      </w:r>
    </w:p>
    <w:p w:rsidR="0074058D" w:rsidRPr="002D0B45" w:rsidRDefault="0074058D" w:rsidP="0074058D">
      <w:pPr>
        <w:pStyle w:val="Paragrafi"/>
        <w:jc w:val="center"/>
        <w:rPr>
          <w:rFonts w:ascii="Garamond" w:hAnsi="Garamond"/>
          <w:i/>
          <w:sz w:val="24"/>
          <w:szCs w:val="24"/>
        </w:rPr>
      </w:pPr>
    </w:p>
    <w:p w:rsidR="00B764E8" w:rsidRPr="002D0B45" w:rsidRDefault="00B764E8" w:rsidP="00B764E8">
      <w:pPr>
        <w:pStyle w:val="Paragrafi"/>
        <w:rPr>
          <w:rFonts w:ascii="Garamond" w:hAnsi="Garamond"/>
          <w:sz w:val="24"/>
          <w:szCs w:val="24"/>
        </w:rPr>
      </w:pPr>
      <w:r w:rsidRPr="002D0B45">
        <w:rPr>
          <w:rFonts w:ascii="Garamond" w:hAnsi="Garamond"/>
          <w:sz w:val="24"/>
          <w:szCs w:val="24"/>
        </w:rPr>
        <w:t xml:space="preserve">l. Nëse përfaqësueshmëria e organizatës ose organizatave </w:t>
      </w:r>
      <w:r w:rsidR="0070133E" w:rsidRPr="002D0B45">
        <w:rPr>
          <w:rFonts w:ascii="Garamond" w:hAnsi="Garamond"/>
          <w:spacing w:val="-4"/>
          <w:sz w:val="24"/>
          <w:szCs w:val="24"/>
          <w:lang w:val="sq-AL"/>
        </w:rPr>
        <w:t>sindikale</w:t>
      </w:r>
      <w:r w:rsidRPr="002D0B45">
        <w:rPr>
          <w:rFonts w:ascii="Garamond" w:hAnsi="Garamond"/>
          <w:sz w:val="24"/>
          <w:szCs w:val="24"/>
        </w:rPr>
        <w:t xml:space="preserve">, që kanë kërkuar fillimin e bisedimeve kundërshtohet, çdo organizatë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 xml:space="preserve">e interesuar duhet t'i dorëzojë punëdhënësit ose organizatës së punëdhënësve, me shpenzimet e veta, provën e përfaqësueshmërisë. Kjo provë paraqitet në formën e një vërtetimi noterial, ku noteri vërteton numrin e anëtarëve të organizatës </w:t>
      </w:r>
      <w:r w:rsidR="0070133E" w:rsidRPr="002D0B45">
        <w:rPr>
          <w:rFonts w:ascii="Garamond" w:hAnsi="Garamond"/>
          <w:spacing w:val="-4"/>
          <w:sz w:val="24"/>
          <w:szCs w:val="24"/>
          <w:lang w:val="sq-AL"/>
        </w:rPr>
        <w:t>sindikale</w:t>
      </w:r>
      <w:r w:rsidRPr="002D0B45">
        <w:rPr>
          <w:rFonts w:ascii="Garamond" w:hAnsi="Garamond"/>
          <w:sz w:val="24"/>
          <w:szCs w:val="24"/>
        </w:rPr>
        <w:t>, në bazë të kuotizacioneve të paguara gjatë dy vjetëve të fundit ose deklarimeve, me shkrim ose me gojë, të punëmarrësve anëtarë.</w:t>
      </w:r>
    </w:p>
    <w:p w:rsidR="00B764E8" w:rsidRPr="002D0B45" w:rsidRDefault="00B764E8" w:rsidP="00B764E8">
      <w:pPr>
        <w:pStyle w:val="Paragrafi"/>
        <w:rPr>
          <w:rFonts w:ascii="Garamond" w:hAnsi="Garamond"/>
          <w:sz w:val="24"/>
          <w:szCs w:val="24"/>
        </w:rPr>
      </w:pPr>
      <w:r w:rsidRPr="002D0B45">
        <w:rPr>
          <w:rFonts w:ascii="Garamond" w:hAnsi="Garamond"/>
          <w:sz w:val="24"/>
          <w:szCs w:val="24"/>
        </w:rPr>
        <w:t>2. Organizata që provon se ka numrin më të madh të anëtarëve punëmarrës në ndërmarrje ose degë, vlerësohet si organizata më e përfaqësuar. Nëse disa organizata punëmarrësish paraqiten së bashku, vlerësohet më i përfaqësuar grupi i organizatave që ka numrin më të madh të anëtarëve.</w:t>
      </w:r>
    </w:p>
    <w:p w:rsidR="00B764E8" w:rsidRPr="002D0B45" w:rsidRDefault="00B764E8" w:rsidP="00B764E8">
      <w:pPr>
        <w:pStyle w:val="Paragrafi"/>
        <w:rPr>
          <w:rFonts w:ascii="Garamond" w:hAnsi="Garamond"/>
          <w:sz w:val="24"/>
          <w:szCs w:val="24"/>
        </w:rPr>
      </w:pPr>
      <w:r w:rsidRPr="002D0B45">
        <w:rPr>
          <w:rFonts w:ascii="Garamond" w:hAnsi="Garamond"/>
          <w:sz w:val="24"/>
          <w:szCs w:val="24"/>
        </w:rPr>
        <w:t xml:space="preserve">3. Nëse punëdhënësi, organizata e punëdhënësve ose organizatat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 xml:space="preserve">kundërshtojnë vërtetimin noterial, ata duhet të dorëzojnë një ankim në zyrën e pajtimit të qarkut (nëse bisedimet për kontratën kolektive nuk kalojnë kufijtë e një qarku), ose në Zyrën Kombëtare të Pajtimit (nëse bisedimet për kontratën kolektive shtrihen në më shumë se një qark). Ky ankim duhet dorëzuar brenda dy javëve, duke filluar nga data e shpalljes së rezultatit sipas vërtetimit noterial. Zyra e pajtimit shqyrton të gjitha provat dhe vendos për përfaqësueshmërinë e organizatës ose organizatave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dhe e shpall atë brenda dy javëve nga data e vënies së saj në lëvizje. Kur punëdhënësi ose organizata e punëdhënësve nuk e pranojnë vendimin e zyrës së pajtimit, ata kanë të drejtë të kërkojnë organizimin e një votimi të fshehtë brenda dy javëve nga data e shpalljes së vendimit.</w:t>
      </w:r>
    </w:p>
    <w:p w:rsidR="00B764E8" w:rsidRPr="002D0B45" w:rsidRDefault="00B764E8" w:rsidP="00B764E8">
      <w:pPr>
        <w:pStyle w:val="Paragrafi"/>
        <w:rPr>
          <w:rFonts w:ascii="Garamond" w:hAnsi="Garamond"/>
          <w:sz w:val="24"/>
          <w:szCs w:val="24"/>
        </w:rPr>
      </w:pPr>
      <w:r w:rsidRPr="002D0B45">
        <w:rPr>
          <w:rFonts w:ascii="Garamond" w:hAnsi="Garamond"/>
          <w:sz w:val="24"/>
          <w:szCs w:val="24"/>
        </w:rPr>
        <w:t>Mënyra e organizimit dhe procedura e votimit rregullohen me vendim të Këshillit të Ministrave.</w:t>
      </w:r>
    </w:p>
    <w:p w:rsidR="00B764E8" w:rsidRPr="002D0B45" w:rsidRDefault="00B764E8" w:rsidP="00B764E8">
      <w:pPr>
        <w:pStyle w:val="Paragrafi"/>
        <w:rPr>
          <w:rFonts w:ascii="Garamond" w:hAnsi="Garamond"/>
          <w:sz w:val="24"/>
          <w:szCs w:val="24"/>
        </w:rPr>
      </w:pPr>
      <w:r w:rsidRPr="002D0B45">
        <w:rPr>
          <w:rFonts w:ascii="Garamond" w:hAnsi="Garamond"/>
          <w:sz w:val="24"/>
          <w:szCs w:val="24"/>
        </w:rPr>
        <w:t xml:space="preserve">4. Përfaqësueshmëria e organizatës ose organizatave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nuk mund të kundërshtohet gjatë dy vjetëve, duke filluar nga data e shpalljes së vendimit nga zyra e pajtimit, të pranuar nga palët, ose të rezul</w:t>
      </w:r>
      <w:r w:rsidR="00412BA0" w:rsidRPr="002D0B45">
        <w:rPr>
          <w:rFonts w:ascii="Garamond" w:hAnsi="Garamond"/>
          <w:sz w:val="24"/>
          <w:szCs w:val="24"/>
        </w:rPr>
        <w:t>tatit nga komisioni i votimit.</w:t>
      </w:r>
    </w:p>
    <w:p w:rsidR="00B764E8" w:rsidRPr="002D0B45" w:rsidRDefault="007602A3" w:rsidP="00B764E8">
      <w:pPr>
        <w:pStyle w:val="Paragrafi"/>
        <w:rPr>
          <w:rFonts w:ascii="Garamond" w:hAnsi="Garamond"/>
          <w:sz w:val="24"/>
          <w:szCs w:val="24"/>
        </w:rPr>
      </w:pPr>
      <w:r w:rsidRPr="002D0B45">
        <w:rPr>
          <w:rFonts w:ascii="Garamond" w:hAnsi="Garamond"/>
          <w:sz w:val="24"/>
          <w:szCs w:val="24"/>
        </w:rPr>
        <w:t>5. S</w:t>
      </w:r>
      <w:r w:rsidR="00B764E8" w:rsidRPr="002D0B45">
        <w:rPr>
          <w:rFonts w:ascii="Garamond" w:hAnsi="Garamond"/>
          <w:sz w:val="24"/>
          <w:szCs w:val="24"/>
        </w:rPr>
        <w:t>hfuqizuar.</w:t>
      </w:r>
    </w:p>
    <w:p w:rsidR="001B3587" w:rsidRPr="002D0B45" w:rsidRDefault="001B3587" w:rsidP="00F853F5">
      <w:pPr>
        <w:pStyle w:val="Paragrafi"/>
        <w:jc w:val="center"/>
        <w:rPr>
          <w:rFonts w:ascii="Garamond" w:hAnsi="Garamond"/>
          <w:sz w:val="24"/>
          <w:szCs w:val="24"/>
        </w:rPr>
      </w:pPr>
    </w:p>
    <w:p w:rsidR="00081F8B" w:rsidRPr="002D0B45" w:rsidRDefault="00081F8B" w:rsidP="00F853F5">
      <w:pPr>
        <w:pStyle w:val="NeniNr"/>
        <w:rPr>
          <w:rFonts w:ascii="Garamond" w:hAnsi="Garamond"/>
          <w:sz w:val="24"/>
          <w:szCs w:val="24"/>
        </w:rPr>
      </w:pPr>
      <w:r w:rsidRPr="002D0B45">
        <w:rPr>
          <w:rFonts w:ascii="Garamond" w:hAnsi="Garamond"/>
          <w:sz w:val="24"/>
          <w:szCs w:val="24"/>
        </w:rPr>
        <w:t>Neni 165</w:t>
      </w:r>
    </w:p>
    <w:p w:rsidR="001B3587" w:rsidRPr="002D0B45" w:rsidRDefault="00F153EB" w:rsidP="00F853F5">
      <w:pPr>
        <w:pStyle w:val="NeniTitull"/>
        <w:rPr>
          <w:rFonts w:ascii="Garamond" w:hAnsi="Garamond"/>
          <w:sz w:val="24"/>
          <w:szCs w:val="24"/>
        </w:rPr>
      </w:pPr>
      <w:proofErr w:type="gramStart"/>
      <w:r>
        <w:rPr>
          <w:rFonts w:ascii="Garamond" w:hAnsi="Garamond"/>
          <w:sz w:val="24"/>
          <w:szCs w:val="24"/>
        </w:rPr>
        <w:t>Bisedimet</w:t>
      </w:r>
      <w:r w:rsidR="00F853F5">
        <w:rPr>
          <w:rFonts w:ascii="Garamond" w:hAnsi="Garamond"/>
          <w:sz w:val="24"/>
          <w:szCs w:val="24"/>
        </w:rPr>
        <w:t>.</w:t>
      </w:r>
      <w:proofErr w:type="gramEnd"/>
      <w:r>
        <w:rPr>
          <w:rFonts w:ascii="Garamond" w:hAnsi="Garamond"/>
          <w:sz w:val="24"/>
          <w:szCs w:val="24"/>
        </w:rPr>
        <w:t xml:space="preserve"> </w:t>
      </w:r>
      <w:proofErr w:type="gramStart"/>
      <w:r>
        <w:rPr>
          <w:rFonts w:ascii="Garamond" w:hAnsi="Garamond"/>
          <w:sz w:val="24"/>
          <w:szCs w:val="24"/>
        </w:rPr>
        <w:t>Ndërmjetësimi</w:t>
      </w:r>
      <w:r w:rsidR="00F853F5">
        <w:rPr>
          <w:rFonts w:ascii="Garamond" w:hAnsi="Garamond"/>
          <w:sz w:val="24"/>
          <w:szCs w:val="24"/>
        </w:rPr>
        <w:t>.</w:t>
      </w:r>
      <w:proofErr w:type="gramEnd"/>
      <w:r>
        <w:rPr>
          <w:rFonts w:ascii="Garamond" w:hAnsi="Garamond"/>
          <w:sz w:val="24"/>
          <w:szCs w:val="24"/>
        </w:rPr>
        <w:t xml:space="preserve"> </w:t>
      </w:r>
      <w:proofErr w:type="gramStart"/>
      <w:r>
        <w:rPr>
          <w:rFonts w:ascii="Garamond" w:hAnsi="Garamond"/>
          <w:sz w:val="24"/>
          <w:szCs w:val="24"/>
        </w:rPr>
        <w:t>A</w:t>
      </w:r>
      <w:r w:rsidR="001B3587" w:rsidRPr="002D0B45">
        <w:rPr>
          <w:rFonts w:ascii="Garamond" w:hAnsi="Garamond"/>
          <w:sz w:val="24"/>
          <w:szCs w:val="24"/>
        </w:rPr>
        <w:t>rbitrimi</w:t>
      </w:r>
      <w:r w:rsidR="00F853F5">
        <w:rPr>
          <w:rFonts w:ascii="Garamond" w:hAnsi="Garamond"/>
          <w:sz w:val="24"/>
          <w:szCs w:val="24"/>
        </w:rPr>
        <w:t>.</w:t>
      </w:r>
      <w:proofErr w:type="gramEnd"/>
    </w:p>
    <w:p w:rsidR="00BF22CA" w:rsidRPr="002D0B45" w:rsidRDefault="00421E83" w:rsidP="00F853F5">
      <w:pPr>
        <w:pStyle w:val="Paragrafi"/>
        <w:jc w:val="center"/>
        <w:rPr>
          <w:rFonts w:ascii="Garamond" w:hAnsi="Garamond"/>
          <w:i/>
          <w:sz w:val="24"/>
          <w:szCs w:val="24"/>
        </w:rPr>
      </w:pPr>
      <w:r>
        <w:rPr>
          <w:rFonts w:ascii="Garamond" w:hAnsi="Garamond"/>
          <w:i/>
          <w:sz w:val="24"/>
          <w:szCs w:val="24"/>
        </w:rPr>
        <w:t>(N</w:t>
      </w:r>
      <w:r w:rsidR="00BF22CA" w:rsidRPr="002D0B45">
        <w:rPr>
          <w:rFonts w:ascii="Garamond" w:hAnsi="Garamond"/>
          <w:i/>
          <w:sz w:val="24"/>
          <w:szCs w:val="24"/>
        </w:rPr>
        <w:t xml:space="preserve">dryshuar pika </w:t>
      </w:r>
      <w:r w:rsidR="000D3FE3" w:rsidRPr="002D0B45">
        <w:rPr>
          <w:rFonts w:ascii="Garamond" w:hAnsi="Garamond"/>
          <w:i/>
          <w:sz w:val="24"/>
          <w:szCs w:val="24"/>
        </w:rPr>
        <w:t xml:space="preserve">1 </w:t>
      </w:r>
      <w:r w:rsidR="00BF22CA" w:rsidRPr="002D0B45">
        <w:rPr>
          <w:rFonts w:ascii="Garamond" w:hAnsi="Garamond"/>
          <w:i/>
          <w:sz w:val="24"/>
          <w:szCs w:val="24"/>
        </w:rPr>
        <w:t>me ligjin nr. 8085, dat</w:t>
      </w:r>
      <w:r w:rsidR="0077019E" w:rsidRPr="002D0B45">
        <w:rPr>
          <w:rFonts w:ascii="Garamond" w:hAnsi="Garamond"/>
          <w:i/>
          <w:sz w:val="24"/>
          <w:szCs w:val="24"/>
        </w:rPr>
        <w:t>ë</w:t>
      </w:r>
      <w:r w:rsidR="00BF22CA" w:rsidRPr="002D0B45">
        <w:rPr>
          <w:rFonts w:ascii="Garamond" w:hAnsi="Garamond"/>
          <w:i/>
          <w:sz w:val="24"/>
          <w:szCs w:val="24"/>
        </w:rPr>
        <w:t xml:space="preserve"> 13.3.1996</w:t>
      </w:r>
      <w:r>
        <w:rPr>
          <w:rFonts w:ascii="Garamond" w:hAnsi="Garamond"/>
          <w:i/>
          <w:sz w:val="24"/>
          <w:szCs w:val="24"/>
        </w:rPr>
        <w:t>; N</w:t>
      </w:r>
      <w:r w:rsidR="000D3FE3" w:rsidRPr="002D0B45">
        <w:rPr>
          <w:rFonts w:ascii="Garamond" w:hAnsi="Garamond"/>
          <w:i/>
          <w:sz w:val="24"/>
          <w:szCs w:val="24"/>
        </w:rPr>
        <w:t>dryshuar me ligjin nr. 9125, dat</w:t>
      </w:r>
      <w:r w:rsidR="00606829" w:rsidRPr="002D0B45">
        <w:rPr>
          <w:rFonts w:ascii="Garamond" w:hAnsi="Garamond"/>
          <w:i/>
          <w:sz w:val="24"/>
          <w:szCs w:val="24"/>
        </w:rPr>
        <w:t>ë</w:t>
      </w:r>
      <w:r w:rsidR="000D3FE3" w:rsidRPr="002D0B45">
        <w:rPr>
          <w:rFonts w:ascii="Garamond" w:hAnsi="Garamond"/>
          <w:i/>
          <w:sz w:val="24"/>
          <w:szCs w:val="24"/>
        </w:rPr>
        <w:t xml:space="preserve"> 29.7.2003)</w:t>
      </w:r>
    </w:p>
    <w:p w:rsidR="00BF22CA" w:rsidRPr="002D0B45" w:rsidRDefault="00BF22CA" w:rsidP="00BF22CA">
      <w:pPr>
        <w:pStyle w:val="Paragrafi"/>
        <w:rPr>
          <w:rFonts w:ascii="Garamond" w:hAnsi="Garamond"/>
          <w:sz w:val="24"/>
          <w:szCs w:val="24"/>
        </w:rPr>
      </w:pPr>
    </w:p>
    <w:p w:rsidR="000D3FE3" w:rsidRPr="002D0B45" w:rsidRDefault="000D3FE3" w:rsidP="000D3FE3">
      <w:pPr>
        <w:pStyle w:val="Paragrafi"/>
        <w:rPr>
          <w:rFonts w:ascii="Garamond" w:hAnsi="Garamond"/>
          <w:sz w:val="24"/>
          <w:szCs w:val="24"/>
        </w:rPr>
      </w:pPr>
      <w:r w:rsidRPr="002D0B45">
        <w:rPr>
          <w:rFonts w:ascii="Garamond" w:hAnsi="Garamond"/>
          <w:sz w:val="24"/>
          <w:szCs w:val="24"/>
        </w:rPr>
        <w:t xml:space="preserve">1. Kur përfaqësueshmëria e organizatës ose organizatave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nuk është kundërshtuar ose kur ajo është njohur në mënyrë përfundimtare, punëdhënësi ose organizata e punëdhënësve duhet të presin palën kërkuese të bisedimeve brenda dy javëve, duke filluar nga data e përfundimit të afatit të afishimit ose, në rast kundërshtimi të përfaqësueshmërisë, duke filluar nga data e shpalljes përfundimtare të saj.</w:t>
      </w:r>
    </w:p>
    <w:p w:rsidR="000D3FE3" w:rsidRPr="002D0B45" w:rsidRDefault="000D3FE3" w:rsidP="000D3FE3">
      <w:pPr>
        <w:pStyle w:val="Paragrafi"/>
        <w:rPr>
          <w:rFonts w:ascii="Garamond" w:hAnsi="Garamond"/>
          <w:sz w:val="24"/>
          <w:szCs w:val="24"/>
        </w:rPr>
      </w:pPr>
      <w:r w:rsidRPr="002D0B45">
        <w:rPr>
          <w:rFonts w:ascii="Garamond" w:hAnsi="Garamond"/>
          <w:sz w:val="24"/>
          <w:szCs w:val="24"/>
        </w:rPr>
        <w:t>2. Nëse bisedimet nuk përfundojnë brenda 30 ditëve, duke filluar nga data e përfundimit të afatit të afishimit</w:t>
      </w:r>
      <w:r w:rsidR="00F853F5">
        <w:rPr>
          <w:rFonts w:ascii="Garamond" w:hAnsi="Garamond"/>
          <w:sz w:val="24"/>
          <w:szCs w:val="24"/>
        </w:rPr>
        <w:t>,</w:t>
      </w:r>
      <w:r w:rsidRPr="002D0B45">
        <w:rPr>
          <w:rFonts w:ascii="Garamond" w:hAnsi="Garamond"/>
          <w:sz w:val="24"/>
          <w:szCs w:val="24"/>
        </w:rPr>
        <w:t xml:space="preserve"> ose në rast kun</w:t>
      </w:r>
      <w:r w:rsidR="00F853F5">
        <w:rPr>
          <w:rFonts w:ascii="Garamond" w:hAnsi="Garamond"/>
          <w:sz w:val="24"/>
          <w:szCs w:val="24"/>
        </w:rPr>
        <w:t xml:space="preserve">dërshtimi të përfaqësueshmërisë </w:t>
      </w:r>
      <w:r w:rsidRPr="002D0B45">
        <w:rPr>
          <w:rFonts w:ascii="Garamond" w:hAnsi="Garamond"/>
          <w:sz w:val="24"/>
          <w:szCs w:val="24"/>
        </w:rPr>
        <w:t>duke filluar nga data e shpalljes përfundimtare të saj, asnjëra nga palët nuk mund të përdorë të drejtën e grevës, pa vënë më parë në lëvizje ndërmjetësin, zyrën e pajtimit, si dhe, nëse palët bien dakord, Gjykatën e Arbitrazhit, sipas procedurave të parashikuara në kreun XVII të këtij Kodi.</w:t>
      </w:r>
    </w:p>
    <w:p w:rsidR="001B3587" w:rsidRPr="002D0B45" w:rsidRDefault="000D3FE3" w:rsidP="000D3FE3">
      <w:pPr>
        <w:pStyle w:val="Paragrafi"/>
        <w:rPr>
          <w:rFonts w:ascii="Garamond" w:hAnsi="Garamond"/>
          <w:sz w:val="24"/>
          <w:szCs w:val="24"/>
        </w:rPr>
      </w:pPr>
      <w:r w:rsidRPr="002D0B45">
        <w:rPr>
          <w:rFonts w:ascii="Garamond" w:hAnsi="Garamond"/>
          <w:sz w:val="24"/>
          <w:szCs w:val="24"/>
        </w:rPr>
        <w:t>3. Shfuqizuar.</w:t>
      </w:r>
    </w:p>
    <w:p w:rsidR="00081F8B" w:rsidRPr="002D0B45" w:rsidRDefault="00081F8B" w:rsidP="00081F8B">
      <w:pPr>
        <w:pStyle w:val="NeniNr"/>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166</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Forma</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81F8B" w:rsidRPr="002D0B45">
        <w:rPr>
          <w:rFonts w:ascii="Garamond" w:hAnsi="Garamond"/>
          <w:sz w:val="24"/>
          <w:szCs w:val="24"/>
        </w:rPr>
        <w:t>.</w:t>
      </w:r>
      <w:r w:rsidRPr="002D0B45">
        <w:rPr>
          <w:rFonts w:ascii="Garamond" w:hAnsi="Garamond"/>
          <w:sz w:val="24"/>
          <w:szCs w:val="24"/>
        </w:rPr>
        <w:t xml:space="preserve"> Kontrata kolektive është e vlefshme vetëm në formë të shkruar. Ajo duhet të nënshkruhet nga të gjitha palët. Kur një palë është një organizatë, përfaqësuesit e kësaj të fundit caktohen në përputhje me statutin.</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81F8B" w:rsidRPr="002D0B45">
        <w:rPr>
          <w:rFonts w:ascii="Garamond" w:hAnsi="Garamond"/>
          <w:sz w:val="24"/>
          <w:szCs w:val="24"/>
        </w:rPr>
        <w:t>.</w:t>
      </w:r>
      <w:r w:rsidRPr="002D0B45">
        <w:rPr>
          <w:rFonts w:ascii="Garamond" w:hAnsi="Garamond"/>
          <w:sz w:val="24"/>
          <w:szCs w:val="24"/>
        </w:rPr>
        <w:t xml:space="preserve"> Kontrata kolektive mund të zgjidhet ose ndryshohet vetëm me shkrim.</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081F8B" w:rsidRPr="002D0B45">
        <w:rPr>
          <w:rFonts w:ascii="Garamond" w:hAnsi="Garamond"/>
          <w:sz w:val="24"/>
          <w:szCs w:val="24"/>
        </w:rPr>
        <w:t>.</w:t>
      </w:r>
      <w:r w:rsidRPr="002D0B45">
        <w:rPr>
          <w:rFonts w:ascii="Garamond" w:hAnsi="Garamond"/>
          <w:sz w:val="24"/>
          <w:szCs w:val="24"/>
        </w:rPr>
        <w:t xml:space="preserve"> Kontrata kolektive është e vlefshme edhe kur bëhet në formën e një vendimi me shkrim të dhënë nga zyra e pajtimit e caktuar me marrëveshje nga palët.</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167</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Depozitimi</w:t>
      </w:r>
    </w:p>
    <w:p w:rsidR="00032FC0" w:rsidRPr="002D0B45" w:rsidRDefault="00421E83" w:rsidP="00032FC0">
      <w:pPr>
        <w:pStyle w:val="Paragrafi"/>
        <w:jc w:val="center"/>
        <w:rPr>
          <w:rFonts w:ascii="Garamond" w:hAnsi="Garamond"/>
          <w:i/>
          <w:sz w:val="24"/>
          <w:szCs w:val="24"/>
        </w:rPr>
      </w:pPr>
      <w:r>
        <w:rPr>
          <w:rFonts w:ascii="Garamond" w:hAnsi="Garamond"/>
          <w:i/>
          <w:sz w:val="24"/>
          <w:szCs w:val="24"/>
        </w:rPr>
        <w:t>(N</w:t>
      </w:r>
      <w:r w:rsidR="000B788B" w:rsidRPr="002D0B45">
        <w:rPr>
          <w:rFonts w:ascii="Garamond" w:hAnsi="Garamond"/>
          <w:i/>
          <w:sz w:val="24"/>
          <w:szCs w:val="24"/>
        </w:rPr>
        <w:t>dryshuar togfjal</w:t>
      </w:r>
      <w:r w:rsidR="00606829" w:rsidRPr="002D0B45">
        <w:rPr>
          <w:rFonts w:ascii="Garamond" w:hAnsi="Garamond"/>
          <w:i/>
          <w:sz w:val="24"/>
          <w:szCs w:val="24"/>
        </w:rPr>
        <w:t>ë</w:t>
      </w:r>
      <w:r w:rsidR="000B788B" w:rsidRPr="002D0B45">
        <w:rPr>
          <w:rFonts w:ascii="Garamond" w:hAnsi="Garamond"/>
          <w:i/>
          <w:sz w:val="24"/>
          <w:szCs w:val="24"/>
        </w:rPr>
        <w:t>sh n</w:t>
      </w:r>
      <w:r w:rsidR="00606829" w:rsidRPr="002D0B45">
        <w:rPr>
          <w:rFonts w:ascii="Garamond" w:hAnsi="Garamond"/>
          <w:i/>
          <w:sz w:val="24"/>
          <w:szCs w:val="24"/>
        </w:rPr>
        <w:t>ë</w:t>
      </w:r>
      <w:r w:rsidR="000B788B" w:rsidRPr="002D0B45">
        <w:rPr>
          <w:rFonts w:ascii="Garamond" w:hAnsi="Garamond"/>
          <w:i/>
          <w:sz w:val="24"/>
          <w:szCs w:val="24"/>
        </w:rPr>
        <w:t xml:space="preserve"> pik</w:t>
      </w:r>
      <w:r w:rsidR="00606829" w:rsidRPr="002D0B45">
        <w:rPr>
          <w:rFonts w:ascii="Garamond" w:hAnsi="Garamond"/>
          <w:i/>
          <w:sz w:val="24"/>
          <w:szCs w:val="24"/>
        </w:rPr>
        <w:t>ë</w:t>
      </w:r>
      <w:r w:rsidR="000B788B" w:rsidRPr="002D0B45">
        <w:rPr>
          <w:rFonts w:ascii="Garamond" w:hAnsi="Garamond"/>
          <w:i/>
          <w:sz w:val="24"/>
          <w:szCs w:val="24"/>
        </w:rPr>
        <w:t>n 1</w:t>
      </w:r>
      <w:r w:rsidR="00B33E0E">
        <w:rPr>
          <w:rFonts w:ascii="Garamond" w:hAnsi="Garamond"/>
          <w:i/>
          <w:sz w:val="24"/>
          <w:szCs w:val="24"/>
        </w:rPr>
        <w:t xml:space="preserve"> </w:t>
      </w:r>
      <w:r w:rsidR="000B788B" w:rsidRPr="002D0B45">
        <w:rPr>
          <w:rFonts w:ascii="Garamond" w:hAnsi="Garamond"/>
          <w:i/>
          <w:sz w:val="24"/>
          <w:szCs w:val="24"/>
        </w:rPr>
        <w:t>me ligjin nr. 9125, dat</w:t>
      </w:r>
      <w:r w:rsidR="00606829" w:rsidRPr="002D0B45">
        <w:rPr>
          <w:rFonts w:ascii="Garamond" w:hAnsi="Garamond"/>
          <w:i/>
          <w:sz w:val="24"/>
          <w:szCs w:val="24"/>
        </w:rPr>
        <w:t>ë</w:t>
      </w:r>
      <w:r w:rsidR="000B788B" w:rsidRPr="002D0B45">
        <w:rPr>
          <w:rFonts w:ascii="Garamond" w:hAnsi="Garamond"/>
          <w:i/>
          <w:sz w:val="24"/>
          <w:szCs w:val="24"/>
        </w:rPr>
        <w:t xml:space="preserve"> 29.7.2003</w:t>
      </w:r>
      <w:r w:rsidR="00032FC0" w:rsidRPr="002D0B45">
        <w:rPr>
          <w:rFonts w:ascii="Garamond" w:hAnsi="Garamond"/>
          <w:i/>
          <w:sz w:val="24"/>
          <w:szCs w:val="24"/>
        </w:rPr>
        <w:t xml:space="preserve">; </w:t>
      </w:r>
      <w:r>
        <w:rPr>
          <w:rFonts w:ascii="Garamond" w:hAnsi="Garamond"/>
          <w:i/>
          <w:sz w:val="24"/>
          <w:szCs w:val="24"/>
        </w:rPr>
        <w:t>N</w:t>
      </w:r>
      <w:r w:rsidR="00187BB8" w:rsidRPr="002D0B45">
        <w:rPr>
          <w:rFonts w:ascii="Garamond" w:hAnsi="Garamond"/>
          <w:i/>
          <w:sz w:val="24"/>
          <w:szCs w:val="24"/>
        </w:rPr>
        <w:t xml:space="preserve">dryshuar pika 1 </w:t>
      </w:r>
      <w:r>
        <w:rPr>
          <w:rFonts w:ascii="Garamond" w:hAnsi="Garamond"/>
          <w:i/>
          <w:sz w:val="24"/>
          <w:szCs w:val="24"/>
        </w:rPr>
        <w:t>me l</w:t>
      </w:r>
      <w:r w:rsidR="00032FC0" w:rsidRPr="002D0B45">
        <w:rPr>
          <w:rFonts w:ascii="Garamond" w:hAnsi="Garamond"/>
          <w:i/>
          <w:sz w:val="24"/>
          <w:szCs w:val="24"/>
        </w:rPr>
        <w:t>igjin nr. 136/2015, datë 5.12.2015)</w:t>
      </w:r>
    </w:p>
    <w:p w:rsidR="001B3587" w:rsidRPr="002D0B45" w:rsidRDefault="001B3587" w:rsidP="00F853F5">
      <w:pPr>
        <w:jc w:val="both"/>
        <w:rPr>
          <w:rFonts w:ascii="Garamond" w:hAnsi="Garamond"/>
          <w:sz w:val="24"/>
          <w:szCs w:val="24"/>
        </w:rPr>
      </w:pPr>
    </w:p>
    <w:p w:rsidR="00032FC0" w:rsidRPr="002D0B45" w:rsidRDefault="00032FC0" w:rsidP="00F853F5">
      <w:pPr>
        <w:pStyle w:val="Paragrafi"/>
        <w:rPr>
          <w:rFonts w:ascii="Garamond" w:hAnsi="Garamond"/>
          <w:spacing w:val="-4"/>
          <w:sz w:val="24"/>
          <w:szCs w:val="24"/>
          <w:lang w:val="sq-AL"/>
        </w:rPr>
      </w:pPr>
      <w:r w:rsidRPr="002D0B45">
        <w:rPr>
          <w:rFonts w:ascii="Garamond" w:hAnsi="Garamond"/>
          <w:spacing w:val="-4"/>
          <w:sz w:val="24"/>
          <w:szCs w:val="24"/>
          <w:lang w:val="sq-AL"/>
        </w:rPr>
        <w:t>1. Punëdhënësi duhet të depozitojë origjinalin e kontratës kolektive, brenda 15 ditëve nga data e përfundimit të kësaj marrëveshjeje midis palëve, në:</w:t>
      </w:r>
    </w:p>
    <w:p w:rsidR="00032FC0" w:rsidRPr="002D0B45" w:rsidRDefault="00032FC0" w:rsidP="00F853F5">
      <w:pPr>
        <w:pStyle w:val="Paragrafi"/>
        <w:rPr>
          <w:rFonts w:ascii="Garamond" w:hAnsi="Garamond"/>
          <w:spacing w:val="-4"/>
          <w:sz w:val="24"/>
          <w:szCs w:val="24"/>
          <w:lang w:val="sq-AL"/>
        </w:rPr>
      </w:pPr>
      <w:r w:rsidRPr="002D0B45">
        <w:rPr>
          <w:rFonts w:ascii="Garamond" w:hAnsi="Garamond"/>
          <w:spacing w:val="-4"/>
          <w:sz w:val="24"/>
          <w:szCs w:val="24"/>
          <w:lang w:val="sq-AL"/>
        </w:rPr>
        <w:t>a) zyrën rajonale të punësimit, për kontratat kolektive në nivel ndërmarrjeje;</w:t>
      </w:r>
    </w:p>
    <w:p w:rsidR="00032FC0" w:rsidRPr="002D0B45" w:rsidRDefault="00032FC0" w:rsidP="00F853F5">
      <w:pPr>
        <w:pStyle w:val="Paragrafi"/>
        <w:rPr>
          <w:rFonts w:ascii="Garamond" w:hAnsi="Garamond"/>
          <w:sz w:val="24"/>
          <w:szCs w:val="24"/>
        </w:rPr>
      </w:pPr>
      <w:r w:rsidRPr="002D0B45">
        <w:rPr>
          <w:rFonts w:ascii="Garamond" w:hAnsi="Garamond"/>
          <w:spacing w:val="-4"/>
          <w:sz w:val="24"/>
          <w:szCs w:val="24"/>
          <w:lang w:val="sq-AL"/>
        </w:rPr>
        <w:t>b) ministrinë përgjegjëse për punën, për kontratat kolektive në nivel dege ose ndërmarrjeje, nëse ndërmarrja ushtron aktivitetin në më shumë se një rajon.</w:t>
      </w:r>
    </w:p>
    <w:p w:rsidR="001B3587" w:rsidRPr="002D0B45" w:rsidRDefault="00032FC0" w:rsidP="00F853F5">
      <w:pPr>
        <w:pStyle w:val="Paragrafi"/>
        <w:rPr>
          <w:rFonts w:ascii="Garamond" w:hAnsi="Garamond"/>
          <w:sz w:val="24"/>
          <w:szCs w:val="24"/>
        </w:rPr>
      </w:pPr>
      <w:r w:rsidRPr="002D0B45">
        <w:rPr>
          <w:rFonts w:ascii="Garamond" w:hAnsi="Garamond"/>
          <w:sz w:val="24"/>
          <w:szCs w:val="24"/>
        </w:rPr>
        <w:t xml:space="preserve">2. </w:t>
      </w:r>
      <w:r w:rsidR="001B3587" w:rsidRPr="002D0B45">
        <w:rPr>
          <w:rFonts w:ascii="Garamond" w:hAnsi="Garamond"/>
          <w:sz w:val="24"/>
          <w:szCs w:val="24"/>
        </w:rPr>
        <w:t>Depozitimi i kontratës që parashikohet në paragrafin (1) të këtij neni, nuk është një kusht për vlefshmërinë e kontratës kolektive.</w:t>
      </w:r>
    </w:p>
    <w:p w:rsidR="001B3587" w:rsidRPr="002D0B45" w:rsidRDefault="001B3587" w:rsidP="00F853F5">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168</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Ndryshimi dhe ripërtëritja</w:t>
      </w:r>
    </w:p>
    <w:p w:rsidR="001B3587" w:rsidRPr="002D0B45" w:rsidRDefault="001B3587" w:rsidP="001B3587">
      <w:pPr>
        <w:pStyle w:val="NeniNr"/>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Në rastet e ndryshimit dhe përsëritjes së kontratës kolektive, zbatohen me analogji dispozitat 164, 165 të këtij Kodi.</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169</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Efektet në marrëdhëniet midis palëve kontraktuese dhe të tretëve</w:t>
      </w:r>
    </w:p>
    <w:p w:rsidR="00187BB8" w:rsidRPr="002D0B45" w:rsidRDefault="00421E83" w:rsidP="00187BB8">
      <w:pPr>
        <w:pStyle w:val="Paragrafi"/>
        <w:jc w:val="center"/>
        <w:rPr>
          <w:rFonts w:ascii="Garamond" w:hAnsi="Garamond"/>
          <w:i/>
          <w:sz w:val="24"/>
          <w:szCs w:val="24"/>
        </w:rPr>
      </w:pPr>
      <w:r>
        <w:rPr>
          <w:rFonts w:ascii="Garamond" w:hAnsi="Garamond"/>
          <w:i/>
          <w:sz w:val="24"/>
          <w:szCs w:val="24"/>
        </w:rPr>
        <w:t>(N</w:t>
      </w:r>
      <w:r w:rsidR="00BF22CA" w:rsidRPr="002D0B45">
        <w:rPr>
          <w:rFonts w:ascii="Garamond" w:hAnsi="Garamond"/>
          <w:i/>
          <w:sz w:val="24"/>
          <w:szCs w:val="24"/>
        </w:rPr>
        <w:t>dryshuar pika 3 me ligjin nr. 8085, dat</w:t>
      </w:r>
      <w:r w:rsidR="0077019E" w:rsidRPr="002D0B45">
        <w:rPr>
          <w:rFonts w:ascii="Garamond" w:hAnsi="Garamond"/>
          <w:i/>
          <w:sz w:val="24"/>
          <w:szCs w:val="24"/>
        </w:rPr>
        <w:t>ë</w:t>
      </w:r>
      <w:r w:rsidR="00BF22CA" w:rsidRPr="002D0B45">
        <w:rPr>
          <w:rFonts w:ascii="Garamond" w:hAnsi="Garamond"/>
          <w:i/>
          <w:sz w:val="24"/>
          <w:szCs w:val="24"/>
        </w:rPr>
        <w:t xml:space="preserve"> 13.3.1996</w:t>
      </w:r>
      <w:r w:rsidR="00187BB8" w:rsidRPr="002D0B45">
        <w:rPr>
          <w:rFonts w:ascii="Garamond" w:hAnsi="Garamond"/>
          <w:i/>
          <w:sz w:val="24"/>
          <w:szCs w:val="24"/>
        </w:rPr>
        <w:t>;</w:t>
      </w:r>
      <w:r w:rsidR="00187BB8" w:rsidRPr="002D0B45">
        <w:rPr>
          <w:rFonts w:ascii="Garamond" w:hAnsi="Garamond"/>
          <w:sz w:val="24"/>
          <w:szCs w:val="24"/>
        </w:rPr>
        <w:t xml:space="preserve"> </w:t>
      </w:r>
      <w:r>
        <w:rPr>
          <w:rFonts w:ascii="Garamond" w:hAnsi="Garamond"/>
          <w:i/>
          <w:sz w:val="24"/>
          <w:szCs w:val="24"/>
        </w:rPr>
        <w:t>Ndryshuar pika 2 me l</w:t>
      </w:r>
      <w:r w:rsidR="00187BB8" w:rsidRPr="002D0B45">
        <w:rPr>
          <w:rFonts w:ascii="Garamond" w:hAnsi="Garamond"/>
          <w:i/>
          <w:sz w:val="24"/>
          <w:szCs w:val="24"/>
        </w:rPr>
        <w:t>igjin nr. 136/2015, datë 5.12.2015)</w:t>
      </w:r>
    </w:p>
    <w:p w:rsidR="001B3587" w:rsidRPr="002D0B45" w:rsidRDefault="001B3587" w:rsidP="00F853F5">
      <w:pPr>
        <w:pStyle w:val="Paragrafi"/>
        <w:rPr>
          <w:rFonts w:ascii="Garamond" w:hAnsi="Garamond"/>
          <w:sz w:val="24"/>
          <w:szCs w:val="24"/>
        </w:rPr>
      </w:pPr>
    </w:p>
    <w:p w:rsidR="001B3587" w:rsidRPr="002D0B45" w:rsidRDefault="00187BB8" w:rsidP="00F853F5">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Secila nga palët kontraktuese zbaton kontratën; kur pala është organizatë, ajo kujdeset për zbatimin e kontratës nga anëtarët e saj.</w:t>
      </w:r>
    </w:p>
    <w:p w:rsidR="00187BB8" w:rsidRPr="002D0B45" w:rsidRDefault="00187BB8" w:rsidP="00F853F5">
      <w:pPr>
        <w:pStyle w:val="Paragrafi"/>
        <w:rPr>
          <w:rFonts w:ascii="Garamond" w:hAnsi="Garamond"/>
          <w:sz w:val="24"/>
          <w:szCs w:val="24"/>
        </w:rPr>
      </w:pPr>
      <w:r w:rsidRPr="002D0B45">
        <w:rPr>
          <w:rFonts w:ascii="Garamond" w:hAnsi="Garamond"/>
          <w:spacing w:val="-4"/>
          <w:sz w:val="24"/>
          <w:szCs w:val="24"/>
          <w:lang w:val="sq-AL"/>
        </w:rPr>
        <w:t>2. Secila nga palët zbaton detyrimin e paqes së punës vetëm kur palët kanë rënë dakord për të, shprehimisht, me shkrim.</w:t>
      </w:r>
    </w:p>
    <w:p w:rsidR="001B3587" w:rsidRPr="002D0B45" w:rsidRDefault="00187BB8" w:rsidP="00F853F5">
      <w:pPr>
        <w:pStyle w:val="Paragrafi"/>
        <w:rPr>
          <w:rFonts w:ascii="Garamond" w:hAnsi="Garamond"/>
          <w:sz w:val="24"/>
          <w:szCs w:val="24"/>
        </w:rPr>
      </w:pPr>
      <w:r w:rsidRPr="002D0B45">
        <w:rPr>
          <w:rFonts w:ascii="Garamond" w:hAnsi="Garamond"/>
          <w:sz w:val="24"/>
          <w:szCs w:val="24"/>
        </w:rPr>
        <w:t>3.</w:t>
      </w:r>
      <w:r w:rsidR="00BF22CA" w:rsidRPr="002D0B45">
        <w:rPr>
          <w:rFonts w:ascii="Garamond" w:hAnsi="Garamond"/>
          <w:sz w:val="24"/>
          <w:szCs w:val="24"/>
        </w:rPr>
        <w:t xml:space="preserve"> Detyrimi i paqes së punës</w:t>
      </w:r>
      <w:r w:rsidR="00F853F5">
        <w:rPr>
          <w:rFonts w:ascii="Garamond" w:hAnsi="Garamond"/>
          <w:sz w:val="24"/>
          <w:szCs w:val="24"/>
        </w:rPr>
        <w:t>,</w:t>
      </w:r>
      <w:r w:rsidR="00BF22CA" w:rsidRPr="002D0B45">
        <w:rPr>
          <w:rFonts w:ascii="Garamond" w:hAnsi="Garamond"/>
          <w:sz w:val="24"/>
          <w:szCs w:val="24"/>
        </w:rPr>
        <w:t xml:space="preserve"> sipas paragrafit të dytë të kësaj dispozite</w:t>
      </w:r>
      <w:r w:rsidR="00F853F5">
        <w:rPr>
          <w:rFonts w:ascii="Garamond" w:hAnsi="Garamond"/>
          <w:sz w:val="24"/>
          <w:szCs w:val="24"/>
        </w:rPr>
        <w:t>,</w:t>
      </w:r>
      <w:r w:rsidR="00BF22CA" w:rsidRPr="002D0B45">
        <w:rPr>
          <w:rFonts w:ascii="Garamond" w:hAnsi="Garamond"/>
          <w:sz w:val="24"/>
          <w:szCs w:val="24"/>
        </w:rPr>
        <w:t xml:space="preserve"> zbatohet nga çdo organizatë profesionale</w:t>
      </w:r>
      <w:r w:rsidR="00F853F5">
        <w:rPr>
          <w:rFonts w:ascii="Garamond" w:hAnsi="Garamond"/>
          <w:sz w:val="24"/>
          <w:szCs w:val="24"/>
        </w:rPr>
        <w:t>,</w:t>
      </w:r>
      <w:r w:rsidR="00BF22CA" w:rsidRPr="002D0B45">
        <w:rPr>
          <w:rFonts w:ascii="Garamond" w:hAnsi="Garamond"/>
          <w:sz w:val="24"/>
          <w:szCs w:val="24"/>
        </w:rPr>
        <w:t xml:space="preserve"> kontraktuese ose </w:t>
      </w:r>
      <w:proofErr w:type="gramStart"/>
      <w:r w:rsidR="00BF22CA" w:rsidRPr="002D0B45">
        <w:rPr>
          <w:rFonts w:ascii="Garamond" w:hAnsi="Garamond"/>
          <w:sz w:val="24"/>
          <w:szCs w:val="24"/>
        </w:rPr>
        <w:t>jo</w:t>
      </w:r>
      <w:proofErr w:type="gramEnd"/>
      <w:r w:rsidR="00BF22CA" w:rsidRPr="002D0B45">
        <w:rPr>
          <w:rFonts w:ascii="Garamond" w:hAnsi="Garamond"/>
          <w:sz w:val="24"/>
          <w:szCs w:val="24"/>
        </w:rPr>
        <w:t>, në fushën e zbatimit territorial e profesional të kontratës kolektive dhe nga çdo person i lidhur me këtë të fundit</w:t>
      </w:r>
      <w:r w:rsidR="001B3587" w:rsidRPr="002D0B45">
        <w:rPr>
          <w:rFonts w:ascii="Garamond" w:hAnsi="Garamond"/>
          <w:sz w:val="24"/>
          <w:szCs w:val="24"/>
        </w:rPr>
        <w:t>.</w:t>
      </w:r>
    </w:p>
    <w:p w:rsidR="001B3587" w:rsidRPr="002D0B45" w:rsidRDefault="001B3587" w:rsidP="00F853F5">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170</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Zgjidhja e mosmarrëveshjeve</w:t>
      </w:r>
    </w:p>
    <w:p w:rsidR="001B3587" w:rsidRPr="002D0B45" w:rsidRDefault="00421E83" w:rsidP="00E1248E">
      <w:pPr>
        <w:pStyle w:val="Paragrafi"/>
        <w:jc w:val="center"/>
        <w:rPr>
          <w:rFonts w:ascii="Garamond" w:hAnsi="Garamond"/>
          <w:i/>
          <w:sz w:val="24"/>
          <w:szCs w:val="24"/>
        </w:rPr>
      </w:pPr>
      <w:r>
        <w:rPr>
          <w:rFonts w:ascii="Garamond" w:hAnsi="Garamond"/>
          <w:i/>
          <w:sz w:val="24"/>
          <w:szCs w:val="24"/>
        </w:rPr>
        <w:t>(N</w:t>
      </w:r>
      <w:r w:rsidR="000D3FE3" w:rsidRPr="002D0B45">
        <w:rPr>
          <w:rFonts w:ascii="Garamond" w:hAnsi="Garamond"/>
          <w:i/>
          <w:sz w:val="24"/>
          <w:szCs w:val="24"/>
        </w:rPr>
        <w:t>dryshuar</w:t>
      </w:r>
      <w:r w:rsidR="00A27363" w:rsidRPr="002D0B45">
        <w:rPr>
          <w:rFonts w:ascii="Garamond" w:hAnsi="Garamond"/>
          <w:i/>
          <w:sz w:val="24"/>
          <w:szCs w:val="24"/>
        </w:rPr>
        <w:t xml:space="preserve"> togfjal</w:t>
      </w:r>
      <w:r w:rsidR="00606829" w:rsidRPr="002D0B45">
        <w:rPr>
          <w:rFonts w:ascii="Garamond" w:hAnsi="Garamond"/>
          <w:i/>
          <w:sz w:val="24"/>
          <w:szCs w:val="24"/>
        </w:rPr>
        <w:t>ë</w:t>
      </w:r>
      <w:r w:rsidR="00A27363" w:rsidRPr="002D0B45">
        <w:rPr>
          <w:rFonts w:ascii="Garamond" w:hAnsi="Garamond"/>
          <w:i/>
          <w:sz w:val="24"/>
          <w:szCs w:val="24"/>
        </w:rPr>
        <w:t>sh n</w:t>
      </w:r>
      <w:r w:rsidR="00606829" w:rsidRPr="002D0B45">
        <w:rPr>
          <w:rFonts w:ascii="Garamond" w:hAnsi="Garamond"/>
          <w:i/>
          <w:sz w:val="24"/>
          <w:szCs w:val="24"/>
        </w:rPr>
        <w:t>ë</w:t>
      </w:r>
      <w:r w:rsidR="00A27363" w:rsidRPr="002D0B45">
        <w:rPr>
          <w:rFonts w:ascii="Garamond" w:hAnsi="Garamond"/>
          <w:i/>
          <w:sz w:val="24"/>
          <w:szCs w:val="24"/>
        </w:rPr>
        <w:t xml:space="preserve"> pik</w:t>
      </w:r>
      <w:r w:rsidR="00606829" w:rsidRPr="002D0B45">
        <w:rPr>
          <w:rFonts w:ascii="Garamond" w:hAnsi="Garamond"/>
          <w:i/>
          <w:sz w:val="24"/>
          <w:szCs w:val="24"/>
        </w:rPr>
        <w:t>ë</w:t>
      </w:r>
      <w:r w:rsidR="00F853F5">
        <w:rPr>
          <w:rFonts w:ascii="Garamond" w:hAnsi="Garamond"/>
          <w:i/>
          <w:sz w:val="24"/>
          <w:szCs w:val="24"/>
        </w:rPr>
        <w:t>n 1</w:t>
      </w:r>
      <w:proofErr w:type="gramStart"/>
      <w:r w:rsidR="00F853F5">
        <w:rPr>
          <w:rFonts w:ascii="Garamond" w:hAnsi="Garamond"/>
          <w:i/>
          <w:sz w:val="24"/>
          <w:szCs w:val="24"/>
        </w:rPr>
        <w:t>,</w:t>
      </w:r>
      <w:r w:rsidR="00A27363" w:rsidRPr="002D0B45">
        <w:rPr>
          <w:rFonts w:ascii="Garamond" w:hAnsi="Garamond"/>
          <w:i/>
          <w:sz w:val="24"/>
          <w:szCs w:val="24"/>
        </w:rPr>
        <w:t>2</w:t>
      </w:r>
      <w:proofErr w:type="gramEnd"/>
      <w:r w:rsidR="00A27363" w:rsidRPr="002D0B45">
        <w:rPr>
          <w:rFonts w:ascii="Garamond" w:hAnsi="Garamond"/>
          <w:i/>
          <w:sz w:val="24"/>
          <w:szCs w:val="24"/>
        </w:rPr>
        <w:t xml:space="preserve"> dhe pika 4 </w:t>
      </w:r>
      <w:r w:rsidR="000D3FE3" w:rsidRPr="002D0B45">
        <w:rPr>
          <w:rFonts w:ascii="Garamond" w:hAnsi="Garamond"/>
          <w:i/>
          <w:sz w:val="24"/>
          <w:szCs w:val="24"/>
        </w:rPr>
        <w:t>me ligjin nr. 9125, dat</w:t>
      </w:r>
      <w:r w:rsidR="00606829" w:rsidRPr="002D0B45">
        <w:rPr>
          <w:rFonts w:ascii="Garamond" w:hAnsi="Garamond"/>
          <w:i/>
          <w:sz w:val="24"/>
          <w:szCs w:val="24"/>
        </w:rPr>
        <w:t>ë</w:t>
      </w:r>
      <w:r>
        <w:rPr>
          <w:rFonts w:ascii="Garamond" w:hAnsi="Garamond"/>
          <w:i/>
          <w:sz w:val="24"/>
          <w:szCs w:val="24"/>
        </w:rPr>
        <w:t xml:space="preserve"> 29.7.2003; N</w:t>
      </w:r>
      <w:r w:rsidR="00E1248E" w:rsidRPr="002D0B45">
        <w:rPr>
          <w:rFonts w:ascii="Garamond" w:hAnsi="Garamond"/>
          <w:i/>
          <w:sz w:val="24"/>
          <w:szCs w:val="24"/>
        </w:rPr>
        <w:t>dryshuar pika 1 m</w:t>
      </w:r>
      <w:r>
        <w:rPr>
          <w:rFonts w:ascii="Garamond" w:hAnsi="Garamond"/>
          <w:i/>
          <w:sz w:val="24"/>
          <w:szCs w:val="24"/>
        </w:rPr>
        <w:t>e l</w:t>
      </w:r>
      <w:r w:rsidR="00E1248E" w:rsidRPr="002D0B45">
        <w:rPr>
          <w:rFonts w:ascii="Garamond" w:hAnsi="Garamond"/>
          <w:i/>
          <w:sz w:val="24"/>
          <w:szCs w:val="24"/>
        </w:rPr>
        <w:t>igjin nr. 136/2015, datë 5.12.2015)</w:t>
      </w:r>
    </w:p>
    <w:p w:rsidR="000D3FE3" w:rsidRPr="002D0B45" w:rsidRDefault="000D3FE3" w:rsidP="00F853F5">
      <w:pPr>
        <w:pStyle w:val="Paragrafi"/>
        <w:rPr>
          <w:rFonts w:ascii="Garamond" w:hAnsi="Garamond"/>
          <w:sz w:val="24"/>
          <w:szCs w:val="24"/>
        </w:rPr>
      </w:pPr>
    </w:p>
    <w:p w:rsidR="00E1248E" w:rsidRPr="002D0B45" w:rsidRDefault="00E1248E" w:rsidP="00F853F5">
      <w:pPr>
        <w:pStyle w:val="Paragrafi"/>
        <w:rPr>
          <w:rFonts w:ascii="Garamond" w:hAnsi="Garamond"/>
          <w:spacing w:val="-4"/>
          <w:sz w:val="24"/>
          <w:szCs w:val="24"/>
          <w:lang w:val="sq-AL"/>
        </w:rPr>
      </w:pPr>
      <w:r w:rsidRPr="002D0B45">
        <w:rPr>
          <w:rFonts w:ascii="Garamond" w:hAnsi="Garamond"/>
          <w:spacing w:val="-4"/>
          <w:sz w:val="24"/>
          <w:szCs w:val="24"/>
          <w:lang w:val="sq-AL"/>
        </w:rPr>
        <w:t>1. Kur kontrata kolektive shkelet nga njëra palë, pala tjetër mund t’i drejtohet gjykatës ose gjykatës së arbitrazhit, kur kjo e fundit parashikohet në kontratën kolektive.</w:t>
      </w:r>
    </w:p>
    <w:p w:rsidR="001B3587" w:rsidRPr="002D0B45" w:rsidRDefault="001B3587" w:rsidP="00F853F5">
      <w:pPr>
        <w:pStyle w:val="Paragrafi"/>
        <w:rPr>
          <w:rFonts w:ascii="Garamond" w:hAnsi="Garamond"/>
          <w:sz w:val="24"/>
          <w:szCs w:val="24"/>
        </w:rPr>
      </w:pPr>
      <w:r w:rsidRPr="002D0B45">
        <w:rPr>
          <w:rFonts w:ascii="Garamond" w:hAnsi="Garamond"/>
          <w:sz w:val="24"/>
          <w:szCs w:val="24"/>
        </w:rPr>
        <w:t>2</w:t>
      </w:r>
      <w:r w:rsidR="00A27363" w:rsidRPr="002D0B45">
        <w:rPr>
          <w:rFonts w:ascii="Garamond" w:hAnsi="Garamond"/>
          <w:sz w:val="24"/>
          <w:szCs w:val="24"/>
        </w:rPr>
        <w:t>.</w:t>
      </w:r>
      <w:r w:rsidRPr="002D0B45">
        <w:rPr>
          <w:rFonts w:ascii="Garamond" w:hAnsi="Garamond"/>
          <w:sz w:val="24"/>
          <w:szCs w:val="24"/>
        </w:rPr>
        <w:t xml:space="preserve"> Gjykata ose </w:t>
      </w:r>
      <w:r w:rsidR="00A27363" w:rsidRPr="002D0B45">
        <w:rPr>
          <w:rFonts w:ascii="Garamond" w:hAnsi="Garamond"/>
          <w:sz w:val="24"/>
          <w:szCs w:val="24"/>
        </w:rPr>
        <w:t>Gjykata e Arbitrazhit</w:t>
      </w:r>
      <w:r w:rsidRPr="002D0B45">
        <w:rPr>
          <w:rFonts w:ascii="Garamond" w:hAnsi="Garamond"/>
          <w:sz w:val="24"/>
          <w:szCs w:val="24"/>
        </w:rPr>
        <w:t xml:space="preserve">, kur shkelet kontrata, vendos detyrimin e palës </w:t>
      </w:r>
      <w:r w:rsidRPr="002D0B45">
        <w:rPr>
          <w:rFonts w:ascii="Garamond" w:hAnsi="Garamond"/>
          <w:sz w:val="24"/>
          <w:szCs w:val="24"/>
        </w:rPr>
        <w:lastRenderedPageBreak/>
        <w:t>fajtore për shlyerjen e dëmit të shkaktuar ndaj palës tjetër.</w:t>
      </w:r>
    </w:p>
    <w:p w:rsidR="001B3587" w:rsidRPr="002D0B45" w:rsidRDefault="001B3587" w:rsidP="00F853F5">
      <w:pPr>
        <w:pStyle w:val="Paragrafi"/>
        <w:rPr>
          <w:rFonts w:ascii="Garamond" w:hAnsi="Garamond"/>
          <w:sz w:val="24"/>
          <w:szCs w:val="24"/>
        </w:rPr>
      </w:pPr>
      <w:r w:rsidRPr="002D0B45">
        <w:rPr>
          <w:rFonts w:ascii="Garamond" w:hAnsi="Garamond"/>
          <w:sz w:val="24"/>
          <w:szCs w:val="24"/>
        </w:rPr>
        <w:t>3</w:t>
      </w:r>
      <w:r w:rsidR="00A27363" w:rsidRPr="002D0B45">
        <w:rPr>
          <w:rFonts w:ascii="Garamond" w:hAnsi="Garamond"/>
          <w:sz w:val="24"/>
          <w:szCs w:val="24"/>
        </w:rPr>
        <w:t>.</w:t>
      </w:r>
      <w:r w:rsidRPr="002D0B45">
        <w:rPr>
          <w:rFonts w:ascii="Garamond" w:hAnsi="Garamond"/>
          <w:sz w:val="24"/>
          <w:szCs w:val="24"/>
        </w:rPr>
        <w:t xml:space="preserve"> Kur shkelja është kryer nga njeri prej anëtarëve të palës kontraktuese, gjykata vendos detyrimin e tij për shlyerjen e dëmit që ka pësuar pala </w:t>
      </w:r>
      <w:r w:rsidR="00F853F5">
        <w:rPr>
          <w:rFonts w:ascii="Garamond" w:hAnsi="Garamond"/>
          <w:sz w:val="24"/>
          <w:szCs w:val="24"/>
        </w:rPr>
        <w:t>tjetër, ose çdo anëtar i saj i cë</w:t>
      </w:r>
      <w:r w:rsidRPr="002D0B45">
        <w:rPr>
          <w:rFonts w:ascii="Garamond" w:hAnsi="Garamond"/>
          <w:sz w:val="24"/>
          <w:szCs w:val="24"/>
        </w:rPr>
        <w:t>nuar.</w:t>
      </w:r>
    </w:p>
    <w:p w:rsidR="001B3587" w:rsidRPr="002D0B45" w:rsidRDefault="001B3587" w:rsidP="00F853F5">
      <w:pPr>
        <w:pStyle w:val="Paragrafi"/>
        <w:rPr>
          <w:rFonts w:ascii="Garamond" w:hAnsi="Garamond"/>
          <w:sz w:val="24"/>
          <w:szCs w:val="24"/>
        </w:rPr>
      </w:pPr>
      <w:r w:rsidRPr="002D0B45">
        <w:rPr>
          <w:rFonts w:ascii="Garamond" w:hAnsi="Garamond"/>
          <w:sz w:val="24"/>
          <w:szCs w:val="24"/>
        </w:rPr>
        <w:t>4</w:t>
      </w:r>
      <w:r w:rsidR="00A27363" w:rsidRPr="002D0B45">
        <w:rPr>
          <w:rFonts w:ascii="Garamond" w:hAnsi="Garamond"/>
          <w:sz w:val="24"/>
          <w:szCs w:val="24"/>
        </w:rPr>
        <w:t>.</w:t>
      </w:r>
      <w:r w:rsidRPr="002D0B45">
        <w:rPr>
          <w:rFonts w:ascii="Garamond" w:hAnsi="Garamond"/>
          <w:sz w:val="24"/>
          <w:szCs w:val="24"/>
        </w:rPr>
        <w:t xml:space="preserve"> </w:t>
      </w:r>
      <w:r w:rsidR="00A27363" w:rsidRPr="002D0B45">
        <w:rPr>
          <w:rFonts w:ascii="Garamond" w:hAnsi="Garamond"/>
          <w:sz w:val="24"/>
          <w:szCs w:val="24"/>
        </w:rPr>
        <w:t>Përveç dëmshpërblimit të përcaktuar në pikën e mësipërme, gjykata vendos për masën e gjobës, që duhet të paguajë pala fajtore në dobi të palës së dëmtuar, në rastet kur kjo masë nuk përcaktohet në kontratën kolektive.</w:t>
      </w:r>
    </w:p>
    <w:p w:rsidR="00A27363" w:rsidRPr="002D0B45" w:rsidRDefault="00A27363" w:rsidP="00F853F5">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171</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Efektet mbi kontratat individuale të punës</w:t>
      </w:r>
    </w:p>
    <w:p w:rsidR="001B3587" w:rsidRPr="002D0B45" w:rsidRDefault="001B3587" w:rsidP="001B3587">
      <w:pPr>
        <w:pStyle w:val="Paragrafi"/>
        <w:rPr>
          <w:rFonts w:ascii="Garamond" w:hAnsi="Garamond"/>
          <w:sz w:val="24"/>
          <w:szCs w:val="24"/>
        </w:rPr>
      </w:pPr>
    </w:p>
    <w:p w:rsidR="001B3587" w:rsidRPr="002D0B45" w:rsidRDefault="00081F8B" w:rsidP="001B3587">
      <w:pPr>
        <w:pStyle w:val="Paragrafi"/>
        <w:rPr>
          <w:rFonts w:ascii="Garamond" w:hAnsi="Garamond"/>
          <w:sz w:val="24"/>
          <w:szCs w:val="24"/>
        </w:rPr>
      </w:pPr>
      <w:r w:rsidRPr="002D0B45">
        <w:rPr>
          <w:rFonts w:ascii="Garamond" w:hAnsi="Garamond"/>
          <w:sz w:val="24"/>
          <w:szCs w:val="24"/>
        </w:rPr>
        <w:t>1.</w:t>
      </w:r>
      <w:r w:rsidR="001B3587" w:rsidRPr="002D0B45">
        <w:rPr>
          <w:rFonts w:ascii="Garamond" w:hAnsi="Garamond"/>
          <w:sz w:val="24"/>
          <w:szCs w:val="24"/>
        </w:rPr>
        <w:t xml:space="preserve"> Dispozitat e kontratës kolektive që lidhen me kushtet e punës, rregullojnë drejtpërdrejt kontratat individuale të punës të lidhura nga çdo punëdhënës që ka përfunduar këtë kontratë.</w:t>
      </w:r>
    </w:p>
    <w:p w:rsidR="001B3587" w:rsidRPr="002D0B45" w:rsidRDefault="00081F8B"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Çdo dispozitë e kontratës individuale të punës që është më pak e favorshme për punëmarrësin se dispozita e kontratës kolektive, është e pavlefshme dhe zëvendësohet nga kjo dispozitë.</w:t>
      </w:r>
    </w:p>
    <w:p w:rsidR="001B3587" w:rsidRPr="002D0B45" w:rsidRDefault="001B3587" w:rsidP="001B3587">
      <w:pPr>
        <w:pStyle w:val="Paragrafi"/>
        <w:rPr>
          <w:rFonts w:ascii="Garamond" w:hAnsi="Garamond"/>
          <w:sz w:val="24"/>
          <w:szCs w:val="24"/>
        </w:rPr>
      </w:pPr>
    </w:p>
    <w:p w:rsidR="00081F8B" w:rsidRPr="002D0B45" w:rsidRDefault="00081F8B" w:rsidP="00AA520B">
      <w:pPr>
        <w:pStyle w:val="NeniNr"/>
        <w:rPr>
          <w:rFonts w:ascii="Garamond" w:hAnsi="Garamond"/>
          <w:sz w:val="24"/>
          <w:szCs w:val="24"/>
        </w:rPr>
      </w:pPr>
      <w:r w:rsidRPr="002D0B45">
        <w:rPr>
          <w:rFonts w:ascii="Garamond" w:hAnsi="Garamond"/>
          <w:sz w:val="24"/>
          <w:szCs w:val="24"/>
        </w:rPr>
        <w:t>Neni 172</w:t>
      </w:r>
    </w:p>
    <w:p w:rsidR="001B3587" w:rsidRPr="002D0B45" w:rsidRDefault="001B3587" w:rsidP="00AA520B">
      <w:pPr>
        <w:pStyle w:val="NeniTitull"/>
        <w:rPr>
          <w:rFonts w:ascii="Garamond" w:hAnsi="Garamond"/>
          <w:sz w:val="24"/>
          <w:szCs w:val="24"/>
        </w:rPr>
      </w:pPr>
      <w:r w:rsidRPr="002D0B45">
        <w:rPr>
          <w:rFonts w:ascii="Garamond" w:hAnsi="Garamond"/>
          <w:sz w:val="24"/>
          <w:szCs w:val="24"/>
        </w:rPr>
        <w:t>Zgjidhja e konflikteve</w:t>
      </w:r>
    </w:p>
    <w:p w:rsidR="001B3587" w:rsidRPr="002D0B45" w:rsidRDefault="001B3587" w:rsidP="00AA520B">
      <w:pPr>
        <w:pStyle w:val="Paragrafi"/>
        <w:rPr>
          <w:rFonts w:ascii="Garamond" w:hAnsi="Garamond"/>
          <w:sz w:val="24"/>
          <w:szCs w:val="24"/>
        </w:rPr>
      </w:pPr>
    </w:p>
    <w:p w:rsidR="001B3587" w:rsidRPr="002D0B45" w:rsidRDefault="001B3587" w:rsidP="00AA520B">
      <w:pPr>
        <w:pStyle w:val="Paragrafi"/>
        <w:rPr>
          <w:rFonts w:ascii="Garamond" w:hAnsi="Garamond"/>
          <w:sz w:val="24"/>
          <w:szCs w:val="24"/>
        </w:rPr>
      </w:pPr>
      <w:r w:rsidRPr="002D0B45">
        <w:rPr>
          <w:rFonts w:ascii="Garamond" w:hAnsi="Garamond"/>
          <w:sz w:val="24"/>
          <w:szCs w:val="24"/>
        </w:rPr>
        <w:t>Gjykata është kompetente për të zgjidhur çdo mosmarrëveshje individuale ose kolektive lidhur me zbatimin e kontratës kolektive.</w:t>
      </w:r>
    </w:p>
    <w:p w:rsidR="001B3587" w:rsidRPr="002D0B45" w:rsidRDefault="001B3587" w:rsidP="00AA520B">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173</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Kohëzgjatja</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81F8B" w:rsidRPr="002D0B45">
        <w:rPr>
          <w:rFonts w:ascii="Garamond" w:hAnsi="Garamond"/>
          <w:sz w:val="24"/>
          <w:szCs w:val="24"/>
        </w:rPr>
        <w:t>.</w:t>
      </w:r>
      <w:r w:rsidRPr="002D0B45">
        <w:rPr>
          <w:rFonts w:ascii="Garamond" w:hAnsi="Garamond"/>
          <w:sz w:val="24"/>
          <w:szCs w:val="24"/>
        </w:rPr>
        <w:t xml:space="preserve"> Kontrata kolektive lidhet për një kohëzgjatje të caktuar ose të pacaktuar.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81F8B" w:rsidRPr="002D0B45">
        <w:rPr>
          <w:rFonts w:ascii="Garamond" w:hAnsi="Garamond"/>
          <w:sz w:val="24"/>
          <w:szCs w:val="24"/>
        </w:rPr>
        <w:t>.</w:t>
      </w:r>
      <w:r w:rsidRPr="002D0B45">
        <w:rPr>
          <w:rFonts w:ascii="Garamond" w:hAnsi="Garamond"/>
          <w:sz w:val="24"/>
          <w:szCs w:val="24"/>
        </w:rPr>
        <w:t xml:space="preserve"> Kontrata kolektive e lidhur për një kohëzgjatje të pacaktuar mund të zgjidhet nga secila palë. Në këtë rast afati i njoftimit është gjashtë muaj.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081F8B" w:rsidRPr="002D0B45">
        <w:rPr>
          <w:rFonts w:ascii="Garamond" w:hAnsi="Garamond"/>
          <w:sz w:val="24"/>
          <w:szCs w:val="24"/>
        </w:rPr>
        <w:t>.</w:t>
      </w:r>
      <w:r w:rsidRPr="002D0B45">
        <w:rPr>
          <w:rFonts w:ascii="Garamond" w:hAnsi="Garamond"/>
          <w:sz w:val="24"/>
          <w:szCs w:val="24"/>
        </w:rPr>
        <w:t xml:space="preserve"> Kontrata kolektive e lidhur për një kohëzgjatje të caktuar për më shumë se tre vjet, mund të zgjidhet nga secila palë, pas kalimit të këtij afati. Në këtë rast afati i njoftimit është gjashtë muaj.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081F8B" w:rsidRPr="002D0B45">
        <w:rPr>
          <w:rFonts w:ascii="Garamond" w:hAnsi="Garamond"/>
          <w:sz w:val="24"/>
          <w:szCs w:val="24"/>
        </w:rPr>
        <w:t>.</w:t>
      </w:r>
      <w:r w:rsidRPr="002D0B45">
        <w:rPr>
          <w:rFonts w:ascii="Garamond" w:hAnsi="Garamond"/>
          <w:sz w:val="24"/>
          <w:szCs w:val="24"/>
        </w:rPr>
        <w:t xml:space="preserve"> Kur kontrata kolektive lidhet, nga disa punëdhënës ose punëmarrës, zgjidhja e kontratës kolektive nga njëri prej tyre e lë në fuqi marrëveshjen kolektive midis të tjerëve.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5</w:t>
      </w:r>
      <w:r w:rsidR="00081F8B" w:rsidRPr="002D0B45">
        <w:rPr>
          <w:rFonts w:ascii="Garamond" w:hAnsi="Garamond"/>
          <w:sz w:val="24"/>
          <w:szCs w:val="24"/>
        </w:rPr>
        <w:t>.</w:t>
      </w:r>
      <w:r w:rsidRPr="002D0B45">
        <w:rPr>
          <w:rFonts w:ascii="Garamond" w:hAnsi="Garamond"/>
          <w:sz w:val="24"/>
          <w:szCs w:val="24"/>
        </w:rPr>
        <w:t xml:space="preserve"> Kontrata kolektive nuk mund të mbahet në fuqi në mënyrë të arsyeshme, kur rrethanat ndryshojnë në mënyrë të dukshme dhe nuk mund të parashikohen në çastin e lidhjes së saj. Në këtë rast, pala më e interesuar mund t’i drejtohet gjykatës për të vendosur zgjidhjen e parakohshme të saj.</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174</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Shumëllojshmëria e kontratave kolektive</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81F8B" w:rsidRPr="002D0B45">
        <w:rPr>
          <w:rFonts w:ascii="Garamond" w:hAnsi="Garamond"/>
          <w:sz w:val="24"/>
          <w:szCs w:val="24"/>
        </w:rPr>
        <w:t>.</w:t>
      </w:r>
      <w:r w:rsidRPr="002D0B45">
        <w:rPr>
          <w:rFonts w:ascii="Garamond" w:hAnsi="Garamond"/>
          <w:sz w:val="24"/>
          <w:szCs w:val="24"/>
        </w:rPr>
        <w:t xml:space="preserve"> Kur, në të njëjtën ndërmarrje, kanë prirje të zbatohen dy kontrata kolektive, njëra e lidhur në nivel ndërmarrjeje ose të një grupi ndërmarrjesh, ndërsa tjetra në nivel dege, çdo punëmarrës mund të kërkojnë zbatimin e dispozitës më të favorshme.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81F8B" w:rsidRPr="002D0B45">
        <w:rPr>
          <w:rFonts w:ascii="Garamond" w:hAnsi="Garamond"/>
          <w:sz w:val="24"/>
          <w:szCs w:val="24"/>
        </w:rPr>
        <w:t>.</w:t>
      </w:r>
      <w:r w:rsidRPr="002D0B45">
        <w:rPr>
          <w:rFonts w:ascii="Garamond" w:hAnsi="Garamond"/>
          <w:sz w:val="24"/>
          <w:szCs w:val="24"/>
        </w:rPr>
        <w:t xml:space="preserve"> Nëse në momentin e përfundimit të kontratës kolektive në nivel dege punëdhënësi ka qenë i lidhur me një kontratë kolektive në nivel ndërmarrjeje ose grupi ndërmarrjesh, ai mund të vetëshpallet i zgjidhur nga kjo e fundit që me hyrjen në fuqi të kontratës së lidhur në nivel dege, me përjashtim të rastit kur është parashikuar ndryshe në kontratën kolektive në nivel dege.</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lastRenderedPageBreak/>
        <w:t>Neni 175</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Pasojat e zgjidhjes së kontratës kolektive</w:t>
      </w:r>
    </w:p>
    <w:p w:rsidR="00081F8B" w:rsidRPr="002D0B45" w:rsidRDefault="00081F8B"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81F8B" w:rsidRPr="002D0B45">
        <w:rPr>
          <w:rFonts w:ascii="Garamond" w:hAnsi="Garamond"/>
          <w:sz w:val="24"/>
          <w:szCs w:val="24"/>
        </w:rPr>
        <w:t>.</w:t>
      </w:r>
      <w:r w:rsidRPr="002D0B45">
        <w:rPr>
          <w:rFonts w:ascii="Garamond" w:hAnsi="Garamond"/>
          <w:sz w:val="24"/>
          <w:szCs w:val="24"/>
        </w:rPr>
        <w:t xml:space="preserve"> Kontrata kolektive pushon së ushtruari efektet e saj ndaj palëve kontraktuese, kur përmbushet afati i zgjidhjes së saj.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81F8B" w:rsidRPr="002D0B45">
        <w:rPr>
          <w:rFonts w:ascii="Garamond" w:hAnsi="Garamond"/>
          <w:sz w:val="24"/>
          <w:szCs w:val="24"/>
        </w:rPr>
        <w:t>.</w:t>
      </w:r>
      <w:r w:rsidRPr="002D0B45">
        <w:rPr>
          <w:rFonts w:ascii="Garamond" w:hAnsi="Garamond"/>
          <w:sz w:val="24"/>
          <w:szCs w:val="24"/>
        </w:rPr>
        <w:t xml:space="preserve"> Çdo kontratë individuale pune, e përfshirë në fushën e zbatimit të kontratës kolektive, vazhdon të rregullohet nga dispozitat e kësaj kontrate, me përjashtim të rasteve kur ajo është ndryshuar me marrëveshje midis punëdhënësit dhe punëmarrësit ose kur është zgjidhur prej tyre. I njëjti rregull zbatohet për marrëdhëniet midis punëdhënësit dhe punëmarrësit dhe çdo personi juridik të parashikuara nga palët në kontratën kolektive.</w:t>
      </w:r>
    </w:p>
    <w:p w:rsidR="001B3587" w:rsidRDefault="001B3587" w:rsidP="001B3587">
      <w:pPr>
        <w:pStyle w:val="Paragrafi"/>
        <w:rPr>
          <w:rFonts w:ascii="Garamond" w:hAnsi="Garamond"/>
          <w:sz w:val="24"/>
          <w:szCs w:val="24"/>
        </w:rPr>
      </w:pPr>
      <w:r w:rsidRPr="002D0B45">
        <w:rPr>
          <w:rFonts w:ascii="Garamond" w:hAnsi="Garamond"/>
          <w:sz w:val="24"/>
          <w:szCs w:val="24"/>
        </w:rPr>
        <w:t>3</w:t>
      </w:r>
      <w:r w:rsidR="00081F8B" w:rsidRPr="002D0B45">
        <w:rPr>
          <w:rFonts w:ascii="Garamond" w:hAnsi="Garamond"/>
          <w:sz w:val="24"/>
          <w:szCs w:val="24"/>
        </w:rPr>
        <w:t>.</w:t>
      </w:r>
      <w:r w:rsidRPr="002D0B45">
        <w:rPr>
          <w:rFonts w:ascii="Garamond" w:hAnsi="Garamond"/>
          <w:sz w:val="24"/>
          <w:szCs w:val="24"/>
        </w:rPr>
        <w:t xml:space="preserve"> Në kontratën kolektive mund të parashikohet që të gjitha përfitimet që rrjedhin prej saj ose një pjesë e tyre janë të vlefshme gjatë kohëzgjatjes së kontratës. E drejta për të përfituar shuhet në të njëjtën kohë me përfundimin e kontratës.</w:t>
      </w:r>
    </w:p>
    <w:p w:rsidR="007A2A3A" w:rsidRPr="002D0B45" w:rsidRDefault="007A2A3A" w:rsidP="001B3587">
      <w:pPr>
        <w:pStyle w:val="Paragrafi"/>
        <w:rPr>
          <w:rFonts w:ascii="Garamond" w:hAnsi="Garamond"/>
          <w:sz w:val="24"/>
          <w:szCs w:val="24"/>
        </w:rPr>
      </w:pPr>
    </w:p>
    <w:p w:rsidR="001B3587" w:rsidRPr="00733232" w:rsidRDefault="001B3587" w:rsidP="00AA520B">
      <w:pPr>
        <w:pStyle w:val="KreuTitull"/>
        <w:rPr>
          <w:rFonts w:ascii="Garamond" w:hAnsi="Garamond"/>
          <w:sz w:val="24"/>
          <w:szCs w:val="24"/>
        </w:rPr>
      </w:pPr>
      <w:r w:rsidRPr="00733232">
        <w:rPr>
          <w:rFonts w:ascii="Garamond" w:hAnsi="Garamond"/>
          <w:sz w:val="24"/>
          <w:szCs w:val="24"/>
        </w:rPr>
        <w:t>ORGANIZATAT SINDIKALE</w:t>
      </w:r>
    </w:p>
    <w:p w:rsidR="001B3587" w:rsidRPr="002D0B45" w:rsidRDefault="001B3587" w:rsidP="00AA520B">
      <w:pPr>
        <w:pStyle w:val="KreuNr"/>
        <w:rPr>
          <w:rFonts w:ascii="Garamond" w:hAnsi="Garamond"/>
          <w:sz w:val="24"/>
          <w:szCs w:val="24"/>
        </w:rPr>
      </w:pPr>
      <w:r w:rsidRPr="002D0B45">
        <w:rPr>
          <w:rFonts w:ascii="Garamond" w:hAnsi="Garamond"/>
          <w:sz w:val="24"/>
          <w:szCs w:val="24"/>
        </w:rPr>
        <w:t>KREU XVI</w:t>
      </w:r>
    </w:p>
    <w:p w:rsidR="001B3587" w:rsidRPr="002D0B45" w:rsidRDefault="001B3587" w:rsidP="00AA520B">
      <w:pPr>
        <w:pStyle w:val="Paragrafi"/>
        <w:rPr>
          <w:rFonts w:ascii="Garamond" w:hAnsi="Garamond"/>
          <w:sz w:val="24"/>
          <w:szCs w:val="24"/>
        </w:rPr>
      </w:pPr>
    </w:p>
    <w:p w:rsidR="001B3587" w:rsidRPr="00733232" w:rsidRDefault="001B3587" w:rsidP="00AA520B">
      <w:pPr>
        <w:pStyle w:val="TitulliTitull"/>
        <w:rPr>
          <w:rFonts w:ascii="Garamond" w:hAnsi="Garamond"/>
          <w:sz w:val="24"/>
          <w:szCs w:val="24"/>
        </w:rPr>
      </w:pPr>
      <w:r w:rsidRPr="00733232">
        <w:rPr>
          <w:rFonts w:ascii="Garamond" w:hAnsi="Garamond"/>
          <w:sz w:val="24"/>
          <w:szCs w:val="24"/>
        </w:rPr>
        <w:t>A. KRIJIMI</w:t>
      </w:r>
    </w:p>
    <w:p w:rsidR="00634A6F" w:rsidRPr="002D0B45" w:rsidRDefault="00634A6F" w:rsidP="00AA520B">
      <w:pPr>
        <w:pStyle w:val="Paragrafi"/>
        <w:ind w:firstLine="0"/>
        <w:rPr>
          <w:rFonts w:ascii="Garamond" w:hAnsi="Garamond"/>
          <w:i/>
          <w:sz w:val="24"/>
          <w:szCs w:val="24"/>
        </w:rPr>
      </w:pPr>
    </w:p>
    <w:p w:rsidR="00634A6F" w:rsidRPr="002D0B45" w:rsidRDefault="00634A6F" w:rsidP="00AA520B">
      <w:pPr>
        <w:pStyle w:val="NeniNr"/>
        <w:rPr>
          <w:rFonts w:ascii="Garamond" w:hAnsi="Garamond"/>
          <w:spacing w:val="-4"/>
          <w:sz w:val="24"/>
          <w:szCs w:val="24"/>
          <w:lang w:val="sq-AL"/>
        </w:rPr>
      </w:pPr>
      <w:r w:rsidRPr="002D0B45">
        <w:rPr>
          <w:rFonts w:ascii="Garamond" w:hAnsi="Garamond"/>
          <w:spacing w:val="-4"/>
          <w:sz w:val="24"/>
          <w:szCs w:val="24"/>
          <w:lang w:val="sq-AL"/>
        </w:rPr>
        <w:t>Neni 176</w:t>
      </w:r>
    </w:p>
    <w:p w:rsidR="00634A6F" w:rsidRPr="002D0B45" w:rsidRDefault="00634A6F" w:rsidP="00AA520B">
      <w:pPr>
        <w:pStyle w:val="NeniNr"/>
        <w:rPr>
          <w:rFonts w:ascii="Garamond" w:hAnsi="Garamond"/>
          <w:b/>
          <w:spacing w:val="-4"/>
          <w:sz w:val="24"/>
          <w:szCs w:val="24"/>
          <w:lang w:val="sq-AL"/>
        </w:rPr>
      </w:pPr>
      <w:r w:rsidRPr="002D0B45">
        <w:rPr>
          <w:rFonts w:ascii="Garamond" w:hAnsi="Garamond"/>
          <w:b/>
          <w:spacing w:val="-4"/>
          <w:sz w:val="24"/>
          <w:szCs w:val="24"/>
          <w:lang w:val="sq-AL"/>
        </w:rPr>
        <w:t>Organizatat sindikale dhe organizatat e punëdhënësve</w:t>
      </w:r>
    </w:p>
    <w:p w:rsidR="00634A6F" w:rsidRPr="002D0B45" w:rsidRDefault="00421E83" w:rsidP="00AA520B">
      <w:pPr>
        <w:pStyle w:val="Paragrafi"/>
        <w:jc w:val="center"/>
        <w:rPr>
          <w:rFonts w:ascii="Garamond" w:hAnsi="Garamond"/>
          <w:i/>
          <w:sz w:val="24"/>
          <w:szCs w:val="24"/>
        </w:rPr>
      </w:pPr>
      <w:r>
        <w:rPr>
          <w:rFonts w:ascii="Garamond" w:hAnsi="Garamond"/>
          <w:i/>
          <w:sz w:val="24"/>
          <w:szCs w:val="24"/>
        </w:rPr>
        <w:t>(N</w:t>
      </w:r>
      <w:r w:rsidR="00634A6F" w:rsidRPr="002D0B45">
        <w:rPr>
          <w:rFonts w:ascii="Garamond" w:hAnsi="Garamond"/>
          <w:i/>
          <w:sz w:val="24"/>
          <w:szCs w:val="24"/>
        </w:rPr>
        <w:t>dryshuar titulli me ligjin nr. 8085, datë 13.3.1996;</w:t>
      </w:r>
      <w:r w:rsidR="00634A6F" w:rsidRPr="002D0B45">
        <w:rPr>
          <w:rFonts w:ascii="Garamond" w:hAnsi="Garamond"/>
          <w:sz w:val="24"/>
          <w:szCs w:val="24"/>
        </w:rPr>
        <w:t xml:space="preserve"> </w:t>
      </w:r>
      <w:r>
        <w:rPr>
          <w:rFonts w:ascii="Garamond" w:hAnsi="Garamond"/>
          <w:i/>
          <w:sz w:val="24"/>
          <w:szCs w:val="24"/>
        </w:rPr>
        <w:t>N</w:t>
      </w:r>
      <w:r w:rsidR="00634A6F" w:rsidRPr="002D0B45">
        <w:rPr>
          <w:rFonts w:ascii="Garamond" w:hAnsi="Garamond"/>
          <w:i/>
          <w:sz w:val="24"/>
          <w:szCs w:val="24"/>
        </w:rPr>
        <w:t>dryshuar pikat 1 dhe 2 me li</w:t>
      </w:r>
      <w:r>
        <w:rPr>
          <w:rFonts w:ascii="Garamond" w:hAnsi="Garamond"/>
          <w:i/>
          <w:sz w:val="24"/>
          <w:szCs w:val="24"/>
        </w:rPr>
        <w:t>gjin nr. 9125, datë 29.7.2003; Ndryshuar neni me l</w:t>
      </w:r>
      <w:r w:rsidR="00634A6F" w:rsidRPr="002D0B45">
        <w:rPr>
          <w:rFonts w:ascii="Garamond" w:hAnsi="Garamond"/>
          <w:i/>
          <w:sz w:val="24"/>
          <w:szCs w:val="24"/>
        </w:rPr>
        <w:t>igjin nr. 136/2015, datë 5.12.2015)</w:t>
      </w:r>
    </w:p>
    <w:p w:rsidR="00634A6F" w:rsidRPr="002D0B45" w:rsidRDefault="00634A6F" w:rsidP="00634A6F">
      <w:pPr>
        <w:pStyle w:val="Hapesira7"/>
        <w:rPr>
          <w:sz w:val="24"/>
          <w:lang w:val="sq-AL"/>
        </w:rPr>
      </w:pPr>
    </w:p>
    <w:p w:rsidR="00634A6F" w:rsidRPr="002D0B45" w:rsidRDefault="00634A6F" w:rsidP="00634A6F">
      <w:pPr>
        <w:pStyle w:val="Paragrafi"/>
        <w:rPr>
          <w:rFonts w:ascii="Garamond" w:hAnsi="Garamond"/>
          <w:spacing w:val="-4"/>
          <w:sz w:val="24"/>
          <w:szCs w:val="24"/>
          <w:lang w:val="sq-AL"/>
        </w:rPr>
      </w:pPr>
      <w:r w:rsidRPr="002D0B45">
        <w:rPr>
          <w:rFonts w:ascii="Garamond" w:hAnsi="Garamond"/>
          <w:spacing w:val="-4"/>
          <w:sz w:val="24"/>
          <w:szCs w:val="24"/>
          <w:lang w:val="sq-AL"/>
        </w:rPr>
        <w:t>1. Organizatat sindikale dhe organizatat e punëdhënësve janë organizata shoqërore të pavarura, që krijohen si bashkime vullnetare të punëmarrësve ose punëdhënësve, qëllimi i të cilave është përfaqësimi dhe mbrojtja e të drejtave dhe interesave ekonomikë, profesionalë dhe shoqërorë të anëtarëve të tyre.</w:t>
      </w:r>
    </w:p>
    <w:p w:rsidR="00634A6F" w:rsidRPr="002D0B45" w:rsidRDefault="00634A6F" w:rsidP="00634A6F">
      <w:pPr>
        <w:pStyle w:val="Paragrafi"/>
        <w:rPr>
          <w:rFonts w:ascii="Garamond" w:hAnsi="Garamond"/>
          <w:spacing w:val="-4"/>
          <w:sz w:val="24"/>
          <w:szCs w:val="24"/>
          <w:lang w:val="sq-AL"/>
        </w:rPr>
      </w:pPr>
      <w:r w:rsidRPr="002D0B45">
        <w:rPr>
          <w:rFonts w:ascii="Garamond" w:hAnsi="Garamond"/>
          <w:spacing w:val="-4"/>
          <w:sz w:val="24"/>
          <w:szCs w:val="24"/>
          <w:lang w:val="sq-AL"/>
        </w:rPr>
        <w:t xml:space="preserve">2. Organizatat sindikale dhe organizatat e punëdhënësve kanë të drejtë të krijojnë federata e konfederata dhe të anëtarësohen në to. Federata krijohet nga bashkimi vullnetar i dy ose më shumë organizatave. Konfederata krijohet nga bashkimi vullnetar i dy ose më shumë federatave. Çdo organizatë, federatë ose konfederatë ka të drejtë të anëtarësohet në organizata ndërkombëtare </w:t>
      </w:r>
      <w:r w:rsidR="0070133E" w:rsidRPr="002D0B45">
        <w:rPr>
          <w:rFonts w:ascii="Garamond" w:hAnsi="Garamond"/>
          <w:spacing w:val="-4"/>
          <w:sz w:val="24"/>
          <w:szCs w:val="24"/>
          <w:lang w:val="sq-AL"/>
        </w:rPr>
        <w:t xml:space="preserve">sindikale </w:t>
      </w:r>
      <w:r w:rsidRPr="002D0B45">
        <w:rPr>
          <w:rFonts w:ascii="Garamond" w:hAnsi="Garamond"/>
          <w:spacing w:val="-4"/>
          <w:sz w:val="24"/>
          <w:szCs w:val="24"/>
          <w:lang w:val="sq-AL"/>
        </w:rPr>
        <w:t>ose punëdhënësish.</w:t>
      </w:r>
    </w:p>
    <w:p w:rsidR="00634A6F" w:rsidRPr="007A2A3A" w:rsidRDefault="00634A6F" w:rsidP="007A2A3A">
      <w:pPr>
        <w:pStyle w:val="NeniTitull"/>
        <w:ind w:firstLine="720"/>
        <w:jc w:val="both"/>
        <w:rPr>
          <w:rFonts w:ascii="Garamond" w:hAnsi="Garamond"/>
          <w:b w:val="0"/>
          <w:spacing w:val="-4"/>
          <w:sz w:val="24"/>
          <w:szCs w:val="24"/>
          <w:lang w:val="sq-AL"/>
        </w:rPr>
      </w:pPr>
      <w:r w:rsidRPr="002D0B45">
        <w:rPr>
          <w:rFonts w:ascii="Garamond" w:hAnsi="Garamond"/>
          <w:b w:val="0"/>
          <w:spacing w:val="-4"/>
          <w:sz w:val="24"/>
          <w:szCs w:val="24"/>
          <w:lang w:val="sq-AL"/>
        </w:rPr>
        <w:t xml:space="preserve">3. Në kuptimin e kësaj dispozite, pensionistët dhe të papunët mund të anëtarësohen në </w:t>
      </w:r>
      <w:r w:rsidRPr="007A2A3A">
        <w:rPr>
          <w:rFonts w:ascii="Garamond" w:hAnsi="Garamond"/>
          <w:b w:val="0"/>
          <w:spacing w:val="-4"/>
          <w:sz w:val="24"/>
          <w:szCs w:val="24"/>
          <w:lang w:val="sq-AL"/>
        </w:rPr>
        <w:t xml:space="preserve">organizatat </w:t>
      </w:r>
      <w:r w:rsidR="0070133E" w:rsidRPr="007A2A3A">
        <w:rPr>
          <w:rFonts w:ascii="Garamond" w:hAnsi="Garamond"/>
          <w:b w:val="0"/>
          <w:spacing w:val="-4"/>
          <w:sz w:val="24"/>
          <w:szCs w:val="24"/>
          <w:lang w:val="sq-AL"/>
        </w:rPr>
        <w:t>sindikale</w:t>
      </w:r>
      <w:r w:rsidRPr="007A2A3A">
        <w:rPr>
          <w:rFonts w:ascii="Garamond" w:hAnsi="Garamond"/>
          <w:b w:val="0"/>
          <w:spacing w:val="-4"/>
          <w:sz w:val="24"/>
          <w:szCs w:val="24"/>
          <w:lang w:val="sq-AL"/>
        </w:rPr>
        <w:t>.</w:t>
      </w:r>
    </w:p>
    <w:p w:rsidR="00634A6F" w:rsidRPr="007A2A3A" w:rsidRDefault="00634A6F" w:rsidP="00634A6F">
      <w:pPr>
        <w:pStyle w:val="NeniTitull"/>
        <w:jc w:val="both"/>
        <w:rPr>
          <w:rFonts w:ascii="Garamond" w:hAnsi="Garamond"/>
          <w:b w:val="0"/>
          <w:spacing w:val="-4"/>
          <w:sz w:val="24"/>
          <w:szCs w:val="24"/>
          <w:lang w:val="sq-AL"/>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177</w:t>
      </w:r>
    </w:p>
    <w:p w:rsidR="001B3587" w:rsidRPr="002D0B45" w:rsidRDefault="001B3587" w:rsidP="00634A6F">
      <w:pPr>
        <w:pStyle w:val="NeniTitull"/>
        <w:rPr>
          <w:rFonts w:ascii="Garamond" w:hAnsi="Garamond"/>
          <w:sz w:val="24"/>
          <w:szCs w:val="24"/>
        </w:rPr>
      </w:pPr>
      <w:r w:rsidRPr="002D0B45">
        <w:rPr>
          <w:rFonts w:ascii="Garamond" w:hAnsi="Garamond"/>
          <w:sz w:val="24"/>
          <w:szCs w:val="24"/>
        </w:rPr>
        <w:t>Statuti</w:t>
      </w:r>
    </w:p>
    <w:p w:rsidR="003C3E4A" w:rsidRPr="002D0B45" w:rsidRDefault="00421E83" w:rsidP="003C3E4A">
      <w:pPr>
        <w:pStyle w:val="Paragrafi"/>
        <w:jc w:val="center"/>
        <w:rPr>
          <w:rFonts w:ascii="Garamond" w:hAnsi="Garamond"/>
          <w:i/>
          <w:sz w:val="24"/>
          <w:szCs w:val="24"/>
        </w:rPr>
      </w:pPr>
      <w:r>
        <w:rPr>
          <w:rFonts w:ascii="Garamond" w:hAnsi="Garamond"/>
          <w:i/>
          <w:sz w:val="24"/>
          <w:szCs w:val="24"/>
        </w:rPr>
        <w:t>(N</w:t>
      </w:r>
      <w:r w:rsidR="00EB1FD5" w:rsidRPr="002D0B45">
        <w:rPr>
          <w:rFonts w:ascii="Garamond" w:hAnsi="Garamond"/>
          <w:i/>
          <w:sz w:val="24"/>
          <w:szCs w:val="24"/>
        </w:rPr>
        <w:t>dryshuar pika 1 me ligjin nr. 9125, dat</w:t>
      </w:r>
      <w:r w:rsidR="00606829" w:rsidRPr="002D0B45">
        <w:rPr>
          <w:rFonts w:ascii="Garamond" w:hAnsi="Garamond"/>
          <w:i/>
          <w:sz w:val="24"/>
          <w:szCs w:val="24"/>
        </w:rPr>
        <w:t>ë</w:t>
      </w:r>
      <w:r>
        <w:rPr>
          <w:rFonts w:ascii="Garamond" w:hAnsi="Garamond"/>
          <w:i/>
          <w:sz w:val="24"/>
          <w:szCs w:val="24"/>
        </w:rPr>
        <w:t xml:space="preserve"> 29.7.2003; Ndryshuar fjalë në pikën 1 me l</w:t>
      </w:r>
      <w:r w:rsidR="003C3E4A" w:rsidRPr="002D0B45">
        <w:rPr>
          <w:rFonts w:ascii="Garamond" w:hAnsi="Garamond"/>
          <w:i/>
          <w:sz w:val="24"/>
          <w:szCs w:val="24"/>
        </w:rPr>
        <w:t>igjin nr. 136/2015, datë 5.12.2015)</w:t>
      </w:r>
    </w:p>
    <w:p w:rsidR="00EB1FD5" w:rsidRPr="002D0B45" w:rsidRDefault="00EB1FD5" w:rsidP="00AA520B">
      <w:pPr>
        <w:pStyle w:val="Paragrafi"/>
        <w:rPr>
          <w:rFonts w:ascii="Garamond" w:hAnsi="Garamond"/>
          <w:i/>
          <w:sz w:val="24"/>
          <w:szCs w:val="24"/>
        </w:rPr>
      </w:pPr>
    </w:p>
    <w:p w:rsidR="00EB1FD5" w:rsidRPr="002D0B45" w:rsidRDefault="00EB1FD5" w:rsidP="00EB1FD5">
      <w:pPr>
        <w:pStyle w:val="Paragrafi"/>
        <w:rPr>
          <w:rFonts w:ascii="Garamond" w:hAnsi="Garamond"/>
          <w:sz w:val="24"/>
          <w:szCs w:val="24"/>
        </w:rPr>
      </w:pPr>
      <w:r w:rsidRPr="002D0B45">
        <w:rPr>
          <w:rFonts w:ascii="Garamond" w:hAnsi="Garamond"/>
          <w:sz w:val="24"/>
          <w:szCs w:val="24"/>
        </w:rPr>
        <w:t xml:space="preserve">1. Akti i krijimit dhe statuti i çdo </w:t>
      </w:r>
      <w:r w:rsidR="003C3E4A" w:rsidRPr="002D0B45">
        <w:rPr>
          <w:rFonts w:ascii="Garamond" w:hAnsi="Garamond"/>
          <w:spacing w:val="-4"/>
          <w:sz w:val="24"/>
          <w:szCs w:val="24"/>
          <w:lang w:val="sq-AL"/>
        </w:rPr>
        <w:t>organizate</w:t>
      </w:r>
      <w:r w:rsidR="003C3E4A" w:rsidRPr="002D0B45">
        <w:rPr>
          <w:rFonts w:ascii="Garamond" w:hAnsi="Garamond"/>
          <w:sz w:val="24"/>
          <w:szCs w:val="24"/>
        </w:rPr>
        <w:t xml:space="preserve"> </w:t>
      </w:r>
      <w:r w:rsidRPr="002D0B45">
        <w:rPr>
          <w:rFonts w:ascii="Garamond" w:hAnsi="Garamond"/>
          <w:sz w:val="24"/>
          <w:szCs w:val="24"/>
        </w:rPr>
        <w:t xml:space="preserve">duhet të nënshkruhen nga </w:t>
      </w:r>
      <w:proofErr w:type="gramStart"/>
      <w:r w:rsidRPr="002D0B45">
        <w:rPr>
          <w:rFonts w:ascii="Garamond" w:hAnsi="Garamond"/>
          <w:sz w:val="24"/>
          <w:szCs w:val="24"/>
        </w:rPr>
        <w:t>jo</w:t>
      </w:r>
      <w:proofErr w:type="gramEnd"/>
      <w:r w:rsidRPr="002D0B45">
        <w:rPr>
          <w:rFonts w:ascii="Garamond" w:hAnsi="Garamond"/>
          <w:sz w:val="24"/>
          <w:szCs w:val="24"/>
        </w:rPr>
        <w:t xml:space="preserve"> më pak se 5 anëtarë themelues për organizatën e punëdhënësve dhe jo më pak se 20 anëtarë themelues për organizatën </w:t>
      </w:r>
      <w:r w:rsidR="0070133E" w:rsidRPr="002D0B45">
        <w:rPr>
          <w:rFonts w:ascii="Garamond" w:hAnsi="Garamond"/>
          <w:spacing w:val="-4"/>
          <w:sz w:val="24"/>
          <w:szCs w:val="24"/>
          <w:lang w:val="sq-AL"/>
        </w:rPr>
        <w:t>sindikale</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EB1FD5" w:rsidRPr="002D0B45">
        <w:rPr>
          <w:rFonts w:ascii="Garamond" w:hAnsi="Garamond"/>
          <w:sz w:val="24"/>
          <w:szCs w:val="24"/>
        </w:rPr>
        <w:t>.</w:t>
      </w:r>
      <w:r w:rsidRPr="002D0B45">
        <w:rPr>
          <w:rFonts w:ascii="Garamond" w:hAnsi="Garamond"/>
          <w:sz w:val="24"/>
          <w:szCs w:val="24"/>
        </w:rPr>
        <w:t xml:space="preserve"> Në statut detyrimisht duhet të përcaktohen:</w:t>
      </w:r>
    </w:p>
    <w:p w:rsidR="001B3587" w:rsidRPr="002D0B45" w:rsidRDefault="001B3587" w:rsidP="001B3587">
      <w:pPr>
        <w:pStyle w:val="Paragrafi"/>
        <w:rPr>
          <w:rFonts w:ascii="Garamond" w:hAnsi="Garamond"/>
          <w:sz w:val="24"/>
          <w:szCs w:val="24"/>
        </w:rPr>
      </w:pPr>
      <w:r w:rsidRPr="002D0B45">
        <w:rPr>
          <w:rFonts w:ascii="Garamond" w:hAnsi="Garamond"/>
          <w:sz w:val="24"/>
          <w:szCs w:val="24"/>
        </w:rPr>
        <w:t>a) emri i organizatës;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b) vendi ku ndodhet selia e saj;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c) qëllimet e saj;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d) kushtet e pranimit, të dorëheqjes dhe të përjashtimit të anëtarëve;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e) të drejtat dhe detyrat e anëtarëve;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f) përbërja dhe funksionimi i organeve drejtuese, si dhe kohëzgjatja e mandateve;</w:t>
      </w:r>
    </w:p>
    <w:p w:rsidR="001B3587" w:rsidRPr="002D0B45" w:rsidRDefault="001B3587" w:rsidP="001B3587">
      <w:pPr>
        <w:pStyle w:val="Paragrafi"/>
        <w:rPr>
          <w:rFonts w:ascii="Garamond" w:hAnsi="Garamond"/>
          <w:sz w:val="24"/>
          <w:szCs w:val="24"/>
        </w:rPr>
      </w:pPr>
      <w:r w:rsidRPr="002D0B45">
        <w:rPr>
          <w:rFonts w:ascii="Garamond" w:hAnsi="Garamond"/>
          <w:sz w:val="24"/>
          <w:szCs w:val="24"/>
        </w:rPr>
        <w:lastRenderedPageBreak/>
        <w:t>g) sipas rastit, përkatësia në federatë ose në konfederatë;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h) masat që merren në rast shpërndarje.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EB1FD5" w:rsidRPr="002D0B45">
        <w:rPr>
          <w:rFonts w:ascii="Garamond" w:hAnsi="Garamond"/>
          <w:sz w:val="24"/>
          <w:szCs w:val="24"/>
        </w:rPr>
        <w:t>.</w:t>
      </w:r>
      <w:r w:rsidRPr="002D0B45">
        <w:rPr>
          <w:rFonts w:ascii="Garamond" w:hAnsi="Garamond"/>
          <w:sz w:val="24"/>
          <w:szCs w:val="24"/>
        </w:rPr>
        <w:t xml:space="preserve"> Shuma e kuotizacionit për anëtarësinë caktohet nga organi më i lartë i organizatës.</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178</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Fitimi i personalitetit juridik</w:t>
      </w:r>
    </w:p>
    <w:p w:rsidR="00A06099" w:rsidRPr="002D0B45" w:rsidRDefault="00421E83" w:rsidP="003C3E4A">
      <w:pPr>
        <w:pStyle w:val="Paragrafi"/>
        <w:jc w:val="center"/>
        <w:rPr>
          <w:rFonts w:ascii="Garamond" w:hAnsi="Garamond"/>
          <w:i/>
          <w:sz w:val="24"/>
          <w:szCs w:val="24"/>
        </w:rPr>
      </w:pPr>
      <w:r>
        <w:rPr>
          <w:rFonts w:ascii="Garamond" w:hAnsi="Garamond"/>
          <w:i/>
          <w:sz w:val="24"/>
          <w:szCs w:val="24"/>
        </w:rPr>
        <w:t>(S</w:t>
      </w:r>
      <w:r w:rsidR="00A06099" w:rsidRPr="002D0B45">
        <w:rPr>
          <w:rFonts w:ascii="Garamond" w:hAnsi="Garamond"/>
          <w:i/>
          <w:sz w:val="24"/>
          <w:szCs w:val="24"/>
        </w:rPr>
        <w:t>htuar togfjal</w:t>
      </w:r>
      <w:r w:rsidR="00606829" w:rsidRPr="002D0B45">
        <w:rPr>
          <w:rFonts w:ascii="Garamond" w:hAnsi="Garamond"/>
          <w:i/>
          <w:sz w:val="24"/>
          <w:szCs w:val="24"/>
        </w:rPr>
        <w:t>ë</w:t>
      </w:r>
      <w:r w:rsidR="00A06099" w:rsidRPr="002D0B45">
        <w:rPr>
          <w:rFonts w:ascii="Garamond" w:hAnsi="Garamond"/>
          <w:i/>
          <w:sz w:val="24"/>
          <w:szCs w:val="24"/>
        </w:rPr>
        <w:t>sh n</w:t>
      </w:r>
      <w:r w:rsidR="00606829" w:rsidRPr="002D0B45">
        <w:rPr>
          <w:rFonts w:ascii="Garamond" w:hAnsi="Garamond"/>
          <w:i/>
          <w:sz w:val="24"/>
          <w:szCs w:val="24"/>
        </w:rPr>
        <w:t>ë</w:t>
      </w:r>
      <w:r w:rsidR="00A06099" w:rsidRPr="002D0B45">
        <w:rPr>
          <w:rFonts w:ascii="Garamond" w:hAnsi="Garamond"/>
          <w:i/>
          <w:sz w:val="24"/>
          <w:szCs w:val="24"/>
        </w:rPr>
        <w:t xml:space="preserve"> pik</w:t>
      </w:r>
      <w:r w:rsidR="00606829" w:rsidRPr="002D0B45">
        <w:rPr>
          <w:rFonts w:ascii="Garamond" w:hAnsi="Garamond"/>
          <w:i/>
          <w:sz w:val="24"/>
          <w:szCs w:val="24"/>
        </w:rPr>
        <w:t>ë</w:t>
      </w:r>
      <w:r w:rsidR="00A06099" w:rsidRPr="002D0B45">
        <w:rPr>
          <w:rFonts w:ascii="Garamond" w:hAnsi="Garamond"/>
          <w:i/>
          <w:sz w:val="24"/>
          <w:szCs w:val="24"/>
        </w:rPr>
        <w:t>n 1 me ligjin nr. 9125, dat</w:t>
      </w:r>
      <w:r w:rsidR="00606829" w:rsidRPr="002D0B45">
        <w:rPr>
          <w:rFonts w:ascii="Garamond" w:hAnsi="Garamond"/>
          <w:i/>
          <w:sz w:val="24"/>
          <w:szCs w:val="24"/>
        </w:rPr>
        <w:t>ë</w:t>
      </w:r>
      <w:r>
        <w:rPr>
          <w:rFonts w:ascii="Garamond" w:hAnsi="Garamond"/>
          <w:i/>
          <w:sz w:val="24"/>
          <w:szCs w:val="24"/>
        </w:rPr>
        <w:t xml:space="preserve"> 29.7.2003; S</w:t>
      </w:r>
      <w:r w:rsidR="003C3E4A" w:rsidRPr="002D0B45">
        <w:rPr>
          <w:rFonts w:ascii="Garamond" w:hAnsi="Garamond"/>
          <w:i/>
          <w:sz w:val="24"/>
          <w:szCs w:val="24"/>
        </w:rPr>
        <w:t>htuar togfjalësh në pikën 1 dhe 2</w:t>
      </w:r>
      <w:r w:rsidR="00A06099" w:rsidRPr="002D0B45">
        <w:rPr>
          <w:rFonts w:ascii="Garamond" w:hAnsi="Garamond"/>
          <w:i/>
          <w:sz w:val="24"/>
          <w:szCs w:val="24"/>
        </w:rPr>
        <w:t xml:space="preserve"> </w:t>
      </w:r>
      <w:r>
        <w:rPr>
          <w:rFonts w:ascii="Garamond" w:hAnsi="Garamond"/>
          <w:i/>
          <w:sz w:val="24"/>
          <w:szCs w:val="24"/>
        </w:rPr>
        <w:t>me l</w:t>
      </w:r>
      <w:r w:rsidR="003C3E4A"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1B3587" w:rsidRPr="002D0B45" w:rsidRDefault="001B3587" w:rsidP="003C3E4A">
      <w:pPr>
        <w:pStyle w:val="Paragrafi"/>
        <w:rPr>
          <w:rFonts w:ascii="Garamond" w:hAnsi="Garamond"/>
          <w:spacing w:val="-4"/>
          <w:sz w:val="24"/>
          <w:szCs w:val="24"/>
          <w:lang w:val="sq-AL"/>
        </w:rPr>
      </w:pPr>
      <w:r w:rsidRPr="002D0B45">
        <w:rPr>
          <w:rFonts w:ascii="Garamond" w:hAnsi="Garamond"/>
          <w:sz w:val="24"/>
          <w:szCs w:val="24"/>
        </w:rPr>
        <w:t>1</w:t>
      </w:r>
      <w:r w:rsidR="00A06099" w:rsidRPr="002D0B45">
        <w:rPr>
          <w:rFonts w:ascii="Garamond" w:hAnsi="Garamond"/>
          <w:sz w:val="24"/>
          <w:szCs w:val="24"/>
        </w:rPr>
        <w:t>.</w:t>
      </w:r>
      <w:r w:rsidR="003C3E4A" w:rsidRPr="002D0B45">
        <w:rPr>
          <w:rFonts w:ascii="Garamond" w:hAnsi="Garamond"/>
          <w:sz w:val="24"/>
          <w:szCs w:val="24"/>
        </w:rPr>
        <w:t xml:space="preserve"> Organizatat sindikale </w:t>
      </w:r>
      <w:r w:rsidR="003C3E4A" w:rsidRPr="002D0B45">
        <w:rPr>
          <w:rFonts w:ascii="Garamond" w:hAnsi="Garamond"/>
          <w:spacing w:val="-4"/>
          <w:sz w:val="24"/>
          <w:szCs w:val="24"/>
          <w:lang w:val="sq-AL"/>
        </w:rPr>
        <w:t>dhe organizatat e punëdhënësve,</w:t>
      </w:r>
      <w:r w:rsidRPr="002D0B45">
        <w:rPr>
          <w:rFonts w:ascii="Garamond" w:hAnsi="Garamond"/>
          <w:sz w:val="24"/>
          <w:szCs w:val="24"/>
        </w:rPr>
        <w:t xml:space="preserve"> federatat dhe konfederatat duhet të dorëzojnë </w:t>
      </w:r>
      <w:r w:rsidR="00A06099" w:rsidRPr="002D0B45">
        <w:rPr>
          <w:rFonts w:ascii="Garamond" w:hAnsi="Garamond"/>
          <w:sz w:val="24"/>
          <w:szCs w:val="24"/>
        </w:rPr>
        <w:t xml:space="preserve">aktin e krijimit dhe </w:t>
      </w:r>
      <w:r w:rsidRPr="002D0B45">
        <w:rPr>
          <w:rFonts w:ascii="Garamond" w:hAnsi="Garamond"/>
          <w:sz w:val="24"/>
          <w:szCs w:val="24"/>
        </w:rPr>
        <w:t>statutin e tyre në Gjykatën e Tiranës për njohjen e tyre si person juridik.</w:t>
      </w:r>
    </w:p>
    <w:p w:rsidR="001B3587" w:rsidRPr="002D0B45" w:rsidRDefault="001B3587" w:rsidP="00DA28CB">
      <w:pPr>
        <w:pStyle w:val="Paragrafi"/>
        <w:rPr>
          <w:rFonts w:ascii="Garamond" w:hAnsi="Garamond"/>
          <w:sz w:val="24"/>
          <w:szCs w:val="24"/>
        </w:rPr>
      </w:pPr>
      <w:r w:rsidRPr="002D0B45">
        <w:rPr>
          <w:rFonts w:ascii="Garamond" w:hAnsi="Garamond"/>
          <w:sz w:val="24"/>
          <w:szCs w:val="24"/>
        </w:rPr>
        <w:t>2</w:t>
      </w:r>
      <w:r w:rsidR="00A06099" w:rsidRPr="002D0B45">
        <w:rPr>
          <w:rFonts w:ascii="Garamond" w:hAnsi="Garamond"/>
          <w:sz w:val="24"/>
          <w:szCs w:val="24"/>
        </w:rPr>
        <w:t>.</w:t>
      </w:r>
      <w:r w:rsidRPr="002D0B45">
        <w:rPr>
          <w:rFonts w:ascii="Garamond" w:hAnsi="Garamond"/>
          <w:sz w:val="24"/>
          <w:szCs w:val="24"/>
        </w:rPr>
        <w:t xml:space="preserve"> Organizata sindikale</w:t>
      </w:r>
      <w:r w:rsidR="003C3E4A" w:rsidRPr="002D0B45">
        <w:rPr>
          <w:rFonts w:ascii="Garamond" w:hAnsi="Garamond"/>
          <w:spacing w:val="-4"/>
          <w:sz w:val="24"/>
          <w:szCs w:val="24"/>
          <w:lang w:val="sq-AL"/>
        </w:rPr>
        <w:t xml:space="preserve"> dhe organizata e punëdhënësve</w:t>
      </w:r>
      <w:r w:rsidRPr="002D0B45">
        <w:rPr>
          <w:rFonts w:ascii="Garamond" w:hAnsi="Garamond"/>
          <w:sz w:val="24"/>
          <w:szCs w:val="24"/>
        </w:rPr>
        <w:t xml:space="preserve"> fiton personalitet juridik pas 60 ditëve nga dorëzimi i statutit në Gjykatën e Tiranës, me përjashtim të rasteve kur gjykata jep vendim të kundërt.</w:t>
      </w:r>
    </w:p>
    <w:p w:rsidR="00DA28CB" w:rsidRPr="002D0B45" w:rsidRDefault="00DA28CB" w:rsidP="00DA28CB">
      <w:pPr>
        <w:pStyle w:val="Paragrafi"/>
        <w:rPr>
          <w:rFonts w:ascii="Garamond" w:hAnsi="Garamond"/>
          <w:sz w:val="24"/>
          <w:szCs w:val="24"/>
        </w:rPr>
      </w:pPr>
    </w:p>
    <w:p w:rsidR="001B3587" w:rsidRPr="002D0B45" w:rsidRDefault="001B3587" w:rsidP="001B3587">
      <w:pPr>
        <w:pStyle w:val="NeniTitull"/>
        <w:rPr>
          <w:rFonts w:ascii="Garamond" w:hAnsi="Garamond"/>
          <w:sz w:val="24"/>
          <w:szCs w:val="24"/>
        </w:rPr>
      </w:pPr>
      <w:r w:rsidRPr="002D0B45">
        <w:rPr>
          <w:rFonts w:ascii="Garamond" w:hAnsi="Garamond"/>
          <w:sz w:val="24"/>
          <w:szCs w:val="24"/>
        </w:rPr>
        <w:t>Emri</w:t>
      </w:r>
    </w:p>
    <w:p w:rsidR="001B3587" w:rsidRPr="002D0B45" w:rsidRDefault="001B3587" w:rsidP="001B3587">
      <w:pPr>
        <w:pStyle w:val="NeniNr"/>
        <w:rPr>
          <w:rFonts w:ascii="Garamond" w:hAnsi="Garamond"/>
          <w:sz w:val="24"/>
          <w:szCs w:val="24"/>
        </w:rPr>
      </w:pPr>
      <w:r w:rsidRPr="002D0B45">
        <w:rPr>
          <w:rFonts w:ascii="Garamond" w:hAnsi="Garamond"/>
          <w:sz w:val="24"/>
          <w:szCs w:val="24"/>
        </w:rPr>
        <w:t>Neni 179</w:t>
      </w:r>
    </w:p>
    <w:p w:rsidR="00ED3969" w:rsidRPr="002D0B45" w:rsidRDefault="00066E10" w:rsidP="00ED3969">
      <w:pPr>
        <w:pStyle w:val="Paragrafi"/>
        <w:jc w:val="center"/>
        <w:rPr>
          <w:rFonts w:ascii="Garamond" w:hAnsi="Garamond"/>
          <w:i/>
          <w:sz w:val="24"/>
          <w:szCs w:val="24"/>
        </w:rPr>
      </w:pPr>
      <w:r w:rsidRPr="002D0B45">
        <w:rPr>
          <w:rFonts w:ascii="Garamond" w:hAnsi="Garamond"/>
          <w:sz w:val="24"/>
          <w:szCs w:val="24"/>
        </w:rPr>
        <w:t>(</w:t>
      </w:r>
      <w:r w:rsidR="00D55B39">
        <w:rPr>
          <w:rFonts w:ascii="Garamond" w:hAnsi="Garamond"/>
          <w:i/>
          <w:sz w:val="24"/>
          <w:szCs w:val="24"/>
        </w:rPr>
        <w:t>S</w:t>
      </w:r>
      <w:r w:rsidR="00694780" w:rsidRPr="002D0B45">
        <w:rPr>
          <w:rFonts w:ascii="Garamond" w:hAnsi="Garamond"/>
          <w:i/>
          <w:sz w:val="24"/>
          <w:szCs w:val="24"/>
        </w:rPr>
        <w:t xml:space="preserve">htuar togfjalësh </w:t>
      </w:r>
      <w:r w:rsidR="00D55B39">
        <w:rPr>
          <w:rFonts w:ascii="Garamond" w:hAnsi="Garamond"/>
          <w:i/>
          <w:sz w:val="24"/>
          <w:szCs w:val="24"/>
        </w:rPr>
        <w:t>me l</w:t>
      </w:r>
      <w:r w:rsidR="00ED3969"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1B3587" w:rsidRPr="002D0B45" w:rsidRDefault="001B3587" w:rsidP="00ED3969">
      <w:pPr>
        <w:pStyle w:val="Paragrafi"/>
        <w:rPr>
          <w:rFonts w:ascii="Garamond" w:hAnsi="Garamond"/>
          <w:spacing w:val="-4"/>
          <w:sz w:val="24"/>
          <w:szCs w:val="24"/>
          <w:lang w:val="sq-AL"/>
        </w:rPr>
      </w:pPr>
      <w:r w:rsidRPr="002D0B45">
        <w:rPr>
          <w:rFonts w:ascii="Garamond" w:hAnsi="Garamond"/>
          <w:sz w:val="24"/>
          <w:szCs w:val="24"/>
        </w:rPr>
        <w:t>Asnjë organizatë sindikale</w:t>
      </w:r>
      <w:r w:rsidR="00ED3969" w:rsidRPr="002D0B45">
        <w:rPr>
          <w:rFonts w:ascii="Garamond" w:hAnsi="Garamond"/>
          <w:spacing w:val="-4"/>
          <w:sz w:val="24"/>
          <w:szCs w:val="24"/>
          <w:lang w:val="sq-AL"/>
        </w:rPr>
        <w:t xml:space="preserve"> dhe organizatë punëdhënësisish</w:t>
      </w:r>
      <w:r w:rsidR="00ED3969" w:rsidRPr="002D0B45">
        <w:rPr>
          <w:rFonts w:ascii="Garamond" w:hAnsi="Garamond"/>
          <w:sz w:val="24"/>
          <w:szCs w:val="24"/>
        </w:rPr>
        <w:t xml:space="preserve"> </w:t>
      </w:r>
      <w:r w:rsidRPr="002D0B45">
        <w:rPr>
          <w:rFonts w:ascii="Garamond" w:hAnsi="Garamond"/>
          <w:sz w:val="24"/>
          <w:szCs w:val="24"/>
        </w:rPr>
        <w:t>nuk mund të ketë emrin e një organizate ekzistuese.</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180</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Depozitimi i statutit</w:t>
      </w:r>
    </w:p>
    <w:p w:rsidR="000B788B" w:rsidRPr="002D0B45" w:rsidRDefault="00D55B39" w:rsidP="00066E10">
      <w:pPr>
        <w:pStyle w:val="Paragrafi"/>
        <w:jc w:val="center"/>
        <w:rPr>
          <w:rFonts w:ascii="Garamond" w:hAnsi="Garamond"/>
          <w:i/>
          <w:sz w:val="24"/>
          <w:szCs w:val="24"/>
        </w:rPr>
      </w:pPr>
      <w:r>
        <w:rPr>
          <w:rFonts w:ascii="Garamond" w:hAnsi="Garamond"/>
          <w:i/>
          <w:sz w:val="24"/>
          <w:szCs w:val="24"/>
        </w:rPr>
        <w:t>(N</w:t>
      </w:r>
      <w:r w:rsidR="000B788B" w:rsidRPr="002D0B45">
        <w:rPr>
          <w:rFonts w:ascii="Garamond" w:hAnsi="Garamond"/>
          <w:i/>
          <w:sz w:val="24"/>
          <w:szCs w:val="24"/>
        </w:rPr>
        <w:t>dryshuar togfjal</w:t>
      </w:r>
      <w:r w:rsidR="00606829" w:rsidRPr="002D0B45">
        <w:rPr>
          <w:rFonts w:ascii="Garamond" w:hAnsi="Garamond"/>
          <w:i/>
          <w:sz w:val="24"/>
          <w:szCs w:val="24"/>
        </w:rPr>
        <w:t>ë</w:t>
      </w:r>
      <w:r w:rsidR="000B788B" w:rsidRPr="002D0B45">
        <w:rPr>
          <w:rFonts w:ascii="Garamond" w:hAnsi="Garamond"/>
          <w:i/>
          <w:sz w:val="24"/>
          <w:szCs w:val="24"/>
        </w:rPr>
        <w:t>sh me ligjin nr. 9125, dat</w:t>
      </w:r>
      <w:r w:rsidR="00606829" w:rsidRPr="002D0B45">
        <w:rPr>
          <w:rFonts w:ascii="Garamond" w:hAnsi="Garamond"/>
          <w:i/>
          <w:sz w:val="24"/>
          <w:szCs w:val="24"/>
        </w:rPr>
        <w:t>ë</w:t>
      </w:r>
      <w:r>
        <w:rPr>
          <w:rFonts w:ascii="Garamond" w:hAnsi="Garamond"/>
          <w:i/>
          <w:sz w:val="24"/>
          <w:szCs w:val="24"/>
        </w:rPr>
        <w:t xml:space="preserve"> 29.7.2003; Ndryshuar neni me l</w:t>
      </w:r>
      <w:r w:rsidR="00066E10" w:rsidRPr="002D0B45">
        <w:rPr>
          <w:rFonts w:ascii="Garamond" w:hAnsi="Garamond"/>
          <w:i/>
          <w:sz w:val="24"/>
          <w:szCs w:val="24"/>
        </w:rPr>
        <w:t>igjin nr. 136/2015, datë 5.12.2015)</w:t>
      </w:r>
    </w:p>
    <w:p w:rsidR="00066E10" w:rsidRPr="002D0B45" w:rsidRDefault="00066E10" w:rsidP="00066E10">
      <w:pPr>
        <w:pStyle w:val="Hapesira7"/>
        <w:ind w:firstLine="0"/>
        <w:rPr>
          <w:sz w:val="24"/>
          <w:lang w:val="sq-AL"/>
        </w:rPr>
      </w:pPr>
    </w:p>
    <w:p w:rsidR="00066E10" w:rsidRPr="002D0B45" w:rsidRDefault="00066E10" w:rsidP="00066E10">
      <w:pPr>
        <w:pStyle w:val="Paragrafi"/>
        <w:jc w:val="left"/>
        <w:rPr>
          <w:rFonts w:ascii="Garamond" w:hAnsi="Garamond"/>
          <w:spacing w:val="-4"/>
          <w:sz w:val="24"/>
          <w:szCs w:val="24"/>
          <w:lang w:val="sq-AL"/>
        </w:rPr>
      </w:pPr>
      <w:r w:rsidRPr="002D0B45">
        <w:rPr>
          <w:rFonts w:ascii="Garamond" w:hAnsi="Garamond"/>
          <w:spacing w:val="-4"/>
          <w:sz w:val="24"/>
          <w:szCs w:val="24"/>
          <w:lang w:val="sq-AL"/>
        </w:rPr>
        <w:t>Çdo organizatë sindikale dhe organizatë punëdhënësish duhet të depozitojë një kopje të statutit të saj dhe të vendimit të gjykatës pranë ministrisë përgjegjëse për punën.</w:t>
      </w:r>
    </w:p>
    <w:p w:rsidR="00066E10" w:rsidRPr="002D0B45" w:rsidRDefault="00066E10" w:rsidP="00066E10">
      <w:pPr>
        <w:pStyle w:val="Hapesira7"/>
        <w:jc w:val="left"/>
        <w:rPr>
          <w:sz w:val="24"/>
          <w:lang w:val="sq-AL"/>
        </w:rPr>
      </w:pPr>
    </w:p>
    <w:p w:rsidR="001B3587" w:rsidRPr="002D0B45" w:rsidRDefault="001B3587" w:rsidP="00AA520B">
      <w:pPr>
        <w:pStyle w:val="TitulliTitull"/>
        <w:rPr>
          <w:rFonts w:ascii="Garamond" w:hAnsi="Garamond"/>
          <w:b/>
          <w:sz w:val="24"/>
          <w:szCs w:val="24"/>
        </w:rPr>
      </w:pPr>
      <w:r w:rsidRPr="00333363">
        <w:rPr>
          <w:rFonts w:ascii="Garamond" w:hAnsi="Garamond"/>
          <w:sz w:val="24"/>
          <w:szCs w:val="24"/>
        </w:rPr>
        <w:t>B.</w:t>
      </w:r>
      <w:r w:rsidRPr="002D0B45">
        <w:rPr>
          <w:rFonts w:ascii="Garamond" w:hAnsi="Garamond"/>
          <w:b/>
          <w:sz w:val="24"/>
          <w:szCs w:val="24"/>
        </w:rPr>
        <w:t xml:space="preserve"> </w:t>
      </w:r>
      <w:r w:rsidRPr="00333363">
        <w:rPr>
          <w:rFonts w:ascii="Garamond" w:hAnsi="Garamond"/>
          <w:sz w:val="24"/>
          <w:szCs w:val="24"/>
        </w:rPr>
        <w:t>LIRITË SINDIKALE</w:t>
      </w:r>
    </w:p>
    <w:p w:rsidR="001B3587" w:rsidRPr="002D0B45" w:rsidRDefault="001B3587" w:rsidP="00AA520B">
      <w:pPr>
        <w:pStyle w:val="Paragrafi"/>
        <w:jc w:val="center"/>
        <w:rPr>
          <w:rFonts w:ascii="Garamond" w:hAnsi="Garamond"/>
          <w:sz w:val="24"/>
          <w:szCs w:val="24"/>
        </w:rPr>
      </w:pPr>
    </w:p>
    <w:p w:rsidR="00081F8B" w:rsidRPr="002D0B45" w:rsidRDefault="00081F8B" w:rsidP="00AA520B">
      <w:pPr>
        <w:pStyle w:val="NeniNr"/>
        <w:rPr>
          <w:rFonts w:ascii="Garamond" w:hAnsi="Garamond"/>
          <w:sz w:val="24"/>
          <w:szCs w:val="24"/>
        </w:rPr>
      </w:pPr>
      <w:r w:rsidRPr="002D0B45">
        <w:rPr>
          <w:rFonts w:ascii="Garamond" w:hAnsi="Garamond"/>
          <w:sz w:val="24"/>
          <w:szCs w:val="24"/>
        </w:rPr>
        <w:t>Neni 181</w:t>
      </w:r>
    </w:p>
    <w:p w:rsidR="001B3587" w:rsidRPr="002D0B45" w:rsidRDefault="001B3587" w:rsidP="00AA520B">
      <w:pPr>
        <w:pStyle w:val="NeniTitull"/>
        <w:rPr>
          <w:rFonts w:ascii="Garamond" w:hAnsi="Garamond"/>
          <w:sz w:val="24"/>
          <w:szCs w:val="24"/>
        </w:rPr>
      </w:pPr>
      <w:r w:rsidRPr="002D0B45">
        <w:rPr>
          <w:rFonts w:ascii="Garamond" w:hAnsi="Garamond"/>
          <w:sz w:val="24"/>
          <w:szCs w:val="24"/>
        </w:rPr>
        <w:t>Parimet</w:t>
      </w:r>
    </w:p>
    <w:p w:rsidR="00EA04E2" w:rsidRPr="002D0B45" w:rsidRDefault="00D55B39" w:rsidP="00066E10">
      <w:pPr>
        <w:pStyle w:val="Paragrafi"/>
        <w:jc w:val="center"/>
        <w:rPr>
          <w:rFonts w:ascii="Garamond" w:hAnsi="Garamond"/>
          <w:i/>
          <w:sz w:val="24"/>
          <w:szCs w:val="24"/>
        </w:rPr>
      </w:pPr>
      <w:bookmarkStart w:id="13" w:name="_Hlk176345894"/>
      <w:r>
        <w:rPr>
          <w:rFonts w:ascii="Garamond" w:hAnsi="Garamond"/>
          <w:i/>
          <w:sz w:val="24"/>
          <w:szCs w:val="24"/>
        </w:rPr>
        <w:t>(S</w:t>
      </w:r>
      <w:r w:rsidR="00EA04E2" w:rsidRPr="002D0B45">
        <w:rPr>
          <w:rFonts w:ascii="Garamond" w:hAnsi="Garamond"/>
          <w:i/>
          <w:sz w:val="24"/>
          <w:szCs w:val="24"/>
        </w:rPr>
        <w:t>htuar pikat 4, 5, 6 dhe 7 me ligjin nr. 9125, dat</w:t>
      </w:r>
      <w:r w:rsidR="00606829" w:rsidRPr="002D0B45">
        <w:rPr>
          <w:rFonts w:ascii="Garamond" w:hAnsi="Garamond"/>
          <w:i/>
          <w:sz w:val="24"/>
          <w:szCs w:val="24"/>
        </w:rPr>
        <w:t>ë</w:t>
      </w:r>
      <w:r>
        <w:rPr>
          <w:rFonts w:ascii="Garamond" w:hAnsi="Garamond"/>
          <w:i/>
          <w:sz w:val="24"/>
          <w:szCs w:val="24"/>
        </w:rPr>
        <w:t xml:space="preserve"> 29.7.2003; N</w:t>
      </w:r>
      <w:r w:rsidR="00066E10" w:rsidRPr="002D0B45">
        <w:rPr>
          <w:rFonts w:ascii="Garamond" w:hAnsi="Garamond"/>
          <w:i/>
          <w:sz w:val="24"/>
          <w:szCs w:val="24"/>
        </w:rPr>
        <w:t xml:space="preserve">dryshuar pika 4 dhe shtuar pikat 8 dhe 9 </w:t>
      </w:r>
      <w:r>
        <w:rPr>
          <w:rFonts w:ascii="Garamond" w:hAnsi="Garamond"/>
          <w:i/>
          <w:sz w:val="24"/>
          <w:szCs w:val="24"/>
        </w:rPr>
        <w:t>me l</w:t>
      </w:r>
      <w:r w:rsidR="00066E10" w:rsidRPr="002D0B45">
        <w:rPr>
          <w:rFonts w:ascii="Garamond" w:hAnsi="Garamond"/>
          <w:i/>
          <w:sz w:val="24"/>
          <w:szCs w:val="24"/>
        </w:rPr>
        <w:t>igjin nr. 136/2015, datë 5.12.2015)</w:t>
      </w:r>
    </w:p>
    <w:bookmarkEnd w:id="13"/>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EA04E2" w:rsidRPr="002D0B45">
        <w:rPr>
          <w:rFonts w:ascii="Garamond" w:hAnsi="Garamond"/>
          <w:sz w:val="24"/>
          <w:szCs w:val="24"/>
        </w:rPr>
        <w:t>.</w:t>
      </w:r>
      <w:r w:rsidRPr="002D0B45">
        <w:rPr>
          <w:rFonts w:ascii="Garamond" w:hAnsi="Garamond"/>
          <w:sz w:val="24"/>
          <w:szCs w:val="24"/>
        </w:rPr>
        <w:t xml:space="preserve"> Organizata sindikale organizon lirisht administrimin dhe veprimtarinë e saj; ajo harton lirisht programin e saj.</w:t>
      </w:r>
    </w:p>
    <w:p w:rsidR="001B3587" w:rsidRPr="002D0B45" w:rsidRDefault="00EA04E2" w:rsidP="001B3587">
      <w:pPr>
        <w:pStyle w:val="Paragrafi"/>
        <w:rPr>
          <w:rFonts w:ascii="Garamond" w:hAnsi="Garamond"/>
          <w:sz w:val="24"/>
          <w:szCs w:val="24"/>
        </w:rPr>
      </w:pPr>
      <w:r w:rsidRPr="002D0B45">
        <w:rPr>
          <w:rFonts w:ascii="Garamond" w:hAnsi="Garamond"/>
          <w:sz w:val="24"/>
          <w:szCs w:val="24"/>
        </w:rPr>
        <w:t>2.</w:t>
      </w:r>
      <w:r w:rsidR="001B3587" w:rsidRPr="002D0B45">
        <w:rPr>
          <w:rFonts w:ascii="Garamond" w:hAnsi="Garamond"/>
          <w:sz w:val="24"/>
          <w:szCs w:val="24"/>
        </w:rPr>
        <w:t xml:space="preserve"> Çdo organizatë sindikale duhet të zhvillojë veprimtarinë e saj në përputhje me legjislacionin në fuqi.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EA04E2" w:rsidRPr="002D0B45">
        <w:rPr>
          <w:rFonts w:ascii="Garamond" w:hAnsi="Garamond"/>
          <w:sz w:val="24"/>
          <w:szCs w:val="24"/>
        </w:rPr>
        <w:t>.</w:t>
      </w:r>
      <w:r w:rsidRPr="002D0B45">
        <w:rPr>
          <w:rFonts w:ascii="Garamond" w:hAnsi="Garamond"/>
          <w:sz w:val="24"/>
          <w:szCs w:val="24"/>
        </w:rPr>
        <w:t xml:space="preserve"> Ndalohet diskriminimi ndaj përfaqësuesve të sindikatës.</w:t>
      </w:r>
    </w:p>
    <w:p w:rsidR="00066E10" w:rsidRPr="002D0B45" w:rsidRDefault="00066E10" w:rsidP="00EA04E2">
      <w:pPr>
        <w:pStyle w:val="Paragrafi"/>
        <w:rPr>
          <w:rFonts w:ascii="Garamond" w:hAnsi="Garamond"/>
          <w:spacing w:val="-4"/>
          <w:sz w:val="24"/>
          <w:szCs w:val="24"/>
          <w:lang w:val="sq-AL"/>
        </w:rPr>
      </w:pPr>
      <w:r w:rsidRPr="002D0B45">
        <w:rPr>
          <w:rFonts w:ascii="Garamond" w:hAnsi="Garamond"/>
          <w:spacing w:val="-4"/>
          <w:sz w:val="24"/>
          <w:szCs w:val="24"/>
          <w:lang w:val="sq-AL"/>
        </w:rPr>
        <w:t>4. Zgjidhja</w:t>
      </w:r>
      <w:r w:rsidR="00AA520B">
        <w:rPr>
          <w:rFonts w:ascii="Garamond" w:hAnsi="Garamond"/>
          <w:spacing w:val="-4"/>
          <w:sz w:val="24"/>
          <w:szCs w:val="24"/>
          <w:lang w:val="sq-AL"/>
        </w:rPr>
        <w:t xml:space="preserve"> e kontratës së punës, nga punë</w:t>
      </w:r>
      <w:r w:rsidRPr="002D0B45">
        <w:rPr>
          <w:rFonts w:ascii="Garamond" w:hAnsi="Garamond"/>
          <w:spacing w:val="-4"/>
          <w:sz w:val="24"/>
          <w:szCs w:val="24"/>
          <w:lang w:val="sq-AL"/>
        </w:rPr>
        <w:t>dhënësi, për përfaqësuesit e organizatës sindikale, pa pëlqimin e kësaj organizate, është e pavlefshme. Përfaqësuesit e organizatës sindikale mund të mos japin pëlqimin për zgjidhjen e kontratës, nëse zgjidhja e kontratës shkel parimin e trajtimit të barabartë</w:t>
      </w:r>
      <w:r w:rsidR="00AA520B">
        <w:rPr>
          <w:rFonts w:ascii="Garamond" w:hAnsi="Garamond"/>
          <w:spacing w:val="-4"/>
          <w:sz w:val="24"/>
          <w:szCs w:val="24"/>
          <w:lang w:val="sq-AL"/>
        </w:rPr>
        <w:t>,</w:t>
      </w:r>
      <w:r w:rsidRPr="002D0B45">
        <w:rPr>
          <w:rFonts w:ascii="Garamond" w:hAnsi="Garamond"/>
          <w:spacing w:val="-4"/>
          <w:sz w:val="24"/>
          <w:szCs w:val="24"/>
          <w:lang w:val="sq-AL"/>
        </w:rPr>
        <w:t xml:space="preserve"> ose kur dëmton rëndë</w:t>
      </w:r>
      <w:r w:rsidR="00AA520B">
        <w:rPr>
          <w:rFonts w:ascii="Garamond" w:hAnsi="Garamond"/>
          <w:spacing w:val="-4"/>
          <w:sz w:val="24"/>
          <w:szCs w:val="24"/>
          <w:lang w:val="sq-AL"/>
        </w:rPr>
        <w:t>,</w:t>
      </w:r>
      <w:r w:rsidRPr="002D0B45">
        <w:rPr>
          <w:rFonts w:ascii="Garamond" w:hAnsi="Garamond"/>
          <w:spacing w:val="-4"/>
          <w:sz w:val="24"/>
          <w:szCs w:val="24"/>
          <w:lang w:val="sq-AL"/>
        </w:rPr>
        <w:t xml:space="preserve"> ose e bën të pamundur funksionimin normal të sindikatës. Kërkesës së punëdhënësit për dhënien e pëlqimit të organizatës sindikale i kthehet përgjigje brenda 8 ditëve, nga organi përkatës i kësaj organizate. Punëdhënësi mund të zgjidhë kontratën e punës nëse organizata sindikale jep pëlqimin e saj</w:t>
      </w:r>
      <w:r w:rsidR="00AA520B">
        <w:rPr>
          <w:rFonts w:ascii="Garamond" w:hAnsi="Garamond"/>
          <w:spacing w:val="-4"/>
          <w:sz w:val="24"/>
          <w:szCs w:val="24"/>
          <w:lang w:val="sq-AL"/>
        </w:rPr>
        <w:t>,</w:t>
      </w:r>
      <w:r w:rsidRPr="002D0B45">
        <w:rPr>
          <w:rFonts w:ascii="Garamond" w:hAnsi="Garamond"/>
          <w:spacing w:val="-4"/>
          <w:sz w:val="24"/>
          <w:szCs w:val="24"/>
          <w:lang w:val="sq-AL"/>
        </w:rPr>
        <w:t xml:space="preserve"> ose kur gjykata e shpall të pabazuar mosdhënien e këtij pëlqimi. Nëse punëdhënësi nuk respekton procedurën e parashikuar në këtë pikë, zgjidhja e kontratës së punës </w:t>
      </w:r>
      <w:r w:rsidRPr="002D0B45">
        <w:rPr>
          <w:rFonts w:ascii="Garamond" w:hAnsi="Garamond"/>
          <w:spacing w:val="-4"/>
          <w:sz w:val="24"/>
          <w:szCs w:val="24"/>
          <w:lang w:val="sq-AL"/>
        </w:rPr>
        <w:lastRenderedPageBreak/>
        <w:t>konsiderohet e pavlefshme.</w:t>
      </w:r>
    </w:p>
    <w:p w:rsidR="00EA04E2" w:rsidRPr="002D0B45" w:rsidRDefault="00EA04E2" w:rsidP="00EA04E2">
      <w:pPr>
        <w:pStyle w:val="Paragrafi"/>
        <w:rPr>
          <w:rFonts w:ascii="Garamond" w:hAnsi="Garamond"/>
          <w:sz w:val="24"/>
          <w:szCs w:val="24"/>
        </w:rPr>
      </w:pPr>
      <w:r w:rsidRPr="002D0B45">
        <w:rPr>
          <w:rFonts w:ascii="Garamond" w:hAnsi="Garamond"/>
          <w:sz w:val="24"/>
          <w:szCs w:val="24"/>
        </w:rPr>
        <w:t xml:space="preserve">5. Ndryshimi i kushteve të kontratës së punës të përfaqësuesve të organizatës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 xml:space="preserve">mund të bëhet vetëm me pëlqimin e punëmarrësit dhe të kësaj organizate. Punëdhënësi nuk mund të ndryshojë vendin e punës së përfaqësuesve të organizatës </w:t>
      </w:r>
      <w:r w:rsidR="0070133E" w:rsidRPr="002D0B45">
        <w:rPr>
          <w:rFonts w:ascii="Garamond" w:hAnsi="Garamond"/>
          <w:spacing w:val="-4"/>
          <w:sz w:val="24"/>
          <w:szCs w:val="24"/>
          <w:lang w:val="sq-AL"/>
        </w:rPr>
        <w:t>sindikale</w:t>
      </w:r>
      <w:r w:rsidRPr="002D0B45">
        <w:rPr>
          <w:rFonts w:ascii="Garamond" w:hAnsi="Garamond"/>
          <w:sz w:val="24"/>
          <w:szCs w:val="24"/>
        </w:rPr>
        <w:t>, edhe nëse ky ndryshim është parashikuar nga kontrata e punës, pa pëlqimin e punëmarrësit dhe të kësaj organizate, me përjashtim të rasteve kur ndryshimi është i domosdoshëm për veprimtarinë ekonomike të ndërmarrjes.</w:t>
      </w:r>
    </w:p>
    <w:p w:rsidR="00EA04E2" w:rsidRPr="002D0B45" w:rsidRDefault="00EA04E2" w:rsidP="00EA04E2">
      <w:pPr>
        <w:pStyle w:val="Paragrafi"/>
        <w:rPr>
          <w:rFonts w:ascii="Garamond" w:hAnsi="Garamond"/>
          <w:sz w:val="24"/>
          <w:szCs w:val="24"/>
        </w:rPr>
      </w:pPr>
      <w:r w:rsidRPr="002D0B45">
        <w:rPr>
          <w:rFonts w:ascii="Garamond" w:hAnsi="Garamond"/>
          <w:sz w:val="24"/>
          <w:szCs w:val="24"/>
        </w:rPr>
        <w:t xml:space="preserve">6. Nëse përfaqësuesit e organizatave </w:t>
      </w:r>
      <w:r w:rsidR="0070133E" w:rsidRPr="002D0B45">
        <w:rPr>
          <w:rFonts w:ascii="Garamond" w:hAnsi="Garamond"/>
          <w:spacing w:val="-4"/>
          <w:sz w:val="24"/>
          <w:szCs w:val="24"/>
          <w:lang w:val="sq-AL"/>
        </w:rPr>
        <w:t>sindikale</w:t>
      </w:r>
      <w:r w:rsidRPr="002D0B45">
        <w:rPr>
          <w:rFonts w:ascii="Garamond" w:hAnsi="Garamond"/>
          <w:sz w:val="24"/>
          <w:szCs w:val="24"/>
        </w:rPr>
        <w:t>, që veprojnë në shkallë kombëtare, gjatë mandatit të tyre punojnë dhe paguhen nga këto organizata, kontrata e tyre e punës me punëdhënësin pezullohet. Në përfundim të mandatit pezullimi mbaron dhe kontrata e punës rihyn në fuqi. Që nga ky çast, palët kanë të gjitha të drejtat dhe detyrimet që burojnë nga kontrata e punës.</w:t>
      </w:r>
    </w:p>
    <w:p w:rsidR="00EA04E2" w:rsidRPr="002D0B45" w:rsidRDefault="00EA04E2" w:rsidP="00EA04E2">
      <w:pPr>
        <w:pStyle w:val="Paragrafi"/>
        <w:rPr>
          <w:rFonts w:ascii="Garamond" w:hAnsi="Garamond"/>
          <w:sz w:val="24"/>
          <w:szCs w:val="24"/>
        </w:rPr>
      </w:pPr>
      <w:r w:rsidRPr="002D0B45">
        <w:rPr>
          <w:rFonts w:ascii="Garamond" w:hAnsi="Garamond"/>
          <w:sz w:val="24"/>
          <w:szCs w:val="24"/>
        </w:rPr>
        <w:t xml:space="preserve">7. Punëdhënësi duhet të krijojë kushte dhe lehtësitë e nevojshme për përfaqësuesit e zgjedhur të organizatave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për ushtrimin normalisht të funksioneve të tyre, të cilat përcaktohen në kontratën kolektive të punës. Për këtë qëllim punëdhënësi duhet:</w:t>
      </w:r>
    </w:p>
    <w:p w:rsidR="00EA04E2" w:rsidRPr="002D0B45" w:rsidRDefault="00EA04E2" w:rsidP="00EA04E2">
      <w:pPr>
        <w:pStyle w:val="Paragrafi"/>
        <w:rPr>
          <w:rFonts w:ascii="Garamond" w:hAnsi="Garamond"/>
          <w:sz w:val="24"/>
          <w:szCs w:val="24"/>
        </w:rPr>
      </w:pPr>
      <w:r w:rsidRPr="002D0B45">
        <w:rPr>
          <w:rFonts w:ascii="Garamond" w:hAnsi="Garamond"/>
          <w:sz w:val="24"/>
          <w:szCs w:val="24"/>
        </w:rPr>
        <w:t>a) të lejojë hyrjen e tyre në mjediset e punës;</w:t>
      </w:r>
    </w:p>
    <w:p w:rsidR="00EA04E2" w:rsidRPr="002D0B45" w:rsidRDefault="00EA04E2" w:rsidP="00EA04E2">
      <w:pPr>
        <w:pStyle w:val="Paragrafi"/>
        <w:rPr>
          <w:rFonts w:ascii="Garamond" w:hAnsi="Garamond"/>
          <w:sz w:val="24"/>
          <w:szCs w:val="24"/>
        </w:rPr>
      </w:pPr>
      <w:r w:rsidRPr="002D0B45">
        <w:rPr>
          <w:rFonts w:ascii="Garamond" w:hAnsi="Garamond"/>
          <w:sz w:val="24"/>
          <w:szCs w:val="24"/>
        </w:rPr>
        <w:t xml:space="preserve">b) të lejojë shpërndarjen e njoftimeve, broshurave, publikimeve dhe dokumenteve të tjera të organizatës </w:t>
      </w:r>
      <w:r w:rsidR="0070133E" w:rsidRPr="002D0B45">
        <w:rPr>
          <w:rFonts w:ascii="Garamond" w:hAnsi="Garamond"/>
          <w:spacing w:val="-4"/>
          <w:sz w:val="24"/>
          <w:szCs w:val="24"/>
          <w:lang w:val="sq-AL"/>
        </w:rPr>
        <w:t>sindikale</w:t>
      </w:r>
      <w:r w:rsidRPr="002D0B45">
        <w:rPr>
          <w:rFonts w:ascii="Garamond" w:hAnsi="Garamond"/>
          <w:sz w:val="24"/>
          <w:szCs w:val="24"/>
        </w:rPr>
        <w:t>;</w:t>
      </w:r>
    </w:p>
    <w:p w:rsidR="00EA04E2" w:rsidRPr="002D0B45" w:rsidRDefault="00EA04E2" w:rsidP="00EA04E2">
      <w:pPr>
        <w:pStyle w:val="Paragrafi"/>
        <w:rPr>
          <w:rFonts w:ascii="Garamond" w:hAnsi="Garamond"/>
          <w:sz w:val="24"/>
          <w:szCs w:val="24"/>
        </w:rPr>
      </w:pPr>
      <w:r w:rsidRPr="002D0B45">
        <w:rPr>
          <w:rFonts w:ascii="Garamond" w:hAnsi="Garamond"/>
          <w:sz w:val="24"/>
          <w:szCs w:val="24"/>
        </w:rPr>
        <w:t>c) t'u japë kohën e nevojshme për të marrë pjesë në veprimtaritë e këtyre organizatave brenda dhe jashtë vendit;</w:t>
      </w:r>
    </w:p>
    <w:p w:rsidR="00EA04E2" w:rsidRPr="002D0B45" w:rsidRDefault="00EA04E2" w:rsidP="00EA04E2">
      <w:pPr>
        <w:pStyle w:val="Paragrafi"/>
        <w:rPr>
          <w:rFonts w:ascii="Garamond" w:hAnsi="Garamond"/>
          <w:sz w:val="24"/>
          <w:szCs w:val="24"/>
        </w:rPr>
      </w:pPr>
      <w:r w:rsidRPr="002D0B45">
        <w:rPr>
          <w:rFonts w:ascii="Garamond" w:hAnsi="Garamond"/>
          <w:sz w:val="24"/>
          <w:szCs w:val="24"/>
        </w:rPr>
        <w:t>ç) të lejojë dhe t'u krijojë lehtësi në mjediset e punës për grumbullimin e kuotizacioneve të organizatës, si dhe për organizimin e mbledhjeve dhe të takimeve.</w:t>
      </w:r>
    </w:p>
    <w:p w:rsidR="00066E10" w:rsidRPr="002D0B45" w:rsidRDefault="00066E10" w:rsidP="00066E10">
      <w:pPr>
        <w:pStyle w:val="Paragrafi"/>
        <w:rPr>
          <w:rFonts w:ascii="Garamond" w:hAnsi="Garamond"/>
          <w:spacing w:val="-4"/>
          <w:sz w:val="24"/>
          <w:szCs w:val="24"/>
          <w:lang w:val="sq-AL"/>
        </w:rPr>
      </w:pPr>
      <w:r w:rsidRPr="002D0B45">
        <w:rPr>
          <w:rFonts w:ascii="Garamond" w:hAnsi="Garamond"/>
          <w:spacing w:val="-4"/>
          <w:sz w:val="24"/>
          <w:szCs w:val="24"/>
          <w:lang w:val="sq-AL"/>
        </w:rPr>
        <w:t>8. Të drejtat sindikale, të përfituara në më shumë se dy kontrata kolektive të njëpasnjëshme, nuk mund të kundërshtohen nga punëdhënësi.</w:t>
      </w:r>
    </w:p>
    <w:p w:rsidR="00066E10" w:rsidRPr="002D0B45" w:rsidRDefault="00066E10" w:rsidP="00066E10">
      <w:pPr>
        <w:pStyle w:val="Paragrafi"/>
        <w:rPr>
          <w:rFonts w:ascii="Garamond" w:hAnsi="Garamond"/>
          <w:sz w:val="24"/>
          <w:szCs w:val="24"/>
        </w:rPr>
      </w:pPr>
      <w:r w:rsidRPr="002D0B45">
        <w:rPr>
          <w:rFonts w:ascii="Garamond" w:hAnsi="Garamond"/>
          <w:spacing w:val="-4"/>
          <w:sz w:val="24"/>
          <w:szCs w:val="24"/>
          <w:lang w:val="sq-AL"/>
        </w:rPr>
        <w:t>9. Përfaqësuesit e organizatave sindikale gëzojnë mbrojtjen e përcaktuar në këtë nen edhe pas mbarimit të mandatit, për një periudhë jo më pak se 1 vit.</w:t>
      </w:r>
    </w:p>
    <w:p w:rsidR="00EA04E2" w:rsidRPr="002D0B45" w:rsidRDefault="00EA04E2" w:rsidP="001B3587">
      <w:pPr>
        <w:pStyle w:val="Paragrafi"/>
        <w:rPr>
          <w:rFonts w:ascii="Garamond" w:hAnsi="Garamond"/>
          <w:sz w:val="24"/>
          <w:szCs w:val="24"/>
        </w:rPr>
      </w:pPr>
    </w:p>
    <w:p w:rsidR="007A2A3A" w:rsidRDefault="00081F8B" w:rsidP="007A2A3A">
      <w:pPr>
        <w:pStyle w:val="NeniNr"/>
        <w:rPr>
          <w:rFonts w:ascii="Garamond" w:hAnsi="Garamond"/>
          <w:sz w:val="24"/>
          <w:szCs w:val="24"/>
        </w:rPr>
      </w:pPr>
      <w:r w:rsidRPr="002D0B45">
        <w:rPr>
          <w:rFonts w:ascii="Garamond" w:hAnsi="Garamond"/>
          <w:sz w:val="24"/>
          <w:szCs w:val="24"/>
        </w:rPr>
        <w:t>Neni 182</w:t>
      </w:r>
    </w:p>
    <w:p w:rsidR="007A2A3A" w:rsidRPr="007A2A3A" w:rsidRDefault="001B3587" w:rsidP="007A2A3A">
      <w:pPr>
        <w:pStyle w:val="NeniNr"/>
        <w:rPr>
          <w:rFonts w:ascii="Garamond" w:hAnsi="Garamond"/>
          <w:b/>
          <w:sz w:val="24"/>
          <w:szCs w:val="24"/>
        </w:rPr>
      </w:pPr>
      <w:r w:rsidRPr="007A2A3A">
        <w:rPr>
          <w:rFonts w:ascii="Garamond" w:hAnsi="Garamond"/>
          <w:b/>
          <w:sz w:val="24"/>
          <w:szCs w:val="24"/>
        </w:rPr>
        <w:t>Mbrojtja e të drejtave të anëtarëve në gjykatë</w:t>
      </w:r>
    </w:p>
    <w:p w:rsidR="00AC3650" w:rsidRPr="007A2A3A" w:rsidRDefault="007A2A3A" w:rsidP="007A2A3A">
      <w:pPr>
        <w:pStyle w:val="NeniNr"/>
        <w:rPr>
          <w:rFonts w:ascii="Garamond" w:hAnsi="Garamond"/>
          <w:sz w:val="24"/>
          <w:szCs w:val="24"/>
        </w:rPr>
      </w:pPr>
      <w:r>
        <w:rPr>
          <w:rFonts w:ascii="Garamond" w:hAnsi="Garamond"/>
          <w:i/>
          <w:sz w:val="24"/>
          <w:szCs w:val="24"/>
        </w:rPr>
        <w:t>(</w:t>
      </w:r>
      <w:r w:rsidR="00D55B39">
        <w:rPr>
          <w:rFonts w:ascii="Garamond" w:hAnsi="Garamond"/>
          <w:i/>
          <w:sz w:val="24"/>
          <w:szCs w:val="24"/>
        </w:rPr>
        <w:t>N</w:t>
      </w:r>
      <w:r w:rsidR="00AC3650" w:rsidRPr="002D0B45">
        <w:rPr>
          <w:rFonts w:ascii="Garamond" w:hAnsi="Garamond"/>
          <w:i/>
          <w:sz w:val="24"/>
          <w:szCs w:val="24"/>
        </w:rPr>
        <w:t>dryshuar me ligjin nr. 8085, dat</w:t>
      </w:r>
      <w:r w:rsidR="0077019E" w:rsidRPr="002D0B45">
        <w:rPr>
          <w:rFonts w:ascii="Garamond" w:hAnsi="Garamond"/>
          <w:i/>
          <w:sz w:val="24"/>
          <w:szCs w:val="24"/>
        </w:rPr>
        <w:t>ë</w:t>
      </w:r>
      <w:r w:rsidR="00AC3650" w:rsidRPr="002D0B45">
        <w:rPr>
          <w:rFonts w:ascii="Garamond" w:hAnsi="Garamond"/>
          <w:i/>
          <w:sz w:val="24"/>
          <w:szCs w:val="24"/>
        </w:rPr>
        <w:t xml:space="preserve"> 13.3.1996)</w:t>
      </w:r>
    </w:p>
    <w:p w:rsidR="001B3587" w:rsidRPr="002D0B45" w:rsidRDefault="001B3587" w:rsidP="007A2A3A">
      <w:pPr>
        <w:pStyle w:val="Paragrafi"/>
        <w:jc w:val="center"/>
        <w:rPr>
          <w:rFonts w:ascii="Garamond" w:hAnsi="Garamond"/>
          <w:sz w:val="24"/>
          <w:szCs w:val="24"/>
        </w:rPr>
      </w:pPr>
    </w:p>
    <w:p w:rsidR="00AC3650" w:rsidRPr="002D0B45" w:rsidRDefault="00AC3650" w:rsidP="001B3587">
      <w:pPr>
        <w:pStyle w:val="Paragrafi"/>
        <w:rPr>
          <w:rFonts w:ascii="Garamond" w:hAnsi="Garamond"/>
          <w:sz w:val="24"/>
          <w:szCs w:val="24"/>
        </w:rPr>
      </w:pPr>
      <w:r w:rsidRPr="002D0B45">
        <w:rPr>
          <w:rFonts w:ascii="Garamond" w:hAnsi="Garamond"/>
          <w:sz w:val="24"/>
          <w:szCs w:val="24"/>
        </w:rPr>
        <w:t xml:space="preserve">Çdo organizatë </w:t>
      </w:r>
      <w:r w:rsidR="0070133E" w:rsidRPr="002D0B45">
        <w:rPr>
          <w:rFonts w:ascii="Garamond" w:hAnsi="Garamond"/>
          <w:spacing w:val="-4"/>
          <w:sz w:val="24"/>
          <w:szCs w:val="24"/>
          <w:lang w:val="sq-AL"/>
        </w:rPr>
        <w:t>sindikale</w:t>
      </w:r>
      <w:r w:rsidRPr="002D0B45">
        <w:rPr>
          <w:rFonts w:ascii="Garamond" w:hAnsi="Garamond"/>
          <w:sz w:val="24"/>
          <w:szCs w:val="24"/>
        </w:rPr>
        <w:t xml:space="preserve"> e njohur si person juridik mund t’i drejtohet gjykatës për mbrojtjen e interesave të secilit prej anëtarëve të saj, për të arritur zbatimin nga punëdhënësi të dispozitave të ligjit, kontratës kolektive ose individuale të punës.</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183</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Burimet</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81F8B" w:rsidRPr="002D0B45">
        <w:rPr>
          <w:rFonts w:ascii="Garamond" w:hAnsi="Garamond"/>
          <w:sz w:val="24"/>
          <w:szCs w:val="24"/>
        </w:rPr>
        <w:t>.</w:t>
      </w:r>
      <w:r w:rsidRPr="002D0B45">
        <w:rPr>
          <w:rFonts w:ascii="Garamond" w:hAnsi="Garamond"/>
          <w:sz w:val="24"/>
          <w:szCs w:val="24"/>
        </w:rPr>
        <w:t xml:space="preserve"> Burimet e organizatave sindikale përbëhen nga kuotizacionet, dhurimet, të ardhurat e veprimtarive shoqërore, ekonomike ose kulturore.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81F8B" w:rsidRPr="002D0B45">
        <w:rPr>
          <w:rFonts w:ascii="Garamond" w:hAnsi="Garamond"/>
          <w:sz w:val="24"/>
          <w:szCs w:val="24"/>
        </w:rPr>
        <w:t>.</w:t>
      </w:r>
      <w:r w:rsidRPr="002D0B45">
        <w:rPr>
          <w:rFonts w:ascii="Garamond" w:hAnsi="Garamond"/>
          <w:sz w:val="24"/>
          <w:szCs w:val="24"/>
        </w:rPr>
        <w:t xml:space="preserve"> Të ardhurat e siguruara nga organizatat sindikale përjashtohen nga taksat për aq </w:t>
      </w:r>
      <w:proofErr w:type="gramStart"/>
      <w:r w:rsidRPr="002D0B45">
        <w:rPr>
          <w:rFonts w:ascii="Garamond" w:hAnsi="Garamond"/>
          <w:sz w:val="24"/>
          <w:szCs w:val="24"/>
        </w:rPr>
        <w:t>sa</w:t>
      </w:r>
      <w:proofErr w:type="gramEnd"/>
      <w:r w:rsidRPr="002D0B45">
        <w:rPr>
          <w:rFonts w:ascii="Garamond" w:hAnsi="Garamond"/>
          <w:sz w:val="24"/>
          <w:szCs w:val="24"/>
        </w:rPr>
        <w:t xml:space="preserve"> parashikohet në ligjin fiskal.</w:t>
      </w:r>
    </w:p>
    <w:p w:rsidR="001B3587" w:rsidRPr="002D0B45" w:rsidRDefault="001B3587" w:rsidP="001B3587">
      <w:pPr>
        <w:pStyle w:val="Paragrafi"/>
        <w:rPr>
          <w:rFonts w:ascii="Garamond" w:hAnsi="Garamond"/>
          <w:sz w:val="24"/>
          <w:szCs w:val="24"/>
        </w:rPr>
      </w:pPr>
    </w:p>
    <w:p w:rsidR="001B3587" w:rsidRPr="00A21531" w:rsidRDefault="001B3587" w:rsidP="001B3587">
      <w:pPr>
        <w:pStyle w:val="TitulliTitull"/>
        <w:rPr>
          <w:rFonts w:ascii="Garamond" w:hAnsi="Garamond"/>
          <w:sz w:val="24"/>
          <w:szCs w:val="24"/>
        </w:rPr>
      </w:pPr>
      <w:r w:rsidRPr="00A21531">
        <w:rPr>
          <w:rFonts w:ascii="Garamond" w:hAnsi="Garamond"/>
          <w:sz w:val="24"/>
          <w:szCs w:val="24"/>
        </w:rPr>
        <w:t>C. NDALIMI I NDËRHYRJES</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184</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Parimet</w:t>
      </w:r>
    </w:p>
    <w:p w:rsidR="00EA04E2" w:rsidRPr="002D0B45" w:rsidRDefault="00D55B39" w:rsidP="00EA04E2">
      <w:pPr>
        <w:pStyle w:val="Paragrafi"/>
        <w:jc w:val="center"/>
        <w:rPr>
          <w:rFonts w:ascii="Garamond" w:hAnsi="Garamond"/>
          <w:i/>
          <w:sz w:val="24"/>
          <w:szCs w:val="24"/>
        </w:rPr>
      </w:pPr>
      <w:r>
        <w:rPr>
          <w:rFonts w:ascii="Garamond" w:hAnsi="Garamond"/>
          <w:i/>
          <w:sz w:val="24"/>
          <w:szCs w:val="24"/>
        </w:rPr>
        <w:t>(N</w:t>
      </w:r>
      <w:r w:rsidR="00EA04E2" w:rsidRPr="002D0B45">
        <w:rPr>
          <w:rFonts w:ascii="Garamond" w:hAnsi="Garamond"/>
          <w:i/>
          <w:sz w:val="24"/>
          <w:szCs w:val="24"/>
        </w:rPr>
        <w:t>dryshuar me ligjin nr. 9125, dat</w:t>
      </w:r>
      <w:r w:rsidR="00606829" w:rsidRPr="002D0B45">
        <w:rPr>
          <w:rFonts w:ascii="Garamond" w:hAnsi="Garamond"/>
          <w:i/>
          <w:sz w:val="24"/>
          <w:szCs w:val="24"/>
        </w:rPr>
        <w:t>ë</w:t>
      </w:r>
      <w:r w:rsidR="00AA520B">
        <w:rPr>
          <w:rFonts w:ascii="Garamond" w:hAnsi="Garamond"/>
          <w:i/>
          <w:sz w:val="24"/>
          <w:szCs w:val="24"/>
        </w:rPr>
        <w:t xml:space="preserve"> 29.7.2003)</w:t>
      </w:r>
    </w:p>
    <w:p w:rsidR="00EA04E2" w:rsidRPr="002D0B45" w:rsidRDefault="00EA04E2" w:rsidP="00EA04E2">
      <w:pPr>
        <w:pStyle w:val="Paragrafi"/>
        <w:rPr>
          <w:rFonts w:ascii="Garamond" w:hAnsi="Garamond"/>
          <w:sz w:val="24"/>
          <w:szCs w:val="24"/>
        </w:rPr>
      </w:pPr>
    </w:p>
    <w:p w:rsidR="00EA04E2" w:rsidRPr="002D0B45" w:rsidRDefault="00EA04E2" w:rsidP="00EA04E2">
      <w:pPr>
        <w:pStyle w:val="Paragrafi"/>
        <w:rPr>
          <w:rFonts w:ascii="Garamond" w:hAnsi="Garamond"/>
          <w:sz w:val="24"/>
          <w:szCs w:val="24"/>
        </w:rPr>
      </w:pPr>
      <w:r w:rsidRPr="002D0B45">
        <w:rPr>
          <w:rFonts w:ascii="Garamond" w:hAnsi="Garamond"/>
          <w:sz w:val="24"/>
          <w:szCs w:val="24"/>
        </w:rPr>
        <w:t>1. Ndalohet çdo akt ndërhyrjeje në krijimin, funksionimin ose administrimin e organizatave profesionale nga organet shtetërore.</w:t>
      </w:r>
    </w:p>
    <w:p w:rsidR="00EA04E2" w:rsidRPr="002D0B45" w:rsidRDefault="00EA04E2" w:rsidP="00EA04E2">
      <w:pPr>
        <w:pStyle w:val="Paragrafi"/>
        <w:rPr>
          <w:rFonts w:ascii="Garamond" w:hAnsi="Garamond"/>
          <w:sz w:val="24"/>
          <w:szCs w:val="24"/>
        </w:rPr>
      </w:pPr>
      <w:r w:rsidRPr="002D0B45">
        <w:rPr>
          <w:rFonts w:ascii="Garamond" w:hAnsi="Garamond"/>
          <w:sz w:val="24"/>
          <w:szCs w:val="24"/>
        </w:rPr>
        <w:lastRenderedPageBreak/>
        <w:t xml:space="preserve">2. Ndalohet çdo akt ndërhyrjeje në krijimin, funksionimin ose administrimin e organizatave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nga punëdhënësit ose organizatat e punëdhënësve.</w:t>
      </w:r>
    </w:p>
    <w:p w:rsidR="00081F8B" w:rsidRPr="002D0B45" w:rsidRDefault="00081F8B" w:rsidP="00081F8B">
      <w:pPr>
        <w:pStyle w:val="NeniNr"/>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185</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Veprimet e ndërhyrjes së organit shtetëror</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81F8B" w:rsidRPr="002D0B45">
        <w:rPr>
          <w:rFonts w:ascii="Garamond" w:hAnsi="Garamond"/>
          <w:sz w:val="24"/>
          <w:szCs w:val="24"/>
        </w:rPr>
        <w:t>.</w:t>
      </w:r>
      <w:r w:rsidRPr="002D0B45">
        <w:rPr>
          <w:rFonts w:ascii="Garamond" w:hAnsi="Garamond"/>
          <w:sz w:val="24"/>
          <w:szCs w:val="24"/>
        </w:rPr>
        <w:t xml:space="preserve"> Organi shtetëror nuk ndërhyn për raste që kufizojnë të drejtat e parashikuara në nenin 182 të këtij Kodi</w:t>
      </w:r>
      <w:r w:rsidR="00716C06">
        <w:rPr>
          <w:rFonts w:ascii="Garamond" w:hAnsi="Garamond"/>
          <w:sz w:val="24"/>
          <w:szCs w:val="24"/>
        </w:rPr>
        <w:t>,</w:t>
      </w:r>
      <w:r w:rsidRPr="002D0B45">
        <w:rPr>
          <w:rFonts w:ascii="Garamond" w:hAnsi="Garamond"/>
          <w:sz w:val="24"/>
          <w:szCs w:val="24"/>
        </w:rPr>
        <w:t xml:space="preserve"> ose që pengojnë ushtrimin e tyre ligjor, me përjashtim të rasteve të shkeljeve të ligjshmërisë.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81F8B" w:rsidRPr="002D0B45">
        <w:rPr>
          <w:rFonts w:ascii="Garamond" w:hAnsi="Garamond"/>
          <w:sz w:val="24"/>
          <w:szCs w:val="24"/>
        </w:rPr>
        <w:t>.</w:t>
      </w:r>
      <w:r w:rsidRPr="002D0B45">
        <w:rPr>
          <w:rFonts w:ascii="Garamond" w:hAnsi="Garamond"/>
          <w:sz w:val="24"/>
          <w:szCs w:val="24"/>
        </w:rPr>
        <w:t xml:space="preserve"> Organizata sindikale mund t’i drejtohet gjykatës për të ndaluar çdo veprim ndërhyrjeje ose kërcënimi ndaj saj.</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186</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Veprimet e ndërhyrjes së punëdhënësit ose të një organizate punëdhënësish</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081F8B" w:rsidRPr="002D0B45">
        <w:rPr>
          <w:rFonts w:ascii="Garamond" w:hAnsi="Garamond"/>
          <w:sz w:val="24"/>
          <w:szCs w:val="24"/>
        </w:rPr>
        <w:t>.</w:t>
      </w:r>
      <w:r w:rsidRPr="002D0B45">
        <w:rPr>
          <w:rFonts w:ascii="Garamond" w:hAnsi="Garamond"/>
          <w:sz w:val="24"/>
          <w:szCs w:val="24"/>
        </w:rPr>
        <w:t xml:space="preserve"> Konsiderohen si veprime ndërhyrjeje të punëdhënësit ose të një organizate punëdhënësish masat që: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 xml:space="preserve">a) nxisin krijimin e organizatave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 xml:space="preserve">që mbizotërohen nga një punëdhënës ose një organizate punëdhënësish ose që mbështesin organizata </w:t>
      </w:r>
      <w:r w:rsidR="0070133E" w:rsidRPr="002D0B45">
        <w:rPr>
          <w:rFonts w:ascii="Garamond" w:hAnsi="Garamond"/>
          <w:spacing w:val="-4"/>
          <w:sz w:val="24"/>
          <w:szCs w:val="24"/>
          <w:lang w:val="sq-AL"/>
        </w:rPr>
        <w:t>sindikale</w:t>
      </w:r>
      <w:r w:rsidRPr="002D0B45">
        <w:rPr>
          <w:rFonts w:ascii="Garamond" w:hAnsi="Garamond"/>
          <w:sz w:val="24"/>
          <w:szCs w:val="24"/>
        </w:rPr>
        <w:t xml:space="preserve"> me mjete financiare apo mënyra të tjera, me qëllim që t’i vendosin këto organizata nën kontrollin e një punëdhënësi ose organizate punëdhënësish;</w:t>
      </w:r>
    </w:p>
    <w:p w:rsidR="001B3587" w:rsidRPr="002D0B45" w:rsidRDefault="001B3587" w:rsidP="001B3587">
      <w:pPr>
        <w:pStyle w:val="Paragrafi"/>
        <w:rPr>
          <w:rFonts w:ascii="Garamond" w:hAnsi="Garamond"/>
          <w:sz w:val="24"/>
          <w:szCs w:val="24"/>
        </w:rPr>
      </w:pPr>
      <w:r w:rsidRPr="002D0B45">
        <w:rPr>
          <w:rFonts w:ascii="Garamond" w:hAnsi="Garamond"/>
          <w:sz w:val="24"/>
          <w:szCs w:val="24"/>
        </w:rPr>
        <w:t xml:space="preserve">b) pengojnë krijimin, funksionimin ose administrimin e një organizate </w:t>
      </w:r>
      <w:r w:rsidR="0070133E" w:rsidRPr="002D0B45">
        <w:rPr>
          <w:rFonts w:ascii="Garamond" w:hAnsi="Garamond"/>
          <w:spacing w:val="-4"/>
          <w:sz w:val="24"/>
          <w:szCs w:val="24"/>
          <w:lang w:val="sq-AL"/>
        </w:rPr>
        <w:t>sindikale</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c) dëmtojnë punëmarrësin për shkak të përkatësisë ose veprimtarisë së tij sindikale, duke e diskriminuar atë.</w:t>
      </w:r>
    </w:p>
    <w:p w:rsidR="001B3587" w:rsidRPr="002D0B45" w:rsidRDefault="001B3587"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187</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 xml:space="preserve">Shpërndarja </w:t>
      </w:r>
    </w:p>
    <w:p w:rsidR="00FB682E" w:rsidRPr="002D0B45" w:rsidRDefault="00D55B39" w:rsidP="00FB682E">
      <w:pPr>
        <w:pStyle w:val="Paragrafi"/>
        <w:jc w:val="center"/>
        <w:rPr>
          <w:rFonts w:ascii="Garamond" w:hAnsi="Garamond"/>
          <w:i/>
          <w:sz w:val="24"/>
          <w:szCs w:val="24"/>
        </w:rPr>
      </w:pPr>
      <w:r>
        <w:rPr>
          <w:rFonts w:ascii="Garamond" w:hAnsi="Garamond"/>
          <w:i/>
          <w:sz w:val="24"/>
          <w:szCs w:val="24"/>
        </w:rPr>
        <w:t>(S</w:t>
      </w:r>
      <w:r w:rsidR="00FB682E" w:rsidRPr="002D0B45">
        <w:rPr>
          <w:rFonts w:ascii="Garamond" w:hAnsi="Garamond"/>
          <w:i/>
          <w:sz w:val="24"/>
          <w:szCs w:val="24"/>
        </w:rPr>
        <w:t>htuar togfjal</w:t>
      </w:r>
      <w:r w:rsidR="00606829" w:rsidRPr="002D0B45">
        <w:rPr>
          <w:rFonts w:ascii="Garamond" w:hAnsi="Garamond"/>
          <w:i/>
          <w:sz w:val="24"/>
          <w:szCs w:val="24"/>
        </w:rPr>
        <w:t>ë</w:t>
      </w:r>
      <w:r w:rsidR="00FB682E" w:rsidRPr="002D0B45">
        <w:rPr>
          <w:rFonts w:ascii="Garamond" w:hAnsi="Garamond"/>
          <w:i/>
          <w:sz w:val="24"/>
          <w:szCs w:val="24"/>
        </w:rPr>
        <w:t>sh n</w:t>
      </w:r>
      <w:r w:rsidR="00606829" w:rsidRPr="002D0B45">
        <w:rPr>
          <w:rFonts w:ascii="Garamond" w:hAnsi="Garamond"/>
          <w:i/>
          <w:sz w:val="24"/>
          <w:szCs w:val="24"/>
        </w:rPr>
        <w:t>ë</w:t>
      </w:r>
      <w:r w:rsidR="00FB682E" w:rsidRPr="002D0B45">
        <w:rPr>
          <w:rFonts w:ascii="Garamond" w:hAnsi="Garamond"/>
          <w:i/>
          <w:sz w:val="24"/>
          <w:szCs w:val="24"/>
        </w:rPr>
        <w:t xml:space="preserve"> pik</w:t>
      </w:r>
      <w:r w:rsidR="00606829" w:rsidRPr="002D0B45">
        <w:rPr>
          <w:rFonts w:ascii="Garamond" w:hAnsi="Garamond"/>
          <w:i/>
          <w:sz w:val="24"/>
          <w:szCs w:val="24"/>
        </w:rPr>
        <w:t>ë</w:t>
      </w:r>
      <w:r w:rsidR="000B788B" w:rsidRPr="002D0B45">
        <w:rPr>
          <w:rFonts w:ascii="Garamond" w:hAnsi="Garamond"/>
          <w:i/>
          <w:sz w:val="24"/>
          <w:szCs w:val="24"/>
        </w:rPr>
        <w:t>n</w:t>
      </w:r>
      <w:r w:rsidR="00FB682E" w:rsidRPr="002D0B45">
        <w:rPr>
          <w:rFonts w:ascii="Garamond" w:hAnsi="Garamond"/>
          <w:i/>
          <w:sz w:val="24"/>
          <w:szCs w:val="24"/>
        </w:rPr>
        <w:t xml:space="preserve"> 2 me ligjin nr. 9125, dat</w:t>
      </w:r>
      <w:r w:rsidR="00606829" w:rsidRPr="002D0B45">
        <w:rPr>
          <w:rFonts w:ascii="Garamond" w:hAnsi="Garamond"/>
          <w:i/>
          <w:sz w:val="24"/>
          <w:szCs w:val="24"/>
        </w:rPr>
        <w:t>ë</w:t>
      </w:r>
      <w:r w:rsidR="00716C06">
        <w:rPr>
          <w:rFonts w:ascii="Garamond" w:hAnsi="Garamond"/>
          <w:i/>
          <w:sz w:val="24"/>
          <w:szCs w:val="24"/>
        </w:rPr>
        <w:t xml:space="preserve"> 29.7.2003)</w:t>
      </w:r>
    </w:p>
    <w:p w:rsidR="00FB682E" w:rsidRPr="002D0B45" w:rsidRDefault="00FB682E" w:rsidP="00FB682E">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FB682E" w:rsidRPr="002D0B45">
        <w:rPr>
          <w:rFonts w:ascii="Garamond" w:hAnsi="Garamond"/>
          <w:sz w:val="24"/>
          <w:szCs w:val="24"/>
        </w:rPr>
        <w:t>.</w:t>
      </w:r>
      <w:r w:rsidRPr="002D0B45">
        <w:rPr>
          <w:rFonts w:ascii="Garamond" w:hAnsi="Garamond"/>
          <w:sz w:val="24"/>
          <w:szCs w:val="24"/>
        </w:rPr>
        <w:t xml:space="preserve"> Shpërndarja e organizatës sindikale vendoset sipas mënyrave të caktuara në statut.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FB682E" w:rsidRPr="002D0B45">
        <w:rPr>
          <w:rFonts w:ascii="Garamond" w:hAnsi="Garamond"/>
          <w:sz w:val="24"/>
          <w:szCs w:val="24"/>
        </w:rPr>
        <w:t>.</w:t>
      </w:r>
      <w:r w:rsidRPr="002D0B45">
        <w:rPr>
          <w:rFonts w:ascii="Garamond" w:hAnsi="Garamond"/>
          <w:sz w:val="24"/>
          <w:szCs w:val="24"/>
        </w:rPr>
        <w:t xml:space="preserve"> Me kërkesën e</w:t>
      </w:r>
      <w:r w:rsidR="000B788B" w:rsidRPr="002D0B45">
        <w:rPr>
          <w:rFonts w:ascii="Garamond" w:hAnsi="Garamond"/>
          <w:sz w:val="24"/>
          <w:szCs w:val="24"/>
        </w:rPr>
        <w:t xml:space="preserve"> </w:t>
      </w:r>
      <w:r w:rsidR="0003131D" w:rsidRPr="002D0B45">
        <w:rPr>
          <w:rFonts w:ascii="Garamond" w:hAnsi="Garamond"/>
          <w:spacing w:val="-4"/>
          <w:sz w:val="24"/>
          <w:szCs w:val="24"/>
          <w:lang w:val="sq-AL"/>
        </w:rPr>
        <w:t>ministrit përgjegjës për punën</w:t>
      </w:r>
      <w:r w:rsidR="0003131D" w:rsidRPr="002D0B45">
        <w:rPr>
          <w:rFonts w:ascii="Garamond" w:hAnsi="Garamond"/>
          <w:sz w:val="24"/>
          <w:szCs w:val="24"/>
        </w:rPr>
        <w:t xml:space="preserve">, </w:t>
      </w:r>
      <w:r w:rsidR="000B788B" w:rsidRPr="002D0B45">
        <w:rPr>
          <w:rFonts w:ascii="Garamond" w:hAnsi="Garamond"/>
          <w:sz w:val="24"/>
          <w:szCs w:val="24"/>
        </w:rPr>
        <w:t>ose ministrit përgjegjës</w:t>
      </w:r>
      <w:r w:rsidRPr="002D0B45">
        <w:rPr>
          <w:rFonts w:ascii="Garamond" w:hAnsi="Garamond"/>
          <w:sz w:val="24"/>
          <w:szCs w:val="24"/>
        </w:rPr>
        <w:t xml:space="preserve"> ose çdo organi tjetër të caktuar me ligj, Gjykata e Tiranës mund të vendosë shpërndarjen e organizatës sindikale, kur ajo kryen veprimtari haptazi në kundërshtim me ligjin</w:t>
      </w:r>
      <w:r w:rsidR="00EA04E2" w:rsidRPr="002D0B45">
        <w:rPr>
          <w:rFonts w:ascii="Garamond" w:hAnsi="Garamond"/>
          <w:sz w:val="24"/>
          <w:szCs w:val="24"/>
        </w:rPr>
        <w:t xml:space="preserve"> dhe nëse asnjë lloj mase tjetër nuk mund të ndalojë organizatën të kryejë këtë veprimtari.</w:t>
      </w:r>
    </w:p>
    <w:p w:rsidR="001B3587" w:rsidRPr="002D0B45" w:rsidRDefault="001B3587" w:rsidP="001B3587">
      <w:pPr>
        <w:pStyle w:val="Paragrafi"/>
        <w:rPr>
          <w:rFonts w:ascii="Garamond" w:hAnsi="Garamond"/>
          <w:sz w:val="24"/>
          <w:szCs w:val="24"/>
        </w:rPr>
      </w:pPr>
    </w:p>
    <w:p w:rsidR="00F6705C" w:rsidRDefault="00A21531" w:rsidP="00185D0D">
      <w:pPr>
        <w:pStyle w:val="KreuNr"/>
        <w:rPr>
          <w:rFonts w:ascii="Garamond" w:hAnsi="Garamond"/>
          <w:sz w:val="24"/>
          <w:szCs w:val="24"/>
        </w:rPr>
      </w:pPr>
      <w:proofErr w:type="gramStart"/>
      <w:r>
        <w:rPr>
          <w:rFonts w:ascii="Garamond" w:hAnsi="Garamond"/>
          <w:sz w:val="24"/>
          <w:szCs w:val="24"/>
        </w:rPr>
        <w:t>NDËRMJETËSIMI.</w:t>
      </w:r>
      <w:proofErr w:type="gramEnd"/>
      <w:r>
        <w:rPr>
          <w:rFonts w:ascii="Garamond" w:hAnsi="Garamond"/>
          <w:sz w:val="24"/>
          <w:szCs w:val="24"/>
        </w:rPr>
        <w:t xml:space="preserve"> </w:t>
      </w:r>
      <w:proofErr w:type="gramStart"/>
      <w:r>
        <w:rPr>
          <w:rFonts w:ascii="Garamond" w:hAnsi="Garamond"/>
          <w:sz w:val="24"/>
          <w:szCs w:val="24"/>
        </w:rPr>
        <w:t>PAJTIMI.</w:t>
      </w:r>
      <w:proofErr w:type="gramEnd"/>
      <w:r>
        <w:rPr>
          <w:rFonts w:ascii="Garamond" w:hAnsi="Garamond"/>
          <w:sz w:val="24"/>
          <w:szCs w:val="24"/>
        </w:rPr>
        <w:t xml:space="preserve"> </w:t>
      </w:r>
      <w:r w:rsidR="008E230D" w:rsidRPr="00A21531">
        <w:rPr>
          <w:rFonts w:ascii="Garamond" w:hAnsi="Garamond"/>
          <w:sz w:val="24"/>
          <w:szCs w:val="24"/>
        </w:rPr>
        <w:t>ARBITRIMI</w:t>
      </w:r>
      <w:r>
        <w:rPr>
          <w:rFonts w:ascii="Garamond" w:hAnsi="Garamond"/>
          <w:sz w:val="24"/>
          <w:szCs w:val="24"/>
        </w:rPr>
        <w:t>.</w:t>
      </w:r>
    </w:p>
    <w:p w:rsidR="001B3587" w:rsidRPr="002D0B45" w:rsidRDefault="001B3587" w:rsidP="001B3587">
      <w:pPr>
        <w:pStyle w:val="KreuNr"/>
        <w:rPr>
          <w:rFonts w:ascii="Garamond" w:hAnsi="Garamond"/>
          <w:sz w:val="24"/>
          <w:szCs w:val="24"/>
        </w:rPr>
      </w:pPr>
      <w:r w:rsidRPr="002D0B45">
        <w:rPr>
          <w:rFonts w:ascii="Garamond" w:hAnsi="Garamond"/>
          <w:sz w:val="24"/>
          <w:szCs w:val="24"/>
        </w:rPr>
        <w:t>KREU XVII</w:t>
      </w:r>
    </w:p>
    <w:p w:rsidR="001B3587" w:rsidRPr="002D0B45" w:rsidRDefault="00D55B39" w:rsidP="008E230D">
      <w:pPr>
        <w:pStyle w:val="Paragrafi"/>
        <w:jc w:val="center"/>
        <w:rPr>
          <w:rFonts w:ascii="Garamond" w:hAnsi="Garamond"/>
          <w:i/>
          <w:sz w:val="24"/>
          <w:szCs w:val="24"/>
        </w:rPr>
      </w:pPr>
      <w:r>
        <w:rPr>
          <w:rFonts w:ascii="Garamond" w:hAnsi="Garamond"/>
          <w:i/>
          <w:sz w:val="24"/>
          <w:szCs w:val="24"/>
        </w:rPr>
        <w:t>(N</w:t>
      </w:r>
      <w:r w:rsidR="008E230D" w:rsidRPr="002D0B45">
        <w:rPr>
          <w:rFonts w:ascii="Garamond" w:hAnsi="Garamond"/>
          <w:i/>
          <w:sz w:val="24"/>
          <w:szCs w:val="24"/>
        </w:rPr>
        <w:t>dryshuar titulli me ligjin nr. 9125, dat</w:t>
      </w:r>
      <w:r w:rsidR="00606829" w:rsidRPr="002D0B45">
        <w:rPr>
          <w:rFonts w:ascii="Garamond" w:hAnsi="Garamond"/>
          <w:i/>
          <w:sz w:val="24"/>
          <w:szCs w:val="24"/>
        </w:rPr>
        <w:t>ë</w:t>
      </w:r>
      <w:r w:rsidR="008E230D" w:rsidRPr="002D0B45">
        <w:rPr>
          <w:rFonts w:ascii="Garamond" w:hAnsi="Garamond"/>
          <w:i/>
          <w:sz w:val="24"/>
          <w:szCs w:val="24"/>
        </w:rPr>
        <w:t xml:space="preserve"> 29.7.2003)</w:t>
      </w:r>
    </w:p>
    <w:p w:rsidR="008E230D" w:rsidRPr="002D0B45" w:rsidRDefault="008E230D" w:rsidP="008E230D">
      <w:pPr>
        <w:pStyle w:val="Paragrafi"/>
        <w:jc w:val="center"/>
        <w:rPr>
          <w:rFonts w:ascii="Garamond" w:hAnsi="Garamond"/>
          <w:i/>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188</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Përkufizim</w:t>
      </w:r>
    </w:p>
    <w:p w:rsidR="00694B79" w:rsidRPr="002D0B45" w:rsidRDefault="00D55B39" w:rsidP="00694B79">
      <w:pPr>
        <w:pStyle w:val="Paragrafi"/>
        <w:jc w:val="center"/>
        <w:rPr>
          <w:rFonts w:ascii="Garamond" w:hAnsi="Garamond"/>
          <w:i/>
          <w:sz w:val="24"/>
          <w:szCs w:val="24"/>
        </w:rPr>
      </w:pPr>
      <w:r>
        <w:rPr>
          <w:rFonts w:ascii="Garamond" w:hAnsi="Garamond"/>
          <w:i/>
          <w:sz w:val="24"/>
          <w:szCs w:val="24"/>
        </w:rPr>
        <w:t>(N</w:t>
      </w:r>
      <w:r w:rsidR="00694B79" w:rsidRPr="002D0B45">
        <w:rPr>
          <w:rFonts w:ascii="Garamond" w:hAnsi="Garamond"/>
          <w:i/>
          <w:sz w:val="24"/>
          <w:szCs w:val="24"/>
        </w:rPr>
        <w:t>dryshuar me ligjin nr. 8085, dat</w:t>
      </w:r>
      <w:r w:rsidR="0077019E" w:rsidRPr="002D0B45">
        <w:rPr>
          <w:rFonts w:ascii="Garamond" w:hAnsi="Garamond"/>
          <w:i/>
          <w:sz w:val="24"/>
          <w:szCs w:val="24"/>
        </w:rPr>
        <w:t>ë</w:t>
      </w:r>
      <w:r w:rsidR="00694B79" w:rsidRPr="002D0B45">
        <w:rPr>
          <w:rFonts w:ascii="Garamond" w:hAnsi="Garamond"/>
          <w:i/>
          <w:sz w:val="24"/>
          <w:szCs w:val="24"/>
        </w:rPr>
        <w:t xml:space="preserve"> 13.3.1996)</w:t>
      </w:r>
    </w:p>
    <w:p w:rsidR="001B3587" w:rsidRPr="002D0B45" w:rsidRDefault="001B3587" w:rsidP="001B3587">
      <w:pPr>
        <w:pStyle w:val="Paragrafi"/>
        <w:rPr>
          <w:rFonts w:ascii="Garamond" w:hAnsi="Garamond"/>
          <w:sz w:val="24"/>
          <w:szCs w:val="24"/>
        </w:rPr>
      </w:pPr>
    </w:p>
    <w:p w:rsidR="001B3587" w:rsidRPr="002D0B45" w:rsidRDefault="00694B79" w:rsidP="001B3587">
      <w:pPr>
        <w:pStyle w:val="Paragrafi"/>
        <w:rPr>
          <w:rFonts w:ascii="Garamond" w:hAnsi="Garamond"/>
          <w:sz w:val="24"/>
          <w:szCs w:val="24"/>
        </w:rPr>
      </w:pPr>
      <w:proofErr w:type="gramStart"/>
      <w:r w:rsidRPr="002D0B45">
        <w:rPr>
          <w:rFonts w:ascii="Garamond" w:hAnsi="Garamond"/>
          <w:sz w:val="24"/>
          <w:szCs w:val="24"/>
        </w:rPr>
        <w:t xml:space="preserve">Me konflikt kolektiv kuptohet çdo konflikt ndërmjet disa punëmarrësish, një ose disa organizata </w:t>
      </w:r>
      <w:r w:rsidR="0070133E" w:rsidRPr="002D0B45">
        <w:rPr>
          <w:rFonts w:ascii="Garamond" w:hAnsi="Garamond"/>
          <w:spacing w:val="-4"/>
          <w:sz w:val="24"/>
          <w:szCs w:val="24"/>
          <w:lang w:val="sq-AL"/>
        </w:rPr>
        <w:t>sindikale</w:t>
      </w:r>
      <w:r w:rsidRPr="002D0B45">
        <w:rPr>
          <w:rFonts w:ascii="Garamond" w:hAnsi="Garamond"/>
          <w:sz w:val="24"/>
          <w:szCs w:val="24"/>
        </w:rPr>
        <w:t>, nga njëra anë, dhe një ose disa punëdhënësish</w:t>
      </w:r>
      <w:r w:rsidR="00716C06">
        <w:rPr>
          <w:rFonts w:ascii="Garamond" w:hAnsi="Garamond"/>
          <w:sz w:val="24"/>
          <w:szCs w:val="24"/>
        </w:rPr>
        <w:t>,</w:t>
      </w:r>
      <w:r w:rsidRPr="002D0B45">
        <w:rPr>
          <w:rFonts w:ascii="Garamond" w:hAnsi="Garamond"/>
          <w:sz w:val="24"/>
          <w:szCs w:val="24"/>
        </w:rPr>
        <w:t xml:space="preserve"> ose një ose disa organizata punëdhënësish, nga ana tjetër.</w:t>
      </w:r>
      <w:proofErr w:type="gramEnd"/>
    </w:p>
    <w:p w:rsidR="008E230D" w:rsidRDefault="008E230D" w:rsidP="001B3587">
      <w:pPr>
        <w:pStyle w:val="Paragrafi"/>
        <w:rPr>
          <w:rFonts w:ascii="Garamond" w:hAnsi="Garamond"/>
          <w:sz w:val="24"/>
          <w:szCs w:val="24"/>
        </w:rPr>
      </w:pPr>
    </w:p>
    <w:p w:rsidR="00A21531" w:rsidRPr="002D0B45" w:rsidRDefault="00A21531" w:rsidP="00A21531">
      <w:pPr>
        <w:pStyle w:val="NeniNr"/>
        <w:rPr>
          <w:rFonts w:ascii="Garamond" w:hAnsi="Garamond"/>
          <w:sz w:val="24"/>
          <w:szCs w:val="24"/>
        </w:rPr>
      </w:pPr>
      <w:r w:rsidRPr="00822C6C">
        <w:rPr>
          <w:rFonts w:ascii="Garamond" w:hAnsi="Garamond"/>
          <w:sz w:val="24"/>
          <w:szCs w:val="24"/>
        </w:rPr>
        <w:t>NDËRMJETËSI</w:t>
      </w:r>
    </w:p>
    <w:p w:rsidR="007A2A3A" w:rsidRDefault="00081F8B" w:rsidP="007A2A3A">
      <w:pPr>
        <w:pStyle w:val="NeniNr"/>
        <w:rPr>
          <w:rFonts w:ascii="Garamond" w:hAnsi="Garamond"/>
          <w:sz w:val="24"/>
          <w:szCs w:val="24"/>
        </w:rPr>
      </w:pPr>
      <w:r w:rsidRPr="002D0B45">
        <w:rPr>
          <w:rFonts w:ascii="Garamond" w:hAnsi="Garamond"/>
          <w:sz w:val="24"/>
          <w:szCs w:val="24"/>
        </w:rPr>
        <w:t>Neni 188/a</w:t>
      </w:r>
    </w:p>
    <w:p w:rsidR="008E230D" w:rsidRPr="002D0B45" w:rsidRDefault="00A21531" w:rsidP="008E230D">
      <w:pPr>
        <w:pStyle w:val="Paragrafi"/>
        <w:jc w:val="center"/>
        <w:rPr>
          <w:rFonts w:ascii="Garamond" w:hAnsi="Garamond"/>
          <w:i/>
          <w:sz w:val="24"/>
          <w:szCs w:val="24"/>
        </w:rPr>
      </w:pPr>
      <w:r>
        <w:rPr>
          <w:rFonts w:ascii="Garamond" w:hAnsi="Garamond"/>
          <w:i/>
          <w:sz w:val="24"/>
          <w:szCs w:val="24"/>
        </w:rPr>
        <w:t xml:space="preserve"> </w:t>
      </w:r>
      <w:r w:rsidR="00D55B39">
        <w:rPr>
          <w:rFonts w:ascii="Garamond" w:hAnsi="Garamond"/>
          <w:i/>
          <w:sz w:val="24"/>
          <w:szCs w:val="24"/>
        </w:rPr>
        <w:t>(S</w:t>
      </w:r>
      <w:r w:rsidR="008E230D" w:rsidRPr="002D0B45">
        <w:rPr>
          <w:rFonts w:ascii="Garamond" w:hAnsi="Garamond"/>
          <w:i/>
          <w:sz w:val="24"/>
          <w:szCs w:val="24"/>
        </w:rPr>
        <w:t>htuar me ligjin nr. 9125, dat</w:t>
      </w:r>
      <w:r w:rsidR="00606829" w:rsidRPr="002D0B45">
        <w:rPr>
          <w:rFonts w:ascii="Garamond" w:hAnsi="Garamond"/>
          <w:i/>
          <w:sz w:val="24"/>
          <w:szCs w:val="24"/>
        </w:rPr>
        <w:t>ë</w:t>
      </w:r>
      <w:r w:rsidR="008E230D" w:rsidRPr="002D0B45">
        <w:rPr>
          <w:rFonts w:ascii="Garamond" w:hAnsi="Garamond"/>
          <w:i/>
          <w:sz w:val="24"/>
          <w:szCs w:val="24"/>
        </w:rPr>
        <w:t xml:space="preserve"> 29.7.2003)</w:t>
      </w:r>
    </w:p>
    <w:p w:rsidR="008E230D" w:rsidRPr="002D0B45" w:rsidRDefault="008E230D" w:rsidP="008E230D">
      <w:pPr>
        <w:pStyle w:val="Paragrafi"/>
        <w:jc w:val="center"/>
        <w:rPr>
          <w:rFonts w:ascii="Garamond" w:hAnsi="Garamond"/>
          <w:i/>
          <w:sz w:val="24"/>
          <w:szCs w:val="24"/>
        </w:rPr>
      </w:pPr>
    </w:p>
    <w:p w:rsidR="008E230D" w:rsidRPr="002D0B45" w:rsidRDefault="008E230D" w:rsidP="008E230D">
      <w:pPr>
        <w:pStyle w:val="Paragrafi"/>
        <w:rPr>
          <w:rFonts w:ascii="Garamond" w:hAnsi="Garamond"/>
          <w:sz w:val="24"/>
          <w:szCs w:val="24"/>
        </w:rPr>
      </w:pPr>
      <w:r w:rsidRPr="002D0B45">
        <w:rPr>
          <w:rFonts w:ascii="Garamond" w:hAnsi="Garamond"/>
          <w:sz w:val="24"/>
          <w:szCs w:val="24"/>
        </w:rPr>
        <w:lastRenderedPageBreak/>
        <w:t xml:space="preserve">Ndërmjetësi caktohet nga </w:t>
      </w:r>
      <w:r w:rsidR="0003131D" w:rsidRPr="002D0B45">
        <w:rPr>
          <w:rFonts w:ascii="Garamond" w:hAnsi="Garamond"/>
          <w:spacing w:val="-4"/>
          <w:sz w:val="24"/>
          <w:szCs w:val="24"/>
          <w:lang w:val="sq-AL"/>
        </w:rPr>
        <w:t>ministri përgjegjës për punën</w:t>
      </w:r>
      <w:r w:rsidR="0003131D" w:rsidRPr="002D0B45">
        <w:rPr>
          <w:rFonts w:ascii="Garamond" w:hAnsi="Garamond"/>
          <w:sz w:val="24"/>
          <w:szCs w:val="24"/>
        </w:rPr>
        <w:t xml:space="preserve"> </w:t>
      </w:r>
      <w:r w:rsidRPr="002D0B45">
        <w:rPr>
          <w:rFonts w:ascii="Garamond" w:hAnsi="Garamond"/>
          <w:sz w:val="24"/>
          <w:szCs w:val="24"/>
        </w:rPr>
        <w:t xml:space="preserve">ose organi administrativ i autorizuar prej tij brenda administratës publike të </w:t>
      </w:r>
      <w:r w:rsidR="0003131D" w:rsidRPr="002D0B45">
        <w:rPr>
          <w:rFonts w:ascii="Garamond" w:hAnsi="Garamond"/>
          <w:spacing w:val="-4"/>
          <w:sz w:val="24"/>
          <w:szCs w:val="24"/>
          <w:lang w:val="sq-AL"/>
        </w:rPr>
        <w:t>ministrisë përgjegjëse për punën</w:t>
      </w:r>
      <w:r w:rsidRPr="002D0B45">
        <w:rPr>
          <w:rFonts w:ascii="Garamond" w:hAnsi="Garamond"/>
          <w:sz w:val="24"/>
          <w:szCs w:val="24"/>
        </w:rPr>
        <w:t>.</w:t>
      </w:r>
    </w:p>
    <w:p w:rsidR="00694B79" w:rsidRPr="002D0B45" w:rsidRDefault="00694B79"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189</w:t>
      </w:r>
    </w:p>
    <w:p w:rsidR="00DD5D6C" w:rsidRPr="002D0B45" w:rsidRDefault="00081F8B" w:rsidP="001B3587">
      <w:pPr>
        <w:pStyle w:val="NeniNr"/>
        <w:rPr>
          <w:rFonts w:ascii="Garamond" w:hAnsi="Garamond"/>
          <w:b/>
          <w:sz w:val="24"/>
          <w:szCs w:val="24"/>
        </w:rPr>
      </w:pPr>
      <w:r w:rsidRPr="002D0B45">
        <w:rPr>
          <w:rFonts w:ascii="Garamond" w:hAnsi="Garamond"/>
          <w:b/>
          <w:sz w:val="24"/>
          <w:szCs w:val="24"/>
        </w:rPr>
        <w:t>Zyra shtetërore e pajtimit</w:t>
      </w:r>
    </w:p>
    <w:p w:rsidR="00DD5D6C" w:rsidRPr="002D0B45" w:rsidRDefault="00D55B39" w:rsidP="00DD5D6C">
      <w:pPr>
        <w:pStyle w:val="Paragrafi"/>
        <w:jc w:val="center"/>
        <w:rPr>
          <w:rFonts w:ascii="Garamond" w:hAnsi="Garamond"/>
          <w:i/>
          <w:sz w:val="24"/>
          <w:szCs w:val="24"/>
        </w:rPr>
      </w:pPr>
      <w:r>
        <w:rPr>
          <w:rFonts w:ascii="Garamond" w:hAnsi="Garamond"/>
          <w:i/>
          <w:sz w:val="24"/>
          <w:szCs w:val="24"/>
        </w:rPr>
        <w:t>(N</w:t>
      </w:r>
      <w:r w:rsidR="00DD5D6C" w:rsidRPr="002D0B45">
        <w:rPr>
          <w:rFonts w:ascii="Garamond" w:hAnsi="Garamond"/>
          <w:i/>
          <w:sz w:val="24"/>
          <w:szCs w:val="24"/>
        </w:rPr>
        <w:t xml:space="preserve">dryshuar titulli, pikat 1, 3 </w:t>
      </w:r>
      <w:r w:rsidR="0019139A" w:rsidRPr="002D0B45">
        <w:rPr>
          <w:rFonts w:ascii="Garamond" w:hAnsi="Garamond"/>
          <w:i/>
          <w:sz w:val="24"/>
          <w:szCs w:val="24"/>
        </w:rPr>
        <w:t>dhe 5, shtuar pika 4 dhe num</w:t>
      </w:r>
      <w:r w:rsidR="00606829" w:rsidRPr="002D0B45">
        <w:rPr>
          <w:rFonts w:ascii="Garamond" w:hAnsi="Garamond"/>
          <w:i/>
          <w:sz w:val="24"/>
          <w:szCs w:val="24"/>
        </w:rPr>
        <w:t>ë</w:t>
      </w:r>
      <w:r w:rsidR="0019139A" w:rsidRPr="002D0B45">
        <w:rPr>
          <w:rFonts w:ascii="Garamond" w:hAnsi="Garamond"/>
          <w:i/>
          <w:sz w:val="24"/>
          <w:szCs w:val="24"/>
        </w:rPr>
        <w:t>rtuar pika 5</w:t>
      </w:r>
      <w:r w:rsidR="00DD5D6C" w:rsidRPr="002D0B45">
        <w:rPr>
          <w:rFonts w:ascii="Garamond" w:hAnsi="Garamond"/>
          <w:i/>
          <w:sz w:val="24"/>
          <w:szCs w:val="24"/>
        </w:rPr>
        <w:t xml:space="preserve"> me ligjin nr. 9125, dat</w:t>
      </w:r>
      <w:r w:rsidR="00606829" w:rsidRPr="002D0B45">
        <w:rPr>
          <w:rFonts w:ascii="Garamond" w:hAnsi="Garamond"/>
          <w:i/>
          <w:sz w:val="24"/>
          <w:szCs w:val="24"/>
        </w:rPr>
        <w:t>ë</w:t>
      </w:r>
      <w:r w:rsidR="00DD5D6C" w:rsidRPr="002D0B45">
        <w:rPr>
          <w:rFonts w:ascii="Garamond" w:hAnsi="Garamond"/>
          <w:i/>
          <w:sz w:val="24"/>
          <w:szCs w:val="24"/>
        </w:rPr>
        <w:t xml:space="preserve"> 29.7.2003)</w:t>
      </w:r>
    </w:p>
    <w:p w:rsidR="001B3587" w:rsidRPr="002D0B45" w:rsidRDefault="001B3587" w:rsidP="001B3587">
      <w:pPr>
        <w:pStyle w:val="Paragrafi"/>
        <w:rPr>
          <w:rFonts w:ascii="Garamond" w:hAnsi="Garamond"/>
          <w:sz w:val="24"/>
          <w:szCs w:val="24"/>
        </w:rPr>
      </w:pPr>
    </w:p>
    <w:p w:rsidR="0003131D" w:rsidRPr="002D0B45" w:rsidRDefault="001B3587" w:rsidP="001B3587">
      <w:pPr>
        <w:pStyle w:val="Paragrafi"/>
        <w:rPr>
          <w:rFonts w:ascii="Garamond" w:hAnsi="Garamond"/>
          <w:sz w:val="24"/>
          <w:szCs w:val="24"/>
        </w:rPr>
      </w:pPr>
      <w:r w:rsidRPr="002D0B45">
        <w:rPr>
          <w:rFonts w:ascii="Garamond" w:hAnsi="Garamond"/>
          <w:sz w:val="24"/>
          <w:szCs w:val="24"/>
        </w:rPr>
        <w:t>1</w:t>
      </w:r>
      <w:r w:rsidR="00DD5D6C" w:rsidRPr="002D0B45">
        <w:rPr>
          <w:rFonts w:ascii="Garamond" w:hAnsi="Garamond"/>
          <w:sz w:val="24"/>
          <w:szCs w:val="24"/>
        </w:rPr>
        <w:t xml:space="preserve">. Në çdo qark krijohet zyra e pajtimit. Zyra e pajtimit ngrihet me urdhër të </w:t>
      </w:r>
      <w:r w:rsidR="0003131D" w:rsidRPr="002D0B45">
        <w:rPr>
          <w:rFonts w:ascii="Garamond" w:hAnsi="Garamond"/>
          <w:spacing w:val="-4"/>
          <w:sz w:val="24"/>
          <w:szCs w:val="24"/>
          <w:lang w:val="sq-AL"/>
        </w:rPr>
        <w:t>ministrit përgjegjës për punën</w:t>
      </w:r>
      <w:r w:rsidR="0003131D"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081F8B" w:rsidRPr="002D0B45">
        <w:rPr>
          <w:rFonts w:ascii="Garamond" w:hAnsi="Garamond"/>
          <w:sz w:val="24"/>
          <w:szCs w:val="24"/>
        </w:rPr>
        <w:t>.</w:t>
      </w:r>
      <w:r w:rsidRPr="002D0B45">
        <w:rPr>
          <w:rFonts w:ascii="Garamond" w:hAnsi="Garamond"/>
          <w:sz w:val="24"/>
          <w:szCs w:val="24"/>
        </w:rPr>
        <w:t xml:space="preserve"> Zyra Kombëtare e Pajtimit krijohet në Tiranë.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DD5D6C" w:rsidRPr="002D0B45">
        <w:rPr>
          <w:rFonts w:ascii="Garamond" w:hAnsi="Garamond"/>
          <w:sz w:val="24"/>
          <w:szCs w:val="24"/>
        </w:rPr>
        <w:t>.</w:t>
      </w:r>
      <w:r w:rsidRPr="002D0B45">
        <w:rPr>
          <w:rFonts w:ascii="Garamond" w:hAnsi="Garamond"/>
          <w:sz w:val="24"/>
          <w:szCs w:val="24"/>
        </w:rPr>
        <w:t xml:space="preserve"> </w:t>
      </w:r>
      <w:r w:rsidR="00DD5D6C" w:rsidRPr="002D0B45">
        <w:rPr>
          <w:rFonts w:ascii="Garamond" w:hAnsi="Garamond"/>
          <w:sz w:val="24"/>
          <w:szCs w:val="24"/>
        </w:rPr>
        <w:t xml:space="preserve">Zyra e pajtimit përbëhet nga kryetari dhe 2 anëtarë, përfaqësues të organizatave më të përfaqësuara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00DD5D6C" w:rsidRPr="002D0B45">
        <w:rPr>
          <w:rFonts w:ascii="Garamond" w:hAnsi="Garamond"/>
          <w:sz w:val="24"/>
          <w:szCs w:val="24"/>
        </w:rPr>
        <w:t>dhe 2 anëtarë, përfaqësues të organizatave më të përfaqësuara të punëdhënësve.</w:t>
      </w:r>
    </w:p>
    <w:p w:rsidR="00DD5D6C" w:rsidRPr="002D0B45" w:rsidRDefault="00DD5D6C" w:rsidP="001B3587">
      <w:pPr>
        <w:pStyle w:val="Paragrafi"/>
        <w:rPr>
          <w:rFonts w:ascii="Garamond" w:hAnsi="Garamond"/>
          <w:sz w:val="24"/>
          <w:szCs w:val="24"/>
        </w:rPr>
      </w:pPr>
      <w:r w:rsidRPr="002D0B45">
        <w:rPr>
          <w:rFonts w:ascii="Garamond" w:hAnsi="Garamond"/>
          <w:sz w:val="24"/>
          <w:szCs w:val="24"/>
        </w:rPr>
        <w:t>4. Kryetari dhe anëtarët paguhen nga shteti në masën e caktuar me vendim të Këshillit të Ministrave.</w:t>
      </w:r>
    </w:p>
    <w:p w:rsidR="00DD5D6C" w:rsidRPr="002D0B45" w:rsidRDefault="00DD5D6C" w:rsidP="001B3587">
      <w:pPr>
        <w:pStyle w:val="Paragrafi"/>
        <w:rPr>
          <w:rFonts w:ascii="Garamond" w:hAnsi="Garamond"/>
          <w:sz w:val="24"/>
          <w:szCs w:val="24"/>
          <w:cs/>
        </w:rPr>
      </w:pPr>
      <w:r w:rsidRPr="002D0B45">
        <w:rPr>
          <w:rFonts w:ascii="Garamond" w:hAnsi="Garamond"/>
          <w:sz w:val="24"/>
          <w:szCs w:val="24"/>
        </w:rPr>
        <w:t>5. Procedura e pajtimit është falas dhe rregullohet me vendim të Këshillit të Ministrave.</w:t>
      </w:r>
    </w:p>
    <w:p w:rsidR="00DD5D6C" w:rsidRPr="002D0B45" w:rsidRDefault="00DD5D6C" w:rsidP="001B3587">
      <w:pPr>
        <w:pStyle w:val="Paragrafi"/>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190</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Kompetenca territoriale</w:t>
      </w:r>
    </w:p>
    <w:p w:rsidR="00EC3F1E" w:rsidRPr="002D0B45" w:rsidRDefault="00D55B39" w:rsidP="00EC3F1E">
      <w:pPr>
        <w:rPr>
          <w:rFonts w:ascii="Garamond" w:hAnsi="Garamond"/>
          <w:i/>
          <w:noProof w:val="0"/>
          <w:sz w:val="24"/>
          <w:szCs w:val="24"/>
          <w:lang w:val="en-US"/>
        </w:rPr>
      </w:pPr>
      <w:r>
        <w:rPr>
          <w:rFonts w:ascii="Garamond" w:hAnsi="Garamond"/>
          <w:i/>
          <w:sz w:val="24"/>
          <w:szCs w:val="24"/>
        </w:rPr>
        <w:t>(N</w:t>
      </w:r>
      <w:r w:rsidR="00694B79" w:rsidRPr="002D0B45">
        <w:rPr>
          <w:rFonts w:ascii="Garamond" w:hAnsi="Garamond"/>
          <w:i/>
          <w:sz w:val="24"/>
          <w:szCs w:val="24"/>
        </w:rPr>
        <w:t>dryshuar pika 4 me ligjin nr. 8085, dat</w:t>
      </w:r>
      <w:r w:rsidR="0077019E" w:rsidRPr="002D0B45">
        <w:rPr>
          <w:rFonts w:ascii="Garamond" w:hAnsi="Garamond"/>
          <w:i/>
          <w:sz w:val="24"/>
          <w:szCs w:val="24"/>
        </w:rPr>
        <w:t>ë</w:t>
      </w:r>
      <w:r w:rsidR="00694B79" w:rsidRPr="002D0B45">
        <w:rPr>
          <w:rFonts w:ascii="Garamond" w:hAnsi="Garamond"/>
          <w:i/>
          <w:sz w:val="24"/>
          <w:szCs w:val="24"/>
        </w:rPr>
        <w:t xml:space="preserve"> 13.3.1996</w:t>
      </w:r>
      <w:r w:rsidR="00EC3F1E" w:rsidRPr="002D0B45">
        <w:rPr>
          <w:rFonts w:ascii="Garamond" w:hAnsi="Garamond"/>
          <w:i/>
          <w:sz w:val="24"/>
          <w:szCs w:val="24"/>
        </w:rPr>
        <w:t>;</w:t>
      </w:r>
      <w:r w:rsidR="00EC3F1E" w:rsidRPr="002D0B45">
        <w:rPr>
          <w:rFonts w:ascii="Garamond" w:hAnsi="Garamond"/>
          <w:sz w:val="24"/>
          <w:szCs w:val="24"/>
        </w:rPr>
        <w:t xml:space="preserve"> </w:t>
      </w:r>
      <w:r>
        <w:rPr>
          <w:rFonts w:ascii="Garamond" w:hAnsi="Garamond"/>
          <w:i/>
          <w:sz w:val="24"/>
          <w:szCs w:val="24"/>
        </w:rPr>
        <w:t>N</w:t>
      </w:r>
      <w:r w:rsidR="00EC3F1E" w:rsidRPr="002D0B45">
        <w:rPr>
          <w:rFonts w:ascii="Garamond" w:hAnsi="Garamond"/>
          <w:i/>
          <w:sz w:val="24"/>
          <w:szCs w:val="24"/>
        </w:rPr>
        <w:t>dryshuar</w:t>
      </w:r>
      <w:r w:rsidR="00EC3F1E" w:rsidRPr="002D0B45">
        <w:rPr>
          <w:rFonts w:ascii="Garamond" w:hAnsi="Garamond"/>
          <w:i/>
          <w:noProof w:val="0"/>
          <w:sz w:val="24"/>
          <w:szCs w:val="24"/>
          <w:lang w:val="en-US"/>
        </w:rPr>
        <w:t xml:space="preserve"> me ligjin nr. 9125, dat</w:t>
      </w:r>
      <w:r w:rsidR="00606829" w:rsidRPr="002D0B45">
        <w:rPr>
          <w:rFonts w:ascii="Garamond" w:hAnsi="Garamond"/>
          <w:i/>
          <w:noProof w:val="0"/>
          <w:sz w:val="24"/>
          <w:szCs w:val="24"/>
          <w:lang w:val="en-US"/>
        </w:rPr>
        <w:t>ë</w:t>
      </w:r>
      <w:r w:rsidR="00EC3F1E" w:rsidRPr="002D0B45">
        <w:rPr>
          <w:rFonts w:ascii="Garamond" w:hAnsi="Garamond"/>
          <w:i/>
          <w:noProof w:val="0"/>
          <w:sz w:val="24"/>
          <w:szCs w:val="24"/>
          <w:lang w:val="en-US"/>
        </w:rPr>
        <w:t xml:space="preserve"> 29.7.2003)</w:t>
      </w:r>
    </w:p>
    <w:p w:rsidR="001B3587" w:rsidRPr="002D0B45" w:rsidRDefault="001B3587" w:rsidP="00AA0EA3">
      <w:pPr>
        <w:pStyle w:val="Paragrafi"/>
        <w:rPr>
          <w:rFonts w:ascii="Garamond" w:hAnsi="Garamond"/>
          <w:sz w:val="24"/>
          <w:szCs w:val="24"/>
        </w:rPr>
      </w:pPr>
    </w:p>
    <w:p w:rsidR="00EC3F1E" w:rsidRPr="002D0B45" w:rsidRDefault="00EC3F1E" w:rsidP="00EC3F1E">
      <w:pPr>
        <w:pStyle w:val="Paragrafi"/>
        <w:rPr>
          <w:rFonts w:ascii="Garamond" w:hAnsi="Garamond"/>
          <w:sz w:val="24"/>
          <w:szCs w:val="24"/>
        </w:rPr>
      </w:pPr>
      <w:r w:rsidRPr="002D0B45">
        <w:rPr>
          <w:rFonts w:ascii="Garamond" w:hAnsi="Garamond"/>
          <w:sz w:val="24"/>
          <w:szCs w:val="24"/>
        </w:rPr>
        <w:t xml:space="preserve">1. Zyra e pajtimit në qark është përgjegjëse për zgjidhjen e çdo </w:t>
      </w:r>
      <w:r w:rsidR="00AA0EA3">
        <w:rPr>
          <w:rFonts w:ascii="Garamond" w:hAnsi="Garamond"/>
          <w:sz w:val="24"/>
          <w:szCs w:val="24"/>
        </w:rPr>
        <w:t xml:space="preserve">konflikti që </w:t>
      </w:r>
      <w:proofErr w:type="gramStart"/>
      <w:r w:rsidR="00AA0EA3">
        <w:rPr>
          <w:rFonts w:ascii="Garamond" w:hAnsi="Garamond"/>
          <w:sz w:val="24"/>
          <w:szCs w:val="24"/>
        </w:rPr>
        <w:t>lind</w:t>
      </w:r>
      <w:proofErr w:type="gramEnd"/>
      <w:r w:rsidR="00AA0EA3">
        <w:rPr>
          <w:rFonts w:ascii="Garamond" w:hAnsi="Garamond"/>
          <w:sz w:val="24"/>
          <w:szCs w:val="24"/>
        </w:rPr>
        <w:t xml:space="preserve"> brenda qarkut</w:t>
      </w:r>
      <w:r w:rsidRPr="002D0B45">
        <w:rPr>
          <w:rFonts w:ascii="Garamond" w:hAnsi="Garamond"/>
          <w:sz w:val="24"/>
          <w:szCs w:val="24"/>
        </w:rPr>
        <w:t xml:space="preserve"> ku ajo ndodhet.</w:t>
      </w:r>
    </w:p>
    <w:p w:rsidR="00EC3F1E" w:rsidRPr="002D0B45" w:rsidRDefault="00EC3F1E" w:rsidP="00EC3F1E">
      <w:pPr>
        <w:pStyle w:val="Paragrafi"/>
        <w:rPr>
          <w:rFonts w:ascii="Garamond" w:hAnsi="Garamond"/>
          <w:sz w:val="24"/>
          <w:szCs w:val="24"/>
        </w:rPr>
      </w:pPr>
      <w:r w:rsidRPr="002D0B45">
        <w:rPr>
          <w:rFonts w:ascii="Garamond" w:hAnsi="Garamond"/>
          <w:sz w:val="24"/>
          <w:szCs w:val="24"/>
        </w:rPr>
        <w:t>2. Zyra Kombëtare e Pajtimit është përgjegjëse për zgjidhjen e çdo konflikti që prek më shumë se një qark.</w:t>
      </w:r>
    </w:p>
    <w:p w:rsidR="00EC3F1E" w:rsidRPr="002D0B45" w:rsidRDefault="00EC3F1E" w:rsidP="00EC3F1E">
      <w:pPr>
        <w:pStyle w:val="Paragrafi"/>
        <w:rPr>
          <w:rFonts w:ascii="Garamond" w:hAnsi="Garamond"/>
          <w:sz w:val="24"/>
          <w:szCs w:val="24"/>
        </w:rPr>
      </w:pPr>
      <w:r w:rsidRPr="002D0B45">
        <w:rPr>
          <w:rFonts w:ascii="Garamond" w:hAnsi="Garamond"/>
          <w:sz w:val="24"/>
          <w:szCs w:val="24"/>
        </w:rPr>
        <w:t xml:space="preserve">3. Kur rrethanat e justifikojnë, </w:t>
      </w:r>
      <w:r w:rsidR="0003131D" w:rsidRPr="002D0B45">
        <w:rPr>
          <w:rFonts w:ascii="Garamond" w:hAnsi="Garamond"/>
          <w:spacing w:val="-4"/>
          <w:sz w:val="24"/>
          <w:szCs w:val="24"/>
          <w:lang w:val="sq-AL"/>
        </w:rPr>
        <w:t>ministri përgjegjës për punën</w:t>
      </w:r>
      <w:r w:rsidR="0003131D" w:rsidRPr="002D0B45">
        <w:rPr>
          <w:rFonts w:ascii="Garamond" w:hAnsi="Garamond"/>
          <w:sz w:val="24"/>
          <w:szCs w:val="24"/>
        </w:rPr>
        <w:t xml:space="preserve"> </w:t>
      </w:r>
      <w:r w:rsidRPr="002D0B45">
        <w:rPr>
          <w:rFonts w:ascii="Garamond" w:hAnsi="Garamond"/>
          <w:sz w:val="24"/>
          <w:szCs w:val="24"/>
        </w:rPr>
        <w:t>mund të vërë në lëvizje Zyrën Kombëtare të Pajtimit për çdo konflikt që lind brenda një qarku.</w:t>
      </w:r>
    </w:p>
    <w:p w:rsidR="00EC3F1E" w:rsidRPr="002D0B45" w:rsidRDefault="00EC3F1E" w:rsidP="00EC3F1E">
      <w:pPr>
        <w:pStyle w:val="Paragrafi"/>
        <w:rPr>
          <w:rFonts w:ascii="Garamond" w:hAnsi="Garamond"/>
          <w:sz w:val="24"/>
          <w:szCs w:val="24"/>
        </w:rPr>
      </w:pPr>
      <w:r w:rsidRPr="002D0B45">
        <w:rPr>
          <w:rFonts w:ascii="Garamond" w:hAnsi="Garamond"/>
          <w:sz w:val="24"/>
          <w:szCs w:val="24"/>
        </w:rPr>
        <w:t>4. Zyra Kombëtare e Pajtimit mund të vendosë të mblidhet edhe jashtë Tiranës.</w:t>
      </w:r>
    </w:p>
    <w:p w:rsidR="00EC3F1E" w:rsidRPr="002D0B45" w:rsidRDefault="00EC3F1E" w:rsidP="001B3587">
      <w:pPr>
        <w:pStyle w:val="NeniTitull"/>
        <w:rPr>
          <w:rFonts w:ascii="Garamond" w:hAnsi="Garamond"/>
          <w:sz w:val="24"/>
          <w:szCs w:val="24"/>
        </w:rPr>
      </w:pPr>
    </w:p>
    <w:p w:rsidR="00081F8B" w:rsidRPr="002D0B45" w:rsidRDefault="00081F8B" w:rsidP="00081F8B">
      <w:pPr>
        <w:pStyle w:val="NeniNr"/>
        <w:rPr>
          <w:rFonts w:ascii="Garamond" w:hAnsi="Garamond"/>
          <w:sz w:val="24"/>
          <w:szCs w:val="24"/>
        </w:rPr>
      </w:pPr>
      <w:r w:rsidRPr="002D0B45">
        <w:rPr>
          <w:rFonts w:ascii="Garamond" w:hAnsi="Garamond"/>
          <w:sz w:val="24"/>
          <w:szCs w:val="24"/>
        </w:rPr>
        <w:t>Neni 191</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Kompetenca materiale</w:t>
      </w:r>
    </w:p>
    <w:p w:rsidR="00190CE3" w:rsidRPr="002D0B45" w:rsidRDefault="00D55B39" w:rsidP="00190CE3">
      <w:pPr>
        <w:pStyle w:val="Paragrafi"/>
        <w:jc w:val="center"/>
        <w:rPr>
          <w:rFonts w:ascii="Garamond" w:hAnsi="Garamond"/>
          <w:i/>
          <w:sz w:val="24"/>
          <w:szCs w:val="24"/>
        </w:rPr>
      </w:pPr>
      <w:r>
        <w:rPr>
          <w:rFonts w:ascii="Garamond" w:hAnsi="Garamond"/>
          <w:i/>
          <w:sz w:val="24"/>
          <w:szCs w:val="24"/>
        </w:rPr>
        <w:t>(N</w:t>
      </w:r>
      <w:r w:rsidR="00190CE3" w:rsidRPr="002D0B45">
        <w:rPr>
          <w:rFonts w:ascii="Garamond" w:hAnsi="Garamond"/>
          <w:i/>
          <w:sz w:val="24"/>
          <w:szCs w:val="24"/>
        </w:rPr>
        <w:t>dryshuar pika 1 me ligjin nr. 8085, dat</w:t>
      </w:r>
      <w:r w:rsidR="0077019E" w:rsidRPr="002D0B45">
        <w:rPr>
          <w:rFonts w:ascii="Garamond" w:hAnsi="Garamond"/>
          <w:i/>
          <w:sz w:val="24"/>
          <w:szCs w:val="24"/>
        </w:rPr>
        <w:t>ë</w:t>
      </w:r>
      <w:r w:rsidR="00190CE3" w:rsidRPr="002D0B45">
        <w:rPr>
          <w:rFonts w:ascii="Garamond" w:hAnsi="Garamond"/>
          <w:i/>
          <w:sz w:val="24"/>
          <w:szCs w:val="24"/>
        </w:rPr>
        <w:t xml:space="preserve"> 13.3.1996</w:t>
      </w:r>
      <w:r w:rsidR="00EC3F1E" w:rsidRPr="002D0B45">
        <w:rPr>
          <w:rFonts w:ascii="Garamond" w:hAnsi="Garamond"/>
          <w:i/>
          <w:sz w:val="24"/>
          <w:szCs w:val="24"/>
        </w:rPr>
        <w:t>;</w:t>
      </w:r>
      <w:r w:rsidR="00EC3F1E" w:rsidRPr="002D0B45">
        <w:rPr>
          <w:rFonts w:ascii="Garamond" w:hAnsi="Garamond"/>
          <w:sz w:val="24"/>
          <w:szCs w:val="24"/>
        </w:rPr>
        <w:t xml:space="preserve"> </w:t>
      </w:r>
      <w:r>
        <w:rPr>
          <w:rFonts w:ascii="Garamond" w:hAnsi="Garamond"/>
          <w:i/>
          <w:sz w:val="24"/>
          <w:szCs w:val="24"/>
        </w:rPr>
        <w:t>N</w:t>
      </w:r>
      <w:r w:rsidR="00EC3F1E" w:rsidRPr="002D0B45">
        <w:rPr>
          <w:rFonts w:ascii="Garamond" w:hAnsi="Garamond"/>
          <w:i/>
          <w:sz w:val="24"/>
          <w:szCs w:val="24"/>
        </w:rPr>
        <w:t>dryshuar me ligjin nr. 9125, dat</w:t>
      </w:r>
      <w:r w:rsidR="00606829" w:rsidRPr="002D0B45">
        <w:rPr>
          <w:rFonts w:ascii="Garamond" w:hAnsi="Garamond"/>
          <w:i/>
          <w:sz w:val="24"/>
          <w:szCs w:val="24"/>
        </w:rPr>
        <w:t>ë</w:t>
      </w:r>
      <w:r w:rsidR="00EC3F1E" w:rsidRPr="002D0B45">
        <w:rPr>
          <w:rFonts w:ascii="Garamond" w:hAnsi="Garamond"/>
          <w:i/>
          <w:sz w:val="24"/>
          <w:szCs w:val="24"/>
        </w:rPr>
        <w:t xml:space="preserve"> 29.7.2003)</w:t>
      </w:r>
    </w:p>
    <w:p w:rsidR="00190CE3" w:rsidRPr="002D0B45" w:rsidRDefault="00190CE3" w:rsidP="00190CE3">
      <w:pPr>
        <w:pStyle w:val="Paragrafi"/>
        <w:rPr>
          <w:rFonts w:ascii="Garamond" w:hAnsi="Garamond"/>
          <w:sz w:val="24"/>
          <w:szCs w:val="24"/>
        </w:rPr>
      </w:pPr>
    </w:p>
    <w:p w:rsidR="00EC3F1E" w:rsidRPr="002D0B45" w:rsidRDefault="00EC3F1E" w:rsidP="00EC3F1E">
      <w:pPr>
        <w:pStyle w:val="Paragrafi"/>
        <w:rPr>
          <w:rFonts w:ascii="Garamond" w:hAnsi="Garamond"/>
          <w:sz w:val="24"/>
          <w:szCs w:val="24"/>
        </w:rPr>
      </w:pPr>
      <w:r w:rsidRPr="002D0B45">
        <w:rPr>
          <w:rFonts w:ascii="Garamond" w:hAnsi="Garamond"/>
          <w:sz w:val="24"/>
          <w:szCs w:val="24"/>
        </w:rPr>
        <w:t>1. Ndërmjetësi dhe zyra e pajtimit mund të vihen në lëvizje për çdo konflikt kolektiv. Ata mund të deklarohen jopërgjegjës nëse palët janë të lidhura me një kontratë kolektive në fuqi, e cila parashikon një procedurë pajtimi të mjaftueshme.</w:t>
      </w:r>
    </w:p>
    <w:p w:rsidR="00EC3F1E" w:rsidRPr="002D0B45" w:rsidRDefault="00EC3F1E" w:rsidP="00EC3F1E">
      <w:pPr>
        <w:pStyle w:val="Paragrafi"/>
        <w:rPr>
          <w:rFonts w:ascii="Garamond" w:hAnsi="Garamond"/>
          <w:sz w:val="24"/>
          <w:szCs w:val="24"/>
        </w:rPr>
      </w:pPr>
      <w:r w:rsidRPr="002D0B45">
        <w:rPr>
          <w:rFonts w:ascii="Garamond" w:hAnsi="Garamond"/>
          <w:sz w:val="24"/>
          <w:szCs w:val="24"/>
        </w:rPr>
        <w:t>2. Konfliktet që lidhen me interpretimin ose zbatimin e ligjit, në parim, shqyrtohen nga gjykata ose Gjykata e Arbitrazhit. Nëse ndërmjetësi ose zyra e pajtimit janë vënë në lëvizje, ata mund të heqin dorë nga procedura e ndërmjetësimit. Çdo palë ruan të drejtën për t'iu drejtuar gjykatës ose Gjykatës së Arbitrazhit.</w:t>
      </w:r>
    </w:p>
    <w:p w:rsidR="00EC3F1E" w:rsidRPr="002D0B45" w:rsidRDefault="00EC3F1E" w:rsidP="00EC3F1E">
      <w:pPr>
        <w:pStyle w:val="Paragrafi"/>
        <w:rPr>
          <w:rFonts w:ascii="Garamond" w:hAnsi="Garamond"/>
          <w:sz w:val="24"/>
          <w:szCs w:val="24"/>
        </w:rPr>
      </w:pPr>
      <w:r w:rsidRPr="002D0B45">
        <w:rPr>
          <w:rFonts w:ascii="Garamond" w:hAnsi="Garamond"/>
          <w:sz w:val="24"/>
          <w:szCs w:val="24"/>
        </w:rPr>
        <w:t xml:space="preserve">3. Kur rrethanat e justifikojnë, kryetari mund të pranojë që zyra e pajtimit të vihet në lëvizje në një konflikt ndërmjet dy a më shumë organizatave </w:t>
      </w:r>
      <w:r w:rsidR="0070133E" w:rsidRPr="002D0B45">
        <w:rPr>
          <w:rFonts w:ascii="Garamond" w:hAnsi="Garamond"/>
          <w:spacing w:val="-4"/>
          <w:sz w:val="24"/>
          <w:szCs w:val="24"/>
          <w:lang w:val="sq-AL"/>
        </w:rPr>
        <w:t>sindikale</w:t>
      </w:r>
      <w:r w:rsidRPr="002D0B45">
        <w:rPr>
          <w:rFonts w:ascii="Garamond" w:hAnsi="Garamond"/>
          <w:sz w:val="24"/>
          <w:szCs w:val="24"/>
        </w:rPr>
        <w:t xml:space="preserve"> dhe ndërmjet dy a më shumë organizatave punëdhënësish.</w:t>
      </w:r>
    </w:p>
    <w:p w:rsidR="001B3587" w:rsidRPr="002D0B45" w:rsidRDefault="001B3587" w:rsidP="001B3587">
      <w:pPr>
        <w:pStyle w:val="Paragrafi"/>
        <w:rPr>
          <w:rFonts w:ascii="Garamond" w:hAnsi="Garamond"/>
          <w:sz w:val="24"/>
          <w:szCs w:val="24"/>
        </w:rPr>
      </w:pPr>
    </w:p>
    <w:p w:rsidR="00822C6C" w:rsidRDefault="00EC3F1E" w:rsidP="00822C6C">
      <w:pPr>
        <w:pStyle w:val="Paragrafi"/>
        <w:ind w:left="3600" w:firstLine="0"/>
        <w:rPr>
          <w:rFonts w:ascii="Garamond" w:hAnsi="Garamond"/>
          <w:sz w:val="24"/>
          <w:szCs w:val="24"/>
        </w:rPr>
      </w:pPr>
      <w:r w:rsidRPr="002D7C1A">
        <w:rPr>
          <w:rFonts w:ascii="Garamond" w:hAnsi="Garamond"/>
          <w:sz w:val="24"/>
          <w:szCs w:val="24"/>
        </w:rPr>
        <w:t>PROCEDURA</w:t>
      </w:r>
    </w:p>
    <w:p w:rsidR="00822C6C" w:rsidRDefault="00822C6C" w:rsidP="00822C6C">
      <w:pPr>
        <w:pStyle w:val="Paragrafi"/>
        <w:ind w:left="3600" w:firstLine="0"/>
        <w:rPr>
          <w:rFonts w:ascii="Garamond" w:hAnsi="Garamond"/>
          <w:sz w:val="24"/>
          <w:szCs w:val="24"/>
        </w:rPr>
      </w:pPr>
    </w:p>
    <w:p w:rsidR="00822C6C" w:rsidRDefault="00081F8B" w:rsidP="00822C6C">
      <w:pPr>
        <w:pStyle w:val="Paragrafi"/>
        <w:ind w:left="3600" w:firstLine="0"/>
        <w:rPr>
          <w:rFonts w:ascii="Garamond" w:hAnsi="Garamond"/>
          <w:sz w:val="24"/>
          <w:szCs w:val="24"/>
        </w:rPr>
      </w:pPr>
      <w:r w:rsidRPr="002D0B45">
        <w:rPr>
          <w:rFonts w:ascii="Garamond" w:hAnsi="Garamond"/>
          <w:sz w:val="24"/>
          <w:szCs w:val="24"/>
        </w:rPr>
        <w:t>Neni 192</w:t>
      </w:r>
    </w:p>
    <w:p w:rsidR="00822C6C" w:rsidRDefault="00081F8B" w:rsidP="00822C6C">
      <w:pPr>
        <w:pStyle w:val="Paragrafi"/>
        <w:ind w:left="3600" w:firstLine="0"/>
        <w:rPr>
          <w:rFonts w:ascii="Garamond" w:hAnsi="Garamond"/>
          <w:b/>
          <w:sz w:val="24"/>
          <w:szCs w:val="24"/>
        </w:rPr>
      </w:pPr>
      <w:r w:rsidRPr="00822C6C">
        <w:rPr>
          <w:rFonts w:ascii="Garamond" w:hAnsi="Garamond"/>
          <w:b/>
          <w:sz w:val="24"/>
          <w:szCs w:val="24"/>
        </w:rPr>
        <w:t>Ndërmjetësi</w:t>
      </w:r>
    </w:p>
    <w:p w:rsidR="00EC3F1E" w:rsidRPr="00822C6C" w:rsidRDefault="00D55B39" w:rsidP="00822C6C">
      <w:pPr>
        <w:pStyle w:val="Paragrafi"/>
        <w:ind w:left="2160" w:firstLine="0"/>
        <w:rPr>
          <w:rFonts w:ascii="Garamond" w:hAnsi="Garamond"/>
          <w:b/>
          <w:sz w:val="24"/>
          <w:szCs w:val="24"/>
        </w:rPr>
      </w:pPr>
      <w:r>
        <w:rPr>
          <w:rFonts w:ascii="Garamond" w:hAnsi="Garamond"/>
          <w:i/>
          <w:sz w:val="24"/>
          <w:szCs w:val="24"/>
        </w:rPr>
        <w:t>(N</w:t>
      </w:r>
      <w:r w:rsidR="00EC3F1E" w:rsidRPr="002D0B45">
        <w:rPr>
          <w:rFonts w:ascii="Garamond" w:hAnsi="Garamond"/>
          <w:i/>
          <w:sz w:val="24"/>
          <w:szCs w:val="24"/>
        </w:rPr>
        <w:t>dryshuar me ligjin nr. 9125, dat</w:t>
      </w:r>
      <w:r w:rsidR="00606829" w:rsidRPr="002D0B45">
        <w:rPr>
          <w:rFonts w:ascii="Garamond" w:hAnsi="Garamond"/>
          <w:i/>
          <w:sz w:val="24"/>
          <w:szCs w:val="24"/>
        </w:rPr>
        <w:t>ë</w:t>
      </w:r>
      <w:r w:rsidR="00EC3F1E" w:rsidRPr="002D0B45">
        <w:rPr>
          <w:rFonts w:ascii="Garamond" w:hAnsi="Garamond"/>
          <w:i/>
          <w:sz w:val="24"/>
          <w:szCs w:val="24"/>
        </w:rPr>
        <w:t xml:space="preserve"> 29.7.2003)</w:t>
      </w:r>
    </w:p>
    <w:p w:rsidR="00EC3F1E" w:rsidRPr="002D0B45" w:rsidRDefault="00EC3F1E" w:rsidP="00822C6C">
      <w:pPr>
        <w:pStyle w:val="Paragrafi"/>
        <w:jc w:val="left"/>
        <w:rPr>
          <w:rFonts w:ascii="Garamond" w:hAnsi="Garamond"/>
          <w:sz w:val="24"/>
          <w:szCs w:val="24"/>
        </w:rPr>
      </w:pPr>
    </w:p>
    <w:p w:rsidR="00EC3F1E" w:rsidRPr="002D0B45" w:rsidRDefault="00EC3F1E" w:rsidP="00EC3F1E">
      <w:pPr>
        <w:pStyle w:val="Paragrafi"/>
        <w:rPr>
          <w:rFonts w:ascii="Garamond" w:hAnsi="Garamond"/>
          <w:sz w:val="24"/>
          <w:szCs w:val="24"/>
        </w:rPr>
      </w:pPr>
      <w:r w:rsidRPr="002D0B45">
        <w:rPr>
          <w:rFonts w:ascii="Garamond" w:hAnsi="Garamond"/>
          <w:sz w:val="24"/>
          <w:szCs w:val="24"/>
        </w:rPr>
        <w:t xml:space="preserve">1. Ndërmjetësi angazhohet për çdo konflikt kolektiv me kërkesën e çdo pale të interesuar te </w:t>
      </w:r>
      <w:r w:rsidR="0003131D" w:rsidRPr="002D0B45">
        <w:rPr>
          <w:rFonts w:ascii="Garamond" w:hAnsi="Garamond"/>
          <w:spacing w:val="-4"/>
          <w:sz w:val="24"/>
          <w:szCs w:val="24"/>
          <w:lang w:val="sq-AL"/>
        </w:rPr>
        <w:t>ministri përgjegjës për punën</w:t>
      </w:r>
      <w:r w:rsidR="0003131D" w:rsidRPr="002D0B45">
        <w:rPr>
          <w:rFonts w:ascii="Garamond" w:hAnsi="Garamond"/>
          <w:sz w:val="24"/>
          <w:szCs w:val="24"/>
        </w:rPr>
        <w:t xml:space="preserve"> </w:t>
      </w:r>
      <w:r w:rsidRPr="002D0B45">
        <w:rPr>
          <w:rFonts w:ascii="Garamond" w:hAnsi="Garamond"/>
          <w:sz w:val="24"/>
          <w:szCs w:val="24"/>
        </w:rPr>
        <w:t>ose tek Inspektorati Shtetëror i Punës.</w:t>
      </w:r>
    </w:p>
    <w:p w:rsidR="00EC3F1E" w:rsidRPr="002D0B45" w:rsidRDefault="00EC3F1E" w:rsidP="00EC3F1E">
      <w:pPr>
        <w:pStyle w:val="Paragrafi"/>
        <w:rPr>
          <w:rFonts w:ascii="Garamond" w:hAnsi="Garamond"/>
          <w:sz w:val="24"/>
          <w:szCs w:val="24"/>
        </w:rPr>
      </w:pPr>
      <w:r w:rsidRPr="002D0B45">
        <w:rPr>
          <w:rFonts w:ascii="Garamond" w:hAnsi="Garamond"/>
          <w:sz w:val="24"/>
          <w:szCs w:val="24"/>
        </w:rPr>
        <w:t>2. Ndërmjetësi, kur angazhohet në një konflikt kolektiv, duhet të ndërhyjë pa vonesë për të ndihmuar palët për të gjetur një zgjidhje me mirëkuptim.</w:t>
      </w:r>
    </w:p>
    <w:p w:rsidR="00EC3F1E" w:rsidRPr="002D0B45" w:rsidRDefault="00EC3F1E" w:rsidP="00EC3F1E">
      <w:pPr>
        <w:pStyle w:val="Paragrafi"/>
        <w:rPr>
          <w:rFonts w:ascii="Garamond" w:hAnsi="Garamond"/>
          <w:sz w:val="24"/>
          <w:szCs w:val="24"/>
          <w:cs/>
        </w:rPr>
      </w:pPr>
      <w:r w:rsidRPr="002D0B45">
        <w:rPr>
          <w:rFonts w:ascii="Garamond" w:hAnsi="Garamond"/>
          <w:sz w:val="24"/>
          <w:szCs w:val="24"/>
        </w:rPr>
        <w:t>3. Procedura e ndërmjetësimit është e detyrueshme dhe zgjat deri në 10 ditë.</w:t>
      </w:r>
    </w:p>
    <w:p w:rsidR="001B3587" w:rsidRPr="002D0B45" w:rsidRDefault="001B3587" w:rsidP="001B3587">
      <w:pPr>
        <w:pStyle w:val="Paragrafi"/>
        <w:rPr>
          <w:rFonts w:ascii="Garamond" w:hAnsi="Garamond"/>
          <w:sz w:val="24"/>
          <w:szCs w:val="24"/>
        </w:rPr>
      </w:pPr>
    </w:p>
    <w:p w:rsidR="00EC3F1E" w:rsidRPr="002D0B45" w:rsidRDefault="00EC3F1E" w:rsidP="00EC3F1E">
      <w:pPr>
        <w:pStyle w:val="NeniNr"/>
        <w:rPr>
          <w:rFonts w:ascii="Garamond" w:hAnsi="Garamond"/>
          <w:sz w:val="24"/>
          <w:szCs w:val="24"/>
        </w:rPr>
      </w:pPr>
      <w:r w:rsidRPr="002D0B45">
        <w:rPr>
          <w:rFonts w:ascii="Garamond" w:hAnsi="Garamond"/>
          <w:sz w:val="24"/>
          <w:szCs w:val="24"/>
        </w:rPr>
        <w:t>Neni 193</w:t>
      </w:r>
    </w:p>
    <w:p w:rsidR="00EC3F1E" w:rsidRPr="002D0B45" w:rsidRDefault="00EC3F1E" w:rsidP="00EC3F1E">
      <w:pPr>
        <w:pStyle w:val="NeniTitull"/>
        <w:rPr>
          <w:rFonts w:ascii="Garamond" w:hAnsi="Garamond"/>
          <w:sz w:val="24"/>
          <w:szCs w:val="24"/>
        </w:rPr>
      </w:pPr>
      <w:r w:rsidRPr="002D0B45">
        <w:rPr>
          <w:rFonts w:ascii="Garamond" w:hAnsi="Garamond"/>
          <w:sz w:val="24"/>
          <w:szCs w:val="24"/>
        </w:rPr>
        <w:t>Zyra e pajtimit</w:t>
      </w:r>
    </w:p>
    <w:p w:rsidR="00EC3F1E" w:rsidRPr="002D0B45" w:rsidRDefault="00AE3096" w:rsidP="00AB516A">
      <w:pPr>
        <w:pStyle w:val="Paragrafi"/>
        <w:jc w:val="center"/>
        <w:rPr>
          <w:rFonts w:ascii="Garamond" w:hAnsi="Garamond"/>
          <w:i/>
          <w:sz w:val="24"/>
          <w:szCs w:val="24"/>
        </w:rPr>
      </w:pPr>
      <w:r>
        <w:rPr>
          <w:rFonts w:ascii="Garamond" w:hAnsi="Garamond"/>
          <w:i/>
          <w:sz w:val="24"/>
          <w:szCs w:val="24"/>
        </w:rPr>
        <w:t>(N</w:t>
      </w:r>
      <w:r w:rsidR="00EC3F1E" w:rsidRPr="002D0B45">
        <w:rPr>
          <w:rFonts w:ascii="Garamond" w:hAnsi="Garamond"/>
          <w:i/>
          <w:sz w:val="24"/>
          <w:szCs w:val="24"/>
        </w:rPr>
        <w:t>dryshuar me ligjin nr. 9125, dat</w:t>
      </w:r>
      <w:r w:rsidR="00606829" w:rsidRPr="002D0B45">
        <w:rPr>
          <w:rFonts w:ascii="Garamond" w:hAnsi="Garamond"/>
          <w:i/>
          <w:sz w:val="24"/>
          <w:szCs w:val="24"/>
        </w:rPr>
        <w:t>ë</w:t>
      </w:r>
      <w:r w:rsidR="00AB516A" w:rsidRPr="002D0B45">
        <w:rPr>
          <w:rFonts w:ascii="Garamond" w:hAnsi="Garamond"/>
          <w:i/>
          <w:sz w:val="24"/>
          <w:szCs w:val="24"/>
        </w:rPr>
        <w:t xml:space="preserve"> 29.7.2003; </w:t>
      </w:r>
      <w:r>
        <w:rPr>
          <w:rFonts w:ascii="Garamond" w:hAnsi="Garamond"/>
          <w:i/>
          <w:sz w:val="24"/>
          <w:szCs w:val="24"/>
        </w:rPr>
        <w:t>N</w:t>
      </w:r>
      <w:r w:rsidR="00930F9C" w:rsidRPr="002D0B45">
        <w:rPr>
          <w:rFonts w:ascii="Garamond" w:hAnsi="Garamond"/>
          <w:i/>
          <w:sz w:val="24"/>
          <w:szCs w:val="24"/>
        </w:rPr>
        <w:t xml:space="preserve">dryshuar pikat 1, 5 dhe togfjalësh në pikën 7 </w:t>
      </w:r>
      <w:r>
        <w:rPr>
          <w:rFonts w:ascii="Garamond" w:hAnsi="Garamond"/>
          <w:i/>
          <w:sz w:val="24"/>
          <w:szCs w:val="24"/>
        </w:rPr>
        <w:t>me l</w:t>
      </w:r>
      <w:r w:rsidR="00AB516A" w:rsidRPr="002D0B45">
        <w:rPr>
          <w:rFonts w:ascii="Garamond" w:hAnsi="Garamond"/>
          <w:i/>
          <w:sz w:val="24"/>
          <w:szCs w:val="24"/>
        </w:rPr>
        <w:t>igjin nr. 136/2015, datë 5.12.2015)</w:t>
      </w:r>
    </w:p>
    <w:p w:rsidR="00EC3F1E" w:rsidRPr="002D0B45" w:rsidRDefault="00EC3F1E" w:rsidP="00EC3F1E">
      <w:pPr>
        <w:pStyle w:val="Paragrafi"/>
        <w:rPr>
          <w:rFonts w:ascii="Garamond" w:hAnsi="Garamond"/>
          <w:sz w:val="24"/>
          <w:szCs w:val="24"/>
        </w:rPr>
      </w:pPr>
    </w:p>
    <w:p w:rsidR="00AB516A" w:rsidRPr="002D0B45" w:rsidRDefault="00AB516A" w:rsidP="00EC3F1E">
      <w:pPr>
        <w:pStyle w:val="Paragrafi"/>
        <w:rPr>
          <w:rFonts w:ascii="Garamond" w:hAnsi="Garamond"/>
          <w:spacing w:val="-4"/>
          <w:sz w:val="24"/>
          <w:szCs w:val="24"/>
          <w:lang w:val="sq-AL"/>
        </w:rPr>
      </w:pPr>
      <w:r w:rsidRPr="002D0B45">
        <w:rPr>
          <w:rFonts w:ascii="Garamond" w:hAnsi="Garamond"/>
          <w:spacing w:val="-4"/>
          <w:sz w:val="24"/>
          <w:szCs w:val="24"/>
          <w:lang w:val="sq-AL"/>
        </w:rPr>
        <w:t>1. Në rast se ndërmjetësi shpall dështimin e ndërmjetësimit, ministri përgjegjës për punën, ose organi administrativ i autorizuar prej tij, vë në lëvizje zyrën e pajtimit.</w:t>
      </w:r>
    </w:p>
    <w:p w:rsidR="00EC3F1E" w:rsidRPr="002D0B45" w:rsidRDefault="00EC3F1E" w:rsidP="00EC3F1E">
      <w:pPr>
        <w:pStyle w:val="Paragrafi"/>
        <w:rPr>
          <w:rFonts w:ascii="Garamond" w:hAnsi="Garamond"/>
          <w:sz w:val="24"/>
          <w:szCs w:val="24"/>
        </w:rPr>
      </w:pPr>
      <w:r w:rsidRPr="002D0B45">
        <w:rPr>
          <w:rFonts w:ascii="Garamond" w:hAnsi="Garamond"/>
          <w:sz w:val="24"/>
          <w:szCs w:val="24"/>
        </w:rPr>
        <w:t>2. Zyra mund të thërrasë çdo palë të interesuar. Palët kanë detyrimin të paraqiten në seancën e shqyrtimit dhe të marrin pjesë në debate, duke paraqitur të dhënat që kërkon zyra.</w:t>
      </w:r>
    </w:p>
    <w:p w:rsidR="00EC3F1E" w:rsidRPr="002D0B45" w:rsidRDefault="00EC3F1E" w:rsidP="00EC3F1E">
      <w:pPr>
        <w:pStyle w:val="Paragrafi"/>
        <w:rPr>
          <w:rFonts w:ascii="Garamond" w:hAnsi="Garamond"/>
          <w:sz w:val="24"/>
          <w:szCs w:val="24"/>
        </w:rPr>
      </w:pPr>
      <w:r w:rsidRPr="002D0B45">
        <w:rPr>
          <w:rFonts w:ascii="Garamond" w:hAnsi="Garamond"/>
          <w:sz w:val="24"/>
          <w:szCs w:val="24"/>
        </w:rPr>
        <w:t>3. Me kërkesën e arsyetuar të njërës prej palëve, vetëm kryetari merr të dhëna për dokumentet e paraqitura nga kjo palë. Më pas ai ua njofton ato, për aq sa e gjykon të arsyeshme, anëtarëve të zyrës së pajtimit.</w:t>
      </w:r>
    </w:p>
    <w:p w:rsidR="00EC3F1E" w:rsidRPr="002D0B45" w:rsidRDefault="00EC3F1E" w:rsidP="00EC3F1E">
      <w:pPr>
        <w:pStyle w:val="Paragrafi"/>
        <w:rPr>
          <w:rFonts w:ascii="Garamond" w:hAnsi="Garamond"/>
          <w:sz w:val="24"/>
          <w:szCs w:val="24"/>
        </w:rPr>
      </w:pPr>
      <w:r w:rsidRPr="002D0B45">
        <w:rPr>
          <w:rFonts w:ascii="Garamond" w:hAnsi="Garamond"/>
          <w:sz w:val="24"/>
          <w:szCs w:val="24"/>
        </w:rPr>
        <w:t>4. Zyra e pajtimit përpiqet të ndihmojë pajtimin e palëve.</w:t>
      </w:r>
    </w:p>
    <w:p w:rsidR="00AB516A" w:rsidRPr="002D0B45" w:rsidRDefault="00AB516A" w:rsidP="00EC3F1E">
      <w:pPr>
        <w:pStyle w:val="Paragrafi"/>
        <w:rPr>
          <w:rFonts w:ascii="Garamond" w:hAnsi="Garamond"/>
          <w:spacing w:val="-4"/>
          <w:sz w:val="24"/>
          <w:szCs w:val="24"/>
          <w:lang w:val="sq-AL"/>
        </w:rPr>
      </w:pPr>
      <w:r w:rsidRPr="002D0B45">
        <w:rPr>
          <w:rFonts w:ascii="Garamond" w:hAnsi="Garamond"/>
          <w:spacing w:val="-4"/>
          <w:sz w:val="24"/>
          <w:szCs w:val="24"/>
          <w:lang w:val="sq-AL"/>
        </w:rPr>
        <w:t>5. Zyra e pajtimit i paraqet palëve një propozim pajtimi, të cilin ajo mund ta bëjë publik vetëm nëse të dyja palët bien dakord për këtë gjë.</w:t>
      </w:r>
    </w:p>
    <w:p w:rsidR="00EC3F1E" w:rsidRPr="002D0B45" w:rsidRDefault="00EC3F1E" w:rsidP="00EC3F1E">
      <w:pPr>
        <w:pStyle w:val="Paragrafi"/>
        <w:rPr>
          <w:rFonts w:ascii="Garamond" w:hAnsi="Garamond"/>
          <w:sz w:val="24"/>
          <w:szCs w:val="24"/>
        </w:rPr>
      </w:pPr>
      <w:r w:rsidRPr="002D0B45">
        <w:rPr>
          <w:rFonts w:ascii="Garamond" w:hAnsi="Garamond"/>
          <w:sz w:val="24"/>
          <w:szCs w:val="24"/>
        </w:rPr>
        <w:t>6. Palët mund të ndihmohen nga çdo person i caktuar prej tyre.</w:t>
      </w:r>
    </w:p>
    <w:p w:rsidR="00EC3F1E" w:rsidRPr="002D0B45" w:rsidRDefault="00EC3F1E" w:rsidP="00EC3F1E">
      <w:pPr>
        <w:pStyle w:val="Paragrafi"/>
        <w:rPr>
          <w:rFonts w:ascii="Garamond" w:hAnsi="Garamond"/>
          <w:sz w:val="24"/>
          <w:szCs w:val="24"/>
        </w:rPr>
      </w:pPr>
      <w:r w:rsidRPr="002D0B45">
        <w:rPr>
          <w:rFonts w:ascii="Garamond" w:hAnsi="Garamond"/>
          <w:sz w:val="24"/>
          <w:szCs w:val="24"/>
        </w:rPr>
        <w:t xml:space="preserve">7. Procedura e pajtimit është e detyrueshme dhe zgjat deri në </w:t>
      </w:r>
      <w:r w:rsidR="00930F9C" w:rsidRPr="002D0B45">
        <w:rPr>
          <w:rFonts w:ascii="Garamond" w:hAnsi="Garamond"/>
          <w:spacing w:val="-4"/>
          <w:sz w:val="24"/>
          <w:szCs w:val="24"/>
          <w:lang w:val="sq-AL"/>
        </w:rPr>
        <w:t>10 ditë</w:t>
      </w:r>
      <w:r w:rsidRPr="002D0B45">
        <w:rPr>
          <w:rFonts w:ascii="Garamond" w:hAnsi="Garamond"/>
          <w:sz w:val="24"/>
          <w:szCs w:val="24"/>
        </w:rPr>
        <w:t>.</w:t>
      </w:r>
    </w:p>
    <w:p w:rsidR="00EC3F1E" w:rsidRPr="002D0B45" w:rsidRDefault="00EC3F1E" w:rsidP="00EC3F1E">
      <w:pPr>
        <w:pStyle w:val="Paragrafi"/>
        <w:rPr>
          <w:rFonts w:ascii="Garamond" w:hAnsi="Garamond"/>
          <w:sz w:val="24"/>
          <w:szCs w:val="24"/>
        </w:rPr>
      </w:pPr>
      <w:r w:rsidRPr="002D0B45">
        <w:rPr>
          <w:rFonts w:ascii="Garamond" w:hAnsi="Garamond"/>
          <w:sz w:val="24"/>
          <w:szCs w:val="24"/>
        </w:rPr>
        <w:t>8. Rregullat e tjera procedurale caktohen nga kryetari i zyrës së pajtimit.</w:t>
      </w:r>
    </w:p>
    <w:p w:rsidR="00541F76" w:rsidRPr="002D0B45" w:rsidRDefault="00541F76" w:rsidP="00541F76">
      <w:pPr>
        <w:pStyle w:val="Paragrafi"/>
        <w:ind w:firstLine="0"/>
        <w:rPr>
          <w:rFonts w:ascii="Garamond" w:hAnsi="Garamond"/>
          <w:sz w:val="24"/>
          <w:szCs w:val="24"/>
        </w:rPr>
      </w:pPr>
    </w:p>
    <w:p w:rsidR="00CE24E1" w:rsidRDefault="00CE24E1" w:rsidP="00CE24E1">
      <w:pPr>
        <w:pStyle w:val="NeniNr"/>
        <w:rPr>
          <w:rFonts w:ascii="Garamond" w:hAnsi="Garamond"/>
          <w:sz w:val="24"/>
          <w:szCs w:val="24"/>
        </w:rPr>
      </w:pPr>
      <w:r w:rsidRPr="002D0B45">
        <w:rPr>
          <w:rFonts w:ascii="Garamond" w:hAnsi="Garamond"/>
          <w:sz w:val="24"/>
          <w:szCs w:val="24"/>
        </w:rPr>
        <w:t>Neni 194</w:t>
      </w:r>
    </w:p>
    <w:p w:rsidR="00541F76" w:rsidRPr="00541F76" w:rsidRDefault="00541F76" w:rsidP="00541F76">
      <w:pPr>
        <w:pStyle w:val="NeniNr"/>
        <w:rPr>
          <w:rFonts w:ascii="Garamond" w:hAnsi="Garamond"/>
          <w:b/>
          <w:sz w:val="24"/>
          <w:szCs w:val="24"/>
        </w:rPr>
      </w:pPr>
      <w:r>
        <w:rPr>
          <w:rFonts w:ascii="Garamond" w:hAnsi="Garamond"/>
          <w:b/>
          <w:sz w:val="24"/>
          <w:szCs w:val="24"/>
        </w:rPr>
        <w:t>G</w:t>
      </w:r>
      <w:r w:rsidRPr="00541F76">
        <w:rPr>
          <w:rFonts w:ascii="Garamond" w:hAnsi="Garamond"/>
          <w:b/>
          <w:sz w:val="24"/>
          <w:szCs w:val="24"/>
        </w:rPr>
        <w:t>jykata e arbitrazhit</w:t>
      </w:r>
    </w:p>
    <w:p w:rsidR="005E7BF4" w:rsidRPr="002D0B45" w:rsidRDefault="00541F76" w:rsidP="005E7BF4">
      <w:pPr>
        <w:pStyle w:val="Paragrafi"/>
        <w:jc w:val="center"/>
        <w:rPr>
          <w:rFonts w:ascii="Garamond" w:hAnsi="Garamond"/>
          <w:i/>
          <w:sz w:val="24"/>
          <w:szCs w:val="24"/>
        </w:rPr>
      </w:pPr>
      <w:r>
        <w:rPr>
          <w:rFonts w:ascii="Garamond" w:hAnsi="Garamond"/>
          <w:i/>
          <w:sz w:val="24"/>
          <w:szCs w:val="24"/>
        </w:rPr>
        <w:t xml:space="preserve"> </w:t>
      </w:r>
      <w:r w:rsidR="00AE3096">
        <w:rPr>
          <w:rFonts w:ascii="Garamond" w:hAnsi="Garamond"/>
          <w:i/>
          <w:sz w:val="24"/>
          <w:szCs w:val="24"/>
        </w:rPr>
        <w:t>(N</w:t>
      </w:r>
      <w:r w:rsidR="005E7BF4" w:rsidRPr="002D0B45">
        <w:rPr>
          <w:rFonts w:ascii="Garamond" w:hAnsi="Garamond"/>
          <w:i/>
          <w:sz w:val="24"/>
          <w:szCs w:val="24"/>
        </w:rPr>
        <w:t>dryshuar pika 2 me ligjin nr. 8085, dat</w:t>
      </w:r>
      <w:r w:rsidR="0077019E" w:rsidRPr="002D0B45">
        <w:rPr>
          <w:rFonts w:ascii="Garamond" w:hAnsi="Garamond"/>
          <w:i/>
          <w:sz w:val="24"/>
          <w:szCs w:val="24"/>
        </w:rPr>
        <w:t>ë</w:t>
      </w:r>
      <w:r w:rsidR="005E7BF4" w:rsidRPr="002D0B45">
        <w:rPr>
          <w:rFonts w:ascii="Garamond" w:hAnsi="Garamond"/>
          <w:i/>
          <w:sz w:val="24"/>
          <w:szCs w:val="24"/>
        </w:rPr>
        <w:t xml:space="preserve"> 13.3.1996</w:t>
      </w:r>
      <w:r w:rsidR="00AE3096">
        <w:rPr>
          <w:rFonts w:ascii="Garamond" w:hAnsi="Garamond"/>
          <w:i/>
          <w:sz w:val="24"/>
          <w:szCs w:val="24"/>
        </w:rPr>
        <w:t>; N</w:t>
      </w:r>
      <w:r w:rsidR="005E559C" w:rsidRPr="002D0B45">
        <w:rPr>
          <w:rFonts w:ascii="Garamond" w:hAnsi="Garamond"/>
          <w:i/>
          <w:sz w:val="24"/>
          <w:szCs w:val="24"/>
        </w:rPr>
        <w:t>dryshuar me ligjin nr. 9125, dat</w:t>
      </w:r>
      <w:r w:rsidR="00606829" w:rsidRPr="002D0B45">
        <w:rPr>
          <w:rFonts w:ascii="Garamond" w:hAnsi="Garamond"/>
          <w:i/>
          <w:sz w:val="24"/>
          <w:szCs w:val="24"/>
        </w:rPr>
        <w:t>ë</w:t>
      </w:r>
      <w:r w:rsidR="005E559C" w:rsidRPr="002D0B45">
        <w:rPr>
          <w:rFonts w:ascii="Garamond" w:hAnsi="Garamond"/>
          <w:i/>
          <w:sz w:val="24"/>
          <w:szCs w:val="24"/>
        </w:rPr>
        <w:t xml:space="preserve"> 29.7.2003)</w:t>
      </w:r>
    </w:p>
    <w:p w:rsidR="001B3587" w:rsidRPr="002D0B45" w:rsidRDefault="001B3587" w:rsidP="001B3587">
      <w:pPr>
        <w:pStyle w:val="Paragrafi"/>
        <w:rPr>
          <w:rFonts w:ascii="Garamond" w:hAnsi="Garamond"/>
          <w:sz w:val="24"/>
          <w:szCs w:val="24"/>
        </w:rPr>
      </w:pPr>
    </w:p>
    <w:p w:rsidR="005E559C" w:rsidRPr="002D0B45" w:rsidRDefault="005E559C" w:rsidP="005E559C">
      <w:pPr>
        <w:pStyle w:val="Paragrafi"/>
        <w:rPr>
          <w:rFonts w:ascii="Garamond" w:hAnsi="Garamond"/>
          <w:sz w:val="24"/>
          <w:szCs w:val="24"/>
        </w:rPr>
      </w:pPr>
      <w:r w:rsidRPr="002D0B45">
        <w:rPr>
          <w:rFonts w:ascii="Garamond" w:hAnsi="Garamond"/>
          <w:sz w:val="24"/>
          <w:szCs w:val="24"/>
        </w:rPr>
        <w:t xml:space="preserve">1. Në rast dështimi të pajtimit, të dyja palët munden, së bashku, t'i drejtohen Gjykatës së Arbitrazhit. Palët zgjedhin me marrëveshje, në mënyrë të lirë, një ose tre arbitra. Për të ndihmuar dhe këshilluar palët, </w:t>
      </w:r>
      <w:r w:rsidR="0003131D" w:rsidRPr="002D0B45">
        <w:rPr>
          <w:rFonts w:ascii="Garamond" w:hAnsi="Garamond"/>
          <w:spacing w:val="-4"/>
          <w:sz w:val="24"/>
          <w:szCs w:val="24"/>
          <w:lang w:val="sq-AL"/>
        </w:rPr>
        <w:t>ministria përgjegjëse për punën</w:t>
      </w:r>
      <w:r w:rsidR="0003131D" w:rsidRPr="002D0B45">
        <w:rPr>
          <w:rFonts w:ascii="Garamond" w:hAnsi="Garamond"/>
          <w:sz w:val="24"/>
          <w:szCs w:val="24"/>
        </w:rPr>
        <w:t xml:space="preserve"> </w:t>
      </w:r>
      <w:r w:rsidRPr="002D0B45">
        <w:rPr>
          <w:rFonts w:ascii="Garamond" w:hAnsi="Garamond"/>
          <w:sz w:val="24"/>
          <w:szCs w:val="24"/>
        </w:rPr>
        <w:t>u ofron një listë arbitrash.</w:t>
      </w:r>
    </w:p>
    <w:p w:rsidR="007A2A3A" w:rsidRDefault="005E559C" w:rsidP="005E559C">
      <w:pPr>
        <w:pStyle w:val="Paragrafi"/>
        <w:rPr>
          <w:rFonts w:ascii="Garamond" w:hAnsi="Garamond"/>
          <w:sz w:val="24"/>
          <w:szCs w:val="24"/>
        </w:rPr>
      </w:pPr>
      <w:r w:rsidRPr="002D0B45">
        <w:rPr>
          <w:rFonts w:ascii="Garamond" w:hAnsi="Garamond"/>
          <w:sz w:val="24"/>
          <w:szCs w:val="24"/>
        </w:rPr>
        <w:t>2. Vendimi i Gjykatës së Arbitrazhit është titull ekzekutiv, në bazë të rregullave mbi arbitrimin, të përcaktuara në Kodin e Procedurës Civile.</w:t>
      </w:r>
    </w:p>
    <w:p w:rsidR="005E559C" w:rsidRPr="002D0B45" w:rsidRDefault="005E559C" w:rsidP="005E559C">
      <w:pPr>
        <w:pStyle w:val="Paragrafi"/>
        <w:rPr>
          <w:rFonts w:ascii="Garamond" w:hAnsi="Garamond"/>
          <w:sz w:val="24"/>
          <w:szCs w:val="24"/>
        </w:rPr>
      </w:pPr>
      <w:r w:rsidRPr="002D0B45">
        <w:rPr>
          <w:rFonts w:ascii="Garamond" w:hAnsi="Garamond"/>
          <w:sz w:val="24"/>
          <w:szCs w:val="24"/>
        </w:rPr>
        <w:t>3. Arbitrat paguhen nga palët.</w:t>
      </w:r>
    </w:p>
    <w:p w:rsidR="005E559C" w:rsidRPr="002D0B45" w:rsidRDefault="005E559C" w:rsidP="005E559C">
      <w:pPr>
        <w:pStyle w:val="Paragrafi"/>
        <w:rPr>
          <w:rFonts w:ascii="Garamond" w:hAnsi="Garamond"/>
          <w:sz w:val="24"/>
          <w:szCs w:val="24"/>
        </w:rPr>
      </w:pPr>
      <w:r w:rsidRPr="002D0B45">
        <w:rPr>
          <w:rFonts w:ascii="Garamond" w:hAnsi="Garamond"/>
          <w:sz w:val="24"/>
          <w:szCs w:val="24"/>
        </w:rPr>
        <w:t>4. Arbitrimi duhet të përfundojë brenda 3 javëve, duke filluar nga data e vënies në lëvizje të Gjykatës së Arbitrazhit.</w:t>
      </w:r>
    </w:p>
    <w:p w:rsidR="005E559C" w:rsidRPr="002D0B45" w:rsidRDefault="005E559C" w:rsidP="001B3587">
      <w:pPr>
        <w:pStyle w:val="NeniTitull"/>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195</w:t>
      </w:r>
    </w:p>
    <w:p w:rsidR="005E559C" w:rsidRPr="002D0B45" w:rsidRDefault="00CE24E1" w:rsidP="001B3587">
      <w:pPr>
        <w:pStyle w:val="NeniNr"/>
        <w:rPr>
          <w:rFonts w:ascii="Garamond" w:hAnsi="Garamond"/>
          <w:b/>
          <w:sz w:val="24"/>
          <w:szCs w:val="24"/>
        </w:rPr>
      </w:pPr>
      <w:r w:rsidRPr="002D0B45">
        <w:rPr>
          <w:rFonts w:ascii="Garamond" w:hAnsi="Garamond"/>
          <w:b/>
          <w:sz w:val="24"/>
          <w:szCs w:val="24"/>
        </w:rPr>
        <w:t>Regjime të veçanta të parashikuara me një kontratë kolektive</w:t>
      </w:r>
    </w:p>
    <w:p w:rsidR="005E7BF4" w:rsidRPr="002D0B45" w:rsidRDefault="00AE3096" w:rsidP="005E7BF4">
      <w:pPr>
        <w:pStyle w:val="Paragrafi"/>
        <w:jc w:val="center"/>
        <w:rPr>
          <w:rFonts w:ascii="Garamond" w:hAnsi="Garamond"/>
          <w:i/>
          <w:sz w:val="24"/>
          <w:szCs w:val="24"/>
        </w:rPr>
      </w:pPr>
      <w:r>
        <w:rPr>
          <w:rFonts w:ascii="Garamond" w:hAnsi="Garamond"/>
          <w:i/>
          <w:sz w:val="24"/>
          <w:szCs w:val="24"/>
        </w:rPr>
        <w:t>(N</w:t>
      </w:r>
      <w:r w:rsidR="005E7BF4" w:rsidRPr="002D0B45">
        <w:rPr>
          <w:rFonts w:ascii="Garamond" w:hAnsi="Garamond"/>
          <w:i/>
          <w:sz w:val="24"/>
          <w:szCs w:val="24"/>
        </w:rPr>
        <w:t>dryshuar pika 2 me ligjin nr. 8085, dat</w:t>
      </w:r>
      <w:r w:rsidR="0077019E" w:rsidRPr="002D0B45">
        <w:rPr>
          <w:rFonts w:ascii="Garamond" w:hAnsi="Garamond"/>
          <w:i/>
          <w:sz w:val="24"/>
          <w:szCs w:val="24"/>
        </w:rPr>
        <w:t>ë</w:t>
      </w:r>
      <w:r w:rsidR="005E7BF4" w:rsidRPr="002D0B45">
        <w:rPr>
          <w:rFonts w:ascii="Garamond" w:hAnsi="Garamond"/>
          <w:i/>
          <w:sz w:val="24"/>
          <w:szCs w:val="24"/>
        </w:rPr>
        <w:t xml:space="preserve"> 13.3.1996</w:t>
      </w:r>
      <w:r w:rsidR="005E559C" w:rsidRPr="002D0B45">
        <w:rPr>
          <w:rFonts w:ascii="Garamond" w:hAnsi="Garamond"/>
          <w:i/>
          <w:sz w:val="24"/>
          <w:szCs w:val="24"/>
        </w:rPr>
        <w:t>;</w:t>
      </w:r>
      <w:r w:rsidR="005E559C" w:rsidRPr="002D0B45">
        <w:rPr>
          <w:rFonts w:ascii="Garamond" w:hAnsi="Garamond"/>
          <w:sz w:val="24"/>
          <w:szCs w:val="24"/>
        </w:rPr>
        <w:t xml:space="preserve"> </w:t>
      </w:r>
      <w:r>
        <w:rPr>
          <w:rFonts w:ascii="Garamond" w:hAnsi="Garamond"/>
          <w:i/>
          <w:sz w:val="24"/>
          <w:szCs w:val="24"/>
        </w:rPr>
        <w:t>N</w:t>
      </w:r>
      <w:r w:rsidR="005E559C" w:rsidRPr="002D0B45">
        <w:rPr>
          <w:rFonts w:ascii="Garamond" w:hAnsi="Garamond"/>
          <w:i/>
          <w:sz w:val="24"/>
          <w:szCs w:val="24"/>
        </w:rPr>
        <w:t>dryshuar me ligjin nr. 9125, dat</w:t>
      </w:r>
      <w:r w:rsidR="00606829" w:rsidRPr="002D0B45">
        <w:rPr>
          <w:rFonts w:ascii="Garamond" w:hAnsi="Garamond"/>
          <w:i/>
          <w:sz w:val="24"/>
          <w:szCs w:val="24"/>
        </w:rPr>
        <w:t>ë</w:t>
      </w:r>
      <w:r w:rsidR="006B1BE4">
        <w:rPr>
          <w:rFonts w:ascii="Garamond" w:hAnsi="Garamond"/>
          <w:i/>
          <w:sz w:val="24"/>
          <w:szCs w:val="24"/>
        </w:rPr>
        <w:t xml:space="preserve"> 29.7.2003)</w:t>
      </w:r>
    </w:p>
    <w:p w:rsidR="005E559C" w:rsidRPr="002D0B45" w:rsidRDefault="005E559C" w:rsidP="005E559C">
      <w:pPr>
        <w:pStyle w:val="Paragrafi"/>
        <w:rPr>
          <w:rFonts w:ascii="Garamond" w:hAnsi="Garamond"/>
          <w:sz w:val="24"/>
          <w:szCs w:val="24"/>
        </w:rPr>
      </w:pPr>
    </w:p>
    <w:p w:rsidR="005E559C" w:rsidRPr="002D0B45" w:rsidRDefault="005E559C" w:rsidP="005E559C">
      <w:pPr>
        <w:pStyle w:val="Paragrafi"/>
        <w:rPr>
          <w:rFonts w:ascii="Garamond" w:hAnsi="Garamond"/>
          <w:sz w:val="24"/>
          <w:szCs w:val="24"/>
        </w:rPr>
      </w:pPr>
      <w:r w:rsidRPr="002D0B45">
        <w:rPr>
          <w:rFonts w:ascii="Garamond" w:hAnsi="Garamond"/>
          <w:sz w:val="24"/>
          <w:szCs w:val="24"/>
        </w:rPr>
        <w:t>1. Palët me një kontratë kolektive mund të caktojnë një ndërmjetës, një zyrë pajtimi</w:t>
      </w:r>
      <w:r w:rsidR="006B1BE4">
        <w:rPr>
          <w:rFonts w:ascii="Garamond" w:hAnsi="Garamond"/>
          <w:sz w:val="24"/>
          <w:szCs w:val="24"/>
        </w:rPr>
        <w:t>,</w:t>
      </w:r>
      <w:r w:rsidRPr="002D0B45">
        <w:rPr>
          <w:rFonts w:ascii="Garamond" w:hAnsi="Garamond"/>
          <w:sz w:val="24"/>
          <w:szCs w:val="24"/>
        </w:rPr>
        <w:t xml:space="preserve"> ose një gjykatë arbitrazhi për të zgjidhur mosmarrëveshjet.</w:t>
      </w:r>
    </w:p>
    <w:p w:rsidR="005E559C" w:rsidRPr="002D0B45" w:rsidRDefault="005E559C" w:rsidP="005E559C">
      <w:pPr>
        <w:pStyle w:val="Paragrafi"/>
        <w:rPr>
          <w:rFonts w:ascii="Garamond" w:hAnsi="Garamond"/>
          <w:sz w:val="24"/>
          <w:szCs w:val="24"/>
        </w:rPr>
      </w:pPr>
      <w:r w:rsidRPr="002D0B45">
        <w:rPr>
          <w:rFonts w:ascii="Garamond" w:hAnsi="Garamond"/>
          <w:sz w:val="24"/>
          <w:szCs w:val="24"/>
        </w:rPr>
        <w:t>2. Në këtë rast, ndërmjetësi dhe zyra shtetërore e pajtimit, të parashikuar nga ky Kod, nuk janë përgjegjës për zgjidhjen e konfliktit. Përjashtohen rastet kur ndërmjetësi dhe zyra e pajtimit, të parashikuar në marrëveshje, nuk janë në gjendje të vihen në lëvizje në kohën e duhur.</w:t>
      </w:r>
    </w:p>
    <w:p w:rsidR="001B3587" w:rsidRPr="002D0B45" w:rsidRDefault="001B3587" w:rsidP="001B3587">
      <w:pPr>
        <w:pStyle w:val="Paragrafi"/>
        <w:rPr>
          <w:rFonts w:ascii="Garamond" w:hAnsi="Garamond"/>
          <w:sz w:val="24"/>
          <w:szCs w:val="24"/>
        </w:rPr>
      </w:pPr>
    </w:p>
    <w:p w:rsidR="00CE24E1" w:rsidRPr="002D0B45" w:rsidRDefault="00CE24E1" w:rsidP="009130C1">
      <w:pPr>
        <w:pStyle w:val="Paragrafi"/>
        <w:jc w:val="center"/>
        <w:rPr>
          <w:rFonts w:ascii="Garamond" w:hAnsi="Garamond"/>
          <w:sz w:val="24"/>
          <w:szCs w:val="24"/>
        </w:rPr>
      </w:pPr>
      <w:r w:rsidRPr="002D0B45">
        <w:rPr>
          <w:rFonts w:ascii="Garamond" w:hAnsi="Garamond"/>
          <w:sz w:val="24"/>
          <w:szCs w:val="24"/>
        </w:rPr>
        <w:lastRenderedPageBreak/>
        <w:t>Neni 196</w:t>
      </w:r>
    </w:p>
    <w:p w:rsidR="009130C1" w:rsidRPr="002D0B45" w:rsidRDefault="00CE24E1" w:rsidP="009130C1">
      <w:pPr>
        <w:pStyle w:val="Paragrafi"/>
        <w:jc w:val="center"/>
        <w:rPr>
          <w:rFonts w:ascii="Garamond" w:hAnsi="Garamond"/>
          <w:b/>
          <w:sz w:val="24"/>
          <w:szCs w:val="24"/>
        </w:rPr>
      </w:pPr>
      <w:r w:rsidRPr="002D0B45">
        <w:rPr>
          <w:rFonts w:ascii="Garamond" w:hAnsi="Garamond"/>
          <w:b/>
          <w:sz w:val="24"/>
          <w:szCs w:val="24"/>
        </w:rPr>
        <w:t>Arbitrimi në shërbimet me rëndësi jetike</w:t>
      </w:r>
    </w:p>
    <w:p w:rsidR="009130C1" w:rsidRPr="002D0B45" w:rsidRDefault="00AE3096" w:rsidP="00E45530">
      <w:pPr>
        <w:pStyle w:val="Paragrafi"/>
        <w:jc w:val="center"/>
        <w:rPr>
          <w:rFonts w:ascii="Garamond" w:hAnsi="Garamond"/>
          <w:i/>
          <w:sz w:val="24"/>
          <w:szCs w:val="24"/>
        </w:rPr>
      </w:pPr>
      <w:r>
        <w:rPr>
          <w:rFonts w:ascii="Garamond" w:hAnsi="Garamond"/>
          <w:i/>
          <w:sz w:val="24"/>
          <w:szCs w:val="24"/>
        </w:rPr>
        <w:t>(N</w:t>
      </w:r>
      <w:r w:rsidR="009130C1" w:rsidRPr="002D0B45">
        <w:rPr>
          <w:rFonts w:ascii="Garamond" w:hAnsi="Garamond"/>
          <w:i/>
          <w:sz w:val="24"/>
          <w:szCs w:val="24"/>
        </w:rPr>
        <w:t>dryshuar me ligjin nr. 9125, dat</w:t>
      </w:r>
      <w:r w:rsidR="00606829" w:rsidRPr="002D0B45">
        <w:rPr>
          <w:rFonts w:ascii="Garamond" w:hAnsi="Garamond"/>
          <w:i/>
          <w:sz w:val="24"/>
          <w:szCs w:val="24"/>
        </w:rPr>
        <w:t>ë</w:t>
      </w:r>
      <w:r>
        <w:rPr>
          <w:rFonts w:ascii="Garamond" w:hAnsi="Garamond"/>
          <w:i/>
          <w:sz w:val="24"/>
          <w:szCs w:val="24"/>
        </w:rPr>
        <w:t xml:space="preserve"> 29.7.2003; Ndryshuar fjali me l</w:t>
      </w:r>
      <w:r w:rsidR="00E45530" w:rsidRPr="002D0B45">
        <w:rPr>
          <w:rFonts w:ascii="Garamond" w:hAnsi="Garamond"/>
          <w:i/>
          <w:sz w:val="24"/>
          <w:szCs w:val="24"/>
        </w:rPr>
        <w:t>igjin nr. 136/2015, datë 5.12.2015)</w:t>
      </w:r>
    </w:p>
    <w:p w:rsidR="00E45530" w:rsidRPr="002D0B45" w:rsidRDefault="00E45530" w:rsidP="00E45530">
      <w:pPr>
        <w:pStyle w:val="Paragrafi"/>
        <w:jc w:val="center"/>
        <w:rPr>
          <w:rFonts w:ascii="Garamond" w:hAnsi="Garamond"/>
          <w:i/>
          <w:sz w:val="24"/>
          <w:szCs w:val="24"/>
        </w:rPr>
      </w:pPr>
    </w:p>
    <w:p w:rsidR="009130C1" w:rsidRPr="002D0B45" w:rsidRDefault="009130C1" w:rsidP="001B3587">
      <w:pPr>
        <w:pStyle w:val="Paragrafi"/>
        <w:rPr>
          <w:rFonts w:ascii="Garamond" w:hAnsi="Garamond"/>
          <w:sz w:val="24"/>
          <w:szCs w:val="24"/>
        </w:rPr>
      </w:pPr>
      <w:r w:rsidRPr="002D0B45">
        <w:rPr>
          <w:rFonts w:ascii="Garamond" w:hAnsi="Garamond"/>
          <w:sz w:val="24"/>
          <w:szCs w:val="24"/>
        </w:rPr>
        <w:t xml:space="preserve">Në shërbimet me rëndësi jetike, të përcaktuara nga ky Kod, konfliktet zgjidhen në mënyrë të detyrueshme dhe përfundimtare, pas procedurës së ndërmjetësimit dhe pajtimit, nga një gjykatë arbitrazhi e përbërë nga tre arbitra të zgjedhur nga palët. </w:t>
      </w:r>
      <w:r w:rsidR="00E45530" w:rsidRPr="002D0B45">
        <w:rPr>
          <w:rFonts w:ascii="Garamond" w:hAnsi="Garamond"/>
          <w:spacing w:val="-4"/>
          <w:sz w:val="24"/>
          <w:szCs w:val="24"/>
          <w:lang w:val="sq-AL"/>
        </w:rPr>
        <w:t>Në rast se palët nuk bien dakord, arbitrat zgjidhen me short, nga lista e arbitrave, nga gjykata, brenda 5 ditëve, duke filluar nga data e kërkesës së njërës prej palëve.</w:t>
      </w:r>
    </w:p>
    <w:p w:rsidR="00CE24E1" w:rsidRPr="002D0B45" w:rsidRDefault="00CE24E1" w:rsidP="009130C1">
      <w:pPr>
        <w:pStyle w:val="Paragrafi"/>
        <w:jc w:val="center"/>
        <w:rPr>
          <w:rFonts w:ascii="Garamond" w:hAnsi="Garamond"/>
          <w:sz w:val="24"/>
          <w:szCs w:val="24"/>
        </w:rPr>
      </w:pPr>
    </w:p>
    <w:p w:rsidR="009130C1" w:rsidRPr="00874E6D" w:rsidRDefault="009130C1" w:rsidP="009130C1">
      <w:pPr>
        <w:pStyle w:val="Paragrafi"/>
        <w:jc w:val="center"/>
        <w:rPr>
          <w:rFonts w:ascii="Garamond" w:hAnsi="Garamond"/>
          <w:sz w:val="24"/>
          <w:szCs w:val="24"/>
        </w:rPr>
      </w:pPr>
      <w:r w:rsidRPr="00874E6D">
        <w:rPr>
          <w:rFonts w:ascii="Garamond" w:hAnsi="Garamond"/>
          <w:sz w:val="24"/>
          <w:szCs w:val="24"/>
        </w:rPr>
        <w:t>E DREJTA E GREVËS</w:t>
      </w:r>
    </w:p>
    <w:p w:rsidR="009130C1" w:rsidRPr="002D0B45" w:rsidRDefault="009130C1" w:rsidP="009130C1">
      <w:pPr>
        <w:pStyle w:val="Paragrafi"/>
        <w:rPr>
          <w:rFonts w:ascii="Garamond" w:hAnsi="Garamond"/>
          <w:sz w:val="24"/>
          <w:szCs w:val="24"/>
        </w:rPr>
      </w:pPr>
    </w:p>
    <w:p w:rsidR="00CE24E1" w:rsidRPr="002D0B45" w:rsidRDefault="00CE24E1" w:rsidP="007A2A3A">
      <w:pPr>
        <w:pStyle w:val="NeniNr"/>
        <w:rPr>
          <w:rFonts w:ascii="Garamond" w:hAnsi="Garamond"/>
          <w:sz w:val="24"/>
          <w:szCs w:val="24"/>
        </w:rPr>
      </w:pPr>
      <w:r w:rsidRPr="002D0B45">
        <w:rPr>
          <w:rFonts w:ascii="Garamond" w:hAnsi="Garamond"/>
          <w:sz w:val="24"/>
          <w:szCs w:val="24"/>
        </w:rPr>
        <w:t>Neni 197</w:t>
      </w:r>
    </w:p>
    <w:p w:rsidR="009130C1" w:rsidRPr="002D0B45" w:rsidRDefault="00CE24E1" w:rsidP="007A2A3A">
      <w:pPr>
        <w:pStyle w:val="TitulliTitull"/>
        <w:rPr>
          <w:rFonts w:ascii="Garamond" w:hAnsi="Garamond"/>
          <w:b/>
          <w:sz w:val="24"/>
          <w:szCs w:val="24"/>
        </w:rPr>
      </w:pPr>
      <w:r w:rsidRPr="002D0B45">
        <w:rPr>
          <w:rFonts w:ascii="Garamond" w:hAnsi="Garamond"/>
          <w:b/>
          <w:caps w:val="0"/>
          <w:sz w:val="24"/>
          <w:szCs w:val="24"/>
        </w:rPr>
        <w:t>Të përgjithshme</w:t>
      </w:r>
    </w:p>
    <w:p w:rsidR="009130C1" w:rsidRPr="002D0B45" w:rsidRDefault="00AE3096" w:rsidP="007A2A3A">
      <w:pPr>
        <w:pStyle w:val="Paragrafi"/>
        <w:jc w:val="center"/>
        <w:rPr>
          <w:rFonts w:ascii="Garamond" w:hAnsi="Garamond"/>
          <w:i/>
          <w:sz w:val="24"/>
          <w:szCs w:val="24"/>
        </w:rPr>
      </w:pPr>
      <w:r>
        <w:rPr>
          <w:rFonts w:ascii="Garamond" w:hAnsi="Garamond"/>
          <w:i/>
          <w:sz w:val="24"/>
          <w:szCs w:val="24"/>
        </w:rPr>
        <w:t>(N</w:t>
      </w:r>
      <w:r w:rsidR="009130C1" w:rsidRPr="002D0B45">
        <w:rPr>
          <w:rFonts w:ascii="Garamond" w:hAnsi="Garamond"/>
          <w:i/>
          <w:sz w:val="24"/>
          <w:szCs w:val="24"/>
        </w:rPr>
        <w:t>dryshuar me ligjin nr. 9125, dat</w:t>
      </w:r>
      <w:r w:rsidR="00606829" w:rsidRPr="002D0B45">
        <w:rPr>
          <w:rFonts w:ascii="Garamond" w:hAnsi="Garamond"/>
          <w:i/>
          <w:sz w:val="24"/>
          <w:szCs w:val="24"/>
        </w:rPr>
        <w:t>ë</w:t>
      </w:r>
      <w:r w:rsidR="009130C1" w:rsidRPr="002D0B45">
        <w:rPr>
          <w:rFonts w:ascii="Garamond" w:hAnsi="Garamond"/>
          <w:i/>
          <w:sz w:val="24"/>
          <w:szCs w:val="24"/>
        </w:rPr>
        <w:t xml:space="preserve"> 29.7.2003)</w:t>
      </w:r>
    </w:p>
    <w:p w:rsidR="009130C1" w:rsidRPr="002D0B45" w:rsidRDefault="009130C1" w:rsidP="007A2A3A">
      <w:pPr>
        <w:pStyle w:val="Paragrafi"/>
        <w:jc w:val="center"/>
        <w:rPr>
          <w:rFonts w:ascii="Garamond" w:hAnsi="Garamond"/>
          <w:sz w:val="24"/>
          <w:szCs w:val="24"/>
        </w:rPr>
      </w:pPr>
    </w:p>
    <w:p w:rsidR="009130C1" w:rsidRPr="002D0B45" w:rsidRDefault="009130C1" w:rsidP="009130C1">
      <w:pPr>
        <w:pStyle w:val="Paragrafi"/>
        <w:rPr>
          <w:rFonts w:ascii="Garamond" w:hAnsi="Garamond"/>
          <w:sz w:val="24"/>
          <w:szCs w:val="24"/>
        </w:rPr>
      </w:pPr>
      <w:r w:rsidRPr="002D0B45">
        <w:rPr>
          <w:rFonts w:ascii="Garamond" w:hAnsi="Garamond"/>
          <w:sz w:val="24"/>
          <w:szCs w:val="24"/>
        </w:rPr>
        <w:t>1. E drejta e grevës garantohet nga Kushtetuta e Republikës së Shqipërisë.</w:t>
      </w:r>
    </w:p>
    <w:p w:rsidR="009130C1" w:rsidRPr="002D0B45" w:rsidRDefault="009130C1" w:rsidP="009130C1">
      <w:pPr>
        <w:pStyle w:val="Paragrafi"/>
        <w:rPr>
          <w:rFonts w:ascii="Garamond" w:hAnsi="Garamond"/>
          <w:sz w:val="24"/>
          <w:szCs w:val="24"/>
        </w:rPr>
      </w:pPr>
      <w:r w:rsidRPr="002D0B45">
        <w:rPr>
          <w:rFonts w:ascii="Garamond" w:hAnsi="Garamond"/>
          <w:sz w:val="24"/>
          <w:szCs w:val="24"/>
        </w:rPr>
        <w:t>2. Sindikatat kanë të drejtë të ushtrojnë të drejtën e grevës për zgjidhjen e kërkesave të tyre ekonomike dhe shoqërore, në përputhje me rregullat e caktuara në këtë Kod.</w:t>
      </w:r>
    </w:p>
    <w:p w:rsidR="009130C1" w:rsidRPr="002D0B45" w:rsidRDefault="009130C1" w:rsidP="009130C1">
      <w:pPr>
        <w:pStyle w:val="Paragrafi"/>
        <w:rPr>
          <w:rFonts w:ascii="Garamond" w:hAnsi="Garamond"/>
          <w:sz w:val="24"/>
          <w:szCs w:val="24"/>
        </w:rPr>
      </w:pPr>
      <w:r w:rsidRPr="002D0B45">
        <w:rPr>
          <w:rFonts w:ascii="Garamond" w:hAnsi="Garamond"/>
          <w:sz w:val="24"/>
          <w:szCs w:val="24"/>
        </w:rPr>
        <w:t>3. Pjesëmarrja në grevë është vullnetare. Askush nuk mund të detyrohet të marrë pjesë në një grevë kundër dëshirës së vet.</w:t>
      </w:r>
    </w:p>
    <w:p w:rsidR="009130C1" w:rsidRPr="002D0B45" w:rsidRDefault="009130C1" w:rsidP="009130C1">
      <w:pPr>
        <w:pStyle w:val="Paragrafi"/>
        <w:rPr>
          <w:rFonts w:ascii="Garamond" w:hAnsi="Garamond"/>
          <w:sz w:val="24"/>
          <w:szCs w:val="24"/>
        </w:rPr>
      </w:pPr>
      <w:r w:rsidRPr="002D0B45">
        <w:rPr>
          <w:rFonts w:ascii="Garamond" w:hAnsi="Garamond"/>
          <w:sz w:val="24"/>
          <w:szCs w:val="24"/>
        </w:rPr>
        <w:t xml:space="preserve">4. Ndalohet çdo </w:t>
      </w:r>
      <w:r w:rsidR="00C058EB">
        <w:rPr>
          <w:rFonts w:ascii="Garamond" w:hAnsi="Garamond"/>
          <w:sz w:val="24"/>
          <w:szCs w:val="24"/>
        </w:rPr>
        <w:t>veprim që përfshin shtrëngim, cë</w:t>
      </w:r>
      <w:r w:rsidRPr="002D0B45">
        <w:rPr>
          <w:rFonts w:ascii="Garamond" w:hAnsi="Garamond"/>
          <w:sz w:val="24"/>
          <w:szCs w:val="24"/>
        </w:rPr>
        <w:t xml:space="preserve">nim ose diskriminim ndaj punëmarrësve, për shkak të pjesëmarrjes ose </w:t>
      </w:r>
      <w:proofErr w:type="gramStart"/>
      <w:r w:rsidRPr="002D0B45">
        <w:rPr>
          <w:rFonts w:ascii="Garamond" w:hAnsi="Garamond"/>
          <w:sz w:val="24"/>
          <w:szCs w:val="24"/>
        </w:rPr>
        <w:t>jo</w:t>
      </w:r>
      <w:proofErr w:type="gramEnd"/>
      <w:r w:rsidRPr="002D0B45">
        <w:rPr>
          <w:rFonts w:ascii="Garamond" w:hAnsi="Garamond"/>
          <w:sz w:val="24"/>
          <w:szCs w:val="24"/>
        </w:rPr>
        <w:t xml:space="preserve"> në grevë.</w:t>
      </w:r>
    </w:p>
    <w:p w:rsidR="00F6091D" w:rsidRPr="002D0B45" w:rsidRDefault="009130C1" w:rsidP="009130C1">
      <w:pPr>
        <w:pStyle w:val="Paragrafi"/>
        <w:rPr>
          <w:rFonts w:ascii="Garamond" w:hAnsi="Garamond"/>
          <w:sz w:val="24"/>
          <w:szCs w:val="24"/>
        </w:rPr>
      </w:pPr>
      <w:r w:rsidRPr="002D0B45">
        <w:rPr>
          <w:rFonts w:ascii="Garamond" w:hAnsi="Garamond"/>
          <w:sz w:val="24"/>
          <w:szCs w:val="24"/>
        </w:rPr>
        <w:t>5. Gjatë zhvillimit të grevës, palët duhet të bëjnë përpjekje, nëpërmjet bisedimeve, për arritjen e mirëkuptimit dhe nënshkrimin e marrëveshjes.</w:t>
      </w:r>
    </w:p>
    <w:p w:rsidR="00F6091D" w:rsidRPr="002D0B45" w:rsidRDefault="00F6091D" w:rsidP="00F6091D">
      <w:pPr>
        <w:pStyle w:val="Paragrafi"/>
        <w:rPr>
          <w:rFonts w:ascii="Garamond" w:hAnsi="Garamond"/>
          <w:sz w:val="24"/>
          <w:szCs w:val="24"/>
        </w:rPr>
      </w:pPr>
    </w:p>
    <w:p w:rsidR="00CE24E1" w:rsidRPr="002D0B45" w:rsidRDefault="00F6091D" w:rsidP="00CE24E1">
      <w:pPr>
        <w:pStyle w:val="Paragrafi"/>
        <w:jc w:val="center"/>
        <w:rPr>
          <w:rFonts w:ascii="Garamond" w:hAnsi="Garamond"/>
          <w:sz w:val="24"/>
          <w:szCs w:val="24"/>
        </w:rPr>
      </w:pPr>
      <w:r w:rsidRPr="002D0B45">
        <w:rPr>
          <w:rFonts w:ascii="Garamond" w:hAnsi="Garamond"/>
          <w:sz w:val="24"/>
          <w:szCs w:val="24"/>
        </w:rPr>
        <w:t>Neni 197/1</w:t>
      </w:r>
    </w:p>
    <w:p w:rsidR="00CE24E1" w:rsidRPr="002D0B45" w:rsidRDefault="00CE24E1" w:rsidP="00CE24E1">
      <w:pPr>
        <w:pStyle w:val="Paragrafi"/>
        <w:jc w:val="center"/>
        <w:rPr>
          <w:rFonts w:ascii="Garamond" w:hAnsi="Garamond"/>
          <w:b/>
          <w:sz w:val="24"/>
          <w:szCs w:val="24"/>
        </w:rPr>
      </w:pPr>
      <w:r w:rsidRPr="002D0B45">
        <w:rPr>
          <w:rFonts w:ascii="Garamond" w:hAnsi="Garamond"/>
          <w:b/>
          <w:sz w:val="24"/>
          <w:szCs w:val="24"/>
        </w:rPr>
        <w:t>Subjekti i të drejtës së grevës</w:t>
      </w:r>
    </w:p>
    <w:p w:rsidR="00F6091D" w:rsidRPr="002D0B45" w:rsidRDefault="00AE3096" w:rsidP="00F6091D">
      <w:pPr>
        <w:pStyle w:val="Paragrafi"/>
        <w:jc w:val="center"/>
        <w:rPr>
          <w:rFonts w:ascii="Garamond" w:hAnsi="Garamond"/>
          <w:i/>
          <w:sz w:val="24"/>
          <w:szCs w:val="24"/>
        </w:rPr>
      </w:pPr>
      <w:bookmarkStart w:id="14" w:name="_Hlk176347670"/>
      <w:r>
        <w:rPr>
          <w:rFonts w:ascii="Garamond" w:hAnsi="Garamond"/>
          <w:i/>
          <w:sz w:val="24"/>
          <w:szCs w:val="24"/>
        </w:rPr>
        <w:t>(S</w:t>
      </w:r>
      <w:r w:rsidR="00F6091D" w:rsidRPr="002D0B45">
        <w:rPr>
          <w:rFonts w:ascii="Garamond" w:hAnsi="Garamond"/>
          <w:i/>
          <w:sz w:val="24"/>
          <w:szCs w:val="24"/>
        </w:rPr>
        <w:t>htuar me ligjin nr. 9125, dat</w:t>
      </w:r>
      <w:r w:rsidR="00606829" w:rsidRPr="002D0B45">
        <w:rPr>
          <w:rFonts w:ascii="Garamond" w:hAnsi="Garamond"/>
          <w:i/>
          <w:sz w:val="24"/>
          <w:szCs w:val="24"/>
        </w:rPr>
        <w:t>ë</w:t>
      </w:r>
      <w:r w:rsidR="00F6091D" w:rsidRPr="002D0B45">
        <w:rPr>
          <w:rFonts w:ascii="Garamond" w:hAnsi="Garamond"/>
          <w:i/>
          <w:sz w:val="24"/>
          <w:szCs w:val="24"/>
        </w:rPr>
        <w:t xml:space="preserve"> 29.7.2003)</w:t>
      </w:r>
    </w:p>
    <w:bookmarkEnd w:id="14"/>
    <w:p w:rsidR="00F6091D" w:rsidRPr="002D0B45" w:rsidRDefault="00F6091D" w:rsidP="00F6091D">
      <w:pPr>
        <w:pStyle w:val="Paragrafi"/>
        <w:rPr>
          <w:rFonts w:ascii="Garamond" w:hAnsi="Garamond"/>
          <w:sz w:val="24"/>
          <w:szCs w:val="24"/>
        </w:rPr>
      </w:pPr>
    </w:p>
    <w:p w:rsidR="00F6091D" w:rsidRPr="002D0B45" w:rsidRDefault="00F6091D" w:rsidP="00F6091D">
      <w:pPr>
        <w:pStyle w:val="Paragrafi"/>
        <w:rPr>
          <w:rFonts w:ascii="Garamond" w:hAnsi="Garamond"/>
          <w:sz w:val="24"/>
          <w:szCs w:val="24"/>
        </w:rPr>
      </w:pPr>
      <w:r w:rsidRPr="002D0B45">
        <w:rPr>
          <w:rFonts w:ascii="Garamond" w:hAnsi="Garamond"/>
          <w:sz w:val="24"/>
          <w:szCs w:val="24"/>
        </w:rPr>
        <w:t>Vetëm sindikatat kanë të drejtë të organizojnë grevën dhe ta shpallin atë.</w:t>
      </w:r>
    </w:p>
    <w:p w:rsidR="00F6091D" w:rsidRPr="002D0B45" w:rsidRDefault="00F6091D" w:rsidP="00F6091D">
      <w:pPr>
        <w:pStyle w:val="Paragrafi"/>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197/2</w:t>
      </w:r>
    </w:p>
    <w:p w:rsidR="00F6091D" w:rsidRPr="002D0B45" w:rsidRDefault="00F6091D" w:rsidP="00F6091D">
      <w:pPr>
        <w:pStyle w:val="NeniTitull"/>
        <w:rPr>
          <w:rFonts w:ascii="Garamond" w:hAnsi="Garamond"/>
          <w:sz w:val="24"/>
          <w:szCs w:val="24"/>
        </w:rPr>
      </w:pPr>
      <w:r w:rsidRPr="002D0B45">
        <w:rPr>
          <w:rFonts w:ascii="Garamond" w:hAnsi="Garamond"/>
          <w:sz w:val="24"/>
          <w:szCs w:val="24"/>
        </w:rPr>
        <w:t>Mbrojtja e të drejtës për punë dhe e të drejtës për grevë</w:t>
      </w:r>
    </w:p>
    <w:p w:rsidR="00F6091D" w:rsidRPr="002D0B45" w:rsidRDefault="00AE3096" w:rsidP="00F6091D">
      <w:pPr>
        <w:pStyle w:val="Paragrafi"/>
        <w:jc w:val="center"/>
        <w:rPr>
          <w:rFonts w:ascii="Garamond" w:hAnsi="Garamond"/>
          <w:i/>
          <w:sz w:val="24"/>
          <w:szCs w:val="24"/>
        </w:rPr>
      </w:pPr>
      <w:r>
        <w:rPr>
          <w:rFonts w:ascii="Garamond" w:hAnsi="Garamond"/>
          <w:i/>
          <w:sz w:val="24"/>
          <w:szCs w:val="24"/>
        </w:rPr>
        <w:t>(S</w:t>
      </w:r>
      <w:r w:rsidR="00F6091D" w:rsidRPr="002D0B45">
        <w:rPr>
          <w:rFonts w:ascii="Garamond" w:hAnsi="Garamond"/>
          <w:i/>
          <w:sz w:val="24"/>
          <w:szCs w:val="24"/>
        </w:rPr>
        <w:t>htuar me ligjin nr. 9125, dat</w:t>
      </w:r>
      <w:r w:rsidR="00606829" w:rsidRPr="002D0B45">
        <w:rPr>
          <w:rFonts w:ascii="Garamond" w:hAnsi="Garamond"/>
          <w:i/>
          <w:sz w:val="24"/>
          <w:szCs w:val="24"/>
        </w:rPr>
        <w:t>ë</w:t>
      </w:r>
      <w:r w:rsidR="00C058EB">
        <w:rPr>
          <w:rFonts w:ascii="Garamond" w:hAnsi="Garamond"/>
          <w:i/>
          <w:sz w:val="24"/>
          <w:szCs w:val="24"/>
        </w:rPr>
        <w:t xml:space="preserve"> 29.7.2003)</w:t>
      </w:r>
    </w:p>
    <w:p w:rsidR="00F6091D" w:rsidRPr="002D0B45" w:rsidRDefault="00F6091D" w:rsidP="00C058EB">
      <w:pPr>
        <w:jc w:val="both"/>
        <w:rPr>
          <w:rFonts w:ascii="Garamond" w:hAnsi="Garamond"/>
          <w:sz w:val="24"/>
          <w:szCs w:val="24"/>
          <w:lang w:val="en-GB"/>
        </w:rPr>
      </w:pPr>
    </w:p>
    <w:p w:rsidR="00F6091D" w:rsidRPr="002D0B45" w:rsidRDefault="00F6091D" w:rsidP="00C058EB">
      <w:pPr>
        <w:pStyle w:val="Paragrafi"/>
        <w:rPr>
          <w:rFonts w:ascii="Garamond" w:hAnsi="Garamond"/>
          <w:sz w:val="24"/>
          <w:szCs w:val="24"/>
        </w:rPr>
      </w:pPr>
      <w:r w:rsidRPr="002D0B45">
        <w:rPr>
          <w:rFonts w:ascii="Garamond" w:hAnsi="Garamond"/>
          <w:sz w:val="24"/>
          <w:szCs w:val="24"/>
        </w:rPr>
        <w:t>1. Nuk lejohet përdorimi i forcës për ndërprerjen e grevës së ligjshme të punonjësve.</w:t>
      </w:r>
    </w:p>
    <w:p w:rsidR="00F6091D" w:rsidRPr="002D0B45" w:rsidRDefault="00F6091D" w:rsidP="00C058EB">
      <w:pPr>
        <w:pStyle w:val="Paragrafi"/>
        <w:rPr>
          <w:rFonts w:ascii="Garamond" w:hAnsi="Garamond"/>
          <w:sz w:val="24"/>
          <w:szCs w:val="24"/>
        </w:rPr>
      </w:pPr>
      <w:r w:rsidRPr="002D0B45">
        <w:rPr>
          <w:rFonts w:ascii="Garamond" w:hAnsi="Garamond"/>
          <w:sz w:val="24"/>
          <w:szCs w:val="24"/>
        </w:rPr>
        <w:t xml:space="preserve">2. Organizatat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mund të ndërmarrin veprime me mjete paqësore, që të bindin punonjësit, për të marrë pjesë në grevë, pa shkelur të drejtën për të punuar të punonjësve që nuk marrin pjesë në të.</w:t>
      </w:r>
    </w:p>
    <w:p w:rsidR="00F6091D" w:rsidRPr="002D0B45" w:rsidRDefault="00F6091D" w:rsidP="00C058EB">
      <w:pPr>
        <w:pStyle w:val="Paragrafi"/>
        <w:rPr>
          <w:rFonts w:ascii="Garamond" w:hAnsi="Garamond"/>
          <w:sz w:val="24"/>
          <w:szCs w:val="24"/>
        </w:rPr>
      </w:pPr>
      <w:r w:rsidRPr="002D0B45">
        <w:rPr>
          <w:rFonts w:ascii="Garamond" w:hAnsi="Garamond"/>
          <w:sz w:val="24"/>
          <w:szCs w:val="24"/>
        </w:rPr>
        <w:t>3. Punëdhënësi ndalohet që gjatë zhvillimit të grevës të zëvendësojë në punë grevistët me persona të tjerë, të cilët në kohën e shpalljes së grevës nuk kanë qenë punonjës të tij, si dhe nuk lejohet të marrë punonjës të rinj pas kësaj date.</w:t>
      </w:r>
    </w:p>
    <w:p w:rsidR="00F6091D" w:rsidRPr="002D0B45" w:rsidRDefault="00F6091D" w:rsidP="00C058EB">
      <w:pPr>
        <w:pStyle w:val="Paragrafi"/>
        <w:rPr>
          <w:rFonts w:ascii="Garamond" w:hAnsi="Garamond"/>
          <w:sz w:val="24"/>
          <w:szCs w:val="24"/>
        </w:rPr>
      </w:pPr>
    </w:p>
    <w:p w:rsidR="00F6091D" w:rsidRPr="00740AD4" w:rsidRDefault="00F6091D" w:rsidP="00C058EB">
      <w:pPr>
        <w:pStyle w:val="Paragrafi"/>
        <w:jc w:val="center"/>
        <w:rPr>
          <w:rFonts w:ascii="Garamond" w:hAnsi="Garamond"/>
          <w:sz w:val="24"/>
          <w:szCs w:val="24"/>
        </w:rPr>
      </w:pPr>
      <w:r w:rsidRPr="00740AD4">
        <w:rPr>
          <w:rFonts w:ascii="Garamond" w:hAnsi="Garamond"/>
          <w:sz w:val="24"/>
          <w:szCs w:val="24"/>
        </w:rPr>
        <w:t>LIGJSHMËRIA E GREVËS</w:t>
      </w:r>
    </w:p>
    <w:p w:rsidR="00F6091D" w:rsidRPr="002D0B45" w:rsidRDefault="00F6091D" w:rsidP="00C058EB">
      <w:pPr>
        <w:pStyle w:val="Paragrafi"/>
        <w:rPr>
          <w:rFonts w:ascii="Garamond" w:hAnsi="Garamond"/>
          <w:sz w:val="24"/>
          <w:szCs w:val="24"/>
        </w:rPr>
      </w:pPr>
    </w:p>
    <w:p w:rsidR="00F6091D" w:rsidRPr="002D0B45" w:rsidRDefault="00F6091D" w:rsidP="00C058EB">
      <w:pPr>
        <w:pStyle w:val="NeniNr"/>
        <w:rPr>
          <w:rFonts w:ascii="Garamond" w:hAnsi="Garamond"/>
          <w:sz w:val="24"/>
          <w:szCs w:val="24"/>
        </w:rPr>
      </w:pPr>
      <w:r w:rsidRPr="002D0B45">
        <w:rPr>
          <w:rFonts w:ascii="Garamond" w:hAnsi="Garamond"/>
          <w:sz w:val="24"/>
          <w:szCs w:val="24"/>
        </w:rPr>
        <w:t>Neni 197/3</w:t>
      </w:r>
    </w:p>
    <w:p w:rsidR="00F6091D" w:rsidRPr="002D0B45" w:rsidRDefault="00F6091D" w:rsidP="00C058EB">
      <w:pPr>
        <w:pStyle w:val="NeniTitull"/>
        <w:rPr>
          <w:rFonts w:ascii="Garamond" w:hAnsi="Garamond"/>
          <w:sz w:val="24"/>
          <w:szCs w:val="24"/>
        </w:rPr>
      </w:pPr>
      <w:r w:rsidRPr="002D0B45">
        <w:rPr>
          <w:rFonts w:ascii="Garamond" w:hAnsi="Garamond"/>
          <w:sz w:val="24"/>
          <w:szCs w:val="24"/>
        </w:rPr>
        <w:t>Kushtet e përgjithshme</w:t>
      </w:r>
    </w:p>
    <w:p w:rsidR="00F6091D" w:rsidRPr="002D0B45" w:rsidRDefault="00AE3096" w:rsidP="00C058EB">
      <w:pPr>
        <w:pStyle w:val="Paragrafi"/>
        <w:jc w:val="center"/>
        <w:rPr>
          <w:rFonts w:ascii="Garamond" w:hAnsi="Garamond"/>
          <w:i/>
          <w:sz w:val="24"/>
          <w:szCs w:val="24"/>
        </w:rPr>
      </w:pPr>
      <w:r>
        <w:rPr>
          <w:rFonts w:ascii="Garamond" w:hAnsi="Garamond"/>
          <w:i/>
          <w:sz w:val="24"/>
          <w:szCs w:val="24"/>
        </w:rPr>
        <w:t>(S</w:t>
      </w:r>
      <w:r w:rsidR="00F6091D" w:rsidRPr="002D0B45">
        <w:rPr>
          <w:rFonts w:ascii="Garamond" w:hAnsi="Garamond"/>
          <w:i/>
          <w:sz w:val="24"/>
          <w:szCs w:val="24"/>
        </w:rPr>
        <w:t>htuar me ligjin nr. 9125, dat</w:t>
      </w:r>
      <w:r w:rsidR="00606829" w:rsidRPr="002D0B45">
        <w:rPr>
          <w:rFonts w:ascii="Garamond" w:hAnsi="Garamond"/>
          <w:i/>
          <w:sz w:val="24"/>
          <w:szCs w:val="24"/>
        </w:rPr>
        <w:t>ë</w:t>
      </w:r>
      <w:r>
        <w:rPr>
          <w:rFonts w:ascii="Garamond" w:hAnsi="Garamond"/>
          <w:i/>
          <w:sz w:val="24"/>
          <w:szCs w:val="24"/>
        </w:rPr>
        <w:t xml:space="preserve"> 29.7.2003; Shtuar fjalë në pikën 2 me l</w:t>
      </w:r>
      <w:r w:rsidR="00A7439B" w:rsidRPr="002D0B45">
        <w:rPr>
          <w:rFonts w:ascii="Garamond" w:hAnsi="Garamond"/>
          <w:i/>
          <w:sz w:val="24"/>
          <w:szCs w:val="24"/>
        </w:rPr>
        <w:t>igjin nr. 136/2015, datë 5.12.2015)</w:t>
      </w:r>
    </w:p>
    <w:p w:rsidR="00F6091D" w:rsidRPr="002D0B45" w:rsidRDefault="00F6091D" w:rsidP="00F6091D">
      <w:pPr>
        <w:pStyle w:val="Paragrafi"/>
        <w:rPr>
          <w:rFonts w:ascii="Garamond" w:hAnsi="Garamond"/>
          <w:sz w:val="24"/>
          <w:szCs w:val="24"/>
        </w:rPr>
      </w:pPr>
    </w:p>
    <w:p w:rsidR="00F6091D" w:rsidRPr="002D0B45" w:rsidRDefault="00F6091D" w:rsidP="00F6091D">
      <w:pPr>
        <w:pStyle w:val="Paragrafi"/>
        <w:rPr>
          <w:rFonts w:ascii="Garamond" w:hAnsi="Garamond"/>
          <w:sz w:val="24"/>
          <w:szCs w:val="24"/>
        </w:rPr>
      </w:pPr>
      <w:r w:rsidRPr="002D0B45">
        <w:rPr>
          <w:rFonts w:ascii="Garamond" w:hAnsi="Garamond"/>
          <w:sz w:val="24"/>
          <w:szCs w:val="24"/>
        </w:rPr>
        <w:t>Greva është e ligjshme kur plotësohen kushtet e mëposhtme:</w:t>
      </w:r>
    </w:p>
    <w:p w:rsidR="00F6091D" w:rsidRPr="002D0B45" w:rsidRDefault="00F6091D" w:rsidP="00F6091D">
      <w:pPr>
        <w:pStyle w:val="Paragrafi"/>
        <w:rPr>
          <w:rFonts w:ascii="Garamond" w:hAnsi="Garamond"/>
          <w:sz w:val="24"/>
          <w:szCs w:val="24"/>
        </w:rPr>
      </w:pPr>
      <w:r w:rsidRPr="002D0B45">
        <w:rPr>
          <w:rFonts w:ascii="Garamond" w:hAnsi="Garamond"/>
          <w:sz w:val="24"/>
          <w:szCs w:val="24"/>
        </w:rPr>
        <w:t xml:space="preserve">1. Organizohet nga një sindikatë, që gëzon personalitet juridik ose aderon në një organizatë </w:t>
      </w:r>
      <w:r w:rsidR="0070133E" w:rsidRPr="002D0B45">
        <w:rPr>
          <w:rFonts w:ascii="Garamond" w:hAnsi="Garamond"/>
          <w:spacing w:val="-4"/>
          <w:sz w:val="24"/>
          <w:szCs w:val="24"/>
          <w:lang w:val="sq-AL"/>
        </w:rPr>
        <w:t>sindikale</w:t>
      </w:r>
      <w:r w:rsidRPr="002D0B45">
        <w:rPr>
          <w:rFonts w:ascii="Garamond" w:hAnsi="Garamond"/>
          <w:sz w:val="24"/>
          <w:szCs w:val="24"/>
        </w:rPr>
        <w:t xml:space="preserve"> me personalitet të tillë.</w:t>
      </w:r>
    </w:p>
    <w:p w:rsidR="00F6091D" w:rsidRPr="002D0B45" w:rsidRDefault="00F6091D" w:rsidP="00F6091D">
      <w:pPr>
        <w:pStyle w:val="Paragrafi"/>
        <w:rPr>
          <w:rFonts w:ascii="Garamond" w:hAnsi="Garamond"/>
          <w:sz w:val="24"/>
          <w:szCs w:val="24"/>
        </w:rPr>
      </w:pPr>
      <w:r w:rsidRPr="002D0B45">
        <w:rPr>
          <w:rFonts w:ascii="Garamond" w:hAnsi="Garamond"/>
          <w:sz w:val="24"/>
          <w:szCs w:val="24"/>
        </w:rPr>
        <w:t xml:space="preserve">2. Ka për qëllim të arrijë nënshkrimin </w:t>
      </w:r>
      <w:r w:rsidR="00A7439B" w:rsidRPr="002D0B45">
        <w:rPr>
          <w:rFonts w:ascii="Garamond" w:hAnsi="Garamond"/>
          <w:spacing w:val="-4"/>
          <w:sz w:val="24"/>
          <w:szCs w:val="24"/>
          <w:lang w:val="sq-AL"/>
        </w:rPr>
        <w:t>ose zbatimin</w:t>
      </w:r>
      <w:r w:rsidR="00A7439B" w:rsidRPr="002D0B45">
        <w:rPr>
          <w:rFonts w:ascii="Garamond" w:hAnsi="Garamond"/>
          <w:sz w:val="24"/>
          <w:szCs w:val="24"/>
        </w:rPr>
        <w:t xml:space="preserve"> </w:t>
      </w:r>
      <w:r w:rsidRPr="002D0B45">
        <w:rPr>
          <w:rFonts w:ascii="Garamond" w:hAnsi="Garamond"/>
          <w:sz w:val="24"/>
          <w:szCs w:val="24"/>
        </w:rPr>
        <w:t>e një kontrate kolektive pune ose, nëse ekziston një e tillë, plotësimin e kërkesave që burojnë nga marrëdhëniet e punës dhe që nuk rregullohen nga kjo kontratë, përveç rasteve kur kjo e fundit parashikon detyrimin tërësor të pagës, të parashikuar në nenin 169 pika 2.</w:t>
      </w:r>
    </w:p>
    <w:p w:rsidR="00F6091D" w:rsidRPr="002D0B45" w:rsidRDefault="00F6091D" w:rsidP="00F6091D">
      <w:pPr>
        <w:pStyle w:val="Paragrafi"/>
        <w:rPr>
          <w:rFonts w:ascii="Garamond" w:hAnsi="Garamond"/>
          <w:sz w:val="24"/>
          <w:szCs w:val="24"/>
        </w:rPr>
      </w:pPr>
      <w:r w:rsidRPr="002D0B45">
        <w:rPr>
          <w:rFonts w:ascii="Garamond" w:hAnsi="Garamond"/>
          <w:sz w:val="24"/>
          <w:szCs w:val="24"/>
        </w:rPr>
        <w:t>3. Sindikat</w:t>
      </w:r>
      <w:r w:rsidR="00293AE9">
        <w:rPr>
          <w:rFonts w:ascii="Garamond" w:hAnsi="Garamond"/>
          <w:sz w:val="24"/>
          <w:szCs w:val="24"/>
        </w:rPr>
        <w:t>a, ose sindikatat nga njëra anë</w:t>
      </w:r>
      <w:r w:rsidRPr="002D0B45">
        <w:rPr>
          <w:rFonts w:ascii="Garamond" w:hAnsi="Garamond"/>
          <w:sz w:val="24"/>
          <w:szCs w:val="24"/>
        </w:rPr>
        <w:t xml:space="preserve"> dhe organizata ose organizatat e punëdhënësve, nga ana tjetër</w:t>
      </w:r>
      <w:r w:rsidR="00293AE9">
        <w:rPr>
          <w:rFonts w:ascii="Garamond" w:hAnsi="Garamond"/>
          <w:sz w:val="24"/>
          <w:szCs w:val="24"/>
        </w:rPr>
        <w:t>, janë përpjekur të bien dakord,</w:t>
      </w:r>
      <w:r w:rsidRPr="002D0B45">
        <w:rPr>
          <w:rFonts w:ascii="Garamond" w:hAnsi="Garamond"/>
          <w:sz w:val="24"/>
          <w:szCs w:val="24"/>
        </w:rPr>
        <w:t xml:space="preserve"> duke </w:t>
      </w:r>
      <w:proofErr w:type="gramStart"/>
      <w:r w:rsidRPr="002D0B45">
        <w:rPr>
          <w:rFonts w:ascii="Garamond" w:hAnsi="Garamond"/>
          <w:sz w:val="24"/>
          <w:szCs w:val="24"/>
        </w:rPr>
        <w:t>iu</w:t>
      </w:r>
      <w:proofErr w:type="gramEnd"/>
      <w:r w:rsidRPr="002D0B45">
        <w:rPr>
          <w:rFonts w:ascii="Garamond" w:hAnsi="Garamond"/>
          <w:sz w:val="24"/>
          <w:szCs w:val="24"/>
        </w:rPr>
        <w:t xml:space="preserve"> nënshtruar procedurës së ndërmjetësimit dhe pajtimit.</w:t>
      </w:r>
    </w:p>
    <w:p w:rsidR="00F6091D" w:rsidRPr="002D0B45" w:rsidRDefault="00F6091D" w:rsidP="00F6091D">
      <w:pPr>
        <w:pStyle w:val="Paragrafi"/>
        <w:rPr>
          <w:rFonts w:ascii="Garamond" w:hAnsi="Garamond"/>
          <w:sz w:val="24"/>
          <w:szCs w:val="24"/>
        </w:rPr>
      </w:pPr>
      <w:r w:rsidRPr="002D0B45">
        <w:rPr>
          <w:rFonts w:ascii="Garamond" w:hAnsi="Garamond"/>
          <w:sz w:val="24"/>
          <w:szCs w:val="24"/>
        </w:rPr>
        <w:t>4. Nuk është në kundërshtim me legjislacionin në fuqi.</w:t>
      </w:r>
    </w:p>
    <w:p w:rsidR="00F6091D" w:rsidRPr="002D0B45" w:rsidRDefault="00F6091D" w:rsidP="00F6091D">
      <w:pPr>
        <w:pStyle w:val="Paragrafi"/>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197/4</w:t>
      </w:r>
    </w:p>
    <w:p w:rsidR="00F6091D" w:rsidRPr="002D0B45" w:rsidRDefault="00F6091D" w:rsidP="00F6091D">
      <w:pPr>
        <w:pStyle w:val="NeniTitull"/>
        <w:rPr>
          <w:rFonts w:ascii="Garamond" w:hAnsi="Garamond"/>
          <w:sz w:val="24"/>
          <w:szCs w:val="24"/>
        </w:rPr>
      </w:pPr>
      <w:r w:rsidRPr="002D0B45">
        <w:rPr>
          <w:rFonts w:ascii="Garamond" w:hAnsi="Garamond"/>
          <w:sz w:val="24"/>
          <w:szCs w:val="24"/>
        </w:rPr>
        <w:t>Gjendjet e veçanta</w:t>
      </w:r>
    </w:p>
    <w:p w:rsidR="00F6091D" w:rsidRPr="002D0B45" w:rsidRDefault="0017357D" w:rsidP="00F6091D">
      <w:pPr>
        <w:pStyle w:val="Paragrafi"/>
        <w:jc w:val="center"/>
        <w:rPr>
          <w:rFonts w:ascii="Garamond" w:hAnsi="Garamond"/>
          <w:i/>
          <w:sz w:val="24"/>
          <w:szCs w:val="24"/>
        </w:rPr>
      </w:pPr>
      <w:r>
        <w:rPr>
          <w:rFonts w:ascii="Garamond" w:hAnsi="Garamond"/>
          <w:i/>
          <w:sz w:val="24"/>
          <w:szCs w:val="24"/>
        </w:rPr>
        <w:t>(S</w:t>
      </w:r>
      <w:r w:rsidR="00F6091D" w:rsidRPr="002D0B45">
        <w:rPr>
          <w:rFonts w:ascii="Garamond" w:hAnsi="Garamond"/>
          <w:i/>
          <w:sz w:val="24"/>
          <w:szCs w:val="24"/>
        </w:rPr>
        <w:t>htuar me ligjin nr. 9125, dat</w:t>
      </w:r>
      <w:r w:rsidR="00606829" w:rsidRPr="002D0B45">
        <w:rPr>
          <w:rFonts w:ascii="Garamond" w:hAnsi="Garamond"/>
          <w:i/>
          <w:sz w:val="24"/>
          <w:szCs w:val="24"/>
        </w:rPr>
        <w:t>ë</w:t>
      </w:r>
      <w:r w:rsidR="00F6091D" w:rsidRPr="002D0B45">
        <w:rPr>
          <w:rFonts w:ascii="Garamond" w:hAnsi="Garamond"/>
          <w:i/>
          <w:sz w:val="24"/>
          <w:szCs w:val="24"/>
        </w:rPr>
        <w:t xml:space="preserve"> 29.7.2003) </w:t>
      </w:r>
    </w:p>
    <w:p w:rsidR="00F6091D" w:rsidRPr="002D0B45" w:rsidRDefault="00F6091D" w:rsidP="00F6091D">
      <w:pPr>
        <w:pStyle w:val="Paragrafi"/>
        <w:rPr>
          <w:rFonts w:ascii="Garamond" w:hAnsi="Garamond"/>
          <w:sz w:val="24"/>
          <w:szCs w:val="24"/>
        </w:rPr>
      </w:pPr>
    </w:p>
    <w:p w:rsidR="00F6091D" w:rsidRPr="002D0B45" w:rsidRDefault="00F6091D" w:rsidP="00F6091D">
      <w:pPr>
        <w:pStyle w:val="Paragrafi"/>
        <w:rPr>
          <w:rFonts w:ascii="Garamond" w:hAnsi="Garamond"/>
          <w:sz w:val="24"/>
          <w:szCs w:val="24"/>
        </w:rPr>
      </w:pPr>
      <w:r w:rsidRPr="002D0B45">
        <w:rPr>
          <w:rFonts w:ascii="Garamond" w:hAnsi="Garamond"/>
          <w:sz w:val="24"/>
          <w:szCs w:val="24"/>
        </w:rPr>
        <w:t>1. Greva nuk mund të ushtrohet ose, kur ka filluar, të pezullohet në gjendje të veçanta, për aq kohë sa vazhdon kjo gjendje.</w:t>
      </w:r>
    </w:p>
    <w:p w:rsidR="00F6091D" w:rsidRPr="002D0B45" w:rsidRDefault="00F6091D" w:rsidP="00F6091D">
      <w:pPr>
        <w:pStyle w:val="Paragrafi"/>
        <w:rPr>
          <w:rFonts w:ascii="Garamond" w:hAnsi="Garamond"/>
          <w:sz w:val="24"/>
          <w:szCs w:val="24"/>
        </w:rPr>
      </w:pPr>
      <w:r w:rsidRPr="002D0B45">
        <w:rPr>
          <w:rFonts w:ascii="Garamond" w:hAnsi="Garamond"/>
          <w:sz w:val="24"/>
          <w:szCs w:val="24"/>
        </w:rPr>
        <w:t>2. Janë gjendje të veçanta:</w:t>
      </w:r>
    </w:p>
    <w:p w:rsidR="00F6091D" w:rsidRPr="002D0B45" w:rsidRDefault="00F6091D" w:rsidP="00F6091D">
      <w:pPr>
        <w:pStyle w:val="Paragrafi"/>
        <w:rPr>
          <w:rFonts w:ascii="Garamond" w:hAnsi="Garamond"/>
          <w:sz w:val="24"/>
          <w:szCs w:val="24"/>
        </w:rPr>
      </w:pPr>
      <w:r w:rsidRPr="002D0B45">
        <w:rPr>
          <w:rFonts w:ascii="Garamond" w:hAnsi="Garamond"/>
          <w:sz w:val="24"/>
          <w:szCs w:val="24"/>
        </w:rPr>
        <w:t xml:space="preserve">a) fatkeqësitë natyrore; </w:t>
      </w:r>
    </w:p>
    <w:p w:rsidR="00F6091D" w:rsidRPr="002D0B45" w:rsidRDefault="00F6091D" w:rsidP="00F6091D">
      <w:pPr>
        <w:pStyle w:val="Paragrafi"/>
        <w:rPr>
          <w:rFonts w:ascii="Garamond" w:hAnsi="Garamond"/>
          <w:sz w:val="24"/>
          <w:szCs w:val="24"/>
        </w:rPr>
      </w:pPr>
      <w:r w:rsidRPr="002D0B45">
        <w:rPr>
          <w:rFonts w:ascii="Garamond" w:hAnsi="Garamond"/>
          <w:sz w:val="24"/>
          <w:szCs w:val="24"/>
        </w:rPr>
        <w:t>b) gjendja e luftës;</w:t>
      </w:r>
    </w:p>
    <w:p w:rsidR="00F6091D" w:rsidRPr="002D0B45" w:rsidRDefault="00F6091D" w:rsidP="00F6091D">
      <w:pPr>
        <w:pStyle w:val="Paragrafi"/>
        <w:rPr>
          <w:rFonts w:ascii="Garamond" w:hAnsi="Garamond"/>
          <w:sz w:val="24"/>
          <w:szCs w:val="24"/>
        </w:rPr>
      </w:pPr>
      <w:r w:rsidRPr="002D0B45">
        <w:rPr>
          <w:rFonts w:ascii="Garamond" w:hAnsi="Garamond"/>
          <w:sz w:val="24"/>
          <w:szCs w:val="24"/>
        </w:rPr>
        <w:t>c) gjendja e jashtëzakonshme;</w:t>
      </w:r>
    </w:p>
    <w:p w:rsidR="00F6091D" w:rsidRPr="002D0B45" w:rsidRDefault="00F6091D" w:rsidP="00F6091D">
      <w:pPr>
        <w:pStyle w:val="Paragrafi"/>
        <w:rPr>
          <w:rFonts w:ascii="Garamond" w:hAnsi="Garamond"/>
          <w:sz w:val="24"/>
          <w:szCs w:val="24"/>
        </w:rPr>
      </w:pPr>
      <w:r w:rsidRPr="002D0B45">
        <w:rPr>
          <w:rFonts w:ascii="Garamond" w:hAnsi="Garamond"/>
          <w:sz w:val="24"/>
          <w:szCs w:val="24"/>
        </w:rPr>
        <w:t>ç) rastet kur vihet në rrezik liria e zgjedhjeve.</w:t>
      </w:r>
    </w:p>
    <w:p w:rsidR="00F6091D" w:rsidRPr="002D0B45" w:rsidRDefault="00F6091D" w:rsidP="00F6091D">
      <w:pPr>
        <w:pStyle w:val="Paragrafi"/>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197/5</w:t>
      </w:r>
    </w:p>
    <w:p w:rsidR="00F6091D" w:rsidRPr="002D0B45" w:rsidRDefault="00F6091D" w:rsidP="00F6091D">
      <w:pPr>
        <w:pStyle w:val="NeniTitull"/>
        <w:rPr>
          <w:rFonts w:ascii="Garamond" w:hAnsi="Garamond"/>
          <w:sz w:val="24"/>
          <w:szCs w:val="24"/>
        </w:rPr>
      </w:pPr>
      <w:r w:rsidRPr="002D0B45">
        <w:rPr>
          <w:rFonts w:ascii="Garamond" w:hAnsi="Garamond"/>
          <w:sz w:val="24"/>
          <w:szCs w:val="24"/>
        </w:rPr>
        <w:t>Shërbimet e rëndësisë jetike</w:t>
      </w:r>
    </w:p>
    <w:p w:rsidR="00F6091D" w:rsidRPr="002D0B45" w:rsidRDefault="003B0107" w:rsidP="0061694D">
      <w:pPr>
        <w:pStyle w:val="Paragrafi"/>
        <w:jc w:val="center"/>
        <w:rPr>
          <w:rFonts w:ascii="Garamond" w:hAnsi="Garamond"/>
          <w:i/>
          <w:sz w:val="24"/>
          <w:szCs w:val="24"/>
        </w:rPr>
      </w:pPr>
      <w:r>
        <w:rPr>
          <w:rFonts w:ascii="Garamond" w:hAnsi="Garamond"/>
          <w:i/>
          <w:sz w:val="24"/>
          <w:szCs w:val="24"/>
        </w:rPr>
        <w:t>(S</w:t>
      </w:r>
      <w:r w:rsidR="00F6091D" w:rsidRPr="002D0B45">
        <w:rPr>
          <w:rFonts w:ascii="Garamond" w:hAnsi="Garamond"/>
          <w:i/>
          <w:sz w:val="24"/>
          <w:szCs w:val="24"/>
        </w:rPr>
        <w:t>htuar me ligjin nr. 9125, dat</w:t>
      </w:r>
      <w:r w:rsidR="00606829" w:rsidRPr="002D0B45">
        <w:rPr>
          <w:rFonts w:ascii="Garamond" w:hAnsi="Garamond"/>
          <w:i/>
          <w:sz w:val="24"/>
          <w:szCs w:val="24"/>
        </w:rPr>
        <w:t>ë</w:t>
      </w:r>
      <w:r>
        <w:rPr>
          <w:rFonts w:ascii="Garamond" w:hAnsi="Garamond"/>
          <w:i/>
          <w:sz w:val="24"/>
          <w:szCs w:val="24"/>
        </w:rPr>
        <w:t xml:space="preserve"> 29.7.2003; S</w:t>
      </w:r>
      <w:r w:rsidR="0061694D" w:rsidRPr="002D0B45">
        <w:rPr>
          <w:rFonts w:ascii="Garamond" w:hAnsi="Garamond"/>
          <w:i/>
          <w:sz w:val="24"/>
          <w:szCs w:val="24"/>
        </w:rPr>
        <w:t>hfuqizuar shkronjat ‘’b’’ dhe ‘’c’’, shtuar fjalë në shkronjat</w:t>
      </w:r>
      <w:r>
        <w:rPr>
          <w:rFonts w:ascii="Garamond" w:hAnsi="Garamond"/>
          <w:i/>
          <w:sz w:val="24"/>
          <w:szCs w:val="24"/>
        </w:rPr>
        <w:t xml:space="preserve"> ‘’d’’ dhe ‘’h’’ të pikës 2 me l</w:t>
      </w:r>
      <w:r w:rsidR="0061694D" w:rsidRPr="002D0B45">
        <w:rPr>
          <w:rFonts w:ascii="Garamond" w:hAnsi="Garamond"/>
          <w:i/>
          <w:sz w:val="24"/>
          <w:szCs w:val="24"/>
        </w:rPr>
        <w:t>igjin nr. 136/2015, datë 5.12.2015)</w:t>
      </w:r>
    </w:p>
    <w:p w:rsidR="00F6091D" w:rsidRPr="002D0B45" w:rsidRDefault="00F6091D" w:rsidP="00F6091D">
      <w:pPr>
        <w:pStyle w:val="Paragrafi"/>
        <w:rPr>
          <w:rFonts w:ascii="Garamond" w:hAnsi="Garamond"/>
          <w:sz w:val="24"/>
          <w:szCs w:val="24"/>
        </w:rPr>
      </w:pPr>
    </w:p>
    <w:p w:rsidR="00F6091D" w:rsidRPr="002D0B45" w:rsidRDefault="00F6091D" w:rsidP="00F6091D">
      <w:pPr>
        <w:pStyle w:val="Paragrafi"/>
        <w:rPr>
          <w:rFonts w:ascii="Garamond" w:hAnsi="Garamond"/>
          <w:sz w:val="24"/>
          <w:szCs w:val="24"/>
        </w:rPr>
      </w:pPr>
      <w:r w:rsidRPr="002D0B45">
        <w:rPr>
          <w:rFonts w:ascii="Garamond" w:hAnsi="Garamond"/>
          <w:sz w:val="24"/>
          <w:szCs w:val="24"/>
        </w:rPr>
        <w:t>1. Greva nuk mund të ushtrohet në shërbimet e rëndësisë jetike, ku ndërprerja e punës rrezikon jetën, sigurinë personale</w:t>
      </w:r>
      <w:r w:rsidR="00293AE9">
        <w:rPr>
          <w:rFonts w:ascii="Garamond" w:hAnsi="Garamond"/>
          <w:sz w:val="24"/>
          <w:szCs w:val="24"/>
        </w:rPr>
        <w:t>,</w:t>
      </w:r>
      <w:r w:rsidRPr="002D0B45">
        <w:rPr>
          <w:rFonts w:ascii="Garamond" w:hAnsi="Garamond"/>
          <w:sz w:val="24"/>
          <w:szCs w:val="24"/>
        </w:rPr>
        <w:t xml:space="preserve"> ose shëndetin e një pjese</w:t>
      </w:r>
      <w:r w:rsidR="00293AE9">
        <w:rPr>
          <w:rFonts w:ascii="Garamond" w:hAnsi="Garamond"/>
          <w:sz w:val="24"/>
          <w:szCs w:val="24"/>
        </w:rPr>
        <w:t>,</w:t>
      </w:r>
      <w:r w:rsidRPr="002D0B45">
        <w:rPr>
          <w:rFonts w:ascii="Garamond" w:hAnsi="Garamond"/>
          <w:sz w:val="24"/>
          <w:szCs w:val="24"/>
        </w:rPr>
        <w:t xml:space="preserve"> ose të tërë popullsisë. Në këtë rast, konfliktet kolektive zgjidhen në mënyrë përfundimtare dhe të detyrueshme, sipas nenit 196 të këtij Kodi.</w:t>
      </w:r>
    </w:p>
    <w:p w:rsidR="00F6091D" w:rsidRPr="002D0B45" w:rsidRDefault="00F6091D" w:rsidP="00F6091D">
      <w:pPr>
        <w:pStyle w:val="Paragrafi"/>
        <w:rPr>
          <w:rFonts w:ascii="Garamond" w:hAnsi="Garamond"/>
          <w:sz w:val="24"/>
          <w:szCs w:val="24"/>
        </w:rPr>
      </w:pPr>
      <w:r w:rsidRPr="002D0B45">
        <w:rPr>
          <w:rFonts w:ascii="Garamond" w:hAnsi="Garamond"/>
          <w:sz w:val="24"/>
          <w:szCs w:val="24"/>
        </w:rPr>
        <w:t>2. Janë shërbime të rëndësisë jetike:</w:t>
      </w:r>
    </w:p>
    <w:p w:rsidR="00F6091D" w:rsidRPr="002D0B45" w:rsidRDefault="00F6091D" w:rsidP="00F6091D">
      <w:pPr>
        <w:pStyle w:val="Paragrafi"/>
        <w:rPr>
          <w:rFonts w:ascii="Garamond" w:hAnsi="Garamond"/>
          <w:sz w:val="24"/>
          <w:szCs w:val="24"/>
        </w:rPr>
      </w:pPr>
      <w:r w:rsidRPr="002D0B45">
        <w:rPr>
          <w:rFonts w:ascii="Garamond" w:hAnsi="Garamond"/>
          <w:sz w:val="24"/>
          <w:szCs w:val="24"/>
        </w:rPr>
        <w:t>a) shërbimet e domosdoshme mjekësore dhe spitalore;</w:t>
      </w:r>
    </w:p>
    <w:p w:rsidR="00F6091D" w:rsidRPr="002D0B45" w:rsidRDefault="00F6091D" w:rsidP="00F6091D">
      <w:pPr>
        <w:pStyle w:val="Paragrafi"/>
        <w:rPr>
          <w:rFonts w:ascii="Garamond" w:hAnsi="Garamond"/>
          <w:sz w:val="24"/>
          <w:szCs w:val="24"/>
        </w:rPr>
      </w:pPr>
      <w:r w:rsidRPr="002D0B45">
        <w:rPr>
          <w:rFonts w:ascii="Garamond" w:hAnsi="Garamond"/>
          <w:sz w:val="24"/>
          <w:szCs w:val="24"/>
        </w:rPr>
        <w:t xml:space="preserve">b) </w:t>
      </w:r>
      <w:r w:rsidR="0061694D" w:rsidRPr="002D0B45">
        <w:rPr>
          <w:rFonts w:ascii="Garamond" w:hAnsi="Garamond"/>
          <w:sz w:val="24"/>
          <w:szCs w:val="24"/>
        </w:rPr>
        <w:t>Shfuqizuar</w:t>
      </w:r>
      <w:r w:rsidRPr="002D0B45">
        <w:rPr>
          <w:rFonts w:ascii="Garamond" w:hAnsi="Garamond"/>
          <w:sz w:val="24"/>
          <w:szCs w:val="24"/>
        </w:rPr>
        <w:t>;</w:t>
      </w:r>
    </w:p>
    <w:p w:rsidR="00F6091D" w:rsidRPr="002D0B45" w:rsidRDefault="00F6091D" w:rsidP="00F6091D">
      <w:pPr>
        <w:pStyle w:val="Paragrafi"/>
        <w:rPr>
          <w:rFonts w:ascii="Garamond" w:hAnsi="Garamond"/>
          <w:sz w:val="24"/>
          <w:szCs w:val="24"/>
        </w:rPr>
      </w:pPr>
      <w:r w:rsidRPr="002D0B45">
        <w:rPr>
          <w:rFonts w:ascii="Garamond" w:hAnsi="Garamond"/>
          <w:sz w:val="24"/>
          <w:szCs w:val="24"/>
        </w:rPr>
        <w:t xml:space="preserve">c) </w:t>
      </w:r>
      <w:r w:rsidR="0061694D" w:rsidRPr="002D0B45">
        <w:rPr>
          <w:rFonts w:ascii="Garamond" w:hAnsi="Garamond"/>
          <w:sz w:val="24"/>
          <w:szCs w:val="24"/>
        </w:rPr>
        <w:t xml:space="preserve">Shfuqizuar; </w:t>
      </w:r>
    </w:p>
    <w:p w:rsidR="00F6091D" w:rsidRPr="002D0B45" w:rsidRDefault="00F6091D" w:rsidP="00F6091D">
      <w:pPr>
        <w:pStyle w:val="Paragrafi"/>
        <w:rPr>
          <w:rFonts w:ascii="Garamond" w:hAnsi="Garamond"/>
          <w:sz w:val="24"/>
          <w:szCs w:val="24"/>
        </w:rPr>
      </w:pPr>
      <w:r w:rsidRPr="002D0B45">
        <w:rPr>
          <w:rFonts w:ascii="Garamond" w:hAnsi="Garamond"/>
          <w:sz w:val="24"/>
          <w:szCs w:val="24"/>
        </w:rPr>
        <w:t>ç) shërbimet e kontrollit të trafikut ajror;</w:t>
      </w:r>
    </w:p>
    <w:p w:rsidR="00F6091D" w:rsidRPr="002D0B45" w:rsidRDefault="00F6091D" w:rsidP="0061694D">
      <w:pPr>
        <w:pStyle w:val="Paragrafi"/>
        <w:rPr>
          <w:rFonts w:ascii="Garamond" w:hAnsi="Garamond"/>
          <w:spacing w:val="-4"/>
          <w:sz w:val="24"/>
          <w:szCs w:val="24"/>
          <w:lang w:val="sq-AL"/>
        </w:rPr>
      </w:pPr>
      <w:r w:rsidRPr="002D0B45">
        <w:rPr>
          <w:rFonts w:ascii="Garamond" w:hAnsi="Garamond"/>
          <w:sz w:val="24"/>
          <w:szCs w:val="24"/>
        </w:rPr>
        <w:t xml:space="preserve">d) shërbimet </w:t>
      </w:r>
      <w:r w:rsidR="0061694D" w:rsidRPr="002D0B45">
        <w:rPr>
          <w:rFonts w:ascii="Garamond" w:hAnsi="Garamond"/>
          <w:spacing w:val="-4"/>
          <w:sz w:val="24"/>
          <w:szCs w:val="24"/>
          <w:lang w:val="sq-AL"/>
        </w:rPr>
        <w:t xml:space="preserve">e domosdoshme të </w:t>
      </w:r>
      <w:r w:rsidRPr="002D0B45">
        <w:rPr>
          <w:rFonts w:ascii="Garamond" w:hAnsi="Garamond"/>
          <w:sz w:val="24"/>
          <w:szCs w:val="24"/>
        </w:rPr>
        <w:t>mbrojtjes kundër zjarrit;</w:t>
      </w:r>
    </w:p>
    <w:p w:rsidR="00F6091D" w:rsidRPr="002D0B45" w:rsidRDefault="00F6091D" w:rsidP="00F6091D">
      <w:pPr>
        <w:pStyle w:val="Paragrafi"/>
        <w:rPr>
          <w:rFonts w:ascii="Garamond" w:hAnsi="Garamond"/>
          <w:sz w:val="24"/>
          <w:szCs w:val="24"/>
        </w:rPr>
      </w:pPr>
      <w:r w:rsidRPr="002D0B45">
        <w:rPr>
          <w:rFonts w:ascii="Garamond" w:hAnsi="Garamond"/>
          <w:sz w:val="24"/>
          <w:szCs w:val="24"/>
        </w:rPr>
        <w:t xml:space="preserve">dh) shërbimet </w:t>
      </w:r>
      <w:r w:rsidR="0061694D" w:rsidRPr="002D0B45">
        <w:rPr>
          <w:rFonts w:ascii="Garamond" w:hAnsi="Garamond"/>
          <w:spacing w:val="-4"/>
          <w:sz w:val="24"/>
          <w:szCs w:val="24"/>
          <w:lang w:val="sq-AL"/>
        </w:rPr>
        <w:t xml:space="preserve">e domosdoshme </w:t>
      </w:r>
      <w:r w:rsidRPr="002D0B45">
        <w:rPr>
          <w:rFonts w:ascii="Garamond" w:hAnsi="Garamond"/>
          <w:sz w:val="24"/>
          <w:szCs w:val="24"/>
        </w:rPr>
        <w:t>në burgje.</w:t>
      </w:r>
    </w:p>
    <w:p w:rsidR="00F6091D" w:rsidRPr="002D0B45" w:rsidRDefault="0061694D" w:rsidP="00F6091D">
      <w:pPr>
        <w:pStyle w:val="Paragrafi"/>
        <w:rPr>
          <w:rFonts w:ascii="Garamond" w:hAnsi="Garamond"/>
          <w:sz w:val="24"/>
          <w:szCs w:val="24"/>
        </w:rPr>
      </w:pPr>
      <w:r w:rsidRPr="002D0B45">
        <w:rPr>
          <w:rFonts w:ascii="Garamond" w:hAnsi="Garamond"/>
          <w:sz w:val="24"/>
          <w:szCs w:val="24"/>
        </w:rPr>
        <w:t xml:space="preserve"> </w:t>
      </w:r>
    </w:p>
    <w:p w:rsidR="00CE24E1" w:rsidRPr="002D0B45" w:rsidRDefault="00CE24E1" w:rsidP="00CE24E1">
      <w:pPr>
        <w:pStyle w:val="NeniNr"/>
        <w:rPr>
          <w:rFonts w:ascii="Garamond" w:hAnsi="Garamond"/>
          <w:sz w:val="24"/>
          <w:szCs w:val="24"/>
        </w:rPr>
      </w:pPr>
      <w:r w:rsidRPr="002D0B45">
        <w:rPr>
          <w:rFonts w:ascii="Garamond" w:hAnsi="Garamond"/>
          <w:sz w:val="24"/>
          <w:szCs w:val="24"/>
        </w:rPr>
        <w:t>Neni 197/6</w:t>
      </w:r>
    </w:p>
    <w:p w:rsidR="00F6091D" w:rsidRPr="002D0B45" w:rsidRDefault="00F6091D" w:rsidP="00F6091D">
      <w:pPr>
        <w:pStyle w:val="NeniTitull"/>
        <w:rPr>
          <w:rFonts w:ascii="Garamond" w:hAnsi="Garamond"/>
          <w:sz w:val="24"/>
          <w:szCs w:val="24"/>
        </w:rPr>
      </w:pPr>
      <w:r w:rsidRPr="002D0B45">
        <w:rPr>
          <w:rFonts w:ascii="Garamond" w:hAnsi="Garamond"/>
          <w:sz w:val="24"/>
          <w:szCs w:val="24"/>
        </w:rPr>
        <w:t>Shërbimet minimale</w:t>
      </w:r>
    </w:p>
    <w:p w:rsidR="00F6091D" w:rsidRPr="002D0B45" w:rsidRDefault="003B0107" w:rsidP="00B72B8B">
      <w:pPr>
        <w:pStyle w:val="Paragrafi"/>
        <w:jc w:val="center"/>
        <w:rPr>
          <w:rFonts w:ascii="Garamond" w:hAnsi="Garamond"/>
          <w:i/>
          <w:sz w:val="24"/>
          <w:szCs w:val="24"/>
        </w:rPr>
      </w:pPr>
      <w:r>
        <w:rPr>
          <w:rFonts w:ascii="Garamond" w:hAnsi="Garamond"/>
          <w:i/>
          <w:sz w:val="24"/>
          <w:szCs w:val="24"/>
        </w:rPr>
        <w:t>(S</w:t>
      </w:r>
      <w:r w:rsidR="00F6091D" w:rsidRPr="002D0B45">
        <w:rPr>
          <w:rFonts w:ascii="Garamond" w:hAnsi="Garamond"/>
          <w:i/>
          <w:sz w:val="24"/>
          <w:szCs w:val="24"/>
        </w:rPr>
        <w:t>htuar me ligjin nr. 9125, dat</w:t>
      </w:r>
      <w:r w:rsidR="00606829" w:rsidRPr="002D0B45">
        <w:rPr>
          <w:rFonts w:ascii="Garamond" w:hAnsi="Garamond"/>
          <w:i/>
          <w:sz w:val="24"/>
          <w:szCs w:val="24"/>
        </w:rPr>
        <w:t>ë</w:t>
      </w:r>
      <w:r w:rsidR="00F6091D" w:rsidRPr="002D0B45">
        <w:rPr>
          <w:rFonts w:ascii="Garamond" w:hAnsi="Garamond"/>
          <w:i/>
          <w:sz w:val="24"/>
          <w:szCs w:val="24"/>
        </w:rPr>
        <w:t xml:space="preserve"> 29.7.2003</w:t>
      </w:r>
      <w:r>
        <w:rPr>
          <w:rFonts w:ascii="Garamond" w:hAnsi="Garamond"/>
          <w:i/>
          <w:sz w:val="24"/>
          <w:szCs w:val="24"/>
        </w:rPr>
        <w:t>; N</w:t>
      </w:r>
      <w:r w:rsidR="00B72B8B" w:rsidRPr="002D0B45">
        <w:rPr>
          <w:rFonts w:ascii="Garamond" w:hAnsi="Garamond"/>
          <w:i/>
          <w:sz w:val="24"/>
          <w:szCs w:val="24"/>
        </w:rPr>
        <w:t xml:space="preserve">dryshuar </w:t>
      </w:r>
      <w:r>
        <w:rPr>
          <w:rFonts w:ascii="Garamond" w:hAnsi="Garamond"/>
          <w:i/>
          <w:sz w:val="24"/>
          <w:szCs w:val="24"/>
        </w:rPr>
        <w:t>pika 2 dhe fjali në pikën 4 me l</w:t>
      </w:r>
      <w:r w:rsidR="00B72B8B" w:rsidRPr="002D0B45">
        <w:rPr>
          <w:rFonts w:ascii="Garamond" w:hAnsi="Garamond"/>
          <w:i/>
          <w:sz w:val="24"/>
          <w:szCs w:val="24"/>
        </w:rPr>
        <w:t>igjin nr. 136/2015, datë 5.12.2015)</w:t>
      </w:r>
    </w:p>
    <w:p w:rsidR="00F6091D" w:rsidRPr="002D0B45" w:rsidRDefault="00F6091D" w:rsidP="00F6091D">
      <w:pPr>
        <w:pStyle w:val="Paragrafi"/>
        <w:rPr>
          <w:rFonts w:ascii="Garamond" w:hAnsi="Garamond"/>
          <w:sz w:val="24"/>
          <w:szCs w:val="24"/>
        </w:rPr>
      </w:pPr>
    </w:p>
    <w:p w:rsidR="00F6091D" w:rsidRPr="002D0B45" w:rsidRDefault="00F6091D" w:rsidP="00F6091D">
      <w:pPr>
        <w:pStyle w:val="Paragrafi"/>
        <w:rPr>
          <w:rFonts w:ascii="Garamond" w:hAnsi="Garamond"/>
          <w:sz w:val="24"/>
          <w:szCs w:val="24"/>
        </w:rPr>
      </w:pPr>
      <w:r w:rsidRPr="002D0B45">
        <w:rPr>
          <w:rFonts w:ascii="Garamond" w:hAnsi="Garamond"/>
          <w:sz w:val="24"/>
          <w:szCs w:val="24"/>
        </w:rPr>
        <w:t>1. Greva nuk mund të ushtrohet nëse nuk sigurohet kryerja e shërbimit minimal.</w:t>
      </w:r>
    </w:p>
    <w:p w:rsidR="00B72B8B" w:rsidRPr="002D0B45" w:rsidRDefault="00B72B8B" w:rsidP="00F6091D">
      <w:pPr>
        <w:pStyle w:val="Paragrafi"/>
        <w:rPr>
          <w:rFonts w:ascii="Garamond" w:hAnsi="Garamond"/>
          <w:spacing w:val="-4"/>
          <w:sz w:val="24"/>
          <w:szCs w:val="24"/>
          <w:lang w:val="sq-AL"/>
        </w:rPr>
      </w:pPr>
      <w:r w:rsidRPr="002D0B45">
        <w:rPr>
          <w:rFonts w:ascii="Garamond" w:hAnsi="Garamond"/>
          <w:spacing w:val="-4"/>
          <w:sz w:val="24"/>
          <w:szCs w:val="24"/>
          <w:lang w:val="sq-AL"/>
        </w:rPr>
        <w:t>2. Shërbimet minimale mund të kërkohen në sektorët e furnizimit me ujë, të furnizimit me energji elektrike, si dhe në sektorët e shërbimeve të tjera, për plotësimin e nevojave të rëndësisë themelore të popullsisë, me qëllim që asaj t’i sigurohet plotësimi i këtyre nevojave.</w:t>
      </w:r>
    </w:p>
    <w:p w:rsidR="00F6091D" w:rsidRPr="002D0B45" w:rsidRDefault="00F6091D" w:rsidP="00F6091D">
      <w:pPr>
        <w:pStyle w:val="Paragrafi"/>
        <w:rPr>
          <w:rFonts w:ascii="Garamond" w:hAnsi="Garamond"/>
          <w:sz w:val="24"/>
          <w:szCs w:val="24"/>
        </w:rPr>
      </w:pPr>
      <w:r w:rsidRPr="002D0B45">
        <w:rPr>
          <w:rFonts w:ascii="Garamond" w:hAnsi="Garamond"/>
          <w:sz w:val="24"/>
          <w:szCs w:val="24"/>
        </w:rPr>
        <w:lastRenderedPageBreak/>
        <w:t>3. Për plotësimin e shërbimeve minimale, sindikatat duhet të përcaktojnë dhe të sigurojnë, gjatë zhvillimit të grevës, punonjësit e nevojshëm për ruajtjen dhe mirëmbajtjen e makinerive dhe të pajisjeve.</w:t>
      </w:r>
    </w:p>
    <w:p w:rsidR="00F6091D" w:rsidRPr="002D0B45" w:rsidRDefault="00F6091D" w:rsidP="00F6091D">
      <w:pPr>
        <w:pStyle w:val="Paragrafi"/>
        <w:rPr>
          <w:rFonts w:ascii="Garamond" w:hAnsi="Garamond"/>
          <w:sz w:val="24"/>
          <w:szCs w:val="24"/>
        </w:rPr>
      </w:pPr>
      <w:r w:rsidRPr="002D0B45">
        <w:rPr>
          <w:rFonts w:ascii="Garamond" w:hAnsi="Garamond"/>
          <w:sz w:val="24"/>
          <w:szCs w:val="24"/>
        </w:rPr>
        <w:t>4. Punonjësit e përmendur në pikën 3 caktohen me marrëveshje ndërmjet punëdhënësit dhe sindikatës</w:t>
      </w:r>
      <w:r w:rsidR="00293AE9">
        <w:rPr>
          <w:rFonts w:ascii="Garamond" w:hAnsi="Garamond"/>
          <w:sz w:val="24"/>
          <w:szCs w:val="24"/>
        </w:rPr>
        <w:t>,</w:t>
      </w:r>
      <w:r w:rsidRPr="002D0B45">
        <w:rPr>
          <w:rFonts w:ascii="Garamond" w:hAnsi="Garamond"/>
          <w:sz w:val="24"/>
          <w:szCs w:val="24"/>
        </w:rPr>
        <w:t xml:space="preserve"> ose sindikatave përkatëse të punëmarrësve. </w:t>
      </w:r>
      <w:r w:rsidR="00B72B8B" w:rsidRPr="002D0B45">
        <w:rPr>
          <w:rFonts w:ascii="Garamond" w:hAnsi="Garamond"/>
          <w:spacing w:val="-4"/>
          <w:sz w:val="24"/>
          <w:szCs w:val="24"/>
          <w:lang w:val="sq-AL"/>
        </w:rPr>
        <w:t>Kur palët nuk arrijnë të merren vesh për numrin dhe detyrat e punonjësve përkatës, për sigurimin e shërbimeve minimale, mosmarrëveshja zgjidhet, detyrimisht dhe përfundimisht, brenda 24 orëve, nga një arbitër i zgjedhur me short nga</w:t>
      </w:r>
      <w:r w:rsidR="00293AE9">
        <w:rPr>
          <w:rFonts w:ascii="Garamond" w:hAnsi="Garamond"/>
          <w:spacing w:val="-4"/>
          <w:sz w:val="24"/>
          <w:szCs w:val="24"/>
          <w:lang w:val="sq-AL"/>
        </w:rPr>
        <w:t xml:space="preserve"> gjykata, nga lista e arbitrave</w:t>
      </w:r>
      <w:r w:rsidR="00B72B8B" w:rsidRPr="002D0B45">
        <w:rPr>
          <w:rFonts w:ascii="Garamond" w:hAnsi="Garamond"/>
          <w:spacing w:val="-4"/>
          <w:sz w:val="24"/>
          <w:szCs w:val="24"/>
          <w:lang w:val="sq-AL"/>
        </w:rPr>
        <w:t xml:space="preserve"> në bazë të kërkesës së njërës palë.</w:t>
      </w:r>
      <w:r w:rsidR="00293AE9">
        <w:rPr>
          <w:rFonts w:ascii="Garamond" w:hAnsi="Garamond"/>
          <w:spacing w:val="-4"/>
          <w:sz w:val="24"/>
          <w:szCs w:val="24"/>
          <w:lang w:val="sq-AL"/>
        </w:rPr>
        <w:t xml:space="preserve"> </w:t>
      </w:r>
      <w:r w:rsidRPr="002D0B45">
        <w:rPr>
          <w:rFonts w:ascii="Garamond" w:hAnsi="Garamond"/>
          <w:sz w:val="24"/>
          <w:szCs w:val="24"/>
        </w:rPr>
        <w:t xml:space="preserve">Arbitri duhet të vendosë </w:t>
      </w:r>
      <w:proofErr w:type="gramStart"/>
      <w:r w:rsidRPr="002D0B45">
        <w:rPr>
          <w:rFonts w:ascii="Garamond" w:hAnsi="Garamond"/>
          <w:sz w:val="24"/>
          <w:szCs w:val="24"/>
        </w:rPr>
        <w:t>brenda</w:t>
      </w:r>
      <w:proofErr w:type="gramEnd"/>
      <w:r w:rsidRPr="002D0B45">
        <w:rPr>
          <w:rFonts w:ascii="Garamond" w:hAnsi="Garamond"/>
          <w:sz w:val="24"/>
          <w:szCs w:val="24"/>
        </w:rPr>
        <w:t xml:space="preserve"> 24 orëve nga çasti i caktimit të tij.</w:t>
      </w:r>
    </w:p>
    <w:p w:rsidR="00F6091D" w:rsidRPr="002D0B45" w:rsidRDefault="00F6091D" w:rsidP="00F6091D">
      <w:pPr>
        <w:pStyle w:val="Paragrafi"/>
        <w:rPr>
          <w:rFonts w:ascii="Garamond" w:hAnsi="Garamond"/>
          <w:sz w:val="24"/>
          <w:szCs w:val="24"/>
        </w:rPr>
      </w:pPr>
    </w:p>
    <w:p w:rsidR="00F6091D" w:rsidRPr="002D0B45" w:rsidRDefault="00F6091D" w:rsidP="00F6091D">
      <w:pPr>
        <w:pStyle w:val="NeniNr"/>
        <w:rPr>
          <w:rFonts w:ascii="Garamond" w:hAnsi="Garamond"/>
          <w:sz w:val="24"/>
          <w:szCs w:val="24"/>
        </w:rPr>
      </w:pPr>
      <w:r w:rsidRPr="002D0B45">
        <w:rPr>
          <w:rFonts w:ascii="Garamond" w:hAnsi="Garamond"/>
          <w:sz w:val="24"/>
          <w:szCs w:val="24"/>
        </w:rPr>
        <w:t>Neni 197/7</w:t>
      </w:r>
    </w:p>
    <w:p w:rsidR="005F305A" w:rsidRPr="002D0B45" w:rsidRDefault="005F305A" w:rsidP="005F305A">
      <w:pPr>
        <w:pStyle w:val="NeniTitull"/>
        <w:rPr>
          <w:rFonts w:ascii="Garamond" w:hAnsi="Garamond"/>
          <w:sz w:val="24"/>
          <w:szCs w:val="24"/>
        </w:rPr>
      </w:pPr>
      <w:r w:rsidRPr="002D0B45">
        <w:rPr>
          <w:rFonts w:ascii="Garamond" w:hAnsi="Garamond"/>
          <w:sz w:val="24"/>
          <w:szCs w:val="24"/>
        </w:rPr>
        <w:t>Greva e solidaritetit</w:t>
      </w:r>
    </w:p>
    <w:p w:rsidR="00F6091D" w:rsidRPr="002D0B45" w:rsidRDefault="003B0107" w:rsidP="005F305A">
      <w:pPr>
        <w:pStyle w:val="Paragrafi"/>
        <w:jc w:val="center"/>
        <w:rPr>
          <w:rFonts w:ascii="Garamond" w:hAnsi="Garamond"/>
          <w:i/>
          <w:sz w:val="24"/>
          <w:szCs w:val="24"/>
        </w:rPr>
      </w:pPr>
      <w:r>
        <w:rPr>
          <w:rFonts w:ascii="Garamond" w:hAnsi="Garamond"/>
          <w:i/>
          <w:sz w:val="24"/>
          <w:szCs w:val="24"/>
        </w:rPr>
        <w:t>(S</w:t>
      </w:r>
      <w:r w:rsidR="00F6091D" w:rsidRPr="002D0B45">
        <w:rPr>
          <w:rFonts w:ascii="Garamond" w:hAnsi="Garamond"/>
          <w:i/>
          <w:sz w:val="24"/>
          <w:szCs w:val="24"/>
        </w:rPr>
        <w:t>htuar me ligjin nr. 9125, dat</w:t>
      </w:r>
      <w:r w:rsidR="00606829" w:rsidRPr="002D0B45">
        <w:rPr>
          <w:rFonts w:ascii="Garamond" w:hAnsi="Garamond"/>
          <w:i/>
          <w:sz w:val="24"/>
          <w:szCs w:val="24"/>
        </w:rPr>
        <w:t>ë</w:t>
      </w:r>
      <w:r>
        <w:rPr>
          <w:rFonts w:ascii="Garamond" w:hAnsi="Garamond"/>
          <w:i/>
          <w:sz w:val="24"/>
          <w:szCs w:val="24"/>
        </w:rPr>
        <w:t xml:space="preserve"> 29.7.2003; Ndryshuar neni me l</w:t>
      </w:r>
      <w:r w:rsidR="005F305A" w:rsidRPr="002D0B45">
        <w:rPr>
          <w:rFonts w:ascii="Garamond" w:hAnsi="Garamond"/>
          <w:i/>
          <w:sz w:val="24"/>
          <w:szCs w:val="24"/>
        </w:rPr>
        <w:t>igjin nr. 136/2015, datë 5.12.2015)</w:t>
      </w:r>
    </w:p>
    <w:p w:rsidR="00F6091D" w:rsidRPr="002D0B45" w:rsidRDefault="00F6091D" w:rsidP="00F6091D">
      <w:pPr>
        <w:pStyle w:val="Paragrafi"/>
        <w:rPr>
          <w:rFonts w:ascii="Garamond" w:hAnsi="Garamond"/>
          <w:sz w:val="24"/>
          <w:szCs w:val="24"/>
        </w:rPr>
      </w:pPr>
    </w:p>
    <w:p w:rsidR="005F305A" w:rsidRPr="002D0B45" w:rsidRDefault="005F305A" w:rsidP="005F305A">
      <w:pPr>
        <w:pStyle w:val="Paragrafi"/>
        <w:rPr>
          <w:rFonts w:ascii="Garamond" w:hAnsi="Garamond"/>
          <w:spacing w:val="-4"/>
          <w:sz w:val="24"/>
          <w:szCs w:val="24"/>
          <w:lang w:val="sq-AL"/>
        </w:rPr>
      </w:pPr>
      <w:r w:rsidRPr="002D0B45">
        <w:rPr>
          <w:rFonts w:ascii="Garamond" w:hAnsi="Garamond"/>
          <w:spacing w:val="-4"/>
          <w:sz w:val="24"/>
          <w:szCs w:val="24"/>
          <w:lang w:val="sq-AL"/>
        </w:rPr>
        <w:t>Greva e solidaritetit është e ligjshme në rast se mbështet një grevë të ligjshme. Greva e solidaritetit duhet të ndërpritet menjëherë, nëse greva në të cilën mbështetet deklarohet e paligjshme me vendim gjykate dhe që nga ky moment edhe greva e solidaritetit konsiderohet e paligjshme.</w:t>
      </w:r>
    </w:p>
    <w:p w:rsidR="00F6091D" w:rsidRPr="002D0B45" w:rsidRDefault="005F305A" w:rsidP="005F305A">
      <w:pPr>
        <w:pStyle w:val="Paragrafi"/>
        <w:rPr>
          <w:rFonts w:ascii="Garamond" w:hAnsi="Garamond"/>
          <w:spacing w:val="-4"/>
          <w:sz w:val="24"/>
          <w:szCs w:val="24"/>
          <w:lang w:val="sq-AL"/>
        </w:rPr>
      </w:pPr>
      <w:r w:rsidRPr="002D0B45">
        <w:rPr>
          <w:rFonts w:ascii="Garamond" w:hAnsi="Garamond"/>
          <w:spacing w:val="-4"/>
          <w:sz w:val="24"/>
          <w:szCs w:val="24"/>
          <w:lang w:val="sq-AL"/>
        </w:rPr>
        <w:t>Përfaqësuesit e organizatës sindikale, para fillimit të grevës, i paraqesin, me shkrim, punëdhënësit njoftimin për fillimin e grevës, arsyet, vendin dhe kohën e fillimit të grevës. Greva e solidaritetit mund të fillojë jo më parë se dy ditë nga data e njoftimit.</w:t>
      </w:r>
    </w:p>
    <w:p w:rsidR="005F305A" w:rsidRPr="002D0B45" w:rsidRDefault="005F305A" w:rsidP="005F305A">
      <w:pPr>
        <w:pStyle w:val="Paragrafi"/>
        <w:tabs>
          <w:tab w:val="left" w:pos="6165"/>
        </w:tabs>
        <w:rPr>
          <w:rFonts w:ascii="Garamond" w:hAnsi="Garamond"/>
          <w:sz w:val="24"/>
          <w:szCs w:val="24"/>
        </w:rPr>
      </w:pPr>
    </w:p>
    <w:p w:rsidR="00F6091D" w:rsidRPr="00740AD4" w:rsidRDefault="00F6091D" w:rsidP="00F6091D">
      <w:pPr>
        <w:pStyle w:val="TitulliTitull"/>
        <w:rPr>
          <w:rFonts w:ascii="Garamond" w:hAnsi="Garamond"/>
          <w:sz w:val="24"/>
          <w:szCs w:val="24"/>
        </w:rPr>
      </w:pPr>
      <w:r w:rsidRPr="00740AD4">
        <w:rPr>
          <w:rFonts w:ascii="Garamond" w:hAnsi="Garamond"/>
          <w:sz w:val="24"/>
          <w:szCs w:val="24"/>
        </w:rPr>
        <w:t>Efektet e grevës</w:t>
      </w:r>
    </w:p>
    <w:p w:rsidR="00F6091D" w:rsidRPr="002D0B45" w:rsidRDefault="00F6091D" w:rsidP="00F6091D">
      <w:pPr>
        <w:pStyle w:val="Paragrafi"/>
        <w:rPr>
          <w:rFonts w:ascii="Garamond" w:hAnsi="Garamond"/>
          <w:sz w:val="24"/>
          <w:szCs w:val="24"/>
        </w:rPr>
      </w:pPr>
    </w:p>
    <w:p w:rsidR="00F6091D" w:rsidRPr="002D0B45" w:rsidRDefault="00F6091D" w:rsidP="00F6091D">
      <w:pPr>
        <w:pStyle w:val="NeniNr"/>
        <w:rPr>
          <w:rFonts w:ascii="Garamond" w:hAnsi="Garamond"/>
          <w:sz w:val="24"/>
          <w:szCs w:val="24"/>
        </w:rPr>
      </w:pPr>
      <w:r w:rsidRPr="002D0B45">
        <w:rPr>
          <w:rFonts w:ascii="Garamond" w:hAnsi="Garamond"/>
          <w:sz w:val="24"/>
          <w:szCs w:val="24"/>
        </w:rPr>
        <w:t>Neni 197/8</w:t>
      </w:r>
    </w:p>
    <w:p w:rsidR="007A2A3A" w:rsidRDefault="00F6091D" w:rsidP="007A2A3A">
      <w:pPr>
        <w:pStyle w:val="NeniTitull"/>
        <w:rPr>
          <w:rFonts w:ascii="Garamond" w:hAnsi="Garamond"/>
          <w:sz w:val="24"/>
          <w:szCs w:val="24"/>
        </w:rPr>
      </w:pPr>
      <w:r w:rsidRPr="002D0B45">
        <w:rPr>
          <w:rFonts w:ascii="Garamond" w:hAnsi="Garamond"/>
          <w:sz w:val="24"/>
          <w:szCs w:val="24"/>
        </w:rPr>
        <w:t>Efektet e grevës së ligjshme</w:t>
      </w:r>
    </w:p>
    <w:p w:rsidR="00F6091D" w:rsidRPr="007A2A3A" w:rsidRDefault="003B0107" w:rsidP="007A2A3A">
      <w:pPr>
        <w:pStyle w:val="NeniTitull"/>
        <w:rPr>
          <w:rFonts w:ascii="Garamond" w:hAnsi="Garamond"/>
          <w:b w:val="0"/>
          <w:i/>
          <w:sz w:val="24"/>
          <w:szCs w:val="24"/>
        </w:rPr>
      </w:pPr>
      <w:r w:rsidRPr="007A2A3A">
        <w:rPr>
          <w:rFonts w:ascii="Garamond" w:hAnsi="Garamond"/>
          <w:b w:val="0"/>
          <w:i/>
          <w:sz w:val="24"/>
          <w:szCs w:val="24"/>
        </w:rPr>
        <w:t>(S</w:t>
      </w:r>
      <w:r w:rsidR="00F6091D" w:rsidRPr="007A2A3A">
        <w:rPr>
          <w:rFonts w:ascii="Garamond" w:hAnsi="Garamond"/>
          <w:b w:val="0"/>
          <w:i/>
          <w:sz w:val="24"/>
          <w:szCs w:val="24"/>
        </w:rPr>
        <w:t>htuar me ligjin nr. 9125, dat</w:t>
      </w:r>
      <w:r w:rsidR="00606829" w:rsidRPr="007A2A3A">
        <w:rPr>
          <w:rFonts w:ascii="Garamond" w:hAnsi="Garamond"/>
          <w:b w:val="0"/>
          <w:i/>
          <w:sz w:val="24"/>
          <w:szCs w:val="24"/>
        </w:rPr>
        <w:t>ë</w:t>
      </w:r>
      <w:r w:rsidR="00F6091D" w:rsidRPr="007A2A3A">
        <w:rPr>
          <w:rFonts w:ascii="Garamond" w:hAnsi="Garamond"/>
          <w:b w:val="0"/>
          <w:i/>
          <w:sz w:val="24"/>
          <w:szCs w:val="24"/>
        </w:rPr>
        <w:t xml:space="preserve"> 29.7.2003)</w:t>
      </w:r>
    </w:p>
    <w:p w:rsidR="00F6091D" w:rsidRPr="002D0B45" w:rsidRDefault="00F6091D" w:rsidP="00F6091D">
      <w:pPr>
        <w:pStyle w:val="Paragrafi"/>
        <w:rPr>
          <w:rFonts w:ascii="Garamond" w:hAnsi="Garamond"/>
          <w:sz w:val="24"/>
          <w:szCs w:val="24"/>
        </w:rPr>
      </w:pPr>
    </w:p>
    <w:p w:rsidR="00F6091D" w:rsidRPr="002D0B45" w:rsidRDefault="00F6091D" w:rsidP="00F6091D">
      <w:pPr>
        <w:pStyle w:val="Paragrafi"/>
        <w:rPr>
          <w:rFonts w:ascii="Garamond" w:hAnsi="Garamond"/>
          <w:sz w:val="24"/>
          <w:szCs w:val="24"/>
        </w:rPr>
      </w:pPr>
      <w:r w:rsidRPr="002D0B45">
        <w:rPr>
          <w:rFonts w:ascii="Garamond" w:hAnsi="Garamond"/>
          <w:sz w:val="24"/>
          <w:szCs w:val="24"/>
        </w:rPr>
        <w:t>1. Gjatë zhvillimit të grevës pezullohen detyrimet dhe të drejtat, që rrjedhin nga kontrata e punës, duke përfshirë të drejtën e pagës dhe detyrimin e bindjes në punë.</w:t>
      </w:r>
    </w:p>
    <w:p w:rsidR="00F6091D" w:rsidRPr="002D0B45" w:rsidRDefault="00F6091D" w:rsidP="00F6091D">
      <w:pPr>
        <w:pStyle w:val="Paragrafi"/>
        <w:rPr>
          <w:rFonts w:ascii="Garamond" w:hAnsi="Garamond"/>
          <w:sz w:val="24"/>
          <w:szCs w:val="24"/>
        </w:rPr>
      </w:pPr>
      <w:r w:rsidRPr="002D0B45">
        <w:rPr>
          <w:rFonts w:ascii="Garamond" w:hAnsi="Garamond"/>
          <w:sz w:val="24"/>
          <w:szCs w:val="24"/>
        </w:rPr>
        <w:t>2. Dispozitat e pikës 1 nuk prekin të drejtat e parashikuara me ligj për përkujdesin shoqëror, aksidentet në punë dhe sëmundjet profesionale.</w:t>
      </w:r>
    </w:p>
    <w:p w:rsidR="00F6091D" w:rsidRPr="002D0B45" w:rsidRDefault="00F6091D" w:rsidP="00F6091D">
      <w:pPr>
        <w:pStyle w:val="Paragrafi"/>
        <w:rPr>
          <w:rFonts w:ascii="Garamond" w:hAnsi="Garamond"/>
          <w:sz w:val="24"/>
          <w:szCs w:val="24"/>
        </w:rPr>
      </w:pPr>
      <w:r w:rsidRPr="002D0B45">
        <w:rPr>
          <w:rFonts w:ascii="Garamond" w:hAnsi="Garamond"/>
          <w:sz w:val="24"/>
          <w:szCs w:val="24"/>
        </w:rPr>
        <w:t>3. Periudha e pezullimit nuk prek vjetërsinë në punë dhe efektet e saj.</w:t>
      </w:r>
    </w:p>
    <w:p w:rsidR="00F6091D" w:rsidRPr="002D0B45" w:rsidRDefault="00F6091D" w:rsidP="00F6091D">
      <w:pPr>
        <w:pStyle w:val="Paragrafi"/>
        <w:rPr>
          <w:rFonts w:ascii="Garamond" w:hAnsi="Garamond"/>
          <w:sz w:val="24"/>
          <w:szCs w:val="24"/>
        </w:rPr>
      </w:pPr>
      <w:r w:rsidRPr="002D0B45">
        <w:rPr>
          <w:rFonts w:ascii="Garamond" w:hAnsi="Garamond"/>
          <w:sz w:val="24"/>
          <w:szCs w:val="24"/>
        </w:rPr>
        <w:t>4. Pushimi nga puna për shkak të një greve të ligjshme është i pavlefshëm.</w:t>
      </w:r>
    </w:p>
    <w:p w:rsidR="00F6091D" w:rsidRDefault="00F6091D" w:rsidP="00F6091D">
      <w:pPr>
        <w:pStyle w:val="Paragrafi"/>
        <w:rPr>
          <w:rFonts w:ascii="Garamond" w:hAnsi="Garamond"/>
          <w:sz w:val="24"/>
          <w:szCs w:val="24"/>
        </w:rPr>
      </w:pPr>
      <w:proofErr w:type="gramStart"/>
      <w:r w:rsidRPr="002D0B45">
        <w:rPr>
          <w:rFonts w:ascii="Garamond" w:hAnsi="Garamond"/>
          <w:sz w:val="24"/>
          <w:szCs w:val="24"/>
        </w:rPr>
        <w:t>Kjo dispozitë nuk zbatohet kur punëmarrësi, gjatë grevës, kryen një akt që bie në kundërshtim me ligjin.</w:t>
      </w:r>
      <w:proofErr w:type="gramEnd"/>
    </w:p>
    <w:p w:rsidR="007309D0" w:rsidRPr="002D0B45" w:rsidRDefault="007309D0" w:rsidP="00F6091D">
      <w:pPr>
        <w:pStyle w:val="Paragrafi"/>
        <w:rPr>
          <w:rFonts w:ascii="Garamond" w:hAnsi="Garamond"/>
          <w:sz w:val="24"/>
          <w:szCs w:val="24"/>
        </w:rPr>
      </w:pPr>
    </w:p>
    <w:p w:rsidR="005F305A" w:rsidRPr="002D0B45" w:rsidRDefault="005F305A" w:rsidP="005F305A">
      <w:pPr>
        <w:pStyle w:val="NeniNr"/>
        <w:rPr>
          <w:rFonts w:ascii="Garamond" w:hAnsi="Garamond"/>
          <w:spacing w:val="-4"/>
          <w:sz w:val="24"/>
          <w:szCs w:val="24"/>
          <w:lang w:val="sq-AL"/>
        </w:rPr>
      </w:pPr>
      <w:r w:rsidRPr="002D0B45">
        <w:rPr>
          <w:rFonts w:ascii="Garamond" w:hAnsi="Garamond"/>
          <w:spacing w:val="-4"/>
          <w:sz w:val="24"/>
          <w:szCs w:val="24"/>
          <w:lang w:val="sq-AL"/>
        </w:rPr>
        <w:t>Neni 197/8/a</w:t>
      </w:r>
    </w:p>
    <w:p w:rsidR="005F305A" w:rsidRPr="002D0B45" w:rsidRDefault="005F305A" w:rsidP="005F305A">
      <w:pPr>
        <w:pStyle w:val="NeniNr"/>
        <w:rPr>
          <w:rFonts w:ascii="Garamond" w:hAnsi="Garamond"/>
          <w:spacing w:val="-4"/>
          <w:sz w:val="24"/>
          <w:szCs w:val="24"/>
          <w:lang w:val="sq-AL"/>
        </w:rPr>
      </w:pPr>
      <w:r w:rsidRPr="002D0B45">
        <w:rPr>
          <w:rFonts w:ascii="Garamond" w:hAnsi="Garamond"/>
          <w:b/>
          <w:spacing w:val="-4"/>
          <w:sz w:val="24"/>
          <w:szCs w:val="24"/>
          <w:lang w:val="sq-AL"/>
        </w:rPr>
        <w:t>Greva e përgjithshme</w:t>
      </w:r>
    </w:p>
    <w:p w:rsidR="005F305A" w:rsidRPr="002D0B45" w:rsidRDefault="003B0107" w:rsidP="005F305A">
      <w:pPr>
        <w:pStyle w:val="Paragrafi"/>
        <w:jc w:val="center"/>
        <w:rPr>
          <w:rFonts w:ascii="Garamond" w:hAnsi="Garamond"/>
          <w:i/>
          <w:sz w:val="24"/>
          <w:szCs w:val="24"/>
        </w:rPr>
      </w:pPr>
      <w:r>
        <w:rPr>
          <w:rFonts w:ascii="Garamond" w:hAnsi="Garamond"/>
          <w:i/>
          <w:sz w:val="24"/>
          <w:szCs w:val="24"/>
        </w:rPr>
        <w:t>(S</w:t>
      </w:r>
      <w:r w:rsidR="005F305A" w:rsidRPr="002D0B45">
        <w:rPr>
          <w:rFonts w:ascii="Garamond" w:hAnsi="Garamond"/>
          <w:i/>
          <w:sz w:val="24"/>
          <w:szCs w:val="24"/>
        </w:rPr>
        <w:t>h</w:t>
      </w:r>
      <w:r>
        <w:rPr>
          <w:rFonts w:ascii="Garamond" w:hAnsi="Garamond"/>
          <w:i/>
          <w:sz w:val="24"/>
          <w:szCs w:val="24"/>
        </w:rPr>
        <w:t>tuar neni me l</w:t>
      </w:r>
      <w:r w:rsidR="005F305A" w:rsidRPr="002D0B45">
        <w:rPr>
          <w:rFonts w:ascii="Garamond" w:hAnsi="Garamond"/>
          <w:i/>
          <w:sz w:val="24"/>
          <w:szCs w:val="24"/>
        </w:rPr>
        <w:t>igji</w:t>
      </w:r>
      <w:r w:rsidR="007309D0">
        <w:rPr>
          <w:rFonts w:ascii="Garamond" w:hAnsi="Garamond"/>
          <w:i/>
          <w:sz w:val="24"/>
          <w:szCs w:val="24"/>
        </w:rPr>
        <w:t>n nr. 136/2015, datë 5.12.2015)</w:t>
      </w:r>
    </w:p>
    <w:p w:rsidR="005F305A" w:rsidRPr="002D0B45" w:rsidRDefault="005F305A" w:rsidP="005F305A">
      <w:pPr>
        <w:pStyle w:val="Hapesira7"/>
        <w:rPr>
          <w:spacing w:val="-4"/>
          <w:sz w:val="24"/>
          <w:lang w:val="sq-AL"/>
        </w:rPr>
      </w:pPr>
    </w:p>
    <w:p w:rsidR="005F305A" w:rsidRPr="002D0B45" w:rsidRDefault="005F305A" w:rsidP="005F305A">
      <w:pPr>
        <w:pStyle w:val="Paragrafi"/>
        <w:rPr>
          <w:rFonts w:ascii="Garamond" w:hAnsi="Garamond"/>
          <w:spacing w:val="-4"/>
          <w:sz w:val="24"/>
          <w:szCs w:val="24"/>
          <w:lang w:val="sq-AL"/>
        </w:rPr>
      </w:pPr>
      <w:r w:rsidRPr="002D0B45">
        <w:rPr>
          <w:rFonts w:ascii="Garamond" w:hAnsi="Garamond"/>
          <w:spacing w:val="-4"/>
          <w:sz w:val="24"/>
          <w:szCs w:val="24"/>
          <w:lang w:val="sq-AL"/>
        </w:rPr>
        <w:t xml:space="preserve">Greva e përgjithshme, në nivel kombëtar ose </w:t>
      </w:r>
      <w:r w:rsidR="007309D0">
        <w:rPr>
          <w:rFonts w:ascii="Garamond" w:hAnsi="Garamond"/>
          <w:spacing w:val="-4"/>
          <w:sz w:val="24"/>
          <w:szCs w:val="24"/>
          <w:lang w:val="sq-AL"/>
        </w:rPr>
        <w:t>rajonal, është e ligjshme nëse:</w:t>
      </w:r>
    </w:p>
    <w:p w:rsidR="005F305A" w:rsidRPr="002D0B45" w:rsidRDefault="005F305A" w:rsidP="005F305A">
      <w:pPr>
        <w:pStyle w:val="Paragrafi"/>
        <w:rPr>
          <w:rFonts w:ascii="Garamond" w:hAnsi="Garamond"/>
          <w:spacing w:val="-4"/>
          <w:sz w:val="24"/>
          <w:szCs w:val="24"/>
          <w:lang w:val="sq-AL"/>
        </w:rPr>
      </w:pPr>
      <w:r w:rsidRPr="002D0B45">
        <w:rPr>
          <w:rFonts w:ascii="Garamond" w:hAnsi="Garamond"/>
          <w:spacing w:val="-4"/>
          <w:sz w:val="24"/>
          <w:szCs w:val="24"/>
          <w:lang w:val="sq-AL"/>
        </w:rPr>
        <w:t xml:space="preserve">a) nuk bie ndesh me përcaktimet e neneve 197/4, 197/5, 197/6, të këtij Kodi, dhe dispozitat e tjera ligjore në fuqi; dhe </w:t>
      </w:r>
    </w:p>
    <w:p w:rsidR="005F305A" w:rsidRPr="002D0B45" w:rsidRDefault="005F305A" w:rsidP="005F305A">
      <w:pPr>
        <w:pStyle w:val="Paragrafi"/>
        <w:rPr>
          <w:rFonts w:ascii="Garamond" w:hAnsi="Garamond"/>
          <w:sz w:val="24"/>
          <w:szCs w:val="24"/>
        </w:rPr>
      </w:pPr>
      <w:r w:rsidRPr="002D0B45">
        <w:rPr>
          <w:rFonts w:ascii="Garamond" w:hAnsi="Garamond"/>
          <w:spacing w:val="-4"/>
          <w:sz w:val="24"/>
          <w:szCs w:val="24"/>
          <w:lang w:val="sq-AL"/>
        </w:rPr>
        <w:t>b) ka për qëllim kundërshtimin e politikave dhe masave ekonomike e sociale të Qeverisë dhe/ose pushtetit vendor, të cilat kanë ndikim mbi interesat e punëmarrësve.</w:t>
      </w:r>
    </w:p>
    <w:p w:rsidR="00F6091D" w:rsidRPr="002D0B45" w:rsidRDefault="00F6091D" w:rsidP="005F305A">
      <w:pPr>
        <w:pStyle w:val="Paragrafi"/>
        <w:rPr>
          <w:rFonts w:ascii="Garamond" w:hAnsi="Garamond"/>
          <w:sz w:val="24"/>
          <w:szCs w:val="24"/>
        </w:rPr>
      </w:pPr>
    </w:p>
    <w:p w:rsidR="00F6091D" w:rsidRPr="002D0B45" w:rsidRDefault="00F6091D" w:rsidP="00F6091D">
      <w:pPr>
        <w:pStyle w:val="NeniNr"/>
        <w:rPr>
          <w:rFonts w:ascii="Garamond" w:hAnsi="Garamond"/>
          <w:sz w:val="24"/>
          <w:szCs w:val="24"/>
        </w:rPr>
      </w:pPr>
      <w:r w:rsidRPr="002D0B45">
        <w:rPr>
          <w:rFonts w:ascii="Garamond" w:hAnsi="Garamond"/>
          <w:sz w:val="24"/>
          <w:szCs w:val="24"/>
        </w:rPr>
        <w:t>Neni 197/9</w:t>
      </w:r>
    </w:p>
    <w:p w:rsidR="00F6091D" w:rsidRPr="002D0B45" w:rsidRDefault="00F6091D" w:rsidP="00F6091D">
      <w:pPr>
        <w:pStyle w:val="NeniTitull"/>
        <w:rPr>
          <w:rFonts w:ascii="Garamond" w:hAnsi="Garamond"/>
          <w:sz w:val="24"/>
          <w:szCs w:val="24"/>
        </w:rPr>
      </w:pPr>
      <w:r w:rsidRPr="002D0B45">
        <w:rPr>
          <w:rFonts w:ascii="Garamond" w:hAnsi="Garamond"/>
          <w:sz w:val="24"/>
          <w:szCs w:val="24"/>
        </w:rPr>
        <w:t>Efektet e grevës së paligjshme</w:t>
      </w:r>
    </w:p>
    <w:p w:rsidR="00F6091D" w:rsidRPr="002D0B45" w:rsidRDefault="003B0107" w:rsidP="00917B19">
      <w:pPr>
        <w:pStyle w:val="Paragrafi"/>
        <w:jc w:val="center"/>
        <w:rPr>
          <w:rFonts w:ascii="Garamond" w:hAnsi="Garamond"/>
          <w:i/>
          <w:sz w:val="24"/>
          <w:szCs w:val="24"/>
        </w:rPr>
      </w:pPr>
      <w:r>
        <w:rPr>
          <w:rFonts w:ascii="Garamond" w:hAnsi="Garamond"/>
          <w:i/>
          <w:sz w:val="24"/>
          <w:szCs w:val="24"/>
        </w:rPr>
        <w:t>(S</w:t>
      </w:r>
      <w:r w:rsidR="00F6091D" w:rsidRPr="002D0B45">
        <w:rPr>
          <w:rFonts w:ascii="Garamond" w:hAnsi="Garamond"/>
          <w:i/>
          <w:sz w:val="24"/>
          <w:szCs w:val="24"/>
        </w:rPr>
        <w:t>htuar me ligjin nr. 9125, dat</w:t>
      </w:r>
      <w:r w:rsidR="00606829" w:rsidRPr="002D0B45">
        <w:rPr>
          <w:rFonts w:ascii="Garamond" w:hAnsi="Garamond"/>
          <w:i/>
          <w:sz w:val="24"/>
          <w:szCs w:val="24"/>
        </w:rPr>
        <w:t>ë</w:t>
      </w:r>
      <w:r w:rsidR="00917B19" w:rsidRPr="002D0B45">
        <w:rPr>
          <w:rFonts w:ascii="Garamond" w:hAnsi="Garamond"/>
          <w:i/>
          <w:sz w:val="24"/>
          <w:szCs w:val="24"/>
        </w:rPr>
        <w:t xml:space="preserve"> 29.7.2</w:t>
      </w:r>
      <w:r>
        <w:rPr>
          <w:rFonts w:ascii="Garamond" w:hAnsi="Garamond"/>
          <w:i/>
          <w:sz w:val="24"/>
          <w:szCs w:val="24"/>
        </w:rPr>
        <w:t>003; Shtuar togfjalësh në pikën 1 me l</w:t>
      </w:r>
      <w:r w:rsidR="00917B19" w:rsidRPr="002D0B45">
        <w:rPr>
          <w:rFonts w:ascii="Garamond" w:hAnsi="Garamond"/>
          <w:i/>
          <w:sz w:val="24"/>
          <w:szCs w:val="24"/>
        </w:rPr>
        <w:t>igji</w:t>
      </w:r>
      <w:r w:rsidR="007309D0">
        <w:rPr>
          <w:rFonts w:ascii="Garamond" w:hAnsi="Garamond"/>
          <w:i/>
          <w:sz w:val="24"/>
          <w:szCs w:val="24"/>
        </w:rPr>
        <w:t>n nr. 136/2015, datë 5.12.2015)</w:t>
      </w:r>
    </w:p>
    <w:p w:rsidR="00F6091D" w:rsidRPr="002D0B45" w:rsidRDefault="00F6091D" w:rsidP="00F6091D">
      <w:pPr>
        <w:pStyle w:val="Paragrafi"/>
        <w:rPr>
          <w:rFonts w:ascii="Garamond" w:hAnsi="Garamond"/>
          <w:sz w:val="24"/>
          <w:szCs w:val="24"/>
        </w:rPr>
      </w:pPr>
    </w:p>
    <w:p w:rsidR="00F6091D" w:rsidRPr="002D0B45" w:rsidRDefault="00F6091D" w:rsidP="00F6091D">
      <w:pPr>
        <w:pStyle w:val="Paragrafi"/>
        <w:rPr>
          <w:rFonts w:ascii="Garamond" w:hAnsi="Garamond"/>
          <w:sz w:val="24"/>
          <w:szCs w:val="24"/>
        </w:rPr>
      </w:pPr>
      <w:r w:rsidRPr="002D0B45">
        <w:rPr>
          <w:rFonts w:ascii="Garamond" w:hAnsi="Garamond"/>
          <w:sz w:val="24"/>
          <w:szCs w:val="24"/>
        </w:rPr>
        <w:t>1. Kur greva nuk është e ligjshme,</w:t>
      </w:r>
      <w:r w:rsidR="00917B19" w:rsidRPr="002D0B45">
        <w:rPr>
          <w:rFonts w:ascii="Garamond" w:hAnsi="Garamond"/>
          <w:spacing w:val="-4"/>
          <w:sz w:val="24"/>
          <w:szCs w:val="24"/>
          <w:lang w:val="sq-AL"/>
        </w:rPr>
        <w:t xml:space="preserve"> sipas vendimit të gjykatës</w:t>
      </w:r>
      <w:r w:rsidR="00917B19" w:rsidRPr="002D0B45">
        <w:rPr>
          <w:rFonts w:ascii="Garamond" w:hAnsi="Garamond"/>
          <w:sz w:val="24"/>
          <w:szCs w:val="24"/>
        </w:rPr>
        <w:t xml:space="preserve">, </w:t>
      </w:r>
      <w:r w:rsidRPr="002D0B45">
        <w:rPr>
          <w:rFonts w:ascii="Garamond" w:hAnsi="Garamond"/>
          <w:sz w:val="24"/>
          <w:szCs w:val="24"/>
        </w:rPr>
        <w:t xml:space="preserve">punëdhënësi mund të ndërpresë marrëdhëniet e punës me grevistët. Ai ka të drejtë që ndaj punëmarrësve që nuk rifillojnë punën brenda tre ditëve, të zgjidhë kontratën e punës me efekt të menjëhershëm, si dhe t'u kërkojë atyre shlyerjen e dëmit të shkaktuar. </w:t>
      </w:r>
      <w:proofErr w:type="gramStart"/>
      <w:r w:rsidRPr="002D0B45">
        <w:rPr>
          <w:rFonts w:ascii="Garamond" w:hAnsi="Garamond"/>
          <w:sz w:val="24"/>
          <w:szCs w:val="24"/>
        </w:rPr>
        <w:t>Në këtë rast</w:t>
      </w:r>
      <w:r w:rsidR="007309D0">
        <w:rPr>
          <w:rFonts w:ascii="Garamond" w:hAnsi="Garamond"/>
          <w:sz w:val="24"/>
          <w:szCs w:val="24"/>
        </w:rPr>
        <w:t>,</w:t>
      </w:r>
      <w:r w:rsidRPr="002D0B45">
        <w:rPr>
          <w:rFonts w:ascii="Garamond" w:hAnsi="Garamond"/>
          <w:sz w:val="24"/>
          <w:szCs w:val="24"/>
        </w:rPr>
        <w:t xml:space="preserve"> nuk zbatohen dispozitat për procedurat e pushimit nga puna.</w:t>
      </w:r>
      <w:proofErr w:type="gramEnd"/>
    </w:p>
    <w:p w:rsidR="00F6091D" w:rsidRPr="002D0B45" w:rsidRDefault="00F6091D" w:rsidP="00F6091D">
      <w:pPr>
        <w:pStyle w:val="Paragrafi"/>
        <w:rPr>
          <w:rFonts w:ascii="Garamond" w:hAnsi="Garamond"/>
          <w:sz w:val="24"/>
          <w:szCs w:val="24"/>
        </w:rPr>
      </w:pPr>
      <w:r w:rsidRPr="002D0B45">
        <w:rPr>
          <w:rFonts w:ascii="Garamond" w:hAnsi="Garamond"/>
          <w:sz w:val="24"/>
          <w:szCs w:val="24"/>
        </w:rPr>
        <w:t>2. Kërkesa për dëmshpërblim mund të drejtohet edhe kundër sindikatës që organizon grevën.</w:t>
      </w:r>
    </w:p>
    <w:p w:rsidR="00F6091D" w:rsidRPr="002D0B45" w:rsidRDefault="00F6091D" w:rsidP="00F6091D">
      <w:pPr>
        <w:pStyle w:val="Paragrafi"/>
        <w:rPr>
          <w:rFonts w:ascii="Garamond" w:hAnsi="Garamond"/>
          <w:sz w:val="24"/>
          <w:szCs w:val="24"/>
        </w:rPr>
      </w:pPr>
      <w:r w:rsidRPr="002D0B45">
        <w:rPr>
          <w:rFonts w:ascii="Garamond" w:hAnsi="Garamond"/>
          <w:sz w:val="24"/>
          <w:szCs w:val="24"/>
        </w:rPr>
        <w:t>3. Kur greva shoqërohet me veprime të paligjshme, palët i drejtohen gjykatës, e cila përcakton përgjegjësitë e palëve, veprimet që ato duhet të kryejnë, cakton dëmin e shkaktuar dhe detyrimet e palës që duhet të zhdëmtojë.</w:t>
      </w:r>
    </w:p>
    <w:p w:rsidR="00F6091D" w:rsidRPr="002D0B45" w:rsidRDefault="00F6091D" w:rsidP="00F6091D">
      <w:pPr>
        <w:pStyle w:val="Paragrafi"/>
        <w:rPr>
          <w:rFonts w:ascii="Garamond" w:hAnsi="Garamond"/>
          <w:sz w:val="24"/>
          <w:szCs w:val="24"/>
        </w:rPr>
      </w:pPr>
      <w:r w:rsidRPr="002D0B45">
        <w:rPr>
          <w:rFonts w:ascii="Garamond" w:hAnsi="Garamond"/>
          <w:sz w:val="24"/>
          <w:szCs w:val="24"/>
        </w:rPr>
        <w:t>4. Nëse rrethanat e lejojnë, gjykata mund të vendosë rifillimin e punës.</w:t>
      </w:r>
    </w:p>
    <w:p w:rsidR="00F6091D" w:rsidRPr="002D0B45" w:rsidRDefault="00F6091D" w:rsidP="00F6091D">
      <w:pPr>
        <w:pStyle w:val="Paragrafi"/>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197/l0</w:t>
      </w:r>
    </w:p>
    <w:p w:rsidR="00F6091D" w:rsidRPr="002D0B45" w:rsidRDefault="00F6091D" w:rsidP="00F6091D">
      <w:pPr>
        <w:pStyle w:val="NeniTitull"/>
        <w:rPr>
          <w:rFonts w:ascii="Garamond" w:hAnsi="Garamond"/>
          <w:sz w:val="24"/>
          <w:szCs w:val="24"/>
        </w:rPr>
      </w:pPr>
      <w:r w:rsidRPr="002D0B45">
        <w:rPr>
          <w:rFonts w:ascii="Garamond" w:hAnsi="Garamond"/>
          <w:sz w:val="24"/>
          <w:szCs w:val="24"/>
        </w:rPr>
        <w:t>Përfundimi i grevës</w:t>
      </w:r>
    </w:p>
    <w:p w:rsidR="00F6091D" w:rsidRPr="002D0B45" w:rsidRDefault="003B0107" w:rsidP="00F6091D">
      <w:pPr>
        <w:pStyle w:val="Paragrafi"/>
        <w:jc w:val="center"/>
        <w:rPr>
          <w:rFonts w:ascii="Garamond" w:hAnsi="Garamond"/>
          <w:i/>
          <w:sz w:val="24"/>
          <w:szCs w:val="24"/>
        </w:rPr>
      </w:pPr>
      <w:r>
        <w:rPr>
          <w:rFonts w:ascii="Garamond" w:hAnsi="Garamond"/>
          <w:i/>
          <w:sz w:val="24"/>
          <w:szCs w:val="24"/>
        </w:rPr>
        <w:t>(S</w:t>
      </w:r>
      <w:r w:rsidR="00F6091D" w:rsidRPr="002D0B45">
        <w:rPr>
          <w:rFonts w:ascii="Garamond" w:hAnsi="Garamond"/>
          <w:i/>
          <w:sz w:val="24"/>
          <w:szCs w:val="24"/>
        </w:rPr>
        <w:t>htuar me ligjin nr. 9125, dat</w:t>
      </w:r>
      <w:r w:rsidR="00606829" w:rsidRPr="002D0B45">
        <w:rPr>
          <w:rFonts w:ascii="Garamond" w:hAnsi="Garamond"/>
          <w:i/>
          <w:sz w:val="24"/>
          <w:szCs w:val="24"/>
        </w:rPr>
        <w:t>ë</w:t>
      </w:r>
      <w:r w:rsidR="00F6091D" w:rsidRPr="002D0B45">
        <w:rPr>
          <w:rFonts w:ascii="Garamond" w:hAnsi="Garamond"/>
          <w:i/>
          <w:sz w:val="24"/>
          <w:szCs w:val="24"/>
        </w:rPr>
        <w:t xml:space="preserve"> 29.7.2003)</w:t>
      </w:r>
    </w:p>
    <w:p w:rsidR="00F6091D" w:rsidRPr="002D0B45" w:rsidRDefault="00F6091D" w:rsidP="00F6091D">
      <w:pPr>
        <w:pStyle w:val="Paragrafi"/>
        <w:rPr>
          <w:rFonts w:ascii="Garamond" w:hAnsi="Garamond"/>
          <w:sz w:val="24"/>
          <w:szCs w:val="24"/>
        </w:rPr>
      </w:pPr>
    </w:p>
    <w:p w:rsidR="00F6091D" w:rsidRPr="002D0B45" w:rsidRDefault="00F6091D" w:rsidP="00F6091D">
      <w:pPr>
        <w:pStyle w:val="Paragrafi"/>
        <w:rPr>
          <w:rFonts w:ascii="Garamond" w:hAnsi="Garamond"/>
          <w:sz w:val="24"/>
          <w:szCs w:val="24"/>
        </w:rPr>
      </w:pPr>
      <w:r w:rsidRPr="002D0B45">
        <w:rPr>
          <w:rFonts w:ascii="Garamond" w:hAnsi="Garamond"/>
          <w:sz w:val="24"/>
          <w:szCs w:val="24"/>
        </w:rPr>
        <w:t>Greva përfundon kur palët arrijnë një marrëveshje</w:t>
      </w:r>
      <w:r w:rsidR="007309D0">
        <w:rPr>
          <w:rFonts w:ascii="Garamond" w:hAnsi="Garamond"/>
          <w:sz w:val="24"/>
          <w:szCs w:val="24"/>
        </w:rPr>
        <w:t>,</w:t>
      </w:r>
      <w:r w:rsidRPr="002D0B45">
        <w:rPr>
          <w:rFonts w:ascii="Garamond" w:hAnsi="Garamond"/>
          <w:sz w:val="24"/>
          <w:szCs w:val="24"/>
        </w:rPr>
        <w:t xml:space="preserve"> ose kur sindikata, që e ka shpallur atë, vendos ndërprerjen e saj.</w:t>
      </w:r>
    </w:p>
    <w:p w:rsidR="009130C1" w:rsidRPr="002D0B45" w:rsidRDefault="009130C1" w:rsidP="009130C1">
      <w:pPr>
        <w:pStyle w:val="Paragrafi"/>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198</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E drejta për grevë</w:t>
      </w:r>
    </w:p>
    <w:p w:rsidR="001B3587" w:rsidRPr="002D0B45" w:rsidRDefault="003B0107" w:rsidP="00DA28CB">
      <w:pPr>
        <w:pStyle w:val="Paragrafi"/>
        <w:ind w:firstLine="0"/>
        <w:jc w:val="center"/>
        <w:rPr>
          <w:rFonts w:ascii="Garamond" w:hAnsi="Garamond"/>
          <w:i/>
          <w:sz w:val="24"/>
          <w:szCs w:val="24"/>
        </w:rPr>
      </w:pPr>
      <w:r>
        <w:rPr>
          <w:rFonts w:ascii="Garamond" w:hAnsi="Garamond"/>
          <w:i/>
          <w:sz w:val="24"/>
          <w:szCs w:val="24"/>
        </w:rPr>
        <w:t>(Shfuqizuar me l</w:t>
      </w:r>
      <w:r w:rsidR="00DA28CB" w:rsidRPr="002D0B45">
        <w:rPr>
          <w:rFonts w:ascii="Garamond" w:hAnsi="Garamond"/>
          <w:i/>
          <w:sz w:val="24"/>
          <w:szCs w:val="24"/>
        </w:rPr>
        <w:t>igjin nr. 9125, datë 29.7.2003)</w:t>
      </w:r>
    </w:p>
    <w:p w:rsidR="00DA28CB" w:rsidRPr="002D0B45" w:rsidRDefault="00DA28CB" w:rsidP="00DA28CB">
      <w:pPr>
        <w:pStyle w:val="Paragrafi"/>
        <w:ind w:firstLine="0"/>
        <w:jc w:val="center"/>
        <w:rPr>
          <w:rFonts w:ascii="Garamond" w:hAnsi="Garamond"/>
          <w:sz w:val="24"/>
          <w:szCs w:val="24"/>
        </w:rPr>
      </w:pPr>
    </w:p>
    <w:p w:rsidR="001B3587" w:rsidRPr="00056B1B" w:rsidRDefault="001B3587" w:rsidP="001B3587">
      <w:pPr>
        <w:pStyle w:val="KreuTitull"/>
        <w:rPr>
          <w:rFonts w:ascii="Garamond" w:hAnsi="Garamond"/>
          <w:sz w:val="24"/>
          <w:szCs w:val="24"/>
        </w:rPr>
      </w:pPr>
      <w:r w:rsidRPr="00056B1B">
        <w:rPr>
          <w:rFonts w:ascii="Garamond" w:hAnsi="Garamond"/>
          <w:sz w:val="24"/>
          <w:szCs w:val="24"/>
        </w:rPr>
        <w:t>ADMINISTRATA E PUNËS</w:t>
      </w:r>
    </w:p>
    <w:p w:rsidR="001B3587" w:rsidRPr="002D0B45" w:rsidRDefault="001B3587" w:rsidP="001B3587">
      <w:pPr>
        <w:pStyle w:val="KreuNr"/>
        <w:rPr>
          <w:rFonts w:ascii="Garamond" w:hAnsi="Garamond"/>
          <w:sz w:val="24"/>
          <w:szCs w:val="24"/>
        </w:rPr>
      </w:pPr>
      <w:r w:rsidRPr="002D0B45">
        <w:rPr>
          <w:rFonts w:ascii="Garamond" w:hAnsi="Garamond"/>
          <w:sz w:val="24"/>
          <w:szCs w:val="24"/>
        </w:rPr>
        <w:t>KREU XVIII</w:t>
      </w:r>
    </w:p>
    <w:p w:rsidR="001B3587" w:rsidRPr="002D0B45" w:rsidRDefault="001B3587" w:rsidP="001B3587">
      <w:pPr>
        <w:pStyle w:val="Paragrafi"/>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199</w:t>
      </w:r>
    </w:p>
    <w:p w:rsidR="006C5B68" w:rsidRPr="002D0B45" w:rsidRDefault="0003131D" w:rsidP="001B3587">
      <w:pPr>
        <w:pStyle w:val="NeniNr"/>
        <w:rPr>
          <w:rFonts w:ascii="Garamond" w:hAnsi="Garamond"/>
          <w:b/>
          <w:sz w:val="24"/>
          <w:szCs w:val="24"/>
        </w:rPr>
      </w:pPr>
      <w:r w:rsidRPr="002D0B45">
        <w:rPr>
          <w:rFonts w:ascii="Garamond" w:eastAsia="Calibri" w:hAnsi="Garamond"/>
          <w:b/>
          <w:spacing w:val="-4"/>
          <w:sz w:val="24"/>
          <w:szCs w:val="24"/>
          <w:lang w:val="sq-AL"/>
        </w:rPr>
        <w:t>Ministria përgjegjëse për punën</w:t>
      </w:r>
      <w:r w:rsidRPr="002D0B45">
        <w:rPr>
          <w:rFonts w:ascii="Garamond" w:hAnsi="Garamond"/>
          <w:b/>
          <w:sz w:val="24"/>
          <w:szCs w:val="24"/>
        </w:rPr>
        <w:t xml:space="preserve"> </w:t>
      </w:r>
    </w:p>
    <w:p w:rsidR="001B3587" w:rsidRPr="002D0B45" w:rsidRDefault="003B0107" w:rsidP="001B3587">
      <w:pPr>
        <w:pStyle w:val="Paragrafi"/>
        <w:rPr>
          <w:rFonts w:ascii="Garamond" w:hAnsi="Garamond"/>
          <w:i/>
          <w:sz w:val="24"/>
          <w:szCs w:val="24"/>
        </w:rPr>
      </w:pPr>
      <w:r>
        <w:rPr>
          <w:rFonts w:ascii="Garamond" w:hAnsi="Garamond"/>
          <w:i/>
          <w:sz w:val="24"/>
          <w:szCs w:val="24"/>
        </w:rPr>
        <w:t>(N</w:t>
      </w:r>
      <w:r w:rsidR="006C5B68" w:rsidRPr="002D0B45">
        <w:rPr>
          <w:rFonts w:ascii="Garamond" w:hAnsi="Garamond"/>
          <w:i/>
          <w:sz w:val="24"/>
          <w:szCs w:val="24"/>
        </w:rPr>
        <w:t>dryshuar titulli dhe togfjal</w:t>
      </w:r>
      <w:r w:rsidR="00606829" w:rsidRPr="002D0B45">
        <w:rPr>
          <w:rFonts w:ascii="Garamond" w:hAnsi="Garamond"/>
          <w:i/>
          <w:sz w:val="24"/>
          <w:szCs w:val="24"/>
        </w:rPr>
        <w:t>ë</w:t>
      </w:r>
      <w:r w:rsidR="006C5B68" w:rsidRPr="002D0B45">
        <w:rPr>
          <w:rFonts w:ascii="Garamond" w:hAnsi="Garamond"/>
          <w:i/>
          <w:sz w:val="24"/>
          <w:szCs w:val="24"/>
        </w:rPr>
        <w:t>sh n</w:t>
      </w:r>
      <w:r w:rsidR="00606829" w:rsidRPr="002D0B45">
        <w:rPr>
          <w:rFonts w:ascii="Garamond" w:hAnsi="Garamond"/>
          <w:i/>
          <w:sz w:val="24"/>
          <w:szCs w:val="24"/>
        </w:rPr>
        <w:t>ë</w:t>
      </w:r>
      <w:r w:rsidR="006C5B68" w:rsidRPr="002D0B45">
        <w:rPr>
          <w:rFonts w:ascii="Garamond" w:hAnsi="Garamond"/>
          <w:i/>
          <w:sz w:val="24"/>
          <w:szCs w:val="24"/>
        </w:rPr>
        <w:t xml:space="preserve"> pik</w:t>
      </w:r>
      <w:r w:rsidR="00606829" w:rsidRPr="002D0B45">
        <w:rPr>
          <w:rFonts w:ascii="Garamond" w:hAnsi="Garamond"/>
          <w:i/>
          <w:sz w:val="24"/>
          <w:szCs w:val="24"/>
        </w:rPr>
        <w:t>ë</w:t>
      </w:r>
      <w:r w:rsidR="006C5B68" w:rsidRPr="002D0B45">
        <w:rPr>
          <w:rFonts w:ascii="Garamond" w:hAnsi="Garamond"/>
          <w:i/>
          <w:sz w:val="24"/>
          <w:szCs w:val="24"/>
        </w:rPr>
        <w:t>n 1, 2 dhe 3 me ligjin nr. 9125, dat</w:t>
      </w:r>
      <w:r w:rsidR="00606829" w:rsidRPr="002D0B45">
        <w:rPr>
          <w:rFonts w:ascii="Garamond" w:hAnsi="Garamond"/>
          <w:i/>
          <w:sz w:val="24"/>
          <w:szCs w:val="24"/>
        </w:rPr>
        <w:t>ë</w:t>
      </w:r>
      <w:r w:rsidR="006C5B68" w:rsidRPr="002D0B45">
        <w:rPr>
          <w:rFonts w:ascii="Garamond" w:hAnsi="Garamond"/>
          <w:i/>
          <w:sz w:val="24"/>
          <w:szCs w:val="24"/>
        </w:rPr>
        <w:t xml:space="preserve"> 29.7.2003)</w:t>
      </w:r>
    </w:p>
    <w:p w:rsidR="006C5B68" w:rsidRPr="002D0B45" w:rsidRDefault="006C5B68"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E24E1" w:rsidRPr="002D0B45">
        <w:rPr>
          <w:rFonts w:ascii="Garamond" w:hAnsi="Garamond"/>
          <w:sz w:val="24"/>
          <w:szCs w:val="24"/>
        </w:rPr>
        <w:t>.</w:t>
      </w:r>
      <w:r w:rsidRPr="002D0B45">
        <w:rPr>
          <w:rFonts w:ascii="Garamond" w:hAnsi="Garamond"/>
          <w:sz w:val="24"/>
          <w:szCs w:val="24"/>
        </w:rPr>
        <w:t xml:space="preserve"> </w:t>
      </w:r>
      <w:r w:rsidR="0003131D" w:rsidRPr="002D0B45">
        <w:rPr>
          <w:rFonts w:ascii="Garamond" w:hAnsi="Garamond"/>
          <w:spacing w:val="-4"/>
          <w:sz w:val="24"/>
          <w:szCs w:val="24"/>
          <w:lang w:val="sq-AL"/>
        </w:rPr>
        <w:t>Ministri përgjegjës për punën</w:t>
      </w:r>
      <w:r w:rsidR="0003131D" w:rsidRPr="002D0B45">
        <w:rPr>
          <w:rFonts w:ascii="Garamond" w:hAnsi="Garamond"/>
          <w:sz w:val="24"/>
          <w:szCs w:val="24"/>
        </w:rPr>
        <w:t xml:space="preserve"> </w:t>
      </w:r>
      <w:r w:rsidRPr="002D0B45">
        <w:rPr>
          <w:rFonts w:ascii="Garamond" w:hAnsi="Garamond"/>
          <w:sz w:val="24"/>
          <w:szCs w:val="24"/>
        </w:rPr>
        <w:t>është organi administrativ përgjegjës për administratën e punës.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CE24E1" w:rsidRPr="002D0B45">
        <w:rPr>
          <w:rFonts w:ascii="Garamond" w:hAnsi="Garamond"/>
          <w:sz w:val="24"/>
          <w:szCs w:val="24"/>
        </w:rPr>
        <w:t>.</w:t>
      </w:r>
      <w:r w:rsidRPr="002D0B45">
        <w:rPr>
          <w:rFonts w:ascii="Garamond" w:hAnsi="Garamond"/>
          <w:sz w:val="24"/>
          <w:szCs w:val="24"/>
        </w:rPr>
        <w:t xml:space="preserve"> </w:t>
      </w:r>
      <w:r w:rsidR="0003131D" w:rsidRPr="002D0B45">
        <w:rPr>
          <w:rFonts w:ascii="Garamond" w:hAnsi="Garamond"/>
          <w:spacing w:val="-4"/>
          <w:sz w:val="24"/>
          <w:szCs w:val="24"/>
          <w:lang w:val="sq-AL"/>
        </w:rPr>
        <w:t>Ministri përgjegjës për punën</w:t>
      </w:r>
      <w:r w:rsidR="0003131D" w:rsidRPr="002D0B45">
        <w:rPr>
          <w:rFonts w:ascii="Garamond" w:hAnsi="Garamond"/>
          <w:sz w:val="24"/>
          <w:szCs w:val="24"/>
        </w:rPr>
        <w:t xml:space="preserve"> </w:t>
      </w:r>
      <w:r w:rsidRPr="002D0B45">
        <w:rPr>
          <w:rFonts w:ascii="Garamond" w:hAnsi="Garamond"/>
          <w:sz w:val="24"/>
          <w:szCs w:val="24"/>
        </w:rPr>
        <w:t>është organi administrativ kompetent për përgatitjen e zbatimin e legjislacionit dhe politikës së punës.</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CE24E1" w:rsidRPr="002D0B45">
        <w:rPr>
          <w:rFonts w:ascii="Garamond" w:hAnsi="Garamond"/>
          <w:sz w:val="24"/>
          <w:szCs w:val="24"/>
        </w:rPr>
        <w:t>.</w:t>
      </w:r>
      <w:r w:rsidRPr="002D0B45">
        <w:rPr>
          <w:rFonts w:ascii="Garamond" w:hAnsi="Garamond"/>
          <w:sz w:val="24"/>
          <w:szCs w:val="24"/>
        </w:rPr>
        <w:t xml:space="preserve"> </w:t>
      </w:r>
      <w:r w:rsidR="0003131D" w:rsidRPr="002D0B45">
        <w:rPr>
          <w:rFonts w:ascii="Garamond" w:hAnsi="Garamond"/>
          <w:spacing w:val="-4"/>
          <w:sz w:val="24"/>
          <w:szCs w:val="24"/>
          <w:lang w:val="sq-AL"/>
        </w:rPr>
        <w:t>Ministri përgjegjës për punën</w:t>
      </w:r>
      <w:r w:rsidR="00792B25" w:rsidRPr="002D0B45">
        <w:rPr>
          <w:rFonts w:ascii="Garamond" w:hAnsi="Garamond"/>
          <w:sz w:val="24"/>
          <w:szCs w:val="24"/>
        </w:rPr>
        <w:t xml:space="preserve"> </w:t>
      </w:r>
      <w:r w:rsidRPr="002D0B45">
        <w:rPr>
          <w:rFonts w:ascii="Garamond" w:hAnsi="Garamond"/>
          <w:sz w:val="24"/>
          <w:szCs w:val="24"/>
        </w:rPr>
        <w:t>realizon përfaqësimin e shtetit në fushën e marrëdhënieve ndërkombëtare të punës.</w:t>
      </w:r>
    </w:p>
    <w:p w:rsidR="001B3587" w:rsidRPr="002D0B45" w:rsidRDefault="001B3587" w:rsidP="001B3587">
      <w:pPr>
        <w:pStyle w:val="Paragrafi"/>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200</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Këshilli kombëtar i punës</w:t>
      </w:r>
    </w:p>
    <w:p w:rsidR="00590912" w:rsidRPr="002D0B45" w:rsidRDefault="003B0107" w:rsidP="00590912">
      <w:pPr>
        <w:pStyle w:val="Paragrafi"/>
        <w:jc w:val="center"/>
        <w:rPr>
          <w:rFonts w:ascii="Garamond" w:hAnsi="Garamond"/>
          <w:i/>
          <w:sz w:val="24"/>
          <w:szCs w:val="24"/>
        </w:rPr>
      </w:pPr>
      <w:r>
        <w:rPr>
          <w:rFonts w:ascii="Garamond" w:hAnsi="Garamond"/>
          <w:i/>
          <w:sz w:val="24"/>
          <w:szCs w:val="24"/>
        </w:rPr>
        <w:t>(N</w:t>
      </w:r>
      <w:r w:rsidR="00590912" w:rsidRPr="002D0B45">
        <w:rPr>
          <w:rFonts w:ascii="Garamond" w:hAnsi="Garamond"/>
          <w:i/>
          <w:sz w:val="24"/>
          <w:szCs w:val="24"/>
        </w:rPr>
        <w:t>dryshuar fjal</w:t>
      </w:r>
      <w:r w:rsidR="0077019E" w:rsidRPr="002D0B45">
        <w:rPr>
          <w:rFonts w:ascii="Garamond" w:hAnsi="Garamond"/>
          <w:i/>
          <w:sz w:val="24"/>
          <w:szCs w:val="24"/>
        </w:rPr>
        <w:t>ë</w:t>
      </w:r>
      <w:r w:rsidR="00590912" w:rsidRPr="002D0B45">
        <w:rPr>
          <w:rFonts w:ascii="Garamond" w:hAnsi="Garamond"/>
          <w:i/>
          <w:sz w:val="24"/>
          <w:szCs w:val="24"/>
        </w:rPr>
        <w:t xml:space="preserve"> n</w:t>
      </w:r>
      <w:r w:rsidR="0077019E" w:rsidRPr="002D0B45">
        <w:rPr>
          <w:rFonts w:ascii="Garamond" w:hAnsi="Garamond"/>
          <w:i/>
          <w:sz w:val="24"/>
          <w:szCs w:val="24"/>
        </w:rPr>
        <w:t>ë</w:t>
      </w:r>
      <w:r w:rsidR="00590912" w:rsidRPr="002D0B45">
        <w:rPr>
          <w:rFonts w:ascii="Garamond" w:hAnsi="Garamond"/>
          <w:i/>
          <w:sz w:val="24"/>
          <w:szCs w:val="24"/>
        </w:rPr>
        <w:t xml:space="preserve"> pik</w:t>
      </w:r>
      <w:r w:rsidR="0077019E" w:rsidRPr="002D0B45">
        <w:rPr>
          <w:rFonts w:ascii="Garamond" w:hAnsi="Garamond"/>
          <w:i/>
          <w:sz w:val="24"/>
          <w:szCs w:val="24"/>
        </w:rPr>
        <w:t>ë</w:t>
      </w:r>
      <w:r w:rsidR="00590912" w:rsidRPr="002D0B45">
        <w:rPr>
          <w:rFonts w:ascii="Garamond" w:hAnsi="Garamond"/>
          <w:i/>
          <w:sz w:val="24"/>
          <w:szCs w:val="24"/>
        </w:rPr>
        <w:t>n 4 me ligjin nr. 8085, dat</w:t>
      </w:r>
      <w:r w:rsidR="0077019E" w:rsidRPr="002D0B45">
        <w:rPr>
          <w:rFonts w:ascii="Garamond" w:hAnsi="Garamond"/>
          <w:i/>
          <w:sz w:val="24"/>
          <w:szCs w:val="24"/>
        </w:rPr>
        <w:t>ë</w:t>
      </w:r>
      <w:r w:rsidR="00590912" w:rsidRPr="002D0B45">
        <w:rPr>
          <w:rFonts w:ascii="Garamond" w:hAnsi="Garamond"/>
          <w:i/>
          <w:sz w:val="24"/>
          <w:szCs w:val="24"/>
        </w:rPr>
        <w:t xml:space="preserve"> 13.3.1996</w:t>
      </w:r>
      <w:r>
        <w:rPr>
          <w:rFonts w:ascii="Garamond" w:hAnsi="Garamond"/>
          <w:i/>
          <w:sz w:val="24"/>
          <w:szCs w:val="24"/>
        </w:rPr>
        <w:t>; N</w:t>
      </w:r>
      <w:r w:rsidR="00E04102" w:rsidRPr="002D0B45">
        <w:rPr>
          <w:rFonts w:ascii="Garamond" w:hAnsi="Garamond"/>
          <w:i/>
          <w:sz w:val="24"/>
          <w:szCs w:val="24"/>
        </w:rPr>
        <w:t>dryshuar pikat 3, 4, 5, 6, dhe 7, shtuar pikat 8, 9 dhe 10 me ligjin nr. 9125, dat</w:t>
      </w:r>
      <w:r w:rsidR="00606829" w:rsidRPr="002D0B45">
        <w:rPr>
          <w:rFonts w:ascii="Garamond" w:hAnsi="Garamond"/>
          <w:i/>
          <w:sz w:val="24"/>
          <w:szCs w:val="24"/>
        </w:rPr>
        <w:t>ë</w:t>
      </w:r>
      <w:r w:rsidR="00E04102" w:rsidRPr="002D0B45">
        <w:rPr>
          <w:rFonts w:ascii="Garamond" w:hAnsi="Garamond"/>
          <w:i/>
          <w:sz w:val="24"/>
          <w:szCs w:val="24"/>
        </w:rPr>
        <w:t xml:space="preserve"> 29.7.2003)</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E24E1" w:rsidRPr="002D0B45">
        <w:rPr>
          <w:rFonts w:ascii="Garamond" w:hAnsi="Garamond"/>
          <w:sz w:val="24"/>
          <w:szCs w:val="24"/>
        </w:rPr>
        <w:t>.</w:t>
      </w:r>
      <w:r w:rsidRPr="002D0B45">
        <w:rPr>
          <w:rFonts w:ascii="Garamond" w:hAnsi="Garamond"/>
          <w:sz w:val="24"/>
          <w:szCs w:val="24"/>
        </w:rPr>
        <w:t xml:space="preserve"> Krijohet Këshilli Kombëtar i Punës, që përbëhet nga përfaqësues të punëdhënësve, punëmarrësve dhe Qeverisë.</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CE24E1" w:rsidRPr="002D0B45">
        <w:rPr>
          <w:rFonts w:ascii="Garamond" w:hAnsi="Garamond"/>
          <w:sz w:val="24"/>
          <w:szCs w:val="24"/>
        </w:rPr>
        <w:t>.</w:t>
      </w:r>
      <w:r w:rsidRPr="002D0B45">
        <w:rPr>
          <w:rFonts w:ascii="Garamond" w:hAnsi="Garamond"/>
          <w:sz w:val="24"/>
          <w:szCs w:val="24"/>
        </w:rPr>
        <w:t xml:space="preserve"> Këshilli shqyrton çështjet me interes të përbashkët për organizatat e punëdhënësve dhe të punëmarrësve, me qëllim që të arrijë zgjidhje të pranueshme për palët.</w:t>
      </w:r>
    </w:p>
    <w:p w:rsidR="00E04102" w:rsidRPr="002D0B45" w:rsidRDefault="00E04102" w:rsidP="001B3587">
      <w:pPr>
        <w:pStyle w:val="Paragrafi"/>
        <w:rPr>
          <w:rFonts w:ascii="Garamond" w:hAnsi="Garamond"/>
          <w:sz w:val="24"/>
          <w:szCs w:val="24"/>
        </w:rPr>
      </w:pPr>
      <w:r w:rsidRPr="002D0B45">
        <w:rPr>
          <w:rFonts w:ascii="Garamond" w:hAnsi="Garamond"/>
          <w:sz w:val="24"/>
          <w:szCs w:val="24"/>
        </w:rPr>
        <w:t xml:space="preserve">3. Konsultimet bëhen veçanërisht lidhur me përgatitjet dhe zbatimin e legjislacionit të punës, ndryshimet e këtij Kodi dhe përmbajtjen e akteve nënligjore, me politikat dhe organizmat kombëtarë që kanë të bëjnë me punësimin, formimin profesional, mbrojtjen e punëmarrësve, higjienën dhe sigurimin teknik, prodhimin, mirëqenien, programet e zhvillimit ekonomik e </w:t>
      </w:r>
      <w:r w:rsidRPr="002D0B45">
        <w:rPr>
          <w:rFonts w:ascii="Garamond" w:hAnsi="Garamond"/>
          <w:sz w:val="24"/>
          <w:szCs w:val="24"/>
        </w:rPr>
        <w:lastRenderedPageBreak/>
        <w:t>shoqëror, si dhe me zbatimin e normave të Organizatës Ndërkombëtare të Punës.</w:t>
      </w:r>
    </w:p>
    <w:p w:rsidR="00E04102" w:rsidRPr="002D0B45" w:rsidRDefault="00E04102" w:rsidP="00E04102">
      <w:pPr>
        <w:pStyle w:val="Paragrafi"/>
        <w:rPr>
          <w:rFonts w:ascii="Garamond" w:hAnsi="Garamond"/>
          <w:sz w:val="24"/>
          <w:szCs w:val="24"/>
        </w:rPr>
      </w:pPr>
      <w:r w:rsidRPr="002D0B45">
        <w:rPr>
          <w:rFonts w:ascii="Garamond" w:hAnsi="Garamond"/>
          <w:sz w:val="24"/>
          <w:szCs w:val="24"/>
        </w:rPr>
        <w:t xml:space="preserve">4. Këshilli Kombëtar i Punës përbëhet nga 27 anëtarë dhe 27 kandidatë, nga 10 përfaqësues anëtarë dhe 10 përfaqësues kandidatë nga organizatat e punëdhënësve, nga 10 përfaqësues anëtarë dhe 10 përfaqësues kandidatë nga organizatat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dhe nga 7 përfaqësues anëtarë dhe 7 përfaqësues kandidatë të Këshillit të Ministrave. Përfaqësuesit kandidatë marrin pjesë në seancat e këshillit, në mungesë të përfaqësuesve anëtarë.</w:t>
      </w:r>
    </w:p>
    <w:p w:rsidR="00E04102" w:rsidRPr="002D0B45" w:rsidRDefault="00E04102" w:rsidP="00E04102">
      <w:pPr>
        <w:pStyle w:val="Paragrafi"/>
        <w:rPr>
          <w:rFonts w:ascii="Garamond" w:hAnsi="Garamond"/>
          <w:sz w:val="24"/>
          <w:szCs w:val="24"/>
        </w:rPr>
      </w:pPr>
      <w:r w:rsidRPr="002D0B45">
        <w:rPr>
          <w:rFonts w:ascii="Garamond" w:hAnsi="Garamond"/>
          <w:sz w:val="24"/>
          <w:szCs w:val="24"/>
        </w:rPr>
        <w:t xml:space="preserve">5. Në këtë Këshill marrin pjesë organizatat më të përfaqësuara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dhe të punëdhënësve, që përcaktohen me vendim të Këshillit të Ministrave çdo 3 vjet.</w:t>
      </w:r>
    </w:p>
    <w:p w:rsidR="00E04102" w:rsidRPr="002D0B45" w:rsidRDefault="00E04102" w:rsidP="00E04102">
      <w:pPr>
        <w:pStyle w:val="Paragrafi"/>
        <w:rPr>
          <w:rFonts w:ascii="Garamond" w:hAnsi="Garamond"/>
          <w:sz w:val="24"/>
          <w:szCs w:val="24"/>
        </w:rPr>
      </w:pPr>
      <w:r w:rsidRPr="002D0B45">
        <w:rPr>
          <w:rFonts w:ascii="Garamond" w:hAnsi="Garamond"/>
          <w:sz w:val="24"/>
          <w:szCs w:val="24"/>
        </w:rPr>
        <w:t>6. Këshilli i Ministrave cakton komisione të specializuara tripalëshe, të përhershme, në këshillim edhe me partnerët socialë.</w:t>
      </w:r>
    </w:p>
    <w:p w:rsidR="00E04102" w:rsidRPr="002D0B45" w:rsidRDefault="00E04102" w:rsidP="00E04102">
      <w:pPr>
        <w:pStyle w:val="Paragrafi"/>
        <w:rPr>
          <w:rFonts w:ascii="Garamond" w:hAnsi="Garamond"/>
          <w:sz w:val="24"/>
          <w:szCs w:val="24"/>
        </w:rPr>
      </w:pPr>
      <w:r w:rsidRPr="002D0B45">
        <w:rPr>
          <w:rFonts w:ascii="Garamond" w:hAnsi="Garamond"/>
          <w:sz w:val="24"/>
          <w:szCs w:val="24"/>
        </w:rPr>
        <w:t xml:space="preserve">7. Emërimi i anëtarëve dhe i kandidatëve të Këshillit Kombëtar të Punës, përfaqësues të organizatave </w:t>
      </w:r>
      <w:r w:rsidR="0070133E" w:rsidRPr="002D0B45">
        <w:rPr>
          <w:rFonts w:ascii="Garamond" w:hAnsi="Garamond"/>
          <w:spacing w:val="-4"/>
          <w:sz w:val="24"/>
          <w:szCs w:val="24"/>
          <w:lang w:val="sq-AL"/>
        </w:rPr>
        <w:t>sindikale</w:t>
      </w:r>
      <w:r w:rsidR="0070133E" w:rsidRPr="002D0B45">
        <w:rPr>
          <w:rFonts w:ascii="Garamond" w:hAnsi="Garamond"/>
          <w:sz w:val="24"/>
          <w:szCs w:val="24"/>
        </w:rPr>
        <w:t xml:space="preserve"> </w:t>
      </w:r>
      <w:r w:rsidRPr="002D0B45">
        <w:rPr>
          <w:rFonts w:ascii="Garamond" w:hAnsi="Garamond"/>
          <w:sz w:val="24"/>
          <w:szCs w:val="24"/>
        </w:rPr>
        <w:t xml:space="preserve">dhe të punëdhënësve, bëhet nga </w:t>
      </w:r>
      <w:r w:rsidR="0003131D" w:rsidRPr="002D0B45">
        <w:rPr>
          <w:rFonts w:ascii="Garamond" w:hAnsi="Garamond"/>
          <w:spacing w:val="-4"/>
          <w:sz w:val="24"/>
          <w:szCs w:val="24"/>
          <w:lang w:val="sq-AL"/>
        </w:rPr>
        <w:t>ministri përgjegjës për punën</w:t>
      </w:r>
      <w:r w:rsidRPr="002D0B45">
        <w:rPr>
          <w:rFonts w:ascii="Garamond" w:hAnsi="Garamond"/>
          <w:sz w:val="24"/>
          <w:szCs w:val="24"/>
        </w:rPr>
        <w:t>, sipas propozimeve të këtyre organizatave, në përputhje me pikën 5 të këtij neni.</w:t>
      </w:r>
    </w:p>
    <w:p w:rsidR="00E04102" w:rsidRPr="002D0B45" w:rsidRDefault="00E04102" w:rsidP="00E04102">
      <w:pPr>
        <w:pStyle w:val="Paragrafi"/>
        <w:rPr>
          <w:rFonts w:ascii="Garamond" w:hAnsi="Garamond"/>
          <w:sz w:val="24"/>
          <w:szCs w:val="24"/>
        </w:rPr>
      </w:pPr>
      <w:r w:rsidRPr="002D0B45">
        <w:rPr>
          <w:rFonts w:ascii="Garamond" w:hAnsi="Garamond"/>
          <w:sz w:val="24"/>
          <w:szCs w:val="24"/>
        </w:rPr>
        <w:t>8. Këshilli Kombëtar i Punës mund të krijojë komisione të specializuara ose grupe pune të përkohshme për këshillimin dhe studimin e çështjeve të veçanta me interes të përbashkët.</w:t>
      </w:r>
    </w:p>
    <w:p w:rsidR="00E04102" w:rsidRPr="002D0B45" w:rsidRDefault="00E04102" w:rsidP="00E04102">
      <w:pPr>
        <w:pStyle w:val="Paragrafi"/>
        <w:rPr>
          <w:rFonts w:ascii="Garamond" w:hAnsi="Garamond"/>
          <w:sz w:val="24"/>
          <w:szCs w:val="24"/>
        </w:rPr>
      </w:pPr>
      <w:r w:rsidRPr="002D0B45">
        <w:rPr>
          <w:rFonts w:ascii="Garamond" w:hAnsi="Garamond"/>
          <w:sz w:val="24"/>
          <w:szCs w:val="24"/>
        </w:rPr>
        <w:t>9. Këshilli Kombëtar i Punës ka buxhetin e vet të pavarur, që caktohet me vendim të Këshillit të Ministrave.</w:t>
      </w:r>
    </w:p>
    <w:p w:rsidR="00E04102" w:rsidRPr="002D0B45" w:rsidRDefault="00E04102" w:rsidP="00E04102">
      <w:pPr>
        <w:pStyle w:val="Paragrafi"/>
        <w:rPr>
          <w:rFonts w:ascii="Garamond" w:hAnsi="Garamond"/>
          <w:sz w:val="24"/>
          <w:szCs w:val="24"/>
        </w:rPr>
      </w:pPr>
      <w:r w:rsidRPr="002D0B45">
        <w:rPr>
          <w:rFonts w:ascii="Garamond" w:hAnsi="Garamond"/>
          <w:sz w:val="24"/>
          <w:szCs w:val="24"/>
        </w:rPr>
        <w:t>10. Rregullat e funksionimit të Këshillit Kombëtar të Punës rregullohen me vendim të Këshillit të Ministrave.</w:t>
      </w:r>
    </w:p>
    <w:p w:rsidR="00CE24E1" w:rsidRPr="002D0B45" w:rsidRDefault="00CE24E1" w:rsidP="00CE24E1">
      <w:pPr>
        <w:pStyle w:val="NeniNr"/>
        <w:rPr>
          <w:rFonts w:ascii="Garamond" w:hAnsi="Garamond"/>
          <w:b/>
          <w:spacing w:val="-4"/>
          <w:sz w:val="24"/>
          <w:szCs w:val="24"/>
          <w:lang w:val="sq-AL"/>
        </w:rPr>
      </w:pPr>
    </w:p>
    <w:p w:rsidR="00A03FB0" w:rsidRPr="002D0B45" w:rsidRDefault="00A03FB0" w:rsidP="00A03FB0">
      <w:pPr>
        <w:pStyle w:val="NeniNr"/>
        <w:rPr>
          <w:rFonts w:ascii="Garamond" w:hAnsi="Garamond"/>
          <w:spacing w:val="-4"/>
          <w:sz w:val="24"/>
          <w:szCs w:val="24"/>
          <w:lang w:val="sq-AL"/>
        </w:rPr>
      </w:pPr>
      <w:r w:rsidRPr="002D0B45">
        <w:rPr>
          <w:rFonts w:ascii="Garamond" w:hAnsi="Garamond"/>
          <w:spacing w:val="-4"/>
          <w:sz w:val="24"/>
          <w:szCs w:val="24"/>
          <w:lang w:val="sq-AL"/>
        </w:rPr>
        <w:t>Neni 200/1</w:t>
      </w:r>
    </w:p>
    <w:p w:rsidR="00792B25" w:rsidRPr="002D0B45" w:rsidRDefault="00792B25" w:rsidP="00792B25">
      <w:pPr>
        <w:pStyle w:val="NeniNr"/>
        <w:rPr>
          <w:rFonts w:ascii="Garamond" w:hAnsi="Garamond"/>
          <w:spacing w:val="-4"/>
          <w:sz w:val="24"/>
          <w:szCs w:val="24"/>
          <w:lang w:val="sq-AL"/>
        </w:rPr>
      </w:pPr>
      <w:r w:rsidRPr="002D0B45">
        <w:rPr>
          <w:rFonts w:ascii="Garamond" w:hAnsi="Garamond"/>
          <w:b/>
          <w:spacing w:val="-4"/>
          <w:sz w:val="24"/>
          <w:szCs w:val="24"/>
          <w:lang w:val="sq-AL"/>
        </w:rPr>
        <w:t>Këshilli Konsultativ Trepalësh Rajonal</w:t>
      </w:r>
    </w:p>
    <w:p w:rsidR="00A03FB0" w:rsidRPr="002D0B45" w:rsidRDefault="003B0107" w:rsidP="008D3875">
      <w:pPr>
        <w:pStyle w:val="Paragrafi"/>
        <w:ind w:firstLine="0"/>
        <w:jc w:val="center"/>
        <w:rPr>
          <w:rFonts w:ascii="Garamond" w:hAnsi="Garamond"/>
          <w:i/>
          <w:sz w:val="24"/>
          <w:szCs w:val="24"/>
        </w:rPr>
      </w:pPr>
      <w:r>
        <w:rPr>
          <w:rFonts w:ascii="Garamond" w:hAnsi="Garamond"/>
          <w:i/>
          <w:sz w:val="24"/>
          <w:szCs w:val="24"/>
        </w:rPr>
        <w:t>(Shtuar neni me l</w:t>
      </w:r>
      <w:r w:rsidR="00A03FB0" w:rsidRPr="002D0B45">
        <w:rPr>
          <w:rFonts w:ascii="Garamond" w:hAnsi="Garamond"/>
          <w:i/>
          <w:sz w:val="24"/>
          <w:szCs w:val="24"/>
        </w:rPr>
        <w:t>igjin nr. 136/2015, datë 5.12.2015)</w:t>
      </w:r>
    </w:p>
    <w:p w:rsidR="00A03FB0" w:rsidRPr="002D0B45" w:rsidRDefault="00A03FB0" w:rsidP="00A03FB0">
      <w:pPr>
        <w:pStyle w:val="Hapesira7"/>
        <w:jc w:val="center"/>
        <w:rPr>
          <w:spacing w:val="-4"/>
          <w:sz w:val="24"/>
          <w:lang w:val="sq-AL"/>
        </w:rPr>
      </w:pP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1. Në çdo qark krijohet Këshilli Konsultativ Trepalësh Rajonal (në vijim Këshilli), i cili përbëhet nga përfaqësues të organizatave të punëdhënësve, të organizatave sindikale dhe përfaqësues të strukturave shtetërore.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2. Këshilli shqyrton çështjet me interes të përbashkët për organizatat e punëdhënësve dhe organizatat sindikale, me qëllim që të arrijë zgjidhje të pranueshme për palët, në nivel rajonal.</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3. Këshilli Konsultativ Trepalësh Rajonal përbëhet nga 15 anëtarë dhe 15 anëtarë zëvendësues, me këtë përbërje: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- 5 anëtarë dhe 5 anëtarë zëvendësues nga organizatat sindikale;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- 5 anëtarë dhe 5 anëtarë zëvendësues nga organizatat e punëdhënësve;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- 5 anëtarë dhe 5 anëtarë zëvendësues me përfaqësim nga organet e qeverisjes vendore.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Anëtarët zëvendësues marrin pjesë në seancat e Këshillit në mungesë të përfaqësuesve anëtarë.</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4. Përfaqësimi i organizatave sindikale dhe të punëdhënësve në Këshillin Konsultativ Trepalësh Rajonal përcaktohet sipas treguesve të mëposhtëm:</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 xml:space="preserve">Për organizatat </w:t>
      </w:r>
      <w:r w:rsidR="0070133E" w:rsidRPr="002D0B45">
        <w:rPr>
          <w:rFonts w:ascii="Garamond" w:hAnsi="Garamond"/>
          <w:spacing w:val="-4"/>
          <w:sz w:val="24"/>
          <w:szCs w:val="24"/>
          <w:lang w:val="sq-AL"/>
        </w:rPr>
        <w:t>sindikale</w:t>
      </w:r>
      <w:r w:rsidRPr="002D0B45">
        <w:rPr>
          <w:rFonts w:ascii="Garamond" w:hAnsi="Garamond"/>
          <w:spacing w:val="-4"/>
          <w:sz w:val="24"/>
          <w:szCs w:val="24"/>
          <w:lang w:val="sq-AL"/>
        </w:rPr>
        <w:t>:</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a) numrit të anëtarëve, të vërtetuar nga deklarimet personale, kuotizacionet ose vërtetimet noteriale;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b) numrit të kontratave kolektive të punës të lidhura dhe numrit të punonjësve të mbuluar nga këto kontrata;</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c) numrit të degëve/profesioneve dhe/ose organizatave territoriale;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ç) mundësisë për t'u angazhuar në bisedime për realizimin e marrëveshjeve kolektive dhe zgjidhjes së konflikteve nëpërmjet ndërmjetësimit;</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d) anëtarësimit në organizatat ndërkombëtare.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Për organizatat e punëdhënësve: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a) numrit të ndërmarrjeve të anëtarësuara;</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b) numrit të punonjësve të punësuar në ndërmarrjet e anëtarësuara;</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c) numrit të degëve/profesioneve dhe/ose organizatave territoriale;</w:t>
      </w:r>
    </w:p>
    <w:p w:rsidR="008D387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lastRenderedPageBreak/>
        <w:t>ç) buxhetit të organizatës për çështjet shoqërore;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d) mundësisë së organizatës për t’u angazhuar në bisedime për realizimin e marrëveshjeve kolektive dhe zgjidhjes së konflikteve nëpërmjet ndërmjetësimit;</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dh) anëtarësimit në organizatat ndërkombëtare.</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5. Në Këshill marrin pjesë organizatat më të përfaqësuara sindikale dhe të punëdhënësve në nivel qarku, që përcaktohen me vendim të prefektit të qarkut, çdo 3 vjet, sipas treguesve të përcaktuar në pikën 4 të këtij neni.</w:t>
      </w:r>
    </w:p>
    <w:p w:rsidR="00A03FB0" w:rsidRPr="002D0B45" w:rsidRDefault="00A03FB0" w:rsidP="00A03FB0">
      <w:pPr>
        <w:pStyle w:val="Paragrafi"/>
        <w:rPr>
          <w:rFonts w:ascii="Garamond" w:hAnsi="Garamond"/>
          <w:spacing w:val="-4"/>
          <w:sz w:val="24"/>
          <w:szCs w:val="24"/>
          <w:lang w:val="sq-AL"/>
        </w:rPr>
      </w:pPr>
      <w:r w:rsidRPr="002D0B45">
        <w:rPr>
          <w:rFonts w:ascii="Garamond" w:hAnsi="Garamond"/>
          <w:spacing w:val="-4"/>
          <w:sz w:val="24"/>
          <w:szCs w:val="24"/>
          <w:lang w:val="sq-AL"/>
        </w:rPr>
        <w:t xml:space="preserve">6. Këshilli i Ministrave përcakton me vendim rregullat e organizimit, funksionimit dhe mënyrës së përfaqësimit të </w:t>
      </w:r>
      <w:r w:rsidR="007309D0">
        <w:rPr>
          <w:rFonts w:ascii="Garamond" w:hAnsi="Garamond"/>
          <w:spacing w:val="-4"/>
          <w:sz w:val="24"/>
          <w:szCs w:val="24"/>
          <w:lang w:val="sq-AL"/>
        </w:rPr>
        <w:t xml:space="preserve">organeve të qeverisjes vendore </w:t>
      </w:r>
      <w:r w:rsidRPr="002D0B45">
        <w:rPr>
          <w:rFonts w:ascii="Garamond" w:hAnsi="Garamond"/>
          <w:spacing w:val="-4"/>
          <w:sz w:val="24"/>
          <w:szCs w:val="24"/>
          <w:lang w:val="sq-AL"/>
        </w:rPr>
        <w:t>në Këshillin Konsultativ Trepalësh Rajonal.</w:t>
      </w:r>
    </w:p>
    <w:p w:rsidR="00E04102" w:rsidRPr="002D0B45" w:rsidRDefault="00E04102" w:rsidP="002C3FA4">
      <w:pPr>
        <w:pStyle w:val="Paragrafi"/>
        <w:tabs>
          <w:tab w:val="left" w:pos="4215"/>
        </w:tabs>
        <w:ind w:firstLine="0"/>
        <w:rPr>
          <w:rFonts w:ascii="Garamond" w:hAnsi="Garamond"/>
          <w:sz w:val="24"/>
          <w:szCs w:val="24"/>
        </w:rPr>
      </w:pPr>
    </w:p>
    <w:p w:rsidR="001B3587" w:rsidRPr="000B4ECE" w:rsidRDefault="001B3587" w:rsidP="001B3587">
      <w:pPr>
        <w:pStyle w:val="KreuTitull"/>
        <w:rPr>
          <w:rFonts w:ascii="Garamond" w:hAnsi="Garamond"/>
          <w:sz w:val="24"/>
          <w:szCs w:val="24"/>
        </w:rPr>
      </w:pPr>
      <w:r w:rsidRPr="000B4ECE">
        <w:rPr>
          <w:rFonts w:ascii="Garamond" w:hAnsi="Garamond"/>
          <w:sz w:val="24"/>
          <w:szCs w:val="24"/>
        </w:rPr>
        <w:t>SANKSIONET</w:t>
      </w:r>
    </w:p>
    <w:p w:rsidR="001B3587" w:rsidRPr="002D0B45" w:rsidRDefault="001B3587" w:rsidP="001B3587">
      <w:pPr>
        <w:pStyle w:val="KreuNr"/>
        <w:rPr>
          <w:rFonts w:ascii="Garamond" w:hAnsi="Garamond"/>
          <w:sz w:val="24"/>
          <w:szCs w:val="24"/>
        </w:rPr>
      </w:pPr>
      <w:r w:rsidRPr="002D0B45">
        <w:rPr>
          <w:rFonts w:ascii="Garamond" w:hAnsi="Garamond"/>
          <w:sz w:val="24"/>
          <w:szCs w:val="24"/>
        </w:rPr>
        <w:t>KREU XIX</w:t>
      </w:r>
    </w:p>
    <w:p w:rsidR="001B3587" w:rsidRPr="002D0B45" w:rsidRDefault="001B3587" w:rsidP="001B3587">
      <w:pPr>
        <w:pStyle w:val="Paragrafi"/>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201</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Sanksione civile</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E24E1" w:rsidRPr="002D0B45">
        <w:rPr>
          <w:rFonts w:ascii="Garamond" w:hAnsi="Garamond"/>
          <w:sz w:val="24"/>
          <w:szCs w:val="24"/>
        </w:rPr>
        <w:t>.</w:t>
      </w:r>
      <w:r w:rsidRPr="002D0B45">
        <w:rPr>
          <w:rFonts w:ascii="Garamond" w:hAnsi="Garamond"/>
          <w:sz w:val="24"/>
          <w:szCs w:val="24"/>
        </w:rPr>
        <w:t xml:space="preserve"> Në rast të shkeljes së të drejtave të tij, personi i cenuar ka të drejtë të kërkojë çdëmtimin e dëmit të pësuar.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CE24E1" w:rsidRPr="002D0B45">
        <w:rPr>
          <w:rFonts w:ascii="Garamond" w:hAnsi="Garamond"/>
          <w:sz w:val="24"/>
          <w:szCs w:val="24"/>
        </w:rPr>
        <w:t>.</w:t>
      </w:r>
      <w:r w:rsidRPr="002D0B45">
        <w:rPr>
          <w:rFonts w:ascii="Garamond" w:hAnsi="Garamond"/>
          <w:sz w:val="24"/>
          <w:szCs w:val="24"/>
        </w:rPr>
        <w:t xml:space="preserve"> Punëdhënësi ose punëmarrësi nuk mund të kërkojë çdëmtimin në natyrë, me përjashtim të rasteve të parashikuara shprehimisht në ligj.</w:t>
      </w:r>
    </w:p>
    <w:p w:rsidR="001B3587" w:rsidRPr="002D0B45" w:rsidRDefault="001B3587" w:rsidP="001B3587">
      <w:pPr>
        <w:pStyle w:val="Paragrafi"/>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202</w:t>
      </w:r>
    </w:p>
    <w:p w:rsidR="001B3587" w:rsidRPr="002D0B45" w:rsidRDefault="007309D0" w:rsidP="001B3587">
      <w:pPr>
        <w:pStyle w:val="NeniTitull"/>
        <w:rPr>
          <w:rFonts w:ascii="Garamond" w:hAnsi="Garamond"/>
          <w:sz w:val="24"/>
          <w:szCs w:val="24"/>
        </w:rPr>
      </w:pPr>
      <w:r>
        <w:rPr>
          <w:rFonts w:ascii="Garamond" w:hAnsi="Garamond"/>
          <w:sz w:val="24"/>
          <w:szCs w:val="24"/>
        </w:rPr>
        <w:t>Gjoba</w:t>
      </w:r>
    </w:p>
    <w:p w:rsidR="009A1DE3" w:rsidRPr="002D0B45" w:rsidRDefault="003B0107" w:rsidP="002C3FA4">
      <w:pPr>
        <w:pStyle w:val="Paragrafi"/>
        <w:jc w:val="center"/>
        <w:rPr>
          <w:rFonts w:ascii="Garamond" w:hAnsi="Garamond"/>
          <w:i/>
          <w:sz w:val="24"/>
          <w:szCs w:val="24"/>
        </w:rPr>
      </w:pPr>
      <w:r>
        <w:rPr>
          <w:rFonts w:ascii="Garamond" w:hAnsi="Garamond"/>
          <w:i/>
          <w:sz w:val="24"/>
          <w:szCs w:val="24"/>
        </w:rPr>
        <w:t>(N</w:t>
      </w:r>
      <w:r w:rsidR="00AE5425" w:rsidRPr="002D0B45">
        <w:rPr>
          <w:rFonts w:ascii="Garamond" w:hAnsi="Garamond"/>
          <w:i/>
          <w:sz w:val="24"/>
          <w:szCs w:val="24"/>
        </w:rPr>
        <w:t>dryshuar pikat 1, 2, 3, 6 dhe fjal</w:t>
      </w:r>
      <w:r w:rsidR="0077019E" w:rsidRPr="002D0B45">
        <w:rPr>
          <w:rFonts w:ascii="Garamond" w:hAnsi="Garamond"/>
          <w:i/>
          <w:sz w:val="24"/>
          <w:szCs w:val="24"/>
        </w:rPr>
        <w:t>ë</w:t>
      </w:r>
      <w:r w:rsidR="00AE5425" w:rsidRPr="002D0B45">
        <w:rPr>
          <w:rFonts w:ascii="Garamond" w:hAnsi="Garamond"/>
          <w:i/>
          <w:sz w:val="24"/>
          <w:szCs w:val="24"/>
        </w:rPr>
        <w:t xml:space="preserve"> n</w:t>
      </w:r>
      <w:r w:rsidR="0077019E" w:rsidRPr="002D0B45">
        <w:rPr>
          <w:rFonts w:ascii="Garamond" w:hAnsi="Garamond"/>
          <w:i/>
          <w:sz w:val="24"/>
          <w:szCs w:val="24"/>
        </w:rPr>
        <w:t>ë</w:t>
      </w:r>
      <w:r w:rsidR="00AE5425" w:rsidRPr="002D0B45">
        <w:rPr>
          <w:rFonts w:ascii="Garamond" w:hAnsi="Garamond"/>
          <w:i/>
          <w:sz w:val="24"/>
          <w:szCs w:val="24"/>
        </w:rPr>
        <w:t xml:space="preserve"> pik</w:t>
      </w:r>
      <w:r w:rsidR="0077019E" w:rsidRPr="002D0B45">
        <w:rPr>
          <w:rFonts w:ascii="Garamond" w:hAnsi="Garamond"/>
          <w:i/>
          <w:sz w:val="24"/>
          <w:szCs w:val="24"/>
        </w:rPr>
        <w:t>ë</w:t>
      </w:r>
      <w:r w:rsidR="00AE5425" w:rsidRPr="002D0B45">
        <w:rPr>
          <w:rFonts w:ascii="Garamond" w:hAnsi="Garamond"/>
          <w:i/>
          <w:sz w:val="24"/>
          <w:szCs w:val="24"/>
        </w:rPr>
        <w:t>n 5 me ligjin nr. 8085, dat</w:t>
      </w:r>
      <w:r w:rsidR="0077019E" w:rsidRPr="002D0B45">
        <w:rPr>
          <w:rFonts w:ascii="Garamond" w:hAnsi="Garamond"/>
          <w:i/>
          <w:sz w:val="24"/>
          <w:szCs w:val="24"/>
        </w:rPr>
        <w:t>ë</w:t>
      </w:r>
      <w:r w:rsidR="00AE5425" w:rsidRPr="002D0B45">
        <w:rPr>
          <w:rFonts w:ascii="Garamond" w:hAnsi="Garamond"/>
          <w:i/>
          <w:sz w:val="24"/>
          <w:szCs w:val="24"/>
        </w:rPr>
        <w:t xml:space="preserve"> 13.3.1996</w:t>
      </w:r>
      <w:r w:rsidR="009A1DE3" w:rsidRPr="002D0B45">
        <w:rPr>
          <w:rFonts w:ascii="Garamond" w:hAnsi="Garamond"/>
          <w:i/>
          <w:sz w:val="24"/>
          <w:szCs w:val="24"/>
        </w:rPr>
        <w:t>;</w:t>
      </w:r>
      <w:r w:rsidR="009A1DE3" w:rsidRPr="002D0B45">
        <w:rPr>
          <w:rFonts w:ascii="Garamond" w:hAnsi="Garamond"/>
          <w:sz w:val="24"/>
          <w:szCs w:val="24"/>
        </w:rPr>
        <w:t xml:space="preserve"> </w:t>
      </w:r>
      <w:r>
        <w:rPr>
          <w:rFonts w:ascii="Garamond" w:hAnsi="Garamond"/>
          <w:i/>
          <w:sz w:val="24"/>
          <w:szCs w:val="24"/>
        </w:rPr>
        <w:t>S</w:t>
      </w:r>
      <w:r w:rsidR="009A1DE3" w:rsidRPr="002D0B45">
        <w:rPr>
          <w:rFonts w:ascii="Garamond" w:hAnsi="Garamond"/>
          <w:i/>
          <w:sz w:val="24"/>
          <w:szCs w:val="24"/>
        </w:rPr>
        <w:t>htuar fjal</w:t>
      </w:r>
      <w:r w:rsidR="00606829" w:rsidRPr="002D0B45">
        <w:rPr>
          <w:rFonts w:ascii="Garamond" w:hAnsi="Garamond"/>
          <w:i/>
          <w:sz w:val="24"/>
          <w:szCs w:val="24"/>
        </w:rPr>
        <w:t>ë</w:t>
      </w:r>
      <w:r w:rsidR="009A1DE3" w:rsidRPr="002D0B45">
        <w:rPr>
          <w:rFonts w:ascii="Garamond" w:hAnsi="Garamond"/>
          <w:i/>
          <w:sz w:val="24"/>
          <w:szCs w:val="24"/>
        </w:rPr>
        <w:t xml:space="preserve"> n</w:t>
      </w:r>
      <w:r w:rsidR="00606829" w:rsidRPr="002D0B45">
        <w:rPr>
          <w:rFonts w:ascii="Garamond" w:hAnsi="Garamond"/>
          <w:i/>
          <w:sz w:val="24"/>
          <w:szCs w:val="24"/>
        </w:rPr>
        <w:t>ë</w:t>
      </w:r>
      <w:r w:rsidR="009A1DE3" w:rsidRPr="002D0B45">
        <w:rPr>
          <w:rFonts w:ascii="Garamond" w:hAnsi="Garamond"/>
          <w:i/>
          <w:sz w:val="24"/>
          <w:szCs w:val="24"/>
        </w:rPr>
        <w:t xml:space="preserve"> pik</w:t>
      </w:r>
      <w:r w:rsidR="00606829" w:rsidRPr="002D0B45">
        <w:rPr>
          <w:rFonts w:ascii="Garamond" w:hAnsi="Garamond"/>
          <w:i/>
          <w:sz w:val="24"/>
          <w:szCs w:val="24"/>
        </w:rPr>
        <w:t>ë</w:t>
      </w:r>
      <w:r w:rsidR="009A1DE3" w:rsidRPr="002D0B45">
        <w:rPr>
          <w:rFonts w:ascii="Garamond" w:hAnsi="Garamond"/>
          <w:i/>
          <w:sz w:val="24"/>
          <w:szCs w:val="24"/>
        </w:rPr>
        <w:t>n 1, 2 dhe 3, ndryshuar fjal</w:t>
      </w:r>
      <w:r w:rsidR="00606829" w:rsidRPr="002D0B45">
        <w:rPr>
          <w:rFonts w:ascii="Garamond" w:hAnsi="Garamond"/>
          <w:i/>
          <w:sz w:val="24"/>
          <w:szCs w:val="24"/>
        </w:rPr>
        <w:t>ë</w:t>
      </w:r>
      <w:r w:rsidR="009A1DE3" w:rsidRPr="002D0B45">
        <w:rPr>
          <w:rFonts w:ascii="Garamond" w:hAnsi="Garamond"/>
          <w:i/>
          <w:sz w:val="24"/>
          <w:szCs w:val="24"/>
        </w:rPr>
        <w:t xml:space="preserve"> n</w:t>
      </w:r>
      <w:r w:rsidR="00606829" w:rsidRPr="002D0B45">
        <w:rPr>
          <w:rFonts w:ascii="Garamond" w:hAnsi="Garamond"/>
          <w:i/>
          <w:sz w:val="24"/>
          <w:szCs w:val="24"/>
        </w:rPr>
        <w:t>ë</w:t>
      </w:r>
      <w:r w:rsidR="009A1DE3" w:rsidRPr="002D0B45">
        <w:rPr>
          <w:rFonts w:ascii="Garamond" w:hAnsi="Garamond"/>
          <w:i/>
          <w:sz w:val="24"/>
          <w:szCs w:val="24"/>
        </w:rPr>
        <w:t xml:space="preserve"> pik</w:t>
      </w:r>
      <w:r w:rsidR="00606829" w:rsidRPr="002D0B45">
        <w:rPr>
          <w:rFonts w:ascii="Garamond" w:hAnsi="Garamond"/>
          <w:i/>
          <w:sz w:val="24"/>
          <w:szCs w:val="24"/>
        </w:rPr>
        <w:t>ë</w:t>
      </w:r>
      <w:r w:rsidR="009A1DE3" w:rsidRPr="002D0B45">
        <w:rPr>
          <w:rFonts w:ascii="Garamond" w:hAnsi="Garamond"/>
          <w:i/>
          <w:sz w:val="24"/>
          <w:szCs w:val="24"/>
        </w:rPr>
        <w:t>n 2 dhe 5, shfuqizuar pika 4 me ligjin nr. 9125, dat</w:t>
      </w:r>
      <w:r w:rsidR="00606829" w:rsidRPr="002D0B45">
        <w:rPr>
          <w:rFonts w:ascii="Garamond" w:hAnsi="Garamond"/>
          <w:i/>
          <w:sz w:val="24"/>
          <w:szCs w:val="24"/>
        </w:rPr>
        <w:t>ë</w:t>
      </w:r>
      <w:r w:rsidR="002C3FA4" w:rsidRPr="002D0B45">
        <w:rPr>
          <w:rFonts w:ascii="Garamond" w:hAnsi="Garamond"/>
          <w:i/>
          <w:sz w:val="24"/>
          <w:szCs w:val="24"/>
        </w:rPr>
        <w:t xml:space="preserve"> 29.7.2003; </w:t>
      </w:r>
      <w:r>
        <w:rPr>
          <w:rFonts w:ascii="Garamond" w:hAnsi="Garamond"/>
          <w:i/>
          <w:sz w:val="24"/>
          <w:szCs w:val="24"/>
        </w:rPr>
        <w:t>S</w:t>
      </w:r>
      <w:r w:rsidR="003A6800" w:rsidRPr="002D0B45">
        <w:rPr>
          <w:rFonts w:ascii="Garamond" w:hAnsi="Garamond"/>
          <w:i/>
          <w:sz w:val="24"/>
          <w:szCs w:val="24"/>
        </w:rPr>
        <w:t xml:space="preserve">htuar togfjalësha në pikën 1 dhe 2 </w:t>
      </w:r>
      <w:r>
        <w:rPr>
          <w:rFonts w:ascii="Garamond" w:hAnsi="Garamond"/>
          <w:i/>
          <w:sz w:val="24"/>
          <w:szCs w:val="24"/>
        </w:rPr>
        <w:t>me l</w:t>
      </w:r>
      <w:r w:rsidR="002C3FA4" w:rsidRPr="002D0B45">
        <w:rPr>
          <w:rFonts w:ascii="Garamond" w:hAnsi="Garamond"/>
          <w:i/>
          <w:sz w:val="24"/>
          <w:szCs w:val="24"/>
        </w:rPr>
        <w:t>igjin nr. 136/2015, datë 5.12.2015)</w:t>
      </w:r>
    </w:p>
    <w:p w:rsidR="001B3587" w:rsidRPr="002D0B45" w:rsidRDefault="001B3587" w:rsidP="001B3587">
      <w:pPr>
        <w:pStyle w:val="NeniNr"/>
        <w:rPr>
          <w:rFonts w:ascii="Garamond" w:hAnsi="Garamond"/>
          <w:sz w:val="24"/>
          <w:szCs w:val="24"/>
        </w:rPr>
      </w:pPr>
    </w:p>
    <w:p w:rsidR="001B3587" w:rsidRPr="002D0B45" w:rsidRDefault="009A1DE3" w:rsidP="001B3587">
      <w:pPr>
        <w:pStyle w:val="Paragrafi"/>
        <w:rPr>
          <w:rFonts w:ascii="Garamond" w:hAnsi="Garamond"/>
          <w:sz w:val="24"/>
          <w:szCs w:val="24"/>
        </w:rPr>
      </w:pPr>
      <w:r w:rsidRPr="002D0B45">
        <w:rPr>
          <w:rFonts w:ascii="Garamond" w:hAnsi="Garamond"/>
          <w:sz w:val="24"/>
          <w:szCs w:val="24"/>
        </w:rPr>
        <w:t>1.</w:t>
      </w:r>
      <w:r w:rsidR="00AE5425" w:rsidRPr="002D0B45">
        <w:rPr>
          <w:rFonts w:ascii="Garamond" w:hAnsi="Garamond"/>
          <w:sz w:val="24"/>
          <w:szCs w:val="24"/>
        </w:rPr>
        <w:t xml:space="preserve"> Shkelja e neneve 9, 10, 39 (paragrafi i parë), 40, 41, 43, 44 (paragrafi i dytë),</w:t>
      </w:r>
      <w:r w:rsidR="002C3FA4" w:rsidRPr="002D0B45">
        <w:rPr>
          <w:rFonts w:ascii="Garamond" w:hAnsi="Garamond"/>
          <w:spacing w:val="-4"/>
          <w:sz w:val="24"/>
          <w:szCs w:val="24"/>
          <w:lang w:val="sq-AL"/>
        </w:rPr>
        <w:t xml:space="preserve"> 68, pika 3,</w:t>
      </w:r>
      <w:r w:rsidR="00AE5425" w:rsidRPr="002D0B45">
        <w:rPr>
          <w:rFonts w:ascii="Garamond" w:hAnsi="Garamond"/>
          <w:sz w:val="24"/>
          <w:szCs w:val="24"/>
        </w:rPr>
        <w:t xml:space="preserve"> 69, 75, 98, 100, 101, 103, 108, </w:t>
      </w:r>
      <w:r w:rsidR="00FA7F2B" w:rsidRPr="002D0B45">
        <w:rPr>
          <w:rFonts w:ascii="Garamond" w:hAnsi="Garamond"/>
          <w:sz w:val="24"/>
          <w:szCs w:val="24"/>
        </w:rPr>
        <w:t>neni 181 pikat 3, 5 dhe 7 shkronjat “a”, “b” dhe “c</w:t>
      </w:r>
      <w:r w:rsidRPr="002D0B45">
        <w:rPr>
          <w:rFonts w:ascii="Garamond" w:hAnsi="Garamond"/>
          <w:sz w:val="24"/>
          <w:szCs w:val="24"/>
        </w:rPr>
        <w:t>”,</w:t>
      </w:r>
      <w:r w:rsidR="00FA7F2B" w:rsidRPr="002D0B45">
        <w:rPr>
          <w:rFonts w:ascii="Garamond" w:hAnsi="Garamond"/>
          <w:sz w:val="24"/>
          <w:szCs w:val="24"/>
        </w:rPr>
        <w:t xml:space="preserve"> </w:t>
      </w:r>
      <w:r w:rsidR="00AE5425" w:rsidRPr="002D0B45">
        <w:rPr>
          <w:rFonts w:ascii="Garamond" w:hAnsi="Garamond"/>
          <w:sz w:val="24"/>
          <w:szCs w:val="24"/>
        </w:rPr>
        <w:t>184-186 të parashikuar në këtë kod, dënohen me gjobë deri në pesëdhjetëfishin e pagës minimale mujore</w:t>
      </w:r>
      <w:r w:rsidR="001B3587"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9A1DE3" w:rsidRPr="002D0B45">
        <w:rPr>
          <w:rFonts w:ascii="Garamond" w:hAnsi="Garamond"/>
          <w:sz w:val="24"/>
          <w:szCs w:val="24"/>
        </w:rPr>
        <w:t>.</w:t>
      </w:r>
      <w:r w:rsidR="00AE5425" w:rsidRPr="002D0B45">
        <w:rPr>
          <w:rFonts w:ascii="Garamond" w:hAnsi="Garamond"/>
          <w:sz w:val="24"/>
          <w:szCs w:val="24"/>
        </w:rPr>
        <w:t xml:space="preserve"> Shkelja e neneve 21 (paragrafi i tretë dhe i katërt)</w:t>
      </w:r>
      <w:r w:rsidR="003A6800" w:rsidRPr="002D0B45">
        <w:rPr>
          <w:rFonts w:ascii="Garamond" w:hAnsi="Garamond"/>
          <w:sz w:val="24"/>
          <w:szCs w:val="24"/>
        </w:rPr>
        <w:t>,</w:t>
      </w:r>
      <w:r w:rsidR="002C3FA4" w:rsidRPr="002D0B45">
        <w:rPr>
          <w:rFonts w:ascii="Garamond" w:hAnsi="Garamond"/>
          <w:spacing w:val="-4"/>
          <w:sz w:val="24"/>
          <w:szCs w:val="24"/>
          <w:lang w:val="sq-AL"/>
        </w:rPr>
        <w:t xml:space="preserve"> paragrafi i pestë</w:t>
      </w:r>
      <w:r w:rsidR="003A6800" w:rsidRPr="002D0B45">
        <w:rPr>
          <w:rFonts w:ascii="Garamond" w:hAnsi="Garamond"/>
          <w:spacing w:val="-4"/>
          <w:sz w:val="24"/>
          <w:szCs w:val="24"/>
          <w:lang w:val="sq-AL"/>
        </w:rPr>
        <w:t>,</w:t>
      </w:r>
      <w:r w:rsidR="002C3FA4" w:rsidRPr="002D0B45">
        <w:rPr>
          <w:rFonts w:ascii="Garamond" w:hAnsi="Garamond"/>
          <w:sz w:val="24"/>
          <w:szCs w:val="24"/>
        </w:rPr>
        <w:t xml:space="preserve"> </w:t>
      </w:r>
      <w:r w:rsidR="00AE5425" w:rsidRPr="002D0B45">
        <w:rPr>
          <w:rFonts w:ascii="Garamond" w:hAnsi="Garamond"/>
          <w:sz w:val="24"/>
          <w:szCs w:val="24"/>
        </w:rPr>
        <w:t>32 paragrafi i tretë,</w:t>
      </w:r>
      <w:r w:rsidR="003A6800" w:rsidRPr="002D0B45">
        <w:rPr>
          <w:rFonts w:ascii="Garamond" w:hAnsi="Garamond"/>
          <w:spacing w:val="-4"/>
          <w:sz w:val="24"/>
          <w:szCs w:val="24"/>
          <w:lang w:val="sq-AL"/>
        </w:rPr>
        <w:t xml:space="preserve"> 32/1,</w:t>
      </w:r>
      <w:r w:rsidR="00AE5425" w:rsidRPr="002D0B45">
        <w:rPr>
          <w:rFonts w:ascii="Garamond" w:hAnsi="Garamond"/>
          <w:sz w:val="24"/>
          <w:szCs w:val="24"/>
        </w:rPr>
        <w:t xml:space="preserve"> 33, 34, 36, 38, 42, 70-74,</w:t>
      </w:r>
      <w:r w:rsidR="009A1DE3" w:rsidRPr="002D0B45">
        <w:rPr>
          <w:rFonts w:ascii="Garamond" w:hAnsi="Garamond"/>
          <w:sz w:val="24"/>
          <w:szCs w:val="24"/>
        </w:rPr>
        <w:t xml:space="preserve"> neni 78 pikat 1, 2 dhe 3</w:t>
      </w:r>
      <w:r w:rsidR="00AE5425" w:rsidRPr="002D0B45">
        <w:rPr>
          <w:rFonts w:ascii="Garamond" w:hAnsi="Garamond"/>
          <w:sz w:val="24"/>
          <w:szCs w:val="24"/>
        </w:rPr>
        <w:t>, 79 (paragrafi i dytë), 80 (paragrafi i dytë), 81,</w:t>
      </w:r>
      <w:r w:rsidR="009A1DE3" w:rsidRPr="002D0B45">
        <w:rPr>
          <w:rFonts w:ascii="Garamond" w:hAnsi="Garamond"/>
          <w:sz w:val="24"/>
          <w:szCs w:val="24"/>
        </w:rPr>
        <w:t xml:space="preserve"> neni 83</w:t>
      </w:r>
      <w:r w:rsidR="00AE5425" w:rsidRPr="002D0B45">
        <w:rPr>
          <w:rFonts w:ascii="Garamond" w:hAnsi="Garamond"/>
          <w:sz w:val="24"/>
          <w:szCs w:val="24"/>
        </w:rPr>
        <w:t>, 84-87, 90 (paragrafi i dytë dhe i tretë), 91-96, 111, 116, 119 (paragrafi i parë), 139,</w:t>
      </w:r>
      <w:r w:rsidR="003A6800" w:rsidRPr="002D0B45">
        <w:rPr>
          <w:rFonts w:ascii="Garamond" w:hAnsi="Garamond"/>
          <w:spacing w:val="-4"/>
          <w:sz w:val="24"/>
          <w:szCs w:val="24"/>
          <w:lang w:val="sq-AL"/>
        </w:rPr>
        <w:t xml:space="preserve"> 140, pika 2, </w:t>
      </w:r>
      <w:r w:rsidR="009A1DE3" w:rsidRPr="002D0B45">
        <w:rPr>
          <w:rFonts w:ascii="Garamond" w:hAnsi="Garamond"/>
          <w:sz w:val="24"/>
          <w:szCs w:val="24"/>
        </w:rPr>
        <w:t>neni 148 pika 7</w:t>
      </w:r>
      <w:r w:rsidR="00AE5425" w:rsidRPr="002D0B45">
        <w:rPr>
          <w:rFonts w:ascii="Garamond" w:hAnsi="Garamond"/>
          <w:sz w:val="24"/>
          <w:szCs w:val="24"/>
        </w:rPr>
        <w:t xml:space="preserve">, </w:t>
      </w:r>
      <w:r w:rsidR="009A1DE3" w:rsidRPr="002D0B45">
        <w:rPr>
          <w:rFonts w:ascii="Garamond" w:hAnsi="Garamond"/>
          <w:sz w:val="24"/>
          <w:szCs w:val="24"/>
        </w:rPr>
        <w:t>neni 165 pika 1,</w:t>
      </w:r>
      <w:r w:rsidR="00AE5425" w:rsidRPr="002D0B45">
        <w:rPr>
          <w:rFonts w:ascii="Garamond" w:hAnsi="Garamond"/>
          <w:sz w:val="24"/>
          <w:szCs w:val="24"/>
        </w:rPr>
        <w:t xml:space="preserve"> 167, 193</w:t>
      </w:r>
      <w:r w:rsidR="009A1DE3" w:rsidRPr="002D0B45">
        <w:rPr>
          <w:rFonts w:ascii="Garamond" w:hAnsi="Garamond"/>
          <w:sz w:val="24"/>
          <w:szCs w:val="24"/>
        </w:rPr>
        <w:t>,</w:t>
      </w:r>
      <w:r w:rsidR="00AE5425" w:rsidRPr="002D0B45">
        <w:rPr>
          <w:rFonts w:ascii="Garamond" w:hAnsi="Garamond"/>
          <w:sz w:val="24"/>
          <w:szCs w:val="24"/>
        </w:rPr>
        <w:t xml:space="preserve"> </w:t>
      </w:r>
      <w:r w:rsidR="009A1DE3" w:rsidRPr="002D0B45">
        <w:rPr>
          <w:rFonts w:ascii="Garamond" w:hAnsi="Garamond"/>
          <w:sz w:val="24"/>
          <w:szCs w:val="24"/>
        </w:rPr>
        <w:t xml:space="preserve">nenet 99 pika 1, 105/a, 193 pika 2, 197/2 pika 3 </w:t>
      </w:r>
      <w:r w:rsidR="00AE5425" w:rsidRPr="002D0B45">
        <w:rPr>
          <w:rFonts w:ascii="Garamond" w:hAnsi="Garamond"/>
          <w:sz w:val="24"/>
          <w:szCs w:val="24"/>
        </w:rPr>
        <w:t>të këtij kodi dënohen me gjobë deri në tridhjetëfishin e pagës minimale mujore</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9A1DE3" w:rsidRPr="002D0B45">
        <w:rPr>
          <w:rFonts w:ascii="Garamond" w:hAnsi="Garamond"/>
          <w:sz w:val="24"/>
          <w:szCs w:val="24"/>
        </w:rPr>
        <w:t>.</w:t>
      </w:r>
      <w:r w:rsidR="00AE5425" w:rsidRPr="002D0B45">
        <w:rPr>
          <w:rFonts w:ascii="Garamond" w:hAnsi="Garamond"/>
          <w:sz w:val="24"/>
          <w:szCs w:val="24"/>
        </w:rPr>
        <w:t xml:space="preserve"> Shkelja e neneve 26 (paragrafi i katërt), 44 (paragrafi i parë)</w:t>
      </w:r>
      <w:r w:rsidR="009A1DE3" w:rsidRPr="002D0B45">
        <w:rPr>
          <w:rFonts w:ascii="Garamond" w:hAnsi="Garamond"/>
          <w:sz w:val="24"/>
          <w:szCs w:val="24"/>
        </w:rPr>
        <w:t>,</w:t>
      </w:r>
      <w:r w:rsidR="00AE5425" w:rsidRPr="002D0B45">
        <w:rPr>
          <w:rFonts w:ascii="Garamond" w:hAnsi="Garamond"/>
          <w:sz w:val="24"/>
          <w:szCs w:val="24"/>
        </w:rPr>
        <w:t xml:space="preserve"> 49 (paragrafi i katërt) </w:t>
      </w:r>
      <w:r w:rsidR="009A1DE3" w:rsidRPr="002D0B45">
        <w:rPr>
          <w:rFonts w:ascii="Garamond" w:hAnsi="Garamond"/>
          <w:sz w:val="24"/>
          <w:szCs w:val="24"/>
        </w:rPr>
        <w:t xml:space="preserve">dhe neni 50 </w:t>
      </w:r>
      <w:r w:rsidR="00DF443C">
        <w:rPr>
          <w:rFonts w:ascii="Garamond" w:hAnsi="Garamond"/>
          <w:sz w:val="24"/>
          <w:szCs w:val="24"/>
        </w:rPr>
        <w:t>dënohen me gjobë deri në njëzet</w:t>
      </w:r>
      <w:r w:rsidR="00AE5425" w:rsidRPr="002D0B45">
        <w:rPr>
          <w:rFonts w:ascii="Garamond" w:hAnsi="Garamond"/>
          <w:sz w:val="24"/>
          <w:szCs w:val="24"/>
        </w:rPr>
        <w:t>fishin e pagës minimale mujore</w:t>
      </w:r>
      <w:r w:rsidRPr="002D0B45">
        <w:rPr>
          <w:rFonts w:ascii="Garamond" w:hAnsi="Garamond"/>
          <w:sz w:val="24"/>
          <w:szCs w:val="24"/>
        </w:rPr>
        <w:t>.</w:t>
      </w:r>
    </w:p>
    <w:p w:rsidR="009A1DE3" w:rsidRPr="002D0B45" w:rsidRDefault="001B3587" w:rsidP="001B3587">
      <w:pPr>
        <w:pStyle w:val="Paragrafi"/>
        <w:rPr>
          <w:rFonts w:ascii="Garamond" w:hAnsi="Garamond"/>
          <w:sz w:val="24"/>
          <w:szCs w:val="24"/>
        </w:rPr>
      </w:pPr>
      <w:r w:rsidRPr="002D0B45">
        <w:rPr>
          <w:rFonts w:ascii="Garamond" w:hAnsi="Garamond"/>
          <w:sz w:val="24"/>
          <w:szCs w:val="24"/>
        </w:rPr>
        <w:t>4</w:t>
      </w:r>
      <w:r w:rsidR="009A1DE3" w:rsidRPr="002D0B45">
        <w:rPr>
          <w:rFonts w:ascii="Garamond" w:hAnsi="Garamond"/>
          <w:sz w:val="24"/>
          <w:szCs w:val="24"/>
        </w:rPr>
        <w:t>.</w:t>
      </w:r>
      <w:r w:rsidRPr="002D0B45">
        <w:rPr>
          <w:rFonts w:ascii="Garamond" w:hAnsi="Garamond"/>
          <w:sz w:val="24"/>
          <w:szCs w:val="24"/>
        </w:rPr>
        <w:t xml:space="preserve"> </w:t>
      </w:r>
      <w:r w:rsidR="009A1DE3" w:rsidRPr="002D0B45">
        <w:rPr>
          <w:rFonts w:ascii="Garamond" w:hAnsi="Garamond"/>
          <w:sz w:val="24"/>
          <w:szCs w:val="24"/>
        </w:rPr>
        <w:t>Shfuqizuar.</w:t>
      </w:r>
    </w:p>
    <w:p w:rsidR="001B3587" w:rsidRPr="002D0B45" w:rsidRDefault="001B3587" w:rsidP="001B3587">
      <w:pPr>
        <w:pStyle w:val="Paragrafi"/>
        <w:rPr>
          <w:rFonts w:ascii="Garamond" w:hAnsi="Garamond"/>
          <w:sz w:val="24"/>
          <w:szCs w:val="24"/>
        </w:rPr>
      </w:pPr>
      <w:r w:rsidRPr="002D0B45">
        <w:rPr>
          <w:rFonts w:ascii="Garamond" w:hAnsi="Garamond"/>
          <w:sz w:val="24"/>
          <w:szCs w:val="24"/>
        </w:rPr>
        <w:t>5</w:t>
      </w:r>
      <w:r w:rsidR="009A1DE3" w:rsidRPr="002D0B45">
        <w:rPr>
          <w:rFonts w:ascii="Garamond" w:hAnsi="Garamond"/>
          <w:sz w:val="24"/>
          <w:szCs w:val="24"/>
        </w:rPr>
        <w:t>.</w:t>
      </w:r>
      <w:r w:rsidRPr="002D0B45">
        <w:rPr>
          <w:rFonts w:ascii="Garamond" w:hAnsi="Garamond"/>
          <w:sz w:val="24"/>
          <w:szCs w:val="24"/>
        </w:rPr>
        <w:t xml:space="preserve"> Çdo shkelje dënohet me gjobë. Kur shkelja është e përsëritur</w:t>
      </w:r>
      <w:r w:rsidR="00DF443C">
        <w:rPr>
          <w:rFonts w:ascii="Garamond" w:hAnsi="Garamond"/>
          <w:sz w:val="24"/>
          <w:szCs w:val="24"/>
        </w:rPr>
        <w:t>,</w:t>
      </w:r>
      <w:r w:rsidRPr="002D0B45">
        <w:rPr>
          <w:rFonts w:ascii="Garamond" w:hAnsi="Garamond"/>
          <w:sz w:val="24"/>
          <w:szCs w:val="24"/>
        </w:rPr>
        <w:t xml:space="preserve"> </w:t>
      </w:r>
      <w:r w:rsidR="00AE5425" w:rsidRPr="002D0B45">
        <w:rPr>
          <w:rFonts w:ascii="Garamond" w:hAnsi="Garamond"/>
          <w:sz w:val="24"/>
          <w:szCs w:val="24"/>
        </w:rPr>
        <w:t>ose</w:t>
      </w:r>
      <w:r w:rsidRPr="002D0B45">
        <w:rPr>
          <w:rFonts w:ascii="Garamond" w:hAnsi="Garamond"/>
          <w:sz w:val="24"/>
          <w:szCs w:val="24"/>
        </w:rPr>
        <w:t xml:space="preserve"> në dëm të disa punëmarrësve, shuma e përgjithshme e gjobave të dh</w:t>
      </w:r>
      <w:r w:rsidR="00DF443C">
        <w:rPr>
          <w:rFonts w:ascii="Garamond" w:hAnsi="Garamond"/>
          <w:sz w:val="24"/>
          <w:szCs w:val="24"/>
        </w:rPr>
        <w:t xml:space="preserve">ëna është </w:t>
      </w:r>
      <w:proofErr w:type="gramStart"/>
      <w:r w:rsidR="00DF443C">
        <w:rPr>
          <w:rFonts w:ascii="Garamond" w:hAnsi="Garamond"/>
          <w:sz w:val="24"/>
          <w:szCs w:val="24"/>
        </w:rPr>
        <w:t>jo</w:t>
      </w:r>
      <w:proofErr w:type="gramEnd"/>
      <w:r w:rsidR="00DF443C">
        <w:rPr>
          <w:rFonts w:ascii="Garamond" w:hAnsi="Garamond"/>
          <w:sz w:val="24"/>
          <w:szCs w:val="24"/>
        </w:rPr>
        <w:t xml:space="preserve"> më e madhe se pesë</w:t>
      </w:r>
      <w:r w:rsidRPr="002D0B45">
        <w:rPr>
          <w:rFonts w:ascii="Garamond" w:hAnsi="Garamond"/>
          <w:sz w:val="24"/>
          <w:szCs w:val="24"/>
        </w:rPr>
        <w:t>fishi i gjobës maksimale.</w:t>
      </w:r>
    </w:p>
    <w:p w:rsidR="001B3587" w:rsidRPr="002D0B45" w:rsidRDefault="001B3587" w:rsidP="001B3587">
      <w:pPr>
        <w:pStyle w:val="Paragrafi"/>
        <w:rPr>
          <w:rFonts w:ascii="Garamond" w:hAnsi="Garamond"/>
          <w:sz w:val="24"/>
          <w:szCs w:val="24"/>
        </w:rPr>
      </w:pPr>
      <w:r w:rsidRPr="002D0B45">
        <w:rPr>
          <w:rFonts w:ascii="Garamond" w:hAnsi="Garamond"/>
          <w:sz w:val="24"/>
          <w:szCs w:val="24"/>
        </w:rPr>
        <w:t>6</w:t>
      </w:r>
      <w:r w:rsidR="009A1DE3" w:rsidRPr="002D0B45">
        <w:rPr>
          <w:rFonts w:ascii="Garamond" w:hAnsi="Garamond"/>
          <w:sz w:val="24"/>
          <w:szCs w:val="24"/>
        </w:rPr>
        <w:t>.</w:t>
      </w:r>
      <w:r w:rsidR="00AE5425" w:rsidRPr="002D0B45">
        <w:rPr>
          <w:rFonts w:ascii="Garamond" w:hAnsi="Garamond"/>
          <w:sz w:val="24"/>
          <w:szCs w:val="24"/>
        </w:rPr>
        <w:t xml:space="preserve"> Punëdhënësi është përgjegjës solidar për pagimin e gjobës, kur shkelja është kryer nga një person i ngarkuar prej tij për ta përfaqësuar në ndërmjarrje</w:t>
      </w:r>
      <w:r w:rsidRPr="002D0B45">
        <w:rPr>
          <w:rFonts w:ascii="Garamond" w:hAnsi="Garamond"/>
          <w:sz w:val="24"/>
          <w:szCs w:val="24"/>
        </w:rPr>
        <w: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7</w:t>
      </w:r>
      <w:r w:rsidR="009A1DE3" w:rsidRPr="002D0B45">
        <w:rPr>
          <w:rFonts w:ascii="Garamond" w:hAnsi="Garamond"/>
          <w:sz w:val="24"/>
          <w:szCs w:val="24"/>
        </w:rPr>
        <w:t>.</w:t>
      </w:r>
      <w:r w:rsidRPr="002D0B45">
        <w:rPr>
          <w:rFonts w:ascii="Garamond" w:hAnsi="Garamond"/>
          <w:sz w:val="24"/>
          <w:szCs w:val="24"/>
        </w:rPr>
        <w:t xml:space="preserve"> Shkeljet e dispozitave të këtij Kodi, kur përbëjnë vepër penale, dënohen sipas dispozitave të Kodit Penal.</w:t>
      </w:r>
    </w:p>
    <w:p w:rsidR="001B3587" w:rsidRPr="002D0B45" w:rsidRDefault="001B3587" w:rsidP="001B3587">
      <w:pPr>
        <w:pStyle w:val="Paragrafi"/>
        <w:rPr>
          <w:rFonts w:ascii="Garamond" w:hAnsi="Garamond"/>
          <w:sz w:val="24"/>
          <w:szCs w:val="24"/>
        </w:rPr>
      </w:pPr>
    </w:p>
    <w:p w:rsidR="00CE24E1" w:rsidRPr="002D0B45" w:rsidRDefault="00CE24E1" w:rsidP="00CE24E1">
      <w:pPr>
        <w:pStyle w:val="NeniNr"/>
        <w:rPr>
          <w:rFonts w:ascii="Garamond" w:hAnsi="Garamond"/>
          <w:sz w:val="24"/>
          <w:szCs w:val="24"/>
        </w:rPr>
      </w:pPr>
      <w:r w:rsidRPr="002D0B45">
        <w:rPr>
          <w:rFonts w:ascii="Garamond" w:hAnsi="Garamond"/>
          <w:sz w:val="24"/>
          <w:szCs w:val="24"/>
        </w:rPr>
        <w:t>Neni 203</w:t>
      </w:r>
    </w:p>
    <w:p w:rsidR="001B3587" w:rsidRPr="002D0B45" w:rsidRDefault="001B3587" w:rsidP="001B3587">
      <w:pPr>
        <w:pStyle w:val="NeniTitull"/>
        <w:rPr>
          <w:rFonts w:ascii="Garamond" w:hAnsi="Garamond"/>
          <w:sz w:val="24"/>
          <w:szCs w:val="24"/>
        </w:rPr>
      </w:pPr>
      <w:r w:rsidRPr="002D0B45">
        <w:rPr>
          <w:rFonts w:ascii="Garamond" w:hAnsi="Garamond"/>
          <w:sz w:val="24"/>
          <w:szCs w:val="24"/>
        </w:rPr>
        <w:t>Parashkrimi</w:t>
      </w:r>
    </w:p>
    <w:p w:rsidR="00BC7134" w:rsidRPr="002D0B45" w:rsidRDefault="003B0107" w:rsidP="00BC7134">
      <w:pPr>
        <w:pStyle w:val="Paragrafi"/>
        <w:jc w:val="center"/>
        <w:rPr>
          <w:rFonts w:ascii="Garamond" w:hAnsi="Garamond"/>
          <w:i/>
          <w:sz w:val="24"/>
          <w:szCs w:val="24"/>
        </w:rPr>
      </w:pPr>
      <w:r>
        <w:rPr>
          <w:rFonts w:ascii="Garamond" w:hAnsi="Garamond"/>
          <w:i/>
          <w:sz w:val="24"/>
          <w:szCs w:val="24"/>
        </w:rPr>
        <w:t>(Shtuar fjali në pikën 1</w:t>
      </w:r>
      <w:r w:rsidR="00B33E0E">
        <w:rPr>
          <w:rFonts w:ascii="Garamond" w:hAnsi="Garamond"/>
          <w:i/>
          <w:sz w:val="24"/>
          <w:szCs w:val="24"/>
        </w:rPr>
        <w:t xml:space="preserve"> </w:t>
      </w:r>
      <w:r>
        <w:rPr>
          <w:rFonts w:ascii="Garamond" w:hAnsi="Garamond"/>
          <w:i/>
          <w:sz w:val="24"/>
          <w:szCs w:val="24"/>
        </w:rPr>
        <w:t>me l</w:t>
      </w:r>
      <w:r w:rsidR="00BC7134" w:rsidRPr="002D0B45">
        <w:rPr>
          <w:rFonts w:ascii="Garamond" w:hAnsi="Garamond"/>
          <w:i/>
          <w:sz w:val="24"/>
          <w:szCs w:val="24"/>
        </w:rPr>
        <w:t>igjin nr. 136/2015, datë 5.12.2015)</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1</w:t>
      </w:r>
      <w:r w:rsidR="00CE24E1" w:rsidRPr="002D0B45">
        <w:rPr>
          <w:rFonts w:ascii="Garamond" w:hAnsi="Garamond"/>
          <w:sz w:val="24"/>
          <w:szCs w:val="24"/>
        </w:rPr>
        <w:t>.</w:t>
      </w:r>
      <w:r w:rsidRPr="002D0B45">
        <w:rPr>
          <w:rFonts w:ascii="Garamond" w:hAnsi="Garamond"/>
          <w:sz w:val="24"/>
          <w:szCs w:val="24"/>
        </w:rPr>
        <w:t xml:space="preserve"> Afati i parashkrimit për të drejtat e punëmarrësit kundrejt punëdhënësit, dhe të </w:t>
      </w:r>
      <w:r w:rsidRPr="002D0B45">
        <w:rPr>
          <w:rFonts w:ascii="Garamond" w:hAnsi="Garamond"/>
          <w:sz w:val="24"/>
          <w:szCs w:val="24"/>
        </w:rPr>
        <w:lastRenderedPageBreak/>
        <w:t>punëdhënësit kundrejt punëmarrësit është 3 vjet. Ky afat fillon nga data e lindjes të së drejtës. Kur e drejta bazohet në shkeljen e një dispozite të Kodit Penal, afati i parashkrimit për veprën penale është i zbatueshëm edhe për veprën civile.</w:t>
      </w:r>
      <w:r w:rsidR="00BC7134" w:rsidRPr="002D0B45">
        <w:rPr>
          <w:rFonts w:ascii="Garamond" w:hAnsi="Garamond"/>
          <w:spacing w:val="-4"/>
          <w:sz w:val="24"/>
          <w:szCs w:val="24"/>
          <w:lang w:val="sq-AL"/>
        </w:rPr>
        <w:t xml:space="preserve"> Afati i parashkrimit për masën disiplinore është një vit, nga momenti i marrjes së masës disiplinore, njoftuar me shkrim punëmarrësit.</w:t>
      </w:r>
    </w:p>
    <w:p w:rsidR="001B3587" w:rsidRPr="002D0B45" w:rsidRDefault="001B3587" w:rsidP="001B3587">
      <w:pPr>
        <w:pStyle w:val="Paragrafi"/>
        <w:rPr>
          <w:rFonts w:ascii="Garamond" w:hAnsi="Garamond"/>
          <w:sz w:val="24"/>
          <w:szCs w:val="24"/>
        </w:rPr>
      </w:pPr>
      <w:r w:rsidRPr="002D0B45">
        <w:rPr>
          <w:rFonts w:ascii="Garamond" w:hAnsi="Garamond"/>
          <w:sz w:val="24"/>
          <w:szCs w:val="24"/>
        </w:rPr>
        <w:t>2</w:t>
      </w:r>
      <w:r w:rsidR="00CE24E1" w:rsidRPr="002D0B45">
        <w:rPr>
          <w:rFonts w:ascii="Garamond" w:hAnsi="Garamond"/>
          <w:sz w:val="24"/>
          <w:szCs w:val="24"/>
        </w:rPr>
        <w:t>.</w:t>
      </w:r>
      <w:r w:rsidRPr="002D0B45">
        <w:rPr>
          <w:rFonts w:ascii="Garamond" w:hAnsi="Garamond"/>
          <w:sz w:val="24"/>
          <w:szCs w:val="24"/>
        </w:rPr>
        <w:t xml:space="preserve"> Punëdhënësi heq dorë nga e drejta për të kërkuar çdëmtimin e dëmit të shkaktuar nga punëmarrësi, në qoftë se nuk e kërkon këtë të drejtë me shkrim brenda gjashtë muajve nga dita e marrjes dijeni.</w:t>
      </w:r>
    </w:p>
    <w:p w:rsidR="001B3587" w:rsidRPr="002D0B45" w:rsidRDefault="001B3587" w:rsidP="001B3587">
      <w:pPr>
        <w:pStyle w:val="Paragrafi"/>
        <w:rPr>
          <w:rFonts w:ascii="Garamond" w:hAnsi="Garamond"/>
          <w:sz w:val="24"/>
          <w:szCs w:val="24"/>
        </w:rPr>
      </w:pPr>
      <w:r w:rsidRPr="002D0B45">
        <w:rPr>
          <w:rFonts w:ascii="Garamond" w:hAnsi="Garamond"/>
          <w:sz w:val="24"/>
          <w:szCs w:val="24"/>
        </w:rPr>
        <w:t>3</w:t>
      </w:r>
      <w:r w:rsidR="00CE24E1" w:rsidRPr="002D0B45">
        <w:rPr>
          <w:rFonts w:ascii="Garamond" w:hAnsi="Garamond"/>
          <w:sz w:val="24"/>
          <w:szCs w:val="24"/>
        </w:rPr>
        <w:t>.</w:t>
      </w:r>
      <w:r w:rsidRPr="002D0B45">
        <w:rPr>
          <w:rFonts w:ascii="Garamond" w:hAnsi="Garamond"/>
          <w:sz w:val="24"/>
          <w:szCs w:val="24"/>
        </w:rPr>
        <w:t xml:space="preserve"> Konsiderohet se punëdhënësi ka hequr dorë nga çdo e drejtë, që i ka lindur gjatë marrëdhënies së punës, nëse ai deri në përfundim të kontratës, nuk njofton me shkrim punëmarrësin për rezervat që ka në lidhje me faktet për të cilat ai ka marrë dijeni dhe ka pretendimet e tij.</w:t>
      </w:r>
    </w:p>
    <w:p w:rsidR="001B3587" w:rsidRPr="002D0B45" w:rsidRDefault="001B3587" w:rsidP="001B3587">
      <w:pPr>
        <w:pStyle w:val="Paragrafi"/>
        <w:rPr>
          <w:rFonts w:ascii="Garamond" w:hAnsi="Garamond"/>
          <w:sz w:val="24"/>
          <w:szCs w:val="24"/>
        </w:rPr>
      </w:pPr>
      <w:r w:rsidRPr="002D0B45">
        <w:rPr>
          <w:rFonts w:ascii="Garamond" w:hAnsi="Garamond"/>
          <w:sz w:val="24"/>
          <w:szCs w:val="24"/>
        </w:rPr>
        <w:t>4</w:t>
      </w:r>
      <w:r w:rsidR="00CE24E1" w:rsidRPr="002D0B45">
        <w:rPr>
          <w:rFonts w:ascii="Garamond" w:hAnsi="Garamond"/>
          <w:sz w:val="24"/>
          <w:szCs w:val="24"/>
        </w:rPr>
        <w:t>.</w:t>
      </w:r>
      <w:r w:rsidRPr="002D0B45">
        <w:rPr>
          <w:rFonts w:ascii="Garamond" w:hAnsi="Garamond"/>
          <w:sz w:val="24"/>
          <w:szCs w:val="24"/>
        </w:rPr>
        <w:t xml:space="preserve"> Ndjekja e shkeljeve penale parashkruhet brenda dy vjetëve, duke filluar nga dita e kryerjes së shkeljes, me përjashtim të ndjekjeve</w:t>
      </w:r>
      <w:r w:rsidR="009A1DE3" w:rsidRPr="002D0B45">
        <w:rPr>
          <w:rFonts w:ascii="Garamond" w:hAnsi="Garamond"/>
          <w:sz w:val="24"/>
          <w:szCs w:val="24"/>
        </w:rPr>
        <w:t xml:space="preserve"> </w:t>
      </w:r>
      <w:r w:rsidRPr="002D0B45">
        <w:rPr>
          <w:rFonts w:ascii="Garamond" w:hAnsi="Garamond"/>
          <w:sz w:val="24"/>
          <w:szCs w:val="24"/>
        </w:rPr>
        <w:t>të parashikuara nga Kodi Penal.</w:t>
      </w:r>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204</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proofErr w:type="gramStart"/>
      <w:r w:rsidRPr="002D0B45">
        <w:rPr>
          <w:rFonts w:ascii="Garamond" w:hAnsi="Garamond"/>
          <w:sz w:val="24"/>
          <w:szCs w:val="24"/>
        </w:rPr>
        <w:t>Me hyrjen në fuqi të këtij Kodi shfuqizohet ligji nr.</w:t>
      </w:r>
      <w:proofErr w:type="gramEnd"/>
      <w:r w:rsidR="00200920">
        <w:rPr>
          <w:rFonts w:ascii="Garamond" w:hAnsi="Garamond"/>
          <w:sz w:val="24"/>
          <w:szCs w:val="24"/>
        </w:rPr>
        <w:t xml:space="preserve"> </w:t>
      </w:r>
      <w:proofErr w:type="gramStart"/>
      <w:r w:rsidRPr="002D0B45">
        <w:rPr>
          <w:rFonts w:ascii="Garamond" w:hAnsi="Garamond"/>
          <w:sz w:val="24"/>
          <w:szCs w:val="24"/>
        </w:rPr>
        <w:t>6200, datë 27.6.1981 “Mbi Kodin e Punës të Republikës Popullore Socialiste të Shqipërisë”, ligji nr.</w:t>
      </w:r>
      <w:proofErr w:type="gramEnd"/>
      <w:r w:rsidR="00200920">
        <w:rPr>
          <w:rFonts w:ascii="Garamond" w:hAnsi="Garamond"/>
          <w:sz w:val="24"/>
          <w:szCs w:val="24"/>
        </w:rPr>
        <w:t xml:space="preserve"> </w:t>
      </w:r>
      <w:proofErr w:type="gramStart"/>
      <w:r w:rsidRPr="002D0B45">
        <w:rPr>
          <w:rFonts w:ascii="Garamond" w:hAnsi="Garamond"/>
          <w:sz w:val="24"/>
          <w:szCs w:val="24"/>
        </w:rPr>
        <w:t>7526, datë 3.12.1991 “Për marrëdhëniet e punës”, ligji nr.</w:t>
      </w:r>
      <w:proofErr w:type="gramEnd"/>
      <w:r w:rsidRPr="002D0B45">
        <w:rPr>
          <w:rFonts w:ascii="Garamond" w:hAnsi="Garamond"/>
          <w:sz w:val="24"/>
          <w:szCs w:val="24"/>
        </w:rPr>
        <w:t xml:space="preserve"> </w:t>
      </w:r>
      <w:proofErr w:type="gramStart"/>
      <w:r w:rsidRPr="002D0B45">
        <w:rPr>
          <w:rFonts w:ascii="Garamond" w:hAnsi="Garamond"/>
          <w:sz w:val="24"/>
          <w:szCs w:val="24"/>
        </w:rPr>
        <w:t>7724, datë 21.6.1993 “Për rregullimin e kohës së punës e të pushimit”, ligji nr.</w:t>
      </w:r>
      <w:proofErr w:type="gramEnd"/>
      <w:r w:rsidR="00200920">
        <w:rPr>
          <w:rFonts w:ascii="Garamond" w:hAnsi="Garamond"/>
          <w:sz w:val="24"/>
          <w:szCs w:val="24"/>
        </w:rPr>
        <w:t xml:space="preserve"> </w:t>
      </w:r>
      <w:proofErr w:type="gramStart"/>
      <w:r w:rsidRPr="002D0B45">
        <w:rPr>
          <w:rFonts w:ascii="Garamond" w:hAnsi="Garamond"/>
          <w:sz w:val="24"/>
          <w:szCs w:val="24"/>
        </w:rPr>
        <w:t>7516, datë 7.10.1993 “Për sindikatat”, ligji nr.</w:t>
      </w:r>
      <w:proofErr w:type="gramEnd"/>
      <w:r w:rsidR="00200920">
        <w:rPr>
          <w:rFonts w:ascii="Garamond" w:hAnsi="Garamond"/>
          <w:sz w:val="24"/>
          <w:szCs w:val="24"/>
        </w:rPr>
        <w:t xml:space="preserve"> </w:t>
      </w:r>
      <w:proofErr w:type="gramStart"/>
      <w:r w:rsidRPr="002D0B45">
        <w:rPr>
          <w:rFonts w:ascii="Garamond" w:hAnsi="Garamond"/>
          <w:sz w:val="24"/>
          <w:szCs w:val="24"/>
        </w:rPr>
        <w:t>7673, datë 17.2.1993 “Për kontratën kolektive të punës”, si dhe çdo dispozitë tjetër që vjen në kundërshtim me këtë Kod.</w:t>
      </w:r>
      <w:proofErr w:type="gramEnd"/>
    </w:p>
    <w:p w:rsidR="001B3587" w:rsidRPr="002D0B45" w:rsidRDefault="001B3587" w:rsidP="001B3587">
      <w:pPr>
        <w:pStyle w:val="Paragrafi"/>
        <w:rPr>
          <w:rFonts w:ascii="Garamond" w:hAnsi="Garamond"/>
          <w:sz w:val="24"/>
          <w:szCs w:val="24"/>
        </w:rPr>
      </w:pPr>
    </w:p>
    <w:p w:rsidR="001B3587" w:rsidRPr="002D0B45" w:rsidRDefault="001B3587" w:rsidP="001B3587">
      <w:pPr>
        <w:pStyle w:val="NeniNr"/>
        <w:rPr>
          <w:rFonts w:ascii="Garamond" w:hAnsi="Garamond"/>
          <w:sz w:val="24"/>
          <w:szCs w:val="24"/>
        </w:rPr>
      </w:pPr>
      <w:r w:rsidRPr="002D0B45">
        <w:rPr>
          <w:rFonts w:ascii="Garamond" w:hAnsi="Garamond"/>
          <w:sz w:val="24"/>
          <w:szCs w:val="24"/>
        </w:rPr>
        <w:t>Neni 205</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r w:rsidRPr="002D0B45">
        <w:rPr>
          <w:rFonts w:ascii="Garamond" w:hAnsi="Garamond"/>
          <w:sz w:val="24"/>
          <w:szCs w:val="24"/>
        </w:rPr>
        <w:t>Ky Kod hyn në fuqi 15 ditë pas botimit në Fletoren Zyrtare.</w:t>
      </w:r>
    </w:p>
    <w:p w:rsidR="001B3587" w:rsidRPr="002D0B45" w:rsidRDefault="001B3587" w:rsidP="001B3587">
      <w:pPr>
        <w:pStyle w:val="Paragrafi"/>
        <w:rPr>
          <w:rFonts w:ascii="Garamond" w:hAnsi="Garamond"/>
          <w:sz w:val="24"/>
          <w:szCs w:val="24"/>
        </w:rPr>
      </w:pPr>
    </w:p>
    <w:p w:rsidR="001B3587" w:rsidRPr="002D0B45" w:rsidRDefault="001B3587" w:rsidP="001B3587">
      <w:pPr>
        <w:pStyle w:val="Shpallja"/>
        <w:rPr>
          <w:rFonts w:ascii="Garamond" w:hAnsi="Garamond"/>
          <w:color w:val="auto"/>
          <w:sz w:val="24"/>
          <w:szCs w:val="24"/>
        </w:rPr>
      </w:pPr>
      <w:r w:rsidRPr="002D0B45">
        <w:rPr>
          <w:rFonts w:ascii="Garamond" w:hAnsi="Garamond"/>
          <w:color w:val="auto"/>
          <w:sz w:val="24"/>
          <w:szCs w:val="24"/>
        </w:rPr>
        <w:t>Shpallur me dekretin nr.</w:t>
      </w:r>
      <w:r w:rsidR="00200920">
        <w:rPr>
          <w:rFonts w:ascii="Garamond" w:hAnsi="Garamond"/>
          <w:color w:val="auto"/>
          <w:sz w:val="24"/>
          <w:szCs w:val="24"/>
        </w:rPr>
        <w:t xml:space="preserve"> 1160, datë 31.7.1995 të</w:t>
      </w:r>
      <w:r w:rsidRPr="002D0B45">
        <w:rPr>
          <w:rFonts w:ascii="Garamond" w:hAnsi="Garamond"/>
          <w:color w:val="auto"/>
          <w:sz w:val="24"/>
          <w:szCs w:val="24"/>
        </w:rPr>
        <w:t xml:space="preserve"> Presidentit të Republikës së</w:t>
      </w:r>
      <w:r w:rsidR="00200920">
        <w:rPr>
          <w:rFonts w:ascii="Garamond" w:hAnsi="Garamond"/>
          <w:color w:val="auto"/>
          <w:sz w:val="24"/>
          <w:szCs w:val="24"/>
        </w:rPr>
        <w:t xml:space="preserve"> </w:t>
      </w:r>
      <w:r w:rsidRPr="002D0B45">
        <w:rPr>
          <w:rFonts w:ascii="Garamond" w:hAnsi="Garamond"/>
          <w:color w:val="auto"/>
          <w:sz w:val="24"/>
          <w:szCs w:val="24"/>
        </w:rPr>
        <w:t>Shqipërisë, Sali Berisha</w:t>
      </w:r>
    </w:p>
    <w:p w:rsidR="001B3587" w:rsidRPr="002D0B45" w:rsidRDefault="001B3587" w:rsidP="001B3587">
      <w:pPr>
        <w:pStyle w:val="Paragrafi"/>
        <w:rPr>
          <w:rFonts w:ascii="Garamond" w:hAnsi="Garamond"/>
          <w:sz w:val="24"/>
          <w:szCs w:val="24"/>
        </w:rPr>
      </w:pPr>
    </w:p>
    <w:p w:rsidR="001B3587" w:rsidRPr="002D0B45" w:rsidRDefault="001B3587" w:rsidP="001B3587">
      <w:pPr>
        <w:pStyle w:val="Paragrafi"/>
        <w:rPr>
          <w:rFonts w:ascii="Garamond" w:hAnsi="Garamond"/>
          <w:sz w:val="24"/>
          <w:szCs w:val="24"/>
        </w:rPr>
      </w:pPr>
    </w:p>
    <w:p w:rsidR="00A0784B" w:rsidRDefault="00A0784B"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Default="00390D62" w:rsidP="003941D1">
      <w:pPr>
        <w:pStyle w:val="Paragrafi"/>
        <w:rPr>
          <w:rFonts w:ascii="Garamond" w:hAnsi="Garamond"/>
          <w:sz w:val="24"/>
          <w:szCs w:val="24"/>
        </w:rPr>
      </w:pPr>
    </w:p>
    <w:p w:rsidR="00390D62" w:rsidRPr="002D0B45" w:rsidRDefault="00390D62" w:rsidP="004F39C0">
      <w:pPr>
        <w:pStyle w:val="Paragrafi"/>
        <w:ind w:firstLine="0"/>
        <w:rPr>
          <w:rFonts w:ascii="Garamond" w:hAnsi="Garamond"/>
          <w:sz w:val="24"/>
          <w:szCs w:val="24"/>
        </w:rPr>
      </w:pPr>
    </w:p>
    <w:sectPr w:rsidR="00390D62" w:rsidRPr="002D0B45"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3B5" w:rsidRDefault="00A723B5" w:rsidP="005F305A">
      <w:r>
        <w:separator/>
      </w:r>
    </w:p>
  </w:endnote>
  <w:endnote w:type="continuationSeparator" w:id="0">
    <w:p w:rsidR="00A723B5" w:rsidRDefault="00A723B5" w:rsidP="005F3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3B5" w:rsidRDefault="00A723B5" w:rsidP="005F305A">
      <w:r>
        <w:separator/>
      </w:r>
    </w:p>
  </w:footnote>
  <w:footnote w:type="continuationSeparator" w:id="0">
    <w:p w:rsidR="00A723B5" w:rsidRDefault="00A723B5" w:rsidP="005F30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68F"/>
    <w:multiLevelType w:val="hybridMultilevel"/>
    <w:tmpl w:val="A9327654"/>
    <w:lvl w:ilvl="0" w:tplc="22380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3E273B"/>
    <w:multiLevelType w:val="hybridMultilevel"/>
    <w:tmpl w:val="7242C9D4"/>
    <w:lvl w:ilvl="0" w:tplc="C9C65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844532"/>
    <w:multiLevelType w:val="hybridMultilevel"/>
    <w:tmpl w:val="0838C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4C25F6"/>
    <w:multiLevelType w:val="hybridMultilevel"/>
    <w:tmpl w:val="8DB605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B14F07"/>
    <w:multiLevelType w:val="hybridMultilevel"/>
    <w:tmpl w:val="B5480A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7E7834"/>
    <w:multiLevelType w:val="hybridMultilevel"/>
    <w:tmpl w:val="F6D29BA2"/>
    <w:lvl w:ilvl="0" w:tplc="E85A6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D56264C"/>
    <w:multiLevelType w:val="hybridMultilevel"/>
    <w:tmpl w:val="5ABC662C"/>
    <w:lvl w:ilvl="0" w:tplc="908CF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F226EB9"/>
    <w:multiLevelType w:val="hybridMultilevel"/>
    <w:tmpl w:val="E6C23596"/>
    <w:lvl w:ilvl="0" w:tplc="B606B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1FA7C36"/>
    <w:multiLevelType w:val="hybridMultilevel"/>
    <w:tmpl w:val="836C65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9D44E1"/>
    <w:multiLevelType w:val="hybridMultilevel"/>
    <w:tmpl w:val="980CA614"/>
    <w:lvl w:ilvl="0" w:tplc="6BCAB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45A6979"/>
    <w:multiLevelType w:val="hybridMultilevel"/>
    <w:tmpl w:val="8B3639DC"/>
    <w:lvl w:ilvl="0" w:tplc="32C61E16">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6B9690A"/>
    <w:multiLevelType w:val="hybridMultilevel"/>
    <w:tmpl w:val="4306BD0E"/>
    <w:lvl w:ilvl="0" w:tplc="CD62C2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9AF6FA3"/>
    <w:multiLevelType w:val="hybridMultilevel"/>
    <w:tmpl w:val="558673DA"/>
    <w:lvl w:ilvl="0" w:tplc="6FF6BC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D1606D0"/>
    <w:multiLevelType w:val="hybridMultilevel"/>
    <w:tmpl w:val="2A66DE92"/>
    <w:lvl w:ilvl="0" w:tplc="C9380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7"/>
  </w:num>
  <w:num w:numId="3">
    <w:abstractNumId w:val="13"/>
  </w:num>
  <w:num w:numId="4">
    <w:abstractNumId w:val="10"/>
  </w:num>
  <w:num w:numId="5">
    <w:abstractNumId w:val="5"/>
  </w:num>
  <w:num w:numId="6">
    <w:abstractNumId w:val="6"/>
  </w:num>
  <w:num w:numId="7">
    <w:abstractNumId w:val="9"/>
  </w:num>
  <w:num w:numId="8">
    <w:abstractNumId w:val="3"/>
  </w:num>
  <w:num w:numId="9">
    <w:abstractNumId w:val="12"/>
  </w:num>
  <w:num w:numId="10">
    <w:abstractNumId w:val="4"/>
  </w:num>
  <w:num w:numId="11">
    <w:abstractNumId w:val="0"/>
  </w:num>
  <w:num w:numId="12">
    <w:abstractNumId w:val="11"/>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03187"/>
    <w:rsid w:val="0001176C"/>
    <w:rsid w:val="00012F9C"/>
    <w:rsid w:val="00016684"/>
    <w:rsid w:val="000176B9"/>
    <w:rsid w:val="000219CC"/>
    <w:rsid w:val="00023DB4"/>
    <w:rsid w:val="00024F78"/>
    <w:rsid w:val="00025FD7"/>
    <w:rsid w:val="0003131D"/>
    <w:rsid w:val="00032E8C"/>
    <w:rsid w:val="00032FC0"/>
    <w:rsid w:val="0003386D"/>
    <w:rsid w:val="00040365"/>
    <w:rsid w:val="00040F76"/>
    <w:rsid w:val="00046AEE"/>
    <w:rsid w:val="00046FF9"/>
    <w:rsid w:val="000502EB"/>
    <w:rsid w:val="00053AA8"/>
    <w:rsid w:val="000562A8"/>
    <w:rsid w:val="00056B1B"/>
    <w:rsid w:val="000637B6"/>
    <w:rsid w:val="000669D6"/>
    <w:rsid w:val="00066E10"/>
    <w:rsid w:val="00074162"/>
    <w:rsid w:val="00075BF5"/>
    <w:rsid w:val="00081F8B"/>
    <w:rsid w:val="00090E0B"/>
    <w:rsid w:val="00092337"/>
    <w:rsid w:val="000A2FF5"/>
    <w:rsid w:val="000A367B"/>
    <w:rsid w:val="000A6A6F"/>
    <w:rsid w:val="000B29AB"/>
    <w:rsid w:val="000B4ECE"/>
    <w:rsid w:val="000B788B"/>
    <w:rsid w:val="000C0D46"/>
    <w:rsid w:val="000D3FE3"/>
    <w:rsid w:val="000D7E5C"/>
    <w:rsid w:val="000F68AD"/>
    <w:rsid w:val="0010399E"/>
    <w:rsid w:val="00103CD7"/>
    <w:rsid w:val="0010586E"/>
    <w:rsid w:val="00113EFE"/>
    <w:rsid w:val="001155D0"/>
    <w:rsid w:val="00116978"/>
    <w:rsid w:val="0012568A"/>
    <w:rsid w:val="00130357"/>
    <w:rsid w:val="00134ADF"/>
    <w:rsid w:val="00136AC0"/>
    <w:rsid w:val="0015756A"/>
    <w:rsid w:val="001660BD"/>
    <w:rsid w:val="0017357D"/>
    <w:rsid w:val="00182C14"/>
    <w:rsid w:val="00185D0D"/>
    <w:rsid w:val="00187855"/>
    <w:rsid w:val="00187BB8"/>
    <w:rsid w:val="00190CE3"/>
    <w:rsid w:val="0019139A"/>
    <w:rsid w:val="001927FA"/>
    <w:rsid w:val="001A58B2"/>
    <w:rsid w:val="001A60B4"/>
    <w:rsid w:val="001A745C"/>
    <w:rsid w:val="001B3587"/>
    <w:rsid w:val="001B6246"/>
    <w:rsid w:val="001C7978"/>
    <w:rsid w:val="001D1144"/>
    <w:rsid w:val="001D7C94"/>
    <w:rsid w:val="001E00D5"/>
    <w:rsid w:val="001E0F47"/>
    <w:rsid w:val="001E3F0B"/>
    <w:rsid w:val="001E4E22"/>
    <w:rsid w:val="001F16A8"/>
    <w:rsid w:val="00200920"/>
    <w:rsid w:val="002145CA"/>
    <w:rsid w:val="0022170D"/>
    <w:rsid w:val="002259F6"/>
    <w:rsid w:val="00226131"/>
    <w:rsid w:val="00227B31"/>
    <w:rsid w:val="00236A2E"/>
    <w:rsid w:val="002410B8"/>
    <w:rsid w:val="002500CB"/>
    <w:rsid w:val="00262196"/>
    <w:rsid w:val="0027418B"/>
    <w:rsid w:val="00280652"/>
    <w:rsid w:val="002806F2"/>
    <w:rsid w:val="00293AE9"/>
    <w:rsid w:val="002A0D17"/>
    <w:rsid w:val="002A78D6"/>
    <w:rsid w:val="002B4E57"/>
    <w:rsid w:val="002C121C"/>
    <w:rsid w:val="002C3FA4"/>
    <w:rsid w:val="002C43DB"/>
    <w:rsid w:val="002C6BAB"/>
    <w:rsid w:val="002D0B45"/>
    <w:rsid w:val="002D24F1"/>
    <w:rsid w:val="002D303F"/>
    <w:rsid w:val="002D7C1A"/>
    <w:rsid w:val="002E4188"/>
    <w:rsid w:val="002F0D66"/>
    <w:rsid w:val="00304413"/>
    <w:rsid w:val="00306219"/>
    <w:rsid w:val="00310D7C"/>
    <w:rsid w:val="00311D84"/>
    <w:rsid w:val="003214E8"/>
    <w:rsid w:val="003246A4"/>
    <w:rsid w:val="00327FDC"/>
    <w:rsid w:val="00333363"/>
    <w:rsid w:val="0033561B"/>
    <w:rsid w:val="003514FF"/>
    <w:rsid w:val="00354A65"/>
    <w:rsid w:val="00367C35"/>
    <w:rsid w:val="00383FD5"/>
    <w:rsid w:val="00387481"/>
    <w:rsid w:val="00390D62"/>
    <w:rsid w:val="00393990"/>
    <w:rsid w:val="003941D1"/>
    <w:rsid w:val="003A2B6E"/>
    <w:rsid w:val="003A6800"/>
    <w:rsid w:val="003B0107"/>
    <w:rsid w:val="003C23E0"/>
    <w:rsid w:val="003C3E4A"/>
    <w:rsid w:val="003C46F1"/>
    <w:rsid w:val="003E06F6"/>
    <w:rsid w:val="003E07CC"/>
    <w:rsid w:val="003E5AF5"/>
    <w:rsid w:val="003F043A"/>
    <w:rsid w:val="004025CC"/>
    <w:rsid w:val="00403E63"/>
    <w:rsid w:val="00406627"/>
    <w:rsid w:val="00406874"/>
    <w:rsid w:val="004069A7"/>
    <w:rsid w:val="004107B9"/>
    <w:rsid w:val="00411E6E"/>
    <w:rsid w:val="004123C3"/>
    <w:rsid w:val="00412BA0"/>
    <w:rsid w:val="00417765"/>
    <w:rsid w:val="00421E83"/>
    <w:rsid w:val="00425A57"/>
    <w:rsid w:val="004470E8"/>
    <w:rsid w:val="004477EC"/>
    <w:rsid w:val="004549CC"/>
    <w:rsid w:val="00460373"/>
    <w:rsid w:val="00466351"/>
    <w:rsid w:val="00470F9C"/>
    <w:rsid w:val="00474B72"/>
    <w:rsid w:val="00477ED8"/>
    <w:rsid w:val="00481F5C"/>
    <w:rsid w:val="00496E45"/>
    <w:rsid w:val="004976C4"/>
    <w:rsid w:val="004A2B27"/>
    <w:rsid w:val="004B4A8A"/>
    <w:rsid w:val="004F39C0"/>
    <w:rsid w:val="0050367C"/>
    <w:rsid w:val="00504A56"/>
    <w:rsid w:val="00504C4E"/>
    <w:rsid w:val="00507AF2"/>
    <w:rsid w:val="005106E2"/>
    <w:rsid w:val="005115C1"/>
    <w:rsid w:val="00541F76"/>
    <w:rsid w:val="00543147"/>
    <w:rsid w:val="00544065"/>
    <w:rsid w:val="00545117"/>
    <w:rsid w:val="005550D0"/>
    <w:rsid w:val="00565A5B"/>
    <w:rsid w:val="00576276"/>
    <w:rsid w:val="00583087"/>
    <w:rsid w:val="0058563C"/>
    <w:rsid w:val="00590912"/>
    <w:rsid w:val="005A53C5"/>
    <w:rsid w:val="005B3A1C"/>
    <w:rsid w:val="005C0A10"/>
    <w:rsid w:val="005C17F1"/>
    <w:rsid w:val="005C5269"/>
    <w:rsid w:val="005C6771"/>
    <w:rsid w:val="005D4BA8"/>
    <w:rsid w:val="005E20CF"/>
    <w:rsid w:val="005E559C"/>
    <w:rsid w:val="005E62A5"/>
    <w:rsid w:val="005E7BF4"/>
    <w:rsid w:val="005F25FF"/>
    <w:rsid w:val="005F305A"/>
    <w:rsid w:val="00601738"/>
    <w:rsid w:val="00606829"/>
    <w:rsid w:val="00607F6D"/>
    <w:rsid w:val="0061052F"/>
    <w:rsid w:val="00614D2A"/>
    <w:rsid w:val="00615884"/>
    <w:rsid w:val="0061694D"/>
    <w:rsid w:val="00634008"/>
    <w:rsid w:val="00634290"/>
    <w:rsid w:val="00634A6F"/>
    <w:rsid w:val="006762BE"/>
    <w:rsid w:val="0068194A"/>
    <w:rsid w:val="00694780"/>
    <w:rsid w:val="00694B79"/>
    <w:rsid w:val="00694C0A"/>
    <w:rsid w:val="00697FDD"/>
    <w:rsid w:val="006A37D8"/>
    <w:rsid w:val="006B1BE4"/>
    <w:rsid w:val="006C5B68"/>
    <w:rsid w:val="006E21F3"/>
    <w:rsid w:val="006E35E0"/>
    <w:rsid w:val="006E5BE8"/>
    <w:rsid w:val="0070133E"/>
    <w:rsid w:val="00705463"/>
    <w:rsid w:val="00716C06"/>
    <w:rsid w:val="007309D0"/>
    <w:rsid w:val="00733232"/>
    <w:rsid w:val="007333CC"/>
    <w:rsid w:val="00734817"/>
    <w:rsid w:val="007364AC"/>
    <w:rsid w:val="0074058D"/>
    <w:rsid w:val="00740AD4"/>
    <w:rsid w:val="0074183C"/>
    <w:rsid w:val="0075411A"/>
    <w:rsid w:val="00757273"/>
    <w:rsid w:val="007602A3"/>
    <w:rsid w:val="00762AF5"/>
    <w:rsid w:val="00766075"/>
    <w:rsid w:val="00767527"/>
    <w:rsid w:val="0077019E"/>
    <w:rsid w:val="007824BF"/>
    <w:rsid w:val="007841EF"/>
    <w:rsid w:val="00792B25"/>
    <w:rsid w:val="0079665C"/>
    <w:rsid w:val="007A2A3A"/>
    <w:rsid w:val="007B03E4"/>
    <w:rsid w:val="007B0B5A"/>
    <w:rsid w:val="007B1835"/>
    <w:rsid w:val="007B4FB7"/>
    <w:rsid w:val="007C377E"/>
    <w:rsid w:val="007C594C"/>
    <w:rsid w:val="007D125A"/>
    <w:rsid w:val="007E0C8E"/>
    <w:rsid w:val="007F0318"/>
    <w:rsid w:val="00801918"/>
    <w:rsid w:val="0080475E"/>
    <w:rsid w:val="00804D19"/>
    <w:rsid w:val="00806D72"/>
    <w:rsid w:val="008072B9"/>
    <w:rsid w:val="00822C6C"/>
    <w:rsid w:val="0082565D"/>
    <w:rsid w:val="00834D22"/>
    <w:rsid w:val="00841EC5"/>
    <w:rsid w:val="008521B4"/>
    <w:rsid w:val="00855E60"/>
    <w:rsid w:val="00862043"/>
    <w:rsid w:val="008656D4"/>
    <w:rsid w:val="00871B86"/>
    <w:rsid w:val="00872000"/>
    <w:rsid w:val="00874E6D"/>
    <w:rsid w:val="00877240"/>
    <w:rsid w:val="00880B69"/>
    <w:rsid w:val="00881600"/>
    <w:rsid w:val="00882358"/>
    <w:rsid w:val="0089326B"/>
    <w:rsid w:val="008B0497"/>
    <w:rsid w:val="008B19B9"/>
    <w:rsid w:val="008D3875"/>
    <w:rsid w:val="008D6C22"/>
    <w:rsid w:val="008D70F2"/>
    <w:rsid w:val="008E230D"/>
    <w:rsid w:val="008E58FC"/>
    <w:rsid w:val="008E642B"/>
    <w:rsid w:val="008F0BE1"/>
    <w:rsid w:val="008F4255"/>
    <w:rsid w:val="009104AA"/>
    <w:rsid w:val="00910C4F"/>
    <w:rsid w:val="009130C1"/>
    <w:rsid w:val="009164C8"/>
    <w:rsid w:val="00917B19"/>
    <w:rsid w:val="00930F9C"/>
    <w:rsid w:val="00932E37"/>
    <w:rsid w:val="00940115"/>
    <w:rsid w:val="00940237"/>
    <w:rsid w:val="009564F9"/>
    <w:rsid w:val="00957962"/>
    <w:rsid w:val="00966C08"/>
    <w:rsid w:val="00967EB6"/>
    <w:rsid w:val="009849F3"/>
    <w:rsid w:val="00991ED4"/>
    <w:rsid w:val="0099468E"/>
    <w:rsid w:val="009A1DE3"/>
    <w:rsid w:val="009A62CD"/>
    <w:rsid w:val="009B19E1"/>
    <w:rsid w:val="009C29DF"/>
    <w:rsid w:val="009F00D9"/>
    <w:rsid w:val="009F72BC"/>
    <w:rsid w:val="00A03FB0"/>
    <w:rsid w:val="00A06099"/>
    <w:rsid w:val="00A06982"/>
    <w:rsid w:val="00A0784B"/>
    <w:rsid w:val="00A11679"/>
    <w:rsid w:val="00A16F91"/>
    <w:rsid w:val="00A2100C"/>
    <w:rsid w:val="00A21531"/>
    <w:rsid w:val="00A246D1"/>
    <w:rsid w:val="00A27363"/>
    <w:rsid w:val="00A30E03"/>
    <w:rsid w:val="00A37732"/>
    <w:rsid w:val="00A43657"/>
    <w:rsid w:val="00A47BC4"/>
    <w:rsid w:val="00A536BE"/>
    <w:rsid w:val="00A5433E"/>
    <w:rsid w:val="00A650D0"/>
    <w:rsid w:val="00A708E8"/>
    <w:rsid w:val="00A723B5"/>
    <w:rsid w:val="00A7399A"/>
    <w:rsid w:val="00A7439B"/>
    <w:rsid w:val="00A7577A"/>
    <w:rsid w:val="00A91261"/>
    <w:rsid w:val="00A912BC"/>
    <w:rsid w:val="00A923BE"/>
    <w:rsid w:val="00A92913"/>
    <w:rsid w:val="00AA0EA3"/>
    <w:rsid w:val="00AA22AB"/>
    <w:rsid w:val="00AA3124"/>
    <w:rsid w:val="00AA4D4B"/>
    <w:rsid w:val="00AA520B"/>
    <w:rsid w:val="00AB05CA"/>
    <w:rsid w:val="00AB516A"/>
    <w:rsid w:val="00AB5983"/>
    <w:rsid w:val="00AC3650"/>
    <w:rsid w:val="00AD04C8"/>
    <w:rsid w:val="00AD4EAF"/>
    <w:rsid w:val="00AD5EC0"/>
    <w:rsid w:val="00AE3096"/>
    <w:rsid w:val="00AE333F"/>
    <w:rsid w:val="00AE5425"/>
    <w:rsid w:val="00AF7A6F"/>
    <w:rsid w:val="00B07929"/>
    <w:rsid w:val="00B16CB3"/>
    <w:rsid w:val="00B33E0E"/>
    <w:rsid w:val="00B37852"/>
    <w:rsid w:val="00B52017"/>
    <w:rsid w:val="00B53AF3"/>
    <w:rsid w:val="00B53CC7"/>
    <w:rsid w:val="00B5600E"/>
    <w:rsid w:val="00B673CE"/>
    <w:rsid w:val="00B67E59"/>
    <w:rsid w:val="00B72B8B"/>
    <w:rsid w:val="00B72C36"/>
    <w:rsid w:val="00B73B4F"/>
    <w:rsid w:val="00B74A0E"/>
    <w:rsid w:val="00B764E8"/>
    <w:rsid w:val="00BA2977"/>
    <w:rsid w:val="00BA5933"/>
    <w:rsid w:val="00BA6000"/>
    <w:rsid w:val="00BB3954"/>
    <w:rsid w:val="00BB5AB5"/>
    <w:rsid w:val="00BC5349"/>
    <w:rsid w:val="00BC6B73"/>
    <w:rsid w:val="00BC7134"/>
    <w:rsid w:val="00BF22CA"/>
    <w:rsid w:val="00C058EB"/>
    <w:rsid w:val="00C15506"/>
    <w:rsid w:val="00C20C5D"/>
    <w:rsid w:val="00C22BA7"/>
    <w:rsid w:val="00C24890"/>
    <w:rsid w:val="00C267F5"/>
    <w:rsid w:val="00C27A1C"/>
    <w:rsid w:val="00C36B40"/>
    <w:rsid w:val="00C40649"/>
    <w:rsid w:val="00C40AAF"/>
    <w:rsid w:val="00C412A9"/>
    <w:rsid w:val="00C543DA"/>
    <w:rsid w:val="00C637B3"/>
    <w:rsid w:val="00C65E65"/>
    <w:rsid w:val="00C71DF1"/>
    <w:rsid w:val="00C73CAF"/>
    <w:rsid w:val="00C770C3"/>
    <w:rsid w:val="00C7710C"/>
    <w:rsid w:val="00C80C28"/>
    <w:rsid w:val="00C83ECF"/>
    <w:rsid w:val="00C91DD2"/>
    <w:rsid w:val="00C92FFE"/>
    <w:rsid w:val="00C9472C"/>
    <w:rsid w:val="00CB18B7"/>
    <w:rsid w:val="00CD20EA"/>
    <w:rsid w:val="00CD6F1A"/>
    <w:rsid w:val="00CE24E1"/>
    <w:rsid w:val="00CE34AE"/>
    <w:rsid w:val="00CF50B7"/>
    <w:rsid w:val="00D04E7E"/>
    <w:rsid w:val="00D06ECB"/>
    <w:rsid w:val="00D07905"/>
    <w:rsid w:val="00D1319A"/>
    <w:rsid w:val="00D15C27"/>
    <w:rsid w:val="00D42039"/>
    <w:rsid w:val="00D426F2"/>
    <w:rsid w:val="00D464EC"/>
    <w:rsid w:val="00D55B39"/>
    <w:rsid w:val="00D7445C"/>
    <w:rsid w:val="00D7455C"/>
    <w:rsid w:val="00D84C5E"/>
    <w:rsid w:val="00D92AC6"/>
    <w:rsid w:val="00D94BED"/>
    <w:rsid w:val="00D95286"/>
    <w:rsid w:val="00D97A55"/>
    <w:rsid w:val="00DA28CB"/>
    <w:rsid w:val="00DA2B8D"/>
    <w:rsid w:val="00DB0B77"/>
    <w:rsid w:val="00DC0677"/>
    <w:rsid w:val="00DC64E5"/>
    <w:rsid w:val="00DC7B4D"/>
    <w:rsid w:val="00DD5D6C"/>
    <w:rsid w:val="00DD65FA"/>
    <w:rsid w:val="00DE05CF"/>
    <w:rsid w:val="00DE34C4"/>
    <w:rsid w:val="00DF443C"/>
    <w:rsid w:val="00E04102"/>
    <w:rsid w:val="00E06AA7"/>
    <w:rsid w:val="00E11979"/>
    <w:rsid w:val="00E1248E"/>
    <w:rsid w:val="00E133CE"/>
    <w:rsid w:val="00E16906"/>
    <w:rsid w:val="00E23996"/>
    <w:rsid w:val="00E353CC"/>
    <w:rsid w:val="00E35C6D"/>
    <w:rsid w:val="00E45530"/>
    <w:rsid w:val="00E624E2"/>
    <w:rsid w:val="00E63F1C"/>
    <w:rsid w:val="00E645E3"/>
    <w:rsid w:val="00E664D4"/>
    <w:rsid w:val="00EA04E2"/>
    <w:rsid w:val="00EA206E"/>
    <w:rsid w:val="00EA463B"/>
    <w:rsid w:val="00EA4B97"/>
    <w:rsid w:val="00EB1FD5"/>
    <w:rsid w:val="00EC3F1E"/>
    <w:rsid w:val="00EC5F99"/>
    <w:rsid w:val="00ED3969"/>
    <w:rsid w:val="00EE2805"/>
    <w:rsid w:val="00EE2A6C"/>
    <w:rsid w:val="00EF6696"/>
    <w:rsid w:val="00F067BE"/>
    <w:rsid w:val="00F153EB"/>
    <w:rsid w:val="00F15829"/>
    <w:rsid w:val="00F15D98"/>
    <w:rsid w:val="00F22C71"/>
    <w:rsid w:val="00F242BA"/>
    <w:rsid w:val="00F426EF"/>
    <w:rsid w:val="00F52BF2"/>
    <w:rsid w:val="00F55282"/>
    <w:rsid w:val="00F56709"/>
    <w:rsid w:val="00F57503"/>
    <w:rsid w:val="00F6091D"/>
    <w:rsid w:val="00F64182"/>
    <w:rsid w:val="00F66E12"/>
    <w:rsid w:val="00F6705C"/>
    <w:rsid w:val="00F70A5F"/>
    <w:rsid w:val="00F80858"/>
    <w:rsid w:val="00F853F5"/>
    <w:rsid w:val="00F91FF9"/>
    <w:rsid w:val="00F95181"/>
    <w:rsid w:val="00FA7F2B"/>
    <w:rsid w:val="00FB682E"/>
    <w:rsid w:val="00FB705B"/>
    <w:rsid w:val="00FC6855"/>
    <w:rsid w:val="00FD27EF"/>
    <w:rsid w:val="00FD4BC1"/>
    <w:rsid w:val="00FD4FC8"/>
    <w:rsid w:val="00FD6625"/>
    <w:rsid w:val="00FD7C36"/>
    <w:rsid w:val="00FE5C3A"/>
    <w:rsid w:val="00FF27D6"/>
    <w:rsid w:val="00FF541D"/>
    <w:rsid w:val="00FF6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587"/>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1B3587"/>
    <w:rPr>
      <w:rFonts w:ascii="CG Times" w:hAnsi="CG Times"/>
      <w:b/>
      <w:sz w:val="22"/>
      <w:lang w:val="en-GB" w:eastAsia="en-US" w:bidi="ar-SA"/>
    </w:rPr>
  </w:style>
  <w:style w:type="paragraph" w:customStyle="1" w:styleId="Hapesira4">
    <w:name w:val="Hapesira 4"/>
    <w:rsid w:val="006C5B6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80" w:lineRule="atLeast"/>
      <w:ind w:firstLine="440"/>
      <w:jc w:val="both"/>
    </w:pPr>
    <w:rPr>
      <w:rFonts w:ascii="Garamond" w:eastAsiaTheme="minorHAnsi" w:hAnsi="Garamond" w:cs="Garamond"/>
      <w:color w:val="000000"/>
      <w:sz w:val="24"/>
      <w:szCs w:val="24"/>
    </w:rPr>
  </w:style>
  <w:style w:type="paragraph" w:customStyle="1" w:styleId="Nenibold">
    <w:name w:val="Neni bold"/>
    <w:uiPriority w:val="99"/>
    <w:rsid w:val="006C5B68"/>
    <w:pPr>
      <w:autoSpaceDE w:val="0"/>
      <w:autoSpaceDN w:val="0"/>
      <w:adjustRightInd w:val="0"/>
      <w:spacing w:line="280" w:lineRule="atLeast"/>
      <w:jc w:val="center"/>
    </w:pPr>
    <w:rPr>
      <w:rFonts w:ascii="Garamond" w:eastAsiaTheme="minorHAnsi" w:hAnsi="Garamond" w:cs="Garamond"/>
      <w:b/>
      <w:bCs/>
      <w:color w:val="000000"/>
      <w:sz w:val="24"/>
      <w:szCs w:val="24"/>
    </w:rPr>
  </w:style>
  <w:style w:type="paragraph" w:customStyle="1" w:styleId="Teksti">
    <w:name w:val="Teksti"/>
    <w:uiPriority w:val="99"/>
    <w:rsid w:val="006C5B68"/>
    <w:pPr>
      <w:autoSpaceDE w:val="0"/>
      <w:autoSpaceDN w:val="0"/>
      <w:adjustRightInd w:val="0"/>
      <w:spacing w:line="280" w:lineRule="atLeast"/>
      <w:ind w:firstLine="397"/>
      <w:jc w:val="both"/>
    </w:pPr>
    <w:rPr>
      <w:rFonts w:ascii="Garamond" w:eastAsiaTheme="minorHAnsi" w:hAnsi="Garamond" w:cs="Garamond"/>
      <w:color w:val="000000"/>
      <w:sz w:val="24"/>
      <w:szCs w:val="24"/>
    </w:rPr>
  </w:style>
  <w:style w:type="character" w:customStyle="1" w:styleId="NeniNrChar">
    <w:name w:val="Neni_Nr Char"/>
    <w:basedOn w:val="DefaultParagraphFont"/>
    <w:link w:val="NeniNr"/>
    <w:rsid w:val="002259F6"/>
    <w:rPr>
      <w:rFonts w:ascii="CG Times" w:hAnsi="CG Times"/>
      <w:sz w:val="22"/>
      <w:lang w:val="en-GB"/>
    </w:rPr>
  </w:style>
  <w:style w:type="character" w:customStyle="1" w:styleId="ParagrafiChar">
    <w:name w:val="Paragrafi Char"/>
    <w:basedOn w:val="DefaultParagraphFont"/>
    <w:link w:val="Paragrafi"/>
    <w:locked/>
    <w:rsid w:val="0027418B"/>
    <w:rPr>
      <w:rFonts w:ascii="CG Times" w:hAnsi="CG Times"/>
      <w:sz w:val="22"/>
    </w:rPr>
  </w:style>
  <w:style w:type="paragraph" w:customStyle="1" w:styleId="Hapesira7">
    <w:name w:val="Hapesira 7"/>
    <w:basedOn w:val="Paragrafi"/>
    <w:qFormat/>
    <w:rsid w:val="0027418B"/>
    <w:pPr>
      <w:ind w:firstLine="284"/>
    </w:pPr>
    <w:rPr>
      <w:rFonts w:ascii="Garamond" w:eastAsia="MS Mincho" w:hAnsi="Garamond" w:cs="CG Times"/>
      <w:sz w:val="14"/>
      <w:szCs w:val="24"/>
    </w:rPr>
  </w:style>
  <w:style w:type="paragraph" w:styleId="Header">
    <w:name w:val="header"/>
    <w:basedOn w:val="Normal"/>
    <w:link w:val="HeaderChar"/>
    <w:uiPriority w:val="99"/>
    <w:unhideWhenUsed/>
    <w:rsid w:val="000562A8"/>
    <w:pPr>
      <w:widowControl/>
      <w:tabs>
        <w:tab w:val="center" w:pos="4680"/>
        <w:tab w:val="right" w:pos="9360"/>
      </w:tabs>
      <w:ind w:firstLine="284"/>
      <w:jc w:val="both"/>
    </w:pPr>
    <w:rPr>
      <w:rFonts w:ascii="Calibri" w:eastAsia="Calibri" w:hAnsi="Calibri"/>
      <w:noProof w:val="0"/>
      <w:lang w:val="en-US"/>
    </w:rPr>
  </w:style>
  <w:style w:type="character" w:customStyle="1" w:styleId="HeaderChar">
    <w:name w:val="Header Char"/>
    <w:basedOn w:val="DefaultParagraphFont"/>
    <w:link w:val="Header"/>
    <w:uiPriority w:val="99"/>
    <w:rsid w:val="000562A8"/>
    <w:rPr>
      <w:rFonts w:ascii="Calibri" w:eastAsia="Calibri" w:hAnsi="Calibri"/>
      <w:sz w:val="22"/>
      <w:szCs w:val="22"/>
    </w:rPr>
  </w:style>
  <w:style w:type="paragraph" w:styleId="Footer">
    <w:name w:val="footer"/>
    <w:basedOn w:val="Normal"/>
    <w:link w:val="FooterChar"/>
    <w:uiPriority w:val="99"/>
    <w:unhideWhenUsed/>
    <w:rsid w:val="00634A6F"/>
    <w:pPr>
      <w:widowControl/>
      <w:tabs>
        <w:tab w:val="center" w:pos="4680"/>
        <w:tab w:val="right" w:pos="9360"/>
      </w:tabs>
      <w:ind w:firstLine="284"/>
      <w:jc w:val="both"/>
    </w:pPr>
    <w:rPr>
      <w:rFonts w:ascii="Calibri" w:eastAsia="Calibri" w:hAnsi="Calibri"/>
      <w:noProof w:val="0"/>
      <w:lang w:val="en-US"/>
    </w:rPr>
  </w:style>
  <w:style w:type="character" w:customStyle="1" w:styleId="FooterChar">
    <w:name w:val="Footer Char"/>
    <w:basedOn w:val="DefaultParagraphFont"/>
    <w:link w:val="Footer"/>
    <w:uiPriority w:val="99"/>
    <w:rsid w:val="00634A6F"/>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587"/>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1B3587"/>
    <w:rPr>
      <w:rFonts w:ascii="CG Times" w:hAnsi="CG Times"/>
      <w:b/>
      <w:sz w:val="22"/>
      <w:lang w:val="en-GB" w:eastAsia="en-US" w:bidi="ar-SA"/>
    </w:rPr>
  </w:style>
  <w:style w:type="paragraph" w:customStyle="1" w:styleId="Hapesira4">
    <w:name w:val="Hapesira 4"/>
    <w:rsid w:val="006C5B6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80" w:lineRule="atLeast"/>
      <w:ind w:firstLine="440"/>
      <w:jc w:val="both"/>
    </w:pPr>
    <w:rPr>
      <w:rFonts w:ascii="Garamond" w:eastAsiaTheme="minorHAnsi" w:hAnsi="Garamond" w:cs="Garamond"/>
      <w:color w:val="000000"/>
      <w:sz w:val="24"/>
      <w:szCs w:val="24"/>
    </w:rPr>
  </w:style>
  <w:style w:type="paragraph" w:customStyle="1" w:styleId="Nenibold">
    <w:name w:val="Neni bold"/>
    <w:uiPriority w:val="99"/>
    <w:rsid w:val="006C5B68"/>
    <w:pPr>
      <w:autoSpaceDE w:val="0"/>
      <w:autoSpaceDN w:val="0"/>
      <w:adjustRightInd w:val="0"/>
      <w:spacing w:line="280" w:lineRule="atLeast"/>
      <w:jc w:val="center"/>
    </w:pPr>
    <w:rPr>
      <w:rFonts w:ascii="Garamond" w:eastAsiaTheme="minorHAnsi" w:hAnsi="Garamond" w:cs="Garamond"/>
      <w:b/>
      <w:bCs/>
      <w:color w:val="000000"/>
      <w:sz w:val="24"/>
      <w:szCs w:val="24"/>
    </w:rPr>
  </w:style>
  <w:style w:type="paragraph" w:customStyle="1" w:styleId="Teksti">
    <w:name w:val="Teksti"/>
    <w:uiPriority w:val="99"/>
    <w:rsid w:val="006C5B68"/>
    <w:pPr>
      <w:autoSpaceDE w:val="0"/>
      <w:autoSpaceDN w:val="0"/>
      <w:adjustRightInd w:val="0"/>
      <w:spacing w:line="280" w:lineRule="atLeast"/>
      <w:ind w:firstLine="397"/>
      <w:jc w:val="both"/>
    </w:pPr>
    <w:rPr>
      <w:rFonts w:ascii="Garamond" w:eastAsiaTheme="minorHAnsi" w:hAnsi="Garamond" w:cs="Garamond"/>
      <w:color w:val="000000"/>
      <w:sz w:val="24"/>
      <w:szCs w:val="24"/>
    </w:rPr>
  </w:style>
  <w:style w:type="character" w:customStyle="1" w:styleId="NeniNrChar">
    <w:name w:val="Neni_Nr Char"/>
    <w:basedOn w:val="DefaultParagraphFont"/>
    <w:link w:val="NeniNr"/>
    <w:rsid w:val="002259F6"/>
    <w:rPr>
      <w:rFonts w:ascii="CG Times" w:hAnsi="CG Times"/>
      <w:sz w:val="22"/>
      <w:lang w:val="en-GB"/>
    </w:rPr>
  </w:style>
  <w:style w:type="character" w:customStyle="1" w:styleId="ParagrafiChar">
    <w:name w:val="Paragrafi Char"/>
    <w:basedOn w:val="DefaultParagraphFont"/>
    <w:link w:val="Paragrafi"/>
    <w:locked/>
    <w:rsid w:val="0027418B"/>
    <w:rPr>
      <w:rFonts w:ascii="CG Times" w:hAnsi="CG Times"/>
      <w:sz w:val="22"/>
    </w:rPr>
  </w:style>
  <w:style w:type="paragraph" w:customStyle="1" w:styleId="Hapesira7">
    <w:name w:val="Hapesira 7"/>
    <w:basedOn w:val="Paragrafi"/>
    <w:qFormat/>
    <w:rsid w:val="0027418B"/>
    <w:pPr>
      <w:ind w:firstLine="284"/>
    </w:pPr>
    <w:rPr>
      <w:rFonts w:ascii="Garamond" w:eastAsia="MS Mincho" w:hAnsi="Garamond" w:cs="CG Times"/>
      <w:sz w:val="14"/>
      <w:szCs w:val="24"/>
    </w:rPr>
  </w:style>
  <w:style w:type="paragraph" w:styleId="Header">
    <w:name w:val="header"/>
    <w:basedOn w:val="Normal"/>
    <w:link w:val="HeaderChar"/>
    <w:uiPriority w:val="99"/>
    <w:unhideWhenUsed/>
    <w:rsid w:val="000562A8"/>
    <w:pPr>
      <w:widowControl/>
      <w:tabs>
        <w:tab w:val="center" w:pos="4680"/>
        <w:tab w:val="right" w:pos="9360"/>
      </w:tabs>
      <w:ind w:firstLine="284"/>
      <w:jc w:val="both"/>
    </w:pPr>
    <w:rPr>
      <w:rFonts w:ascii="Calibri" w:eastAsia="Calibri" w:hAnsi="Calibri"/>
      <w:noProof w:val="0"/>
      <w:lang w:val="en-US"/>
    </w:rPr>
  </w:style>
  <w:style w:type="character" w:customStyle="1" w:styleId="HeaderChar">
    <w:name w:val="Header Char"/>
    <w:basedOn w:val="DefaultParagraphFont"/>
    <w:link w:val="Header"/>
    <w:uiPriority w:val="99"/>
    <w:rsid w:val="000562A8"/>
    <w:rPr>
      <w:rFonts w:ascii="Calibri" w:eastAsia="Calibri" w:hAnsi="Calibri"/>
      <w:sz w:val="22"/>
      <w:szCs w:val="22"/>
    </w:rPr>
  </w:style>
  <w:style w:type="paragraph" w:styleId="Footer">
    <w:name w:val="footer"/>
    <w:basedOn w:val="Normal"/>
    <w:link w:val="FooterChar"/>
    <w:uiPriority w:val="99"/>
    <w:unhideWhenUsed/>
    <w:rsid w:val="00634A6F"/>
    <w:pPr>
      <w:widowControl/>
      <w:tabs>
        <w:tab w:val="center" w:pos="4680"/>
        <w:tab w:val="right" w:pos="9360"/>
      </w:tabs>
      <w:ind w:firstLine="284"/>
      <w:jc w:val="both"/>
    </w:pPr>
    <w:rPr>
      <w:rFonts w:ascii="Calibri" w:eastAsia="Calibri" w:hAnsi="Calibri"/>
      <w:noProof w:val="0"/>
      <w:lang w:val="en-US"/>
    </w:rPr>
  </w:style>
  <w:style w:type="character" w:customStyle="1" w:styleId="FooterChar">
    <w:name w:val="Footer Char"/>
    <w:basedOn w:val="DefaultParagraphFont"/>
    <w:link w:val="Footer"/>
    <w:uiPriority w:val="99"/>
    <w:rsid w:val="00634A6F"/>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5EE62-334D-48A2-BF0D-CEEE6FD9C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27452</Words>
  <Characters>156482</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183567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Marsela Xhepa</cp:lastModifiedBy>
  <cp:revision>2</cp:revision>
  <dcterms:created xsi:type="dcterms:W3CDTF">2024-09-17T13:01:00Z</dcterms:created>
  <dcterms:modified xsi:type="dcterms:W3CDTF">2024-09-17T13:01:00Z</dcterms:modified>
</cp:coreProperties>
</file>