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817" w:rsidRPr="00FE56B4" w:rsidRDefault="00600817" w:rsidP="00600817">
      <w:pPr>
        <w:pStyle w:val="Akti"/>
        <w:rPr>
          <w:rFonts w:ascii="Garamond" w:hAnsi="Garamond"/>
          <w:color w:val="auto"/>
          <w:sz w:val="24"/>
          <w:szCs w:val="24"/>
        </w:rPr>
      </w:pPr>
      <w:r w:rsidRPr="00FE56B4">
        <w:rPr>
          <w:rFonts w:ascii="Garamond" w:hAnsi="Garamond"/>
          <w:color w:val="auto"/>
          <w:sz w:val="24"/>
          <w:szCs w:val="24"/>
        </w:rPr>
        <w:t>L I G J</w:t>
      </w:r>
    </w:p>
    <w:p w:rsidR="00600817" w:rsidRPr="00FE56B4" w:rsidRDefault="00600817" w:rsidP="00600817">
      <w:pPr>
        <w:pStyle w:val="NumriData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Nr</w:t>
      </w:r>
      <w:proofErr w:type="spellEnd"/>
      <w:r w:rsidRPr="00FE56B4">
        <w:rPr>
          <w:rFonts w:ascii="Garamond" w:hAnsi="Garamond"/>
          <w:sz w:val="24"/>
          <w:szCs w:val="24"/>
        </w:rPr>
        <w:t>.</w:t>
      </w:r>
      <w:r w:rsidR="00752156" w:rsidRPr="00FE56B4">
        <w:rPr>
          <w:rFonts w:ascii="Garamond" w:hAnsi="Garamond"/>
          <w:sz w:val="24"/>
          <w:szCs w:val="24"/>
        </w:rPr>
        <w:t xml:space="preserve"> </w:t>
      </w:r>
      <w:r w:rsidRPr="00FE56B4">
        <w:rPr>
          <w:rFonts w:ascii="Garamond" w:hAnsi="Garamond"/>
          <w:sz w:val="24"/>
          <w:szCs w:val="24"/>
        </w:rPr>
        <w:t xml:space="preserve">8098, </w:t>
      </w:r>
      <w:proofErr w:type="spellStart"/>
      <w:r w:rsidRPr="00FE56B4">
        <w:rPr>
          <w:rFonts w:ascii="Garamond" w:hAnsi="Garamond"/>
          <w:sz w:val="24"/>
          <w:szCs w:val="24"/>
        </w:rPr>
        <w:t>datë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28.3.1996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Titulli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STATUSIN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VERBËRIT</w:t>
      </w:r>
      <w:proofErr w:type="spellEnd"/>
    </w:p>
    <w:p w:rsidR="00600817" w:rsidRPr="00FE56B4" w:rsidRDefault="00FE56B4" w:rsidP="00FE56B4">
      <w:pPr>
        <w:pStyle w:val="Paragrafi"/>
        <w:rPr>
          <w:rFonts w:ascii="Garamond" w:hAnsi="Garamond"/>
          <w:i/>
          <w:sz w:val="24"/>
          <w:szCs w:val="24"/>
        </w:rPr>
      </w:pPr>
      <w:r w:rsidRPr="00FE56B4">
        <w:rPr>
          <w:rFonts w:ascii="Garamond" w:hAnsi="Garamond"/>
          <w:i/>
          <w:sz w:val="24"/>
          <w:szCs w:val="24"/>
        </w:rPr>
        <w:t xml:space="preserve">                             (</w:t>
      </w:r>
      <w:proofErr w:type="spellStart"/>
      <w:r w:rsidRPr="00FE56B4">
        <w:rPr>
          <w:rFonts w:ascii="Garamond" w:hAnsi="Garamond"/>
          <w:i/>
          <w:sz w:val="24"/>
          <w:szCs w:val="24"/>
        </w:rPr>
        <w:t>Ndryshuar</w:t>
      </w:r>
      <w:proofErr w:type="spellEnd"/>
      <w:r w:rsidRPr="00FE56B4">
        <w:rPr>
          <w:rFonts w:ascii="Garamond" w:hAnsi="Garamond"/>
          <w:i/>
          <w:sz w:val="24"/>
          <w:szCs w:val="24"/>
        </w:rPr>
        <w:t xml:space="preserve"> me </w:t>
      </w:r>
      <w:proofErr w:type="spellStart"/>
      <w:r w:rsidRPr="00FE56B4">
        <w:rPr>
          <w:rFonts w:ascii="Garamond" w:hAnsi="Garamond"/>
          <w:i/>
          <w:sz w:val="24"/>
          <w:szCs w:val="24"/>
        </w:rPr>
        <w:t>ligjin</w:t>
      </w:r>
      <w:proofErr w:type="spellEnd"/>
      <w:r w:rsidRPr="00FE56B4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i/>
          <w:sz w:val="24"/>
          <w:szCs w:val="24"/>
        </w:rPr>
        <w:t>nr</w:t>
      </w:r>
      <w:proofErr w:type="spellEnd"/>
      <w:r w:rsidRPr="00FE56B4">
        <w:rPr>
          <w:rFonts w:ascii="Garamond" w:hAnsi="Garamond"/>
          <w:i/>
          <w:sz w:val="24"/>
          <w:szCs w:val="24"/>
        </w:rPr>
        <w:t xml:space="preserve">. 26/2012, </w:t>
      </w:r>
      <w:proofErr w:type="spellStart"/>
      <w:r w:rsidRPr="00FE56B4">
        <w:rPr>
          <w:rFonts w:ascii="Garamond" w:hAnsi="Garamond"/>
          <w:i/>
          <w:sz w:val="24"/>
          <w:szCs w:val="24"/>
        </w:rPr>
        <w:t>datë</w:t>
      </w:r>
      <w:proofErr w:type="spellEnd"/>
      <w:r w:rsidRPr="00FE56B4">
        <w:rPr>
          <w:rFonts w:ascii="Garamond" w:hAnsi="Garamond"/>
          <w:i/>
          <w:sz w:val="24"/>
          <w:szCs w:val="24"/>
        </w:rPr>
        <w:t xml:space="preserve"> 15.3.2012)</w:t>
      </w:r>
    </w:p>
    <w:p w:rsidR="00FE56B4" w:rsidRPr="00FE56B4" w:rsidRDefault="00FE56B4" w:rsidP="00FE56B4">
      <w:pPr>
        <w:pStyle w:val="Paragrafi"/>
        <w:jc w:val="right"/>
        <w:rPr>
          <w:rFonts w:ascii="Garamond" w:hAnsi="Garamond"/>
          <w:i/>
          <w:sz w:val="24"/>
          <w:szCs w:val="24"/>
        </w:rPr>
      </w:pPr>
      <w:r w:rsidRPr="00FE56B4">
        <w:rPr>
          <w:rFonts w:ascii="Garamond" w:hAnsi="Garamond"/>
          <w:i/>
          <w:sz w:val="24"/>
          <w:szCs w:val="24"/>
        </w:rPr>
        <w:t>(</w:t>
      </w:r>
      <w:proofErr w:type="spellStart"/>
      <w:r w:rsidRPr="00FE56B4">
        <w:rPr>
          <w:rFonts w:ascii="Garamond" w:hAnsi="Garamond"/>
          <w:i/>
          <w:sz w:val="24"/>
          <w:szCs w:val="24"/>
        </w:rPr>
        <w:t>i</w:t>
      </w:r>
      <w:proofErr w:type="spellEnd"/>
      <w:r w:rsidRPr="00FE56B4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i/>
          <w:sz w:val="24"/>
          <w:szCs w:val="24"/>
        </w:rPr>
        <w:t>përditësuar</w:t>
      </w:r>
      <w:proofErr w:type="spellEnd"/>
      <w:r w:rsidRPr="00FE56B4">
        <w:rPr>
          <w:rFonts w:ascii="Garamond" w:hAnsi="Garamond"/>
          <w:i/>
          <w:sz w:val="24"/>
          <w:szCs w:val="24"/>
        </w:rPr>
        <w:t>)</w:t>
      </w:r>
    </w:p>
    <w:p w:rsidR="00FE56B4" w:rsidRPr="00FE56B4" w:rsidRDefault="00FE56B4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BazLigjPropozues"/>
        <w:rPr>
          <w:rFonts w:ascii="Garamond" w:hAnsi="Garamond"/>
          <w:color w:val="auto"/>
          <w:sz w:val="24"/>
          <w:szCs w:val="24"/>
        </w:rPr>
      </w:pPr>
      <w:proofErr w:type="spellStart"/>
      <w:r w:rsidRPr="00FE56B4">
        <w:rPr>
          <w:rFonts w:ascii="Garamond" w:hAnsi="Garamond"/>
          <w:color w:val="auto"/>
          <w:sz w:val="24"/>
          <w:szCs w:val="24"/>
        </w:rPr>
        <w:t>Në</w:t>
      </w:r>
      <w:proofErr w:type="spellEnd"/>
      <w:r w:rsidRPr="00FE56B4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color w:val="auto"/>
          <w:sz w:val="24"/>
          <w:szCs w:val="24"/>
        </w:rPr>
        <w:t>mbështetje</w:t>
      </w:r>
      <w:proofErr w:type="spellEnd"/>
      <w:r w:rsidRPr="00FE56B4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color w:val="auto"/>
          <w:sz w:val="24"/>
          <w:szCs w:val="24"/>
        </w:rPr>
        <w:t>të</w:t>
      </w:r>
      <w:proofErr w:type="spellEnd"/>
      <w:r w:rsidRPr="00FE56B4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color w:val="auto"/>
          <w:sz w:val="24"/>
          <w:szCs w:val="24"/>
        </w:rPr>
        <w:t>nenit</w:t>
      </w:r>
      <w:proofErr w:type="spellEnd"/>
      <w:r w:rsidRPr="00FE56B4">
        <w:rPr>
          <w:rFonts w:ascii="Garamond" w:hAnsi="Garamond"/>
          <w:color w:val="auto"/>
          <w:sz w:val="24"/>
          <w:szCs w:val="24"/>
        </w:rPr>
        <w:t xml:space="preserve"> 16 </w:t>
      </w:r>
      <w:proofErr w:type="spellStart"/>
      <w:r w:rsidRPr="00FE56B4">
        <w:rPr>
          <w:rFonts w:ascii="Garamond" w:hAnsi="Garamond"/>
          <w:color w:val="auto"/>
          <w:sz w:val="24"/>
          <w:szCs w:val="24"/>
        </w:rPr>
        <w:t>të</w:t>
      </w:r>
      <w:proofErr w:type="spellEnd"/>
      <w:r w:rsidRPr="00FE56B4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color w:val="auto"/>
          <w:sz w:val="24"/>
          <w:szCs w:val="24"/>
        </w:rPr>
        <w:t>ligjit</w:t>
      </w:r>
      <w:proofErr w:type="spellEnd"/>
      <w:r w:rsidRPr="00FE56B4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color w:val="auto"/>
          <w:sz w:val="24"/>
          <w:szCs w:val="24"/>
        </w:rPr>
        <w:t>nr.7491</w:t>
      </w:r>
      <w:proofErr w:type="spellEnd"/>
      <w:r w:rsidRPr="00FE56B4">
        <w:rPr>
          <w:rFonts w:ascii="Garamond" w:hAnsi="Garamond"/>
          <w:color w:val="auto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color w:val="auto"/>
          <w:sz w:val="24"/>
          <w:szCs w:val="24"/>
        </w:rPr>
        <w:t>datë</w:t>
      </w:r>
      <w:proofErr w:type="spellEnd"/>
      <w:r w:rsidRPr="00FE56B4">
        <w:rPr>
          <w:rFonts w:ascii="Garamond" w:hAnsi="Garamond"/>
          <w:color w:val="auto"/>
          <w:sz w:val="24"/>
          <w:szCs w:val="24"/>
        </w:rPr>
        <w:t xml:space="preserve"> 29.4.1991 “</w:t>
      </w:r>
      <w:proofErr w:type="spellStart"/>
      <w:r w:rsidRPr="00FE56B4">
        <w:rPr>
          <w:rFonts w:ascii="Garamond" w:hAnsi="Garamond"/>
          <w:color w:val="auto"/>
          <w:sz w:val="24"/>
          <w:szCs w:val="24"/>
        </w:rPr>
        <w:t>Për</w:t>
      </w:r>
      <w:proofErr w:type="spellEnd"/>
      <w:r w:rsidRPr="00FE56B4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color w:val="auto"/>
          <w:sz w:val="24"/>
          <w:szCs w:val="24"/>
        </w:rPr>
        <w:t>dispozitat</w:t>
      </w:r>
      <w:proofErr w:type="spellEnd"/>
      <w:r w:rsidRPr="00FE56B4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color w:val="auto"/>
          <w:sz w:val="24"/>
          <w:szCs w:val="24"/>
        </w:rPr>
        <w:t>kryesore</w:t>
      </w:r>
      <w:proofErr w:type="spellEnd"/>
      <w:r w:rsidRPr="00FE56B4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color w:val="auto"/>
          <w:sz w:val="24"/>
          <w:szCs w:val="24"/>
        </w:rPr>
        <w:t>ushtetuese</w:t>
      </w:r>
      <w:proofErr w:type="spellEnd"/>
      <w:r w:rsidRPr="00FE56B4">
        <w:rPr>
          <w:rFonts w:ascii="Garamond" w:hAnsi="Garamond"/>
          <w:color w:val="auto"/>
          <w:sz w:val="24"/>
          <w:szCs w:val="24"/>
        </w:rPr>
        <w:t xml:space="preserve">”, me </w:t>
      </w:r>
      <w:proofErr w:type="spellStart"/>
      <w:r w:rsidRPr="00FE56B4">
        <w:rPr>
          <w:rFonts w:ascii="Garamond" w:hAnsi="Garamond"/>
          <w:color w:val="auto"/>
          <w:sz w:val="24"/>
          <w:szCs w:val="24"/>
        </w:rPr>
        <w:t>propozimin</w:t>
      </w:r>
      <w:proofErr w:type="spellEnd"/>
      <w:r w:rsidRPr="00FE56B4">
        <w:rPr>
          <w:rFonts w:ascii="Garamond" w:hAnsi="Garamond"/>
          <w:color w:val="auto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color w:val="auto"/>
          <w:sz w:val="24"/>
          <w:szCs w:val="24"/>
        </w:rPr>
        <w:t>Këshillit</w:t>
      </w:r>
      <w:proofErr w:type="spellEnd"/>
      <w:r w:rsidRPr="00FE56B4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color w:val="auto"/>
          <w:sz w:val="24"/>
          <w:szCs w:val="24"/>
        </w:rPr>
        <w:t>të</w:t>
      </w:r>
      <w:proofErr w:type="spellEnd"/>
      <w:r w:rsidRPr="00FE56B4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color w:val="auto"/>
          <w:sz w:val="24"/>
          <w:szCs w:val="24"/>
        </w:rPr>
        <w:t>Ministrave</w:t>
      </w:r>
      <w:proofErr w:type="spellEnd"/>
      <w:r w:rsidRPr="00FE56B4">
        <w:rPr>
          <w:rFonts w:ascii="Garamond" w:hAnsi="Garamond"/>
          <w:color w:val="auto"/>
          <w:sz w:val="24"/>
          <w:szCs w:val="24"/>
        </w:rPr>
        <w:t>,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Institucioni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KUVENDI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POPULLOR</w:t>
      </w:r>
      <w:proofErr w:type="spellEnd"/>
    </w:p>
    <w:p w:rsidR="00600817" w:rsidRPr="00FE56B4" w:rsidRDefault="00600817" w:rsidP="00600817">
      <w:pPr>
        <w:pStyle w:val="Institucioni"/>
        <w:rPr>
          <w:rFonts w:ascii="Garamond" w:hAnsi="Garamond"/>
          <w:sz w:val="24"/>
          <w:szCs w:val="24"/>
          <w:lang w:val="en-US"/>
        </w:rPr>
      </w:pPr>
      <w:r w:rsidRPr="00FE56B4">
        <w:rPr>
          <w:rFonts w:ascii="Garamond" w:hAnsi="Garamond"/>
          <w:sz w:val="24"/>
          <w:szCs w:val="24"/>
        </w:rPr>
        <w:t xml:space="preserve">I </w:t>
      </w:r>
      <w:proofErr w:type="spellStart"/>
      <w:r w:rsidRPr="00FE56B4">
        <w:rPr>
          <w:rFonts w:ascii="Garamond" w:hAnsi="Garamond"/>
          <w:sz w:val="24"/>
          <w:szCs w:val="24"/>
        </w:rPr>
        <w:t>REPUBLIKËS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SHQIPËRISË</w:t>
      </w:r>
      <w:proofErr w:type="spellEnd"/>
    </w:p>
    <w:p w:rsidR="00600817" w:rsidRPr="00FE56B4" w:rsidRDefault="00600817" w:rsidP="00600817">
      <w:pPr>
        <w:pStyle w:val="Paragrafi"/>
        <w:tabs>
          <w:tab w:val="left" w:pos="1114"/>
        </w:tabs>
        <w:rPr>
          <w:rFonts w:ascii="Garamond" w:hAnsi="Garamond"/>
          <w:sz w:val="24"/>
          <w:szCs w:val="24"/>
        </w:rPr>
      </w:pPr>
      <w:r w:rsidRPr="00FE56B4">
        <w:rPr>
          <w:rFonts w:ascii="Garamond" w:hAnsi="Garamond"/>
          <w:sz w:val="24"/>
          <w:szCs w:val="24"/>
        </w:rPr>
        <w:tab/>
      </w:r>
    </w:p>
    <w:p w:rsidR="00600817" w:rsidRPr="00FE56B4" w:rsidRDefault="00600817" w:rsidP="00600817">
      <w:pPr>
        <w:pStyle w:val="VENDOSI"/>
        <w:rPr>
          <w:rFonts w:ascii="Garamond" w:hAnsi="Garamond"/>
          <w:sz w:val="24"/>
          <w:szCs w:val="24"/>
        </w:rPr>
      </w:pPr>
      <w:r w:rsidRPr="00FE56B4">
        <w:rPr>
          <w:rFonts w:ascii="Garamond" w:hAnsi="Garamond"/>
          <w:sz w:val="24"/>
          <w:szCs w:val="24"/>
        </w:rPr>
        <w:t>V E N D O S I: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Neni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1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Përfitojnë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nga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ky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ligj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gjithë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personat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me </w:t>
      </w:r>
      <w:proofErr w:type="spellStart"/>
      <w:r w:rsidRPr="00FE56B4">
        <w:rPr>
          <w:rFonts w:ascii="Garamond" w:hAnsi="Garamond"/>
          <w:sz w:val="24"/>
          <w:szCs w:val="24"/>
        </w:rPr>
        <w:t>mungesë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plotë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ose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pjesshëm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shikimi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lindur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ose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fituar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cilët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sipas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kritereve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mjekësore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janë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paaftë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punë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kushte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normale</w:t>
      </w:r>
      <w:proofErr w:type="spellEnd"/>
      <w:r w:rsidRPr="00FE56B4">
        <w:rPr>
          <w:rFonts w:ascii="Garamond" w:hAnsi="Garamond"/>
          <w:sz w:val="24"/>
          <w:szCs w:val="24"/>
        </w:rPr>
        <w:t>.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Neni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2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Shteti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shoqëria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marrin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mbrojtje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personat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verbër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krijojnë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gjitha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kushtet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integrimin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tyre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jetën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normale</w:t>
      </w:r>
      <w:proofErr w:type="spellEnd"/>
      <w:r w:rsidRPr="00FE56B4">
        <w:rPr>
          <w:rFonts w:ascii="Garamond" w:hAnsi="Garamond"/>
          <w:sz w:val="24"/>
          <w:szCs w:val="24"/>
        </w:rPr>
        <w:t xml:space="preserve">. Me </w:t>
      </w:r>
      <w:proofErr w:type="spellStart"/>
      <w:r w:rsidRPr="00FE56B4">
        <w:rPr>
          <w:rFonts w:ascii="Garamond" w:hAnsi="Garamond"/>
          <w:sz w:val="24"/>
          <w:szCs w:val="24"/>
        </w:rPr>
        <w:t>integrim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kuptohet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pjesëmarrja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aktive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duke </w:t>
      </w:r>
      <w:proofErr w:type="spellStart"/>
      <w:r w:rsidRPr="00FE56B4">
        <w:rPr>
          <w:rFonts w:ascii="Garamond" w:hAnsi="Garamond"/>
          <w:sz w:val="24"/>
          <w:szCs w:val="24"/>
        </w:rPr>
        <w:t>plotësuar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kushtet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mëposhtme</w:t>
      </w:r>
      <w:proofErr w:type="spellEnd"/>
      <w:r w:rsidRPr="00FE56B4">
        <w:rPr>
          <w:rFonts w:ascii="Garamond" w:hAnsi="Garamond"/>
          <w:sz w:val="24"/>
          <w:szCs w:val="24"/>
        </w:rPr>
        <w:t>: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r w:rsidRPr="00FE56B4">
        <w:rPr>
          <w:rFonts w:ascii="Garamond" w:hAnsi="Garamond"/>
          <w:sz w:val="24"/>
          <w:szCs w:val="24"/>
        </w:rPr>
        <w:t xml:space="preserve">a) </w:t>
      </w:r>
      <w:proofErr w:type="spellStart"/>
      <w:r w:rsidRPr="00FE56B4">
        <w:rPr>
          <w:rFonts w:ascii="Garamond" w:hAnsi="Garamond"/>
          <w:sz w:val="24"/>
          <w:szCs w:val="24"/>
        </w:rPr>
        <w:t>krijimin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kushteve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përshtatshme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banim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sipërfaqes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banimit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pajisjeve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zakonshme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speciale</w:t>
      </w:r>
      <w:proofErr w:type="spellEnd"/>
      <w:r w:rsidRPr="00FE56B4">
        <w:rPr>
          <w:rFonts w:ascii="Garamond" w:hAnsi="Garamond"/>
          <w:sz w:val="24"/>
          <w:szCs w:val="24"/>
        </w:rPr>
        <w:t>;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r w:rsidRPr="00FE56B4">
        <w:rPr>
          <w:rFonts w:ascii="Garamond" w:hAnsi="Garamond"/>
          <w:sz w:val="24"/>
          <w:szCs w:val="24"/>
        </w:rPr>
        <w:t xml:space="preserve">b) </w:t>
      </w:r>
      <w:proofErr w:type="spellStart"/>
      <w:r w:rsidRPr="00FE56B4">
        <w:rPr>
          <w:rFonts w:ascii="Garamond" w:hAnsi="Garamond"/>
          <w:sz w:val="24"/>
          <w:szCs w:val="24"/>
        </w:rPr>
        <w:t>punësimin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kushte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favorshme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me </w:t>
      </w:r>
      <w:proofErr w:type="spellStart"/>
      <w:r w:rsidRPr="00FE56B4">
        <w:rPr>
          <w:rFonts w:ascii="Garamond" w:hAnsi="Garamond"/>
          <w:sz w:val="24"/>
          <w:szCs w:val="24"/>
        </w:rPr>
        <w:t>përparësi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duke </w:t>
      </w:r>
      <w:proofErr w:type="spellStart"/>
      <w:r w:rsidRPr="00FE56B4">
        <w:rPr>
          <w:rFonts w:ascii="Garamond" w:hAnsi="Garamond"/>
          <w:sz w:val="24"/>
          <w:szCs w:val="24"/>
        </w:rPr>
        <w:t>përcaktuar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profesionet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mbrojtura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me </w:t>
      </w:r>
      <w:proofErr w:type="spellStart"/>
      <w:r w:rsidRPr="00FE56B4">
        <w:rPr>
          <w:rFonts w:ascii="Garamond" w:hAnsi="Garamond"/>
          <w:sz w:val="24"/>
          <w:szCs w:val="24"/>
        </w:rPr>
        <w:t>ligj</w:t>
      </w:r>
      <w:proofErr w:type="spellEnd"/>
      <w:r w:rsidRPr="00FE56B4">
        <w:rPr>
          <w:rFonts w:ascii="Garamond" w:hAnsi="Garamond"/>
          <w:sz w:val="24"/>
          <w:szCs w:val="24"/>
        </w:rPr>
        <w:t>;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r w:rsidRPr="00FE56B4">
        <w:rPr>
          <w:rFonts w:ascii="Garamond" w:hAnsi="Garamond"/>
          <w:sz w:val="24"/>
          <w:szCs w:val="24"/>
        </w:rPr>
        <w:t xml:space="preserve">c) </w:t>
      </w:r>
      <w:proofErr w:type="spellStart"/>
      <w:r w:rsidRPr="00FE56B4">
        <w:rPr>
          <w:rFonts w:ascii="Garamond" w:hAnsi="Garamond"/>
          <w:sz w:val="24"/>
          <w:szCs w:val="24"/>
        </w:rPr>
        <w:t>risistemimi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punë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atyre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verbërve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që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arsye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ndryshme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janë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pushuar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ose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kanë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humbur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punën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gjatë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kësaj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kohe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marrin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një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shpërblim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përcaktuar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nga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Këshilli </w:t>
      </w:r>
      <w:proofErr w:type="spellStart"/>
      <w:r w:rsidRPr="00FE56B4">
        <w:rPr>
          <w:rFonts w:ascii="Garamond" w:hAnsi="Garamond"/>
          <w:sz w:val="24"/>
          <w:szCs w:val="24"/>
        </w:rPr>
        <w:t>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Ministrave</w:t>
      </w:r>
      <w:proofErr w:type="spellEnd"/>
      <w:r w:rsidRPr="00FE56B4">
        <w:rPr>
          <w:rFonts w:ascii="Garamond" w:hAnsi="Garamond"/>
          <w:sz w:val="24"/>
          <w:szCs w:val="24"/>
        </w:rPr>
        <w:t>;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r w:rsidRPr="00FE56B4">
        <w:rPr>
          <w:rFonts w:ascii="Garamond" w:hAnsi="Garamond"/>
          <w:sz w:val="24"/>
          <w:szCs w:val="24"/>
        </w:rPr>
        <w:t xml:space="preserve">ç) </w:t>
      </w:r>
      <w:proofErr w:type="spellStart"/>
      <w:r w:rsidRPr="00FE56B4">
        <w:rPr>
          <w:rFonts w:ascii="Garamond" w:hAnsi="Garamond"/>
          <w:sz w:val="24"/>
          <w:szCs w:val="24"/>
        </w:rPr>
        <w:t>përcaktimi</w:t>
      </w:r>
      <w:r w:rsidR="00FE56B4" w:rsidRPr="00FE56B4">
        <w:rPr>
          <w:rFonts w:ascii="Garamond" w:hAnsi="Garamond"/>
          <w:sz w:val="24"/>
          <w:szCs w:val="24"/>
        </w:rPr>
        <w:t>n</w:t>
      </w:r>
      <w:proofErr w:type="spellEnd"/>
      <w:r w:rsidR="00FE56B4"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="00FE56B4" w:rsidRPr="00FE56B4">
        <w:rPr>
          <w:rFonts w:ascii="Garamond" w:hAnsi="Garamond"/>
          <w:sz w:val="24"/>
          <w:szCs w:val="24"/>
        </w:rPr>
        <w:t>fondeve</w:t>
      </w:r>
      <w:proofErr w:type="spellEnd"/>
      <w:r w:rsidR="00FE56B4"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="00FE56B4" w:rsidRPr="00FE56B4">
        <w:rPr>
          <w:rFonts w:ascii="Garamond" w:hAnsi="Garamond"/>
          <w:sz w:val="24"/>
          <w:szCs w:val="24"/>
        </w:rPr>
        <w:t>për</w:t>
      </w:r>
      <w:proofErr w:type="spellEnd"/>
      <w:r w:rsidR="00FE56B4"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="00FE56B4" w:rsidRPr="00FE56B4">
        <w:rPr>
          <w:rFonts w:ascii="Garamond" w:hAnsi="Garamond"/>
          <w:sz w:val="24"/>
          <w:szCs w:val="24"/>
        </w:rPr>
        <w:t>depistimin</w:t>
      </w:r>
      <w:proofErr w:type="spellEnd"/>
      <w:r w:rsidR="00FE56B4"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="00FE56B4" w:rsidRPr="00FE56B4">
        <w:rPr>
          <w:rFonts w:ascii="Garamond" w:hAnsi="Garamond"/>
          <w:sz w:val="24"/>
          <w:szCs w:val="24"/>
        </w:rPr>
        <w:t>dhe</w:t>
      </w:r>
      <w:proofErr w:type="spellEnd"/>
      <w:r w:rsidR="00FE56B4"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ridiagnostikimin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nga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klinikat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okulistike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sistemit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shërbimit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shëndetësor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shtetëror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mbikëqyrjen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me </w:t>
      </w:r>
      <w:proofErr w:type="spellStart"/>
      <w:r w:rsidRPr="00FE56B4">
        <w:rPr>
          <w:rFonts w:ascii="Garamond" w:hAnsi="Garamond"/>
          <w:sz w:val="24"/>
          <w:szCs w:val="24"/>
        </w:rPr>
        <w:t>ndihmën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specialistëve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huaj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klinikave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përparuara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perëndimore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si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krijon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kushte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favorshme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mjekimin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syve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sëmundjeve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tjera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lindura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apo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fituara</w:t>
      </w:r>
      <w:proofErr w:type="spellEnd"/>
      <w:r w:rsidRPr="00FE56B4">
        <w:rPr>
          <w:rFonts w:ascii="Garamond" w:hAnsi="Garamond"/>
          <w:sz w:val="24"/>
          <w:szCs w:val="24"/>
        </w:rPr>
        <w:t>.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Neni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3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Shteti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mbron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verbërit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nga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gjitha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llojet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shfrytëzimit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diskriminimit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abuzimit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fyerjes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talljes</w:t>
      </w:r>
      <w:proofErr w:type="spellEnd"/>
      <w:r w:rsidRPr="00FE56B4">
        <w:rPr>
          <w:rFonts w:ascii="Garamond" w:hAnsi="Garamond"/>
          <w:sz w:val="24"/>
          <w:szCs w:val="24"/>
        </w:rPr>
        <w:t xml:space="preserve">. Kur </w:t>
      </w:r>
      <w:proofErr w:type="spellStart"/>
      <w:r w:rsidRPr="00FE56B4">
        <w:rPr>
          <w:rFonts w:ascii="Garamond" w:hAnsi="Garamond"/>
          <w:sz w:val="24"/>
          <w:szCs w:val="24"/>
        </w:rPr>
        <w:t>këto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përbëjnë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penale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iniciativën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fillimin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çështjes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penale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përveç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kujdestarit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ka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edhe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organi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prokurorisë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apo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organizata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cilën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ata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bëjnë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pjesë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ose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përkujdeset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ta.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Neni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4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verbërit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përjashtohen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nga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çdo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lloj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takse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tatimi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drejtpërdrejtë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me </w:t>
      </w:r>
      <w:proofErr w:type="spellStart"/>
      <w:r w:rsidRPr="00FE56B4">
        <w:rPr>
          <w:rFonts w:ascii="Garamond" w:hAnsi="Garamond"/>
          <w:sz w:val="24"/>
          <w:szCs w:val="24"/>
        </w:rPr>
        <w:t>përjashtim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rasteve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kur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ata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kryejnë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veprimtari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private </w:t>
      </w:r>
      <w:proofErr w:type="spellStart"/>
      <w:r w:rsidRPr="00FE56B4">
        <w:rPr>
          <w:rFonts w:ascii="Garamond" w:hAnsi="Garamond"/>
          <w:sz w:val="24"/>
          <w:szCs w:val="24"/>
        </w:rPr>
        <w:t>si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persona </w:t>
      </w:r>
      <w:proofErr w:type="spellStart"/>
      <w:r w:rsidRPr="00FE56B4">
        <w:rPr>
          <w:rFonts w:ascii="Garamond" w:hAnsi="Garamond"/>
          <w:sz w:val="24"/>
          <w:szCs w:val="24"/>
        </w:rPr>
        <w:t>juridikë</w:t>
      </w:r>
      <w:proofErr w:type="spellEnd"/>
      <w:r w:rsidRPr="00FE56B4">
        <w:rPr>
          <w:rFonts w:ascii="Garamond" w:hAnsi="Garamond"/>
          <w:sz w:val="24"/>
          <w:szCs w:val="24"/>
        </w:rPr>
        <w:t>.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Neni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5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Pavarësisht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nga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ardhurat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tjera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që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përfitohen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nga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shteti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verbërit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marrin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një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shtesë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lastRenderedPageBreak/>
        <w:t>shkak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verbërisë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tyre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masën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përcaktuar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nga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Këshilli </w:t>
      </w:r>
      <w:proofErr w:type="spellStart"/>
      <w:r w:rsidRPr="00FE56B4">
        <w:rPr>
          <w:rFonts w:ascii="Garamond" w:hAnsi="Garamond"/>
          <w:sz w:val="24"/>
          <w:szCs w:val="24"/>
        </w:rPr>
        <w:t>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Ministrave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cila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nuk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llogaritet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ardhurat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familjare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efekt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varfërie</w:t>
      </w:r>
      <w:proofErr w:type="spellEnd"/>
      <w:r w:rsidRPr="00FE56B4">
        <w:rPr>
          <w:rFonts w:ascii="Garamond" w:hAnsi="Garamond"/>
          <w:sz w:val="24"/>
          <w:szCs w:val="24"/>
        </w:rPr>
        <w:t xml:space="preserve">. Po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këtë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masë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pagesën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përfiton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edhe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kujdestari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tyre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cilin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zgjedhin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vetë</w:t>
      </w:r>
      <w:proofErr w:type="spellEnd"/>
      <w:r w:rsidRPr="00FE56B4">
        <w:rPr>
          <w:rFonts w:ascii="Garamond" w:hAnsi="Garamond"/>
          <w:sz w:val="24"/>
          <w:szCs w:val="24"/>
        </w:rPr>
        <w:t>.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Neni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6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Personat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juridikë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shtetërorë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apo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privatë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që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punësojnë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verbërit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përveç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kritereve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përcaktuara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ligjin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nr</w:t>
      </w:r>
      <w:proofErr w:type="spellEnd"/>
      <w:r w:rsidRPr="00FE56B4">
        <w:rPr>
          <w:rFonts w:ascii="Garamond" w:hAnsi="Garamond"/>
          <w:sz w:val="24"/>
          <w:szCs w:val="24"/>
        </w:rPr>
        <w:t>.</w:t>
      </w:r>
      <w:r w:rsidR="00FE56B4">
        <w:rPr>
          <w:rFonts w:ascii="Garamond" w:hAnsi="Garamond"/>
          <w:sz w:val="24"/>
          <w:szCs w:val="24"/>
        </w:rPr>
        <w:t xml:space="preserve"> </w:t>
      </w:r>
      <w:bookmarkStart w:id="0" w:name="_GoBack"/>
      <w:bookmarkEnd w:id="0"/>
      <w:r w:rsidRPr="00FE56B4">
        <w:rPr>
          <w:rFonts w:ascii="Garamond" w:hAnsi="Garamond"/>
          <w:sz w:val="24"/>
          <w:szCs w:val="24"/>
        </w:rPr>
        <w:t xml:space="preserve">7995, </w:t>
      </w:r>
      <w:proofErr w:type="spellStart"/>
      <w:r w:rsidRPr="00FE56B4">
        <w:rPr>
          <w:rFonts w:ascii="Garamond" w:hAnsi="Garamond"/>
          <w:sz w:val="24"/>
          <w:szCs w:val="24"/>
        </w:rPr>
        <w:t>datë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20.9.1995 “</w:t>
      </w: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nxitjen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punësimit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”, </w:t>
      </w:r>
      <w:proofErr w:type="spellStart"/>
      <w:r w:rsidRPr="00FE56B4">
        <w:rPr>
          <w:rFonts w:ascii="Garamond" w:hAnsi="Garamond"/>
          <w:sz w:val="24"/>
          <w:szCs w:val="24"/>
        </w:rPr>
        <w:t>përfitojnë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ulje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tatimin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mbi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fitimin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barabartë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me </w:t>
      </w:r>
      <w:proofErr w:type="spellStart"/>
      <w:r w:rsidRPr="00FE56B4">
        <w:rPr>
          <w:rFonts w:ascii="Garamond" w:hAnsi="Garamond"/>
          <w:sz w:val="24"/>
          <w:szCs w:val="24"/>
        </w:rPr>
        <w:t>përqindjen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fuqisë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punëtore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verbër</w:t>
      </w:r>
      <w:proofErr w:type="spellEnd"/>
      <w:r w:rsidRPr="00FE56B4">
        <w:rPr>
          <w:rFonts w:ascii="Garamond" w:hAnsi="Garamond"/>
          <w:sz w:val="24"/>
          <w:szCs w:val="24"/>
        </w:rPr>
        <w:t>.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Neni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7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Këshillat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Rregullimit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Territorit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organet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urbanistikës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nuk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miratojnë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asnjë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projekt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rrugët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mjediset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publike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qoftë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se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to </w:t>
      </w:r>
      <w:proofErr w:type="spellStart"/>
      <w:r w:rsidRPr="00FE56B4">
        <w:rPr>
          <w:rFonts w:ascii="Garamond" w:hAnsi="Garamond"/>
          <w:sz w:val="24"/>
          <w:szCs w:val="24"/>
        </w:rPr>
        <w:t>nuk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janë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mbajtur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parasysh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përshtatjet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nevojshme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mundshme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tyre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verbërit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. 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Shteti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kujdeset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strehimin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verbërve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duke </w:t>
      </w:r>
      <w:proofErr w:type="spellStart"/>
      <w:r w:rsidRPr="00FE56B4">
        <w:rPr>
          <w:rFonts w:ascii="Garamond" w:hAnsi="Garamond"/>
          <w:sz w:val="24"/>
          <w:szCs w:val="24"/>
        </w:rPr>
        <w:t>siguruar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veçanërisht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verbërit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grupit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parë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ose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që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barazohen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me ta, </w:t>
      </w:r>
      <w:proofErr w:type="spellStart"/>
      <w:r w:rsidRPr="00FE56B4">
        <w:rPr>
          <w:rFonts w:ascii="Garamond" w:hAnsi="Garamond"/>
          <w:sz w:val="24"/>
          <w:szCs w:val="24"/>
        </w:rPr>
        <w:t>një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dhomë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mbi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kubaturën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normale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përshtatjen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saj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raport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me </w:t>
      </w:r>
      <w:proofErr w:type="spellStart"/>
      <w:r w:rsidRPr="00FE56B4">
        <w:rPr>
          <w:rFonts w:ascii="Garamond" w:hAnsi="Garamond"/>
          <w:sz w:val="24"/>
          <w:szCs w:val="24"/>
        </w:rPr>
        <w:t>kushtet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fizike</w:t>
      </w:r>
      <w:proofErr w:type="spellEnd"/>
      <w:r w:rsidRPr="00FE56B4">
        <w:rPr>
          <w:rFonts w:ascii="Garamond" w:hAnsi="Garamond"/>
          <w:sz w:val="24"/>
          <w:szCs w:val="24"/>
        </w:rPr>
        <w:t>.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Enti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Kombëtar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Banesave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përballon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shpenzimet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blerjen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përshtatjen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banesës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që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përfitojnë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verbërit</w:t>
      </w:r>
      <w:proofErr w:type="spellEnd"/>
      <w:r w:rsidRPr="00FE56B4">
        <w:rPr>
          <w:rFonts w:ascii="Garamond" w:hAnsi="Garamond"/>
          <w:sz w:val="24"/>
          <w:szCs w:val="24"/>
        </w:rPr>
        <w:t>.</w:t>
      </w:r>
    </w:p>
    <w:p w:rsidR="00600817" w:rsidRPr="00FE56B4" w:rsidRDefault="00600817" w:rsidP="00600817">
      <w:pPr>
        <w:pStyle w:val="NeniNr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Neni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8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Arsimimi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verbërve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sistemin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shtetëror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bëhet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falas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kurse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pranimi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tyre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arsimin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zakonshëm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bëhet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me </w:t>
      </w:r>
      <w:proofErr w:type="spellStart"/>
      <w:r w:rsidRPr="00FE56B4">
        <w:rPr>
          <w:rFonts w:ascii="Garamond" w:hAnsi="Garamond"/>
          <w:sz w:val="24"/>
          <w:szCs w:val="24"/>
        </w:rPr>
        <w:t>kritere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veçanta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përcaktuara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nga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Ministria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Arsimit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. </w:t>
      </w:r>
      <w:proofErr w:type="spellStart"/>
      <w:r w:rsidRPr="00FE56B4">
        <w:rPr>
          <w:rFonts w:ascii="Garamond" w:hAnsi="Garamond"/>
          <w:sz w:val="24"/>
          <w:szCs w:val="24"/>
        </w:rPr>
        <w:t>Gjatë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kohës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studimit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arsimin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mesëm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universitar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ose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pasuniversitar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si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gjatë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periudhës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kualifikimit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verbërit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përfitojnë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pagesën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vendosur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nga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Këshilli </w:t>
      </w:r>
      <w:proofErr w:type="spellStart"/>
      <w:r w:rsidRPr="00FE56B4">
        <w:rPr>
          <w:rFonts w:ascii="Garamond" w:hAnsi="Garamond"/>
          <w:sz w:val="24"/>
          <w:szCs w:val="24"/>
        </w:rPr>
        <w:t>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Ministrave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. Ata me </w:t>
      </w:r>
      <w:proofErr w:type="spellStart"/>
      <w:r w:rsidRPr="00FE56B4">
        <w:rPr>
          <w:rFonts w:ascii="Garamond" w:hAnsi="Garamond"/>
          <w:sz w:val="24"/>
          <w:szCs w:val="24"/>
        </w:rPr>
        <w:t>gradë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shkencore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këtë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pagesë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përfitojnë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mënyrë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përhershme</w:t>
      </w:r>
      <w:proofErr w:type="spellEnd"/>
      <w:r w:rsidRPr="00FE56B4">
        <w:rPr>
          <w:rFonts w:ascii="Garamond" w:hAnsi="Garamond"/>
          <w:sz w:val="24"/>
          <w:szCs w:val="24"/>
        </w:rPr>
        <w:t>.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r w:rsidRPr="00FE56B4">
        <w:rPr>
          <w:rFonts w:ascii="Garamond" w:hAnsi="Garamond"/>
          <w:sz w:val="24"/>
          <w:szCs w:val="24"/>
        </w:rPr>
        <w:t xml:space="preserve">Këshilli </w:t>
      </w:r>
      <w:proofErr w:type="spellStart"/>
      <w:r w:rsidRPr="00FE56B4">
        <w:rPr>
          <w:rFonts w:ascii="Garamond" w:hAnsi="Garamond"/>
          <w:sz w:val="24"/>
          <w:szCs w:val="24"/>
        </w:rPr>
        <w:t>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Ministrave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merr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masa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përcakton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fonde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ngritjen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shkollave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institucioneve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arsimimin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edukimin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rehabilitimin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verbërve</w:t>
      </w:r>
      <w:proofErr w:type="spellEnd"/>
      <w:r w:rsidRPr="00FE56B4">
        <w:rPr>
          <w:rFonts w:ascii="Garamond" w:hAnsi="Garamond"/>
          <w:sz w:val="24"/>
          <w:szCs w:val="24"/>
        </w:rPr>
        <w:t>.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Neni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9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Shteti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bën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sigurimin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</w:t>
      </w:r>
      <w:r w:rsidR="00FE56B4">
        <w:rPr>
          <w:rFonts w:ascii="Garamond" w:hAnsi="Garamond"/>
          <w:sz w:val="24"/>
          <w:szCs w:val="24"/>
        </w:rPr>
        <w:t>hëndetësor</w:t>
      </w:r>
      <w:proofErr w:type="spellEnd"/>
      <w:r w:rsid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="00FE56B4">
        <w:rPr>
          <w:rFonts w:ascii="Garamond" w:hAnsi="Garamond"/>
          <w:sz w:val="24"/>
          <w:szCs w:val="24"/>
        </w:rPr>
        <w:t>të</w:t>
      </w:r>
      <w:proofErr w:type="spellEnd"/>
      <w:r w:rsid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="00FE56B4">
        <w:rPr>
          <w:rFonts w:ascii="Garamond" w:hAnsi="Garamond"/>
          <w:sz w:val="24"/>
          <w:szCs w:val="24"/>
        </w:rPr>
        <w:t>të</w:t>
      </w:r>
      <w:proofErr w:type="spellEnd"/>
      <w:r w:rsid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="00FE56B4">
        <w:rPr>
          <w:rFonts w:ascii="Garamond" w:hAnsi="Garamond"/>
          <w:sz w:val="24"/>
          <w:szCs w:val="24"/>
        </w:rPr>
        <w:t>verbërve</w:t>
      </w:r>
      <w:proofErr w:type="spellEnd"/>
      <w:r w:rsid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="00FE56B4">
        <w:rPr>
          <w:rFonts w:ascii="Garamond" w:hAnsi="Garamond"/>
          <w:sz w:val="24"/>
          <w:szCs w:val="24"/>
        </w:rPr>
        <w:t>falas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si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përfitimin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ilaçeve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pajisjeve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ndihmëse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mjekësore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falas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deri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masën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përcaktuar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nga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Këshilli </w:t>
      </w:r>
      <w:proofErr w:type="spellStart"/>
      <w:r w:rsidRPr="00FE56B4">
        <w:rPr>
          <w:rFonts w:ascii="Garamond" w:hAnsi="Garamond"/>
          <w:sz w:val="24"/>
          <w:szCs w:val="24"/>
        </w:rPr>
        <w:t>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Ministrave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. </w:t>
      </w:r>
      <w:proofErr w:type="spellStart"/>
      <w:r w:rsidRPr="00FE56B4">
        <w:rPr>
          <w:rFonts w:ascii="Garamond" w:hAnsi="Garamond"/>
          <w:sz w:val="24"/>
          <w:szCs w:val="24"/>
        </w:rPr>
        <w:t>Ministria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Shëndetësisë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Mbrojtjes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Mjedisit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përcakton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listën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pajisjeve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ndihmëse</w:t>
      </w:r>
      <w:proofErr w:type="spellEnd"/>
      <w:r w:rsidRPr="00FE56B4">
        <w:rPr>
          <w:rFonts w:ascii="Garamond" w:hAnsi="Garamond"/>
          <w:sz w:val="24"/>
          <w:szCs w:val="24"/>
        </w:rPr>
        <w:t>.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Neni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10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r w:rsidRPr="00FE56B4">
        <w:rPr>
          <w:rFonts w:ascii="Garamond" w:hAnsi="Garamond"/>
          <w:sz w:val="24"/>
          <w:szCs w:val="24"/>
        </w:rPr>
        <w:t xml:space="preserve">Këshilli </w:t>
      </w:r>
      <w:proofErr w:type="spellStart"/>
      <w:r w:rsidRPr="00FE56B4">
        <w:rPr>
          <w:rFonts w:ascii="Garamond" w:hAnsi="Garamond"/>
          <w:sz w:val="24"/>
          <w:szCs w:val="24"/>
        </w:rPr>
        <w:t>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Ministrave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merr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masat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përcakton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fondet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ndërtimin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dy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qendrave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pushimit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bregdetare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malore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me </w:t>
      </w:r>
      <w:proofErr w:type="spellStart"/>
      <w:r w:rsidRPr="00FE56B4">
        <w:rPr>
          <w:rFonts w:ascii="Garamond" w:hAnsi="Garamond"/>
          <w:sz w:val="24"/>
          <w:szCs w:val="24"/>
        </w:rPr>
        <w:t>kapacitet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mjaftueshëm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numrin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verbërve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Shqipëri</w:t>
      </w:r>
      <w:proofErr w:type="spellEnd"/>
      <w:r w:rsidRPr="00FE56B4">
        <w:rPr>
          <w:rFonts w:ascii="Garamond" w:hAnsi="Garamond"/>
          <w:sz w:val="24"/>
          <w:szCs w:val="24"/>
        </w:rPr>
        <w:t xml:space="preserve">. </w:t>
      </w:r>
      <w:proofErr w:type="spellStart"/>
      <w:r w:rsidRPr="00FE56B4">
        <w:rPr>
          <w:rFonts w:ascii="Garamond" w:hAnsi="Garamond"/>
          <w:sz w:val="24"/>
          <w:szCs w:val="24"/>
        </w:rPr>
        <w:t>Administrimi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tyre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bëhet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nga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Shoqata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Verbërve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Shqipërisë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subvencionohet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nga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shteti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masën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përcaktuar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nga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Këshilli </w:t>
      </w:r>
      <w:proofErr w:type="spellStart"/>
      <w:r w:rsidRPr="00FE56B4">
        <w:rPr>
          <w:rFonts w:ascii="Garamond" w:hAnsi="Garamond"/>
          <w:sz w:val="24"/>
          <w:szCs w:val="24"/>
        </w:rPr>
        <w:t>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Ministrave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.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funksion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çlodhjes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argëtimit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shteti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përkrah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veprimtarinë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kulturore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verbërve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si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u </w:t>
      </w:r>
      <w:proofErr w:type="spellStart"/>
      <w:r w:rsidRPr="00FE56B4">
        <w:rPr>
          <w:rFonts w:ascii="Garamond" w:hAnsi="Garamond"/>
          <w:sz w:val="24"/>
          <w:szCs w:val="24"/>
        </w:rPr>
        <w:t>siguron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falas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hyrjen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mjediset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kulturore</w:t>
      </w:r>
      <w:proofErr w:type="spellEnd"/>
      <w:r w:rsidRPr="00FE56B4">
        <w:rPr>
          <w:rFonts w:ascii="Garamond" w:hAnsi="Garamond"/>
          <w:sz w:val="24"/>
          <w:szCs w:val="24"/>
        </w:rPr>
        <w:t>.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Neni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11</w:t>
      </w:r>
    </w:p>
    <w:p w:rsidR="00FE56B4" w:rsidRPr="00FE56B4" w:rsidRDefault="00FE56B4" w:rsidP="00FE56B4">
      <w:pPr>
        <w:pStyle w:val="Paragrafi"/>
        <w:rPr>
          <w:rFonts w:ascii="Garamond" w:hAnsi="Garamond"/>
          <w:i/>
          <w:sz w:val="24"/>
          <w:szCs w:val="24"/>
        </w:rPr>
      </w:pPr>
      <w:r w:rsidRPr="00FE56B4">
        <w:rPr>
          <w:rFonts w:ascii="Garamond" w:hAnsi="Garamond"/>
          <w:i/>
          <w:sz w:val="24"/>
          <w:szCs w:val="24"/>
        </w:rPr>
        <w:t xml:space="preserve">                             (</w:t>
      </w:r>
      <w:proofErr w:type="spellStart"/>
      <w:r w:rsidRPr="00FE56B4">
        <w:rPr>
          <w:rFonts w:ascii="Garamond" w:hAnsi="Garamond"/>
          <w:i/>
          <w:sz w:val="24"/>
          <w:szCs w:val="24"/>
        </w:rPr>
        <w:t>Ndryshuar</w:t>
      </w:r>
      <w:proofErr w:type="spellEnd"/>
      <w:r w:rsidRPr="00FE56B4">
        <w:rPr>
          <w:rFonts w:ascii="Garamond" w:hAnsi="Garamond"/>
          <w:i/>
          <w:sz w:val="24"/>
          <w:szCs w:val="24"/>
        </w:rPr>
        <w:t xml:space="preserve"> me </w:t>
      </w:r>
      <w:proofErr w:type="spellStart"/>
      <w:r w:rsidRPr="00FE56B4">
        <w:rPr>
          <w:rFonts w:ascii="Garamond" w:hAnsi="Garamond"/>
          <w:i/>
          <w:sz w:val="24"/>
          <w:szCs w:val="24"/>
        </w:rPr>
        <w:t>ligjin</w:t>
      </w:r>
      <w:proofErr w:type="spellEnd"/>
      <w:r w:rsidRPr="00FE56B4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i/>
          <w:sz w:val="24"/>
          <w:szCs w:val="24"/>
        </w:rPr>
        <w:t>nr</w:t>
      </w:r>
      <w:proofErr w:type="spellEnd"/>
      <w:r w:rsidRPr="00FE56B4">
        <w:rPr>
          <w:rFonts w:ascii="Garamond" w:hAnsi="Garamond"/>
          <w:i/>
          <w:sz w:val="24"/>
          <w:szCs w:val="24"/>
        </w:rPr>
        <w:t xml:space="preserve">. 26/2012, </w:t>
      </w:r>
      <w:proofErr w:type="spellStart"/>
      <w:r w:rsidRPr="00FE56B4">
        <w:rPr>
          <w:rFonts w:ascii="Garamond" w:hAnsi="Garamond"/>
          <w:i/>
          <w:sz w:val="24"/>
          <w:szCs w:val="24"/>
        </w:rPr>
        <w:t>datë</w:t>
      </w:r>
      <w:proofErr w:type="spellEnd"/>
      <w:r w:rsidRPr="00FE56B4">
        <w:rPr>
          <w:rFonts w:ascii="Garamond" w:hAnsi="Garamond"/>
          <w:i/>
          <w:sz w:val="24"/>
          <w:szCs w:val="24"/>
        </w:rPr>
        <w:t xml:space="preserve"> 15.3.2012)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FE56B4" w:rsidP="00FE56B4">
      <w:pPr>
        <w:pStyle w:val="NeniNr"/>
        <w:ind w:firstLine="720"/>
        <w:jc w:val="both"/>
        <w:rPr>
          <w:rFonts w:ascii="Garamond" w:hAnsi="Garamond"/>
          <w:sz w:val="24"/>
          <w:szCs w:val="24"/>
        </w:rPr>
      </w:pPr>
      <w:r w:rsidRPr="00FE56B4">
        <w:rPr>
          <w:rFonts w:ascii="Garamond" w:hAnsi="Garamond"/>
          <w:sz w:val="24"/>
          <w:szCs w:val="24"/>
          <w:lang w:val="sq-AL"/>
        </w:rPr>
        <w:t>Të verbrit dhe shoqëruesit e tyre përfitojnë kompensim për shërbimin e transportit. Masa, kriteret dhe procedurat e këtij përfitimi përcaktohen me vendim të Këshillit të Ministrave.</w:t>
      </w:r>
    </w:p>
    <w:p w:rsidR="00FE56B4" w:rsidRPr="00FE56B4" w:rsidRDefault="00FE56B4" w:rsidP="00FE56B4">
      <w:pPr>
        <w:jc w:val="both"/>
        <w:rPr>
          <w:rFonts w:ascii="Garamond" w:hAnsi="Garamond"/>
          <w:sz w:val="24"/>
          <w:szCs w:val="24"/>
          <w:lang w:val="en-GB"/>
        </w:rPr>
      </w:pPr>
    </w:p>
    <w:p w:rsidR="00600817" w:rsidRPr="00FE56B4" w:rsidRDefault="00600817" w:rsidP="0060081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lastRenderedPageBreak/>
        <w:t>Neni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12</w:t>
      </w:r>
    </w:p>
    <w:p w:rsidR="00FE56B4" w:rsidRPr="00FE56B4" w:rsidRDefault="00FE56B4" w:rsidP="00FE56B4">
      <w:pPr>
        <w:pStyle w:val="Paragrafi"/>
        <w:rPr>
          <w:rFonts w:ascii="Garamond" w:hAnsi="Garamond"/>
          <w:i/>
          <w:sz w:val="24"/>
          <w:szCs w:val="24"/>
        </w:rPr>
      </w:pPr>
      <w:r w:rsidRPr="00FE56B4">
        <w:rPr>
          <w:rFonts w:ascii="Garamond" w:hAnsi="Garamond"/>
          <w:i/>
          <w:sz w:val="24"/>
          <w:szCs w:val="24"/>
        </w:rPr>
        <w:t xml:space="preserve">                             (</w:t>
      </w:r>
      <w:proofErr w:type="spellStart"/>
      <w:r w:rsidRPr="00FE56B4">
        <w:rPr>
          <w:rFonts w:ascii="Garamond" w:hAnsi="Garamond"/>
          <w:i/>
          <w:sz w:val="24"/>
          <w:szCs w:val="24"/>
        </w:rPr>
        <w:t>Ndryshuar</w:t>
      </w:r>
      <w:proofErr w:type="spellEnd"/>
      <w:r w:rsidRPr="00FE56B4">
        <w:rPr>
          <w:rFonts w:ascii="Garamond" w:hAnsi="Garamond"/>
          <w:i/>
          <w:sz w:val="24"/>
          <w:szCs w:val="24"/>
        </w:rPr>
        <w:t xml:space="preserve"> me </w:t>
      </w:r>
      <w:proofErr w:type="spellStart"/>
      <w:r w:rsidRPr="00FE56B4">
        <w:rPr>
          <w:rFonts w:ascii="Garamond" w:hAnsi="Garamond"/>
          <w:i/>
          <w:sz w:val="24"/>
          <w:szCs w:val="24"/>
        </w:rPr>
        <w:t>ligjin</w:t>
      </w:r>
      <w:proofErr w:type="spellEnd"/>
      <w:r w:rsidRPr="00FE56B4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i/>
          <w:sz w:val="24"/>
          <w:szCs w:val="24"/>
        </w:rPr>
        <w:t>nr</w:t>
      </w:r>
      <w:proofErr w:type="spellEnd"/>
      <w:r w:rsidRPr="00FE56B4">
        <w:rPr>
          <w:rFonts w:ascii="Garamond" w:hAnsi="Garamond"/>
          <w:i/>
          <w:sz w:val="24"/>
          <w:szCs w:val="24"/>
        </w:rPr>
        <w:t xml:space="preserve">. 26/2012, </w:t>
      </w:r>
      <w:proofErr w:type="spellStart"/>
      <w:r w:rsidRPr="00FE56B4">
        <w:rPr>
          <w:rFonts w:ascii="Garamond" w:hAnsi="Garamond"/>
          <w:i/>
          <w:sz w:val="24"/>
          <w:szCs w:val="24"/>
        </w:rPr>
        <w:t>datë</w:t>
      </w:r>
      <w:proofErr w:type="spellEnd"/>
      <w:r w:rsidRPr="00FE56B4">
        <w:rPr>
          <w:rFonts w:ascii="Garamond" w:hAnsi="Garamond"/>
          <w:i/>
          <w:sz w:val="24"/>
          <w:szCs w:val="24"/>
        </w:rPr>
        <w:t xml:space="preserve"> 15.3.2012)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FE56B4" w:rsidRPr="00FE56B4" w:rsidRDefault="00FE56B4" w:rsidP="00FE56B4">
      <w:pPr>
        <w:pStyle w:val="NeniNr"/>
        <w:ind w:firstLine="720"/>
        <w:jc w:val="both"/>
        <w:rPr>
          <w:rFonts w:ascii="Garamond" w:hAnsi="Garamond"/>
          <w:sz w:val="24"/>
          <w:szCs w:val="24"/>
        </w:rPr>
      </w:pPr>
      <w:r w:rsidRPr="00FE56B4">
        <w:rPr>
          <w:rFonts w:ascii="Garamond" w:hAnsi="Garamond"/>
          <w:sz w:val="24"/>
          <w:szCs w:val="24"/>
          <w:lang w:val="sq-AL"/>
        </w:rPr>
        <w:t>Të gjithë personat e verbër, sipas nenit 1 të këtij ligji, përfitojnë kompensim të faturës së energjisë elektrike dhe të faturës telefonike fikse. Masa, kriteret dhe procedurat e përfitimit të këtij kompensimi financiar përcaktohen me vendim të Këshillit të Ministrave.</w:t>
      </w:r>
    </w:p>
    <w:p w:rsidR="00FE56B4" w:rsidRPr="00FE56B4" w:rsidRDefault="00FE56B4" w:rsidP="00600817">
      <w:pPr>
        <w:pStyle w:val="NeniNr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Neni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13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Shteti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mbron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përkrah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Shoqatën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Verbërve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Shqipërisë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. 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r w:rsidRPr="00FE56B4">
        <w:rPr>
          <w:rFonts w:ascii="Garamond" w:hAnsi="Garamond"/>
          <w:sz w:val="24"/>
          <w:szCs w:val="24"/>
        </w:rPr>
        <w:t xml:space="preserve">Ai </w:t>
      </w:r>
      <w:proofErr w:type="spellStart"/>
      <w:r w:rsidRPr="00FE56B4">
        <w:rPr>
          <w:rFonts w:ascii="Garamond" w:hAnsi="Garamond"/>
          <w:sz w:val="24"/>
          <w:szCs w:val="24"/>
        </w:rPr>
        <w:t>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njeh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asaj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rolin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aktiv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mbrojtjen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drejtave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interesave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verbërve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duke e </w:t>
      </w:r>
      <w:proofErr w:type="spellStart"/>
      <w:r w:rsidRPr="00FE56B4">
        <w:rPr>
          <w:rFonts w:ascii="Garamond" w:hAnsi="Garamond"/>
          <w:sz w:val="24"/>
          <w:szCs w:val="24"/>
        </w:rPr>
        <w:t>trajtuar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palë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konsultative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hartimin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ligjeve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akteve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nënligjore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si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zgjidhjen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problemeve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verbërve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. 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Shteti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financon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veprimtarinë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Shoqatës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Verbërve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Shqipërisë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sipas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burimeve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financiare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planifikuara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këtë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qëllim</w:t>
      </w:r>
      <w:proofErr w:type="spellEnd"/>
      <w:r w:rsidRPr="00FE56B4">
        <w:rPr>
          <w:rFonts w:ascii="Garamond" w:hAnsi="Garamond"/>
          <w:sz w:val="24"/>
          <w:szCs w:val="24"/>
        </w:rPr>
        <w:t xml:space="preserve">. 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Shteti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dispozicion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Shoqatës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Verbërve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mjedise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pune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qendër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rrethe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,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cilat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ua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jep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përdorim</w:t>
      </w:r>
      <w:proofErr w:type="spellEnd"/>
      <w:r w:rsidRPr="00FE56B4">
        <w:rPr>
          <w:rFonts w:ascii="Garamond" w:hAnsi="Garamond"/>
          <w:sz w:val="24"/>
          <w:szCs w:val="24"/>
        </w:rPr>
        <w:t>.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Neni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14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Asnjë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organ </w:t>
      </w:r>
      <w:proofErr w:type="spellStart"/>
      <w:r w:rsidRPr="00FE56B4">
        <w:rPr>
          <w:rFonts w:ascii="Garamond" w:hAnsi="Garamond"/>
          <w:sz w:val="24"/>
          <w:szCs w:val="24"/>
        </w:rPr>
        <w:t>nuk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drejtë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japë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dhëna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gjendjen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invaliditetit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një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personi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pa </w:t>
      </w:r>
      <w:proofErr w:type="spellStart"/>
      <w:r w:rsidRPr="00FE56B4">
        <w:rPr>
          <w:rFonts w:ascii="Garamond" w:hAnsi="Garamond"/>
          <w:sz w:val="24"/>
          <w:szCs w:val="24"/>
        </w:rPr>
        <w:t>pëlqimin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këtij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fundit</w:t>
      </w:r>
      <w:proofErr w:type="spellEnd"/>
      <w:r w:rsidRPr="00FE56B4">
        <w:rPr>
          <w:rFonts w:ascii="Garamond" w:hAnsi="Garamond"/>
          <w:sz w:val="24"/>
          <w:szCs w:val="24"/>
        </w:rPr>
        <w:t>.</w:t>
      </w:r>
    </w:p>
    <w:p w:rsidR="00600817" w:rsidRPr="00FE56B4" w:rsidRDefault="00600817" w:rsidP="00600817">
      <w:pPr>
        <w:pStyle w:val="NeniNr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Neni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15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Personat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verbër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përcaktuar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nenin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1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këtij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ligji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përfitojnë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gjitha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drejtat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parashikuara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ligjin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nr</w:t>
      </w:r>
      <w:proofErr w:type="spellEnd"/>
      <w:r w:rsidRPr="00FE56B4">
        <w:rPr>
          <w:rFonts w:ascii="Garamond" w:hAnsi="Garamond"/>
          <w:sz w:val="24"/>
          <w:szCs w:val="24"/>
        </w:rPr>
        <w:t>.</w:t>
      </w:r>
      <w:r w:rsidR="00FE56B4">
        <w:rPr>
          <w:rFonts w:ascii="Garamond" w:hAnsi="Garamond"/>
          <w:sz w:val="24"/>
          <w:szCs w:val="24"/>
        </w:rPr>
        <w:t xml:space="preserve"> </w:t>
      </w:r>
      <w:r w:rsidRPr="00FE56B4">
        <w:rPr>
          <w:rFonts w:ascii="Garamond" w:hAnsi="Garamond"/>
          <w:sz w:val="24"/>
          <w:szCs w:val="24"/>
        </w:rPr>
        <w:t xml:space="preserve">7889, </w:t>
      </w:r>
      <w:proofErr w:type="spellStart"/>
      <w:r w:rsidRPr="00FE56B4">
        <w:rPr>
          <w:rFonts w:ascii="Garamond" w:hAnsi="Garamond"/>
          <w:sz w:val="24"/>
          <w:szCs w:val="24"/>
        </w:rPr>
        <w:t>datë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14.12.1994 “</w:t>
      </w: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statutin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invalidit</w:t>
      </w:r>
      <w:proofErr w:type="spellEnd"/>
      <w:r w:rsidRPr="00FE56B4">
        <w:rPr>
          <w:rFonts w:ascii="Garamond" w:hAnsi="Garamond"/>
          <w:sz w:val="24"/>
          <w:szCs w:val="24"/>
        </w:rPr>
        <w:t>”.</w:t>
      </w:r>
    </w:p>
    <w:p w:rsidR="00600817" w:rsidRPr="00FE56B4" w:rsidRDefault="00600817" w:rsidP="00600817">
      <w:pPr>
        <w:pStyle w:val="NeniNr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Neni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16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Paditë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ngritura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gjykatë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mozbatimin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këtij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ligji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shqyrtohen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me </w:t>
      </w:r>
      <w:proofErr w:type="spellStart"/>
      <w:r w:rsidRPr="00FE56B4">
        <w:rPr>
          <w:rFonts w:ascii="Garamond" w:hAnsi="Garamond"/>
          <w:sz w:val="24"/>
          <w:szCs w:val="24"/>
        </w:rPr>
        <w:t>procedurë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përshpejtuar</w:t>
      </w:r>
      <w:proofErr w:type="spellEnd"/>
      <w:r w:rsidRPr="00FE56B4">
        <w:rPr>
          <w:rFonts w:ascii="Garamond" w:hAnsi="Garamond"/>
          <w:sz w:val="24"/>
          <w:szCs w:val="24"/>
        </w:rPr>
        <w:t xml:space="preserve">. </w:t>
      </w:r>
      <w:proofErr w:type="spellStart"/>
      <w:r w:rsidRPr="00FE56B4">
        <w:rPr>
          <w:rFonts w:ascii="Garamond" w:hAnsi="Garamond"/>
          <w:sz w:val="24"/>
          <w:szCs w:val="24"/>
        </w:rPr>
        <w:t>Shpenzimet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përballohen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nga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shteti</w:t>
      </w:r>
      <w:proofErr w:type="spellEnd"/>
      <w:r w:rsidRPr="00FE56B4">
        <w:rPr>
          <w:rFonts w:ascii="Garamond" w:hAnsi="Garamond"/>
          <w:sz w:val="24"/>
          <w:szCs w:val="24"/>
        </w:rPr>
        <w:t>.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Neni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17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Ngarkohet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Këshilli </w:t>
      </w:r>
      <w:proofErr w:type="spellStart"/>
      <w:r w:rsidRPr="00FE56B4">
        <w:rPr>
          <w:rFonts w:ascii="Garamond" w:hAnsi="Garamond"/>
          <w:sz w:val="24"/>
          <w:szCs w:val="24"/>
        </w:rPr>
        <w:t>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Ministrave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dhe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ministritë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përkatëse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nxjerrin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akte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nënligjore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zbatimin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e </w:t>
      </w:r>
      <w:proofErr w:type="spellStart"/>
      <w:r w:rsidRPr="00FE56B4">
        <w:rPr>
          <w:rFonts w:ascii="Garamond" w:hAnsi="Garamond"/>
          <w:sz w:val="24"/>
          <w:szCs w:val="24"/>
        </w:rPr>
        <w:t>këtij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ligji</w:t>
      </w:r>
      <w:proofErr w:type="spellEnd"/>
      <w:r w:rsidRPr="00FE56B4">
        <w:rPr>
          <w:rFonts w:ascii="Garamond" w:hAnsi="Garamond"/>
          <w:sz w:val="24"/>
          <w:szCs w:val="24"/>
        </w:rPr>
        <w:t>.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Neni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18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E56B4">
        <w:rPr>
          <w:rFonts w:ascii="Garamond" w:hAnsi="Garamond"/>
          <w:sz w:val="24"/>
          <w:szCs w:val="24"/>
        </w:rPr>
        <w:t>Ky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ligj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hyn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fuqi</w:t>
      </w:r>
      <w:proofErr w:type="spellEnd"/>
      <w:r w:rsidRPr="00FE56B4">
        <w:rPr>
          <w:rFonts w:ascii="Garamond" w:hAnsi="Garamond"/>
          <w:sz w:val="24"/>
          <w:szCs w:val="24"/>
        </w:rPr>
        <w:t xml:space="preserve"> 15 </w:t>
      </w:r>
      <w:proofErr w:type="spellStart"/>
      <w:r w:rsidRPr="00FE56B4">
        <w:rPr>
          <w:rFonts w:ascii="Garamond" w:hAnsi="Garamond"/>
          <w:sz w:val="24"/>
          <w:szCs w:val="24"/>
        </w:rPr>
        <w:t>ditë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pas </w:t>
      </w:r>
      <w:proofErr w:type="spellStart"/>
      <w:r w:rsidRPr="00FE56B4">
        <w:rPr>
          <w:rFonts w:ascii="Garamond" w:hAnsi="Garamond"/>
          <w:sz w:val="24"/>
          <w:szCs w:val="24"/>
        </w:rPr>
        <w:t>botimit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në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Fletoren</w:t>
      </w:r>
      <w:proofErr w:type="spellEnd"/>
      <w:r w:rsidRPr="00FE56B4">
        <w:rPr>
          <w:rFonts w:ascii="Garamond" w:hAnsi="Garamond"/>
          <w:sz w:val="24"/>
          <w:szCs w:val="24"/>
        </w:rPr>
        <w:t xml:space="preserve"> </w:t>
      </w:r>
      <w:proofErr w:type="spellStart"/>
      <w:r w:rsidRPr="00FE56B4">
        <w:rPr>
          <w:rFonts w:ascii="Garamond" w:hAnsi="Garamond"/>
          <w:sz w:val="24"/>
          <w:szCs w:val="24"/>
        </w:rPr>
        <w:t>Zyrtare</w:t>
      </w:r>
      <w:proofErr w:type="spellEnd"/>
      <w:r w:rsidRPr="00FE56B4">
        <w:rPr>
          <w:rFonts w:ascii="Garamond" w:hAnsi="Garamond"/>
          <w:sz w:val="24"/>
          <w:szCs w:val="24"/>
        </w:rPr>
        <w:t>.</w:t>
      </w:r>
    </w:p>
    <w:p w:rsidR="00600817" w:rsidRPr="00FE56B4" w:rsidRDefault="00600817" w:rsidP="00600817">
      <w:pPr>
        <w:pStyle w:val="Paragrafi"/>
        <w:rPr>
          <w:rFonts w:ascii="Garamond" w:hAnsi="Garamond"/>
          <w:sz w:val="24"/>
          <w:szCs w:val="24"/>
        </w:rPr>
      </w:pPr>
    </w:p>
    <w:p w:rsidR="00600817" w:rsidRPr="00FE56B4" w:rsidRDefault="00600817" w:rsidP="00600817">
      <w:pPr>
        <w:pStyle w:val="Shpallja"/>
        <w:rPr>
          <w:rFonts w:ascii="Garamond" w:hAnsi="Garamond"/>
          <w:color w:val="auto"/>
          <w:sz w:val="24"/>
          <w:szCs w:val="24"/>
        </w:rPr>
      </w:pPr>
      <w:r w:rsidRPr="00FE56B4">
        <w:rPr>
          <w:rFonts w:ascii="Garamond" w:hAnsi="Garamond"/>
          <w:color w:val="auto"/>
          <w:sz w:val="24"/>
          <w:szCs w:val="24"/>
        </w:rPr>
        <w:t>Shpallur me dekretin nr.</w:t>
      </w:r>
      <w:r w:rsidR="00FE56B4">
        <w:rPr>
          <w:rFonts w:ascii="Garamond" w:hAnsi="Garamond"/>
          <w:color w:val="auto"/>
          <w:sz w:val="24"/>
          <w:szCs w:val="24"/>
        </w:rPr>
        <w:t xml:space="preserve"> </w:t>
      </w:r>
      <w:r w:rsidRPr="00FE56B4">
        <w:rPr>
          <w:rFonts w:ascii="Garamond" w:hAnsi="Garamond"/>
          <w:color w:val="auto"/>
          <w:sz w:val="24"/>
          <w:szCs w:val="24"/>
        </w:rPr>
        <w:t xml:space="preserve">1458, datë 9.4.1996 të Presidentit të Republikës së Shqipërisë, </w:t>
      </w:r>
      <w:proofErr w:type="spellStart"/>
      <w:r w:rsidRPr="00FE56B4">
        <w:rPr>
          <w:rFonts w:ascii="Garamond" w:hAnsi="Garamond"/>
          <w:color w:val="auto"/>
          <w:sz w:val="24"/>
          <w:szCs w:val="24"/>
        </w:rPr>
        <w:t>Sali</w:t>
      </w:r>
      <w:proofErr w:type="spellEnd"/>
      <w:r w:rsidRPr="00FE56B4">
        <w:rPr>
          <w:rFonts w:ascii="Garamond" w:hAnsi="Garamond"/>
          <w:color w:val="auto"/>
          <w:sz w:val="24"/>
          <w:szCs w:val="24"/>
        </w:rPr>
        <w:t xml:space="preserve"> Berisha</w:t>
      </w:r>
    </w:p>
    <w:p w:rsidR="00A0784B" w:rsidRPr="00FE56B4" w:rsidRDefault="00A0784B" w:rsidP="003941D1">
      <w:pPr>
        <w:pStyle w:val="Paragrafi"/>
        <w:rPr>
          <w:rFonts w:ascii="Garamond" w:hAnsi="Garamond"/>
          <w:sz w:val="24"/>
          <w:szCs w:val="24"/>
        </w:rPr>
      </w:pPr>
    </w:p>
    <w:sectPr w:rsidR="00A0784B" w:rsidRPr="00FE56B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0817"/>
    <w:rsid w:val="00607F6D"/>
    <w:rsid w:val="00634290"/>
    <w:rsid w:val="00697FDD"/>
    <w:rsid w:val="006A37D8"/>
    <w:rsid w:val="006E35E0"/>
    <w:rsid w:val="00705463"/>
    <w:rsid w:val="007110BC"/>
    <w:rsid w:val="0074183C"/>
    <w:rsid w:val="00752156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BE51FE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  <w:rsid w:val="00FE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7C2FD"/>
  <w15:chartTrackingRefBased/>
  <w15:docId w15:val="{565BD7BA-4CBE-4136-85A3-5E669195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Marsela Xhepa</cp:lastModifiedBy>
  <cp:revision>3</cp:revision>
  <dcterms:created xsi:type="dcterms:W3CDTF">2026-04-07T11:21:00Z</dcterms:created>
  <dcterms:modified xsi:type="dcterms:W3CDTF">2026-04-07T11:26:00Z</dcterms:modified>
</cp:coreProperties>
</file>