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A09" w:rsidRPr="00A80271" w:rsidRDefault="00F07A09" w:rsidP="00F07A09">
      <w:pPr>
        <w:pStyle w:val="Akti"/>
      </w:pPr>
      <w:bookmarkStart w:id="0" w:name="_GoBack"/>
      <w:bookmarkEnd w:id="0"/>
      <w:r>
        <w:t>LIG</w:t>
      </w:r>
      <w:r w:rsidRPr="00A80271">
        <w:t>J</w:t>
      </w:r>
    </w:p>
    <w:p w:rsidR="00F07A09" w:rsidRPr="006F5BEB" w:rsidRDefault="00F07A09" w:rsidP="00F07A09">
      <w:pPr>
        <w:pStyle w:val="NumriData"/>
      </w:pPr>
      <w:r w:rsidRPr="006F5BEB">
        <w:t>Nr.8283, datë 3.2.1998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Titulli"/>
      </w:pPr>
      <w:r w:rsidRPr="00A80271">
        <w:t>Për Buxhetin e Shtetit të vitit 1998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BazLigjPropozues"/>
      </w:pPr>
      <w:r w:rsidRPr="00A80271">
        <w:t>Në mbështetje të nenit 16 të ligjit nr.7491, datë 29.4.1991 “Për dispozitat kryesore kushtetuese”, me propozimin e Këshillit të Ministrave,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Institucioni"/>
      </w:pPr>
      <w:r w:rsidRPr="00A80271">
        <w:t>KUVENDI POPULLOR</w:t>
      </w:r>
    </w:p>
    <w:p w:rsidR="00F07A09" w:rsidRPr="00A80271" w:rsidRDefault="00F07A09" w:rsidP="00F07A09">
      <w:pPr>
        <w:pStyle w:val="Institucioni"/>
      </w:pPr>
      <w:r w:rsidRPr="00A80271">
        <w:t>I REPUBLIKËS SË SHQIPËRISË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VENDOSI"/>
      </w:pPr>
      <w:r w:rsidRPr="00A80271">
        <w:t>V E N D O S I: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KreuNr"/>
      </w:pPr>
      <w:r w:rsidRPr="00A80271">
        <w:t>KREU I</w:t>
      </w:r>
    </w:p>
    <w:p w:rsidR="00F07A09" w:rsidRPr="00A80271" w:rsidRDefault="00F07A09" w:rsidP="00F07A09">
      <w:pPr>
        <w:pStyle w:val="KreuTitull"/>
      </w:pPr>
      <w:r w:rsidRPr="00A80271">
        <w:t>BUXHETI I PËRGJITHSHËM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Buxheti i Shtetit i vitit 1998 është:</w:t>
      </w:r>
    </w:p>
    <w:p w:rsidR="00F07A09" w:rsidRPr="00A80271" w:rsidRDefault="00F07A09" w:rsidP="00F07A09">
      <w:pPr>
        <w:pStyle w:val="Paragrafi"/>
      </w:pPr>
      <w:r w:rsidRPr="00A80271">
        <w:t>-  të ardhurat .............................................86 090 milionë lekë</w:t>
      </w:r>
    </w:p>
    <w:p w:rsidR="00F07A09" w:rsidRPr="00A80271" w:rsidRDefault="00F07A09" w:rsidP="00F07A09">
      <w:pPr>
        <w:pStyle w:val="Paragrafi"/>
      </w:pPr>
      <w:r w:rsidRPr="00A80271">
        <w:t>- shpenzimet ...............................................148 919 milionë lekë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2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Buxheti i sigurimeve shoqërore i vitit 1998 është:</w:t>
      </w:r>
    </w:p>
    <w:p w:rsidR="00F07A09" w:rsidRPr="00A80271" w:rsidRDefault="00F07A09" w:rsidP="00F07A09">
      <w:pPr>
        <w:pStyle w:val="Paragrafi"/>
      </w:pPr>
      <w:r w:rsidRPr="00A80271">
        <w:t>a. Skema e sigurimit të detyrueshëm shoqëror</w:t>
      </w:r>
    </w:p>
    <w:p w:rsidR="00F07A09" w:rsidRPr="00A80271" w:rsidRDefault="00F07A09" w:rsidP="00F07A09">
      <w:pPr>
        <w:pStyle w:val="Paragrafi"/>
      </w:pPr>
      <w:r w:rsidRPr="00A80271">
        <w:t>- të ardhurat gjithsej ...........................23 018 milionë lekë</w:t>
      </w:r>
    </w:p>
    <w:p w:rsidR="00F07A09" w:rsidRPr="00A80271" w:rsidRDefault="00F07A09" w:rsidP="00F07A09">
      <w:pPr>
        <w:pStyle w:val="Paragrafi"/>
      </w:pPr>
      <w:r w:rsidRPr="00A80271">
        <w:t>* nga kontributet ............................13 285 milionë lekë</w:t>
      </w:r>
    </w:p>
    <w:p w:rsidR="00F07A09" w:rsidRPr="00A80271" w:rsidRDefault="00F07A09" w:rsidP="00F07A09">
      <w:pPr>
        <w:pStyle w:val="Paragrafi"/>
      </w:pPr>
      <w:r w:rsidRPr="00A80271">
        <w:t xml:space="preserve">* të tjera nga financimi me destinacion </w:t>
      </w:r>
    </w:p>
    <w:p w:rsidR="00F07A09" w:rsidRPr="00A80271" w:rsidRDefault="00F07A09" w:rsidP="00F07A09">
      <w:pPr>
        <w:pStyle w:val="Paragrafi"/>
      </w:pPr>
      <w:r w:rsidRPr="00A80271">
        <w:t xml:space="preserve">   të vitit 1997..............................200 milionë lekë</w:t>
      </w:r>
    </w:p>
    <w:p w:rsidR="00F07A09" w:rsidRPr="00A80271" w:rsidRDefault="00F07A09" w:rsidP="00F07A09">
      <w:pPr>
        <w:pStyle w:val="Paragrafi"/>
      </w:pPr>
      <w:r w:rsidRPr="00A80271">
        <w:t>* transferime nga buxheti i shtetit ........9 533 milionë lekë</w:t>
      </w:r>
    </w:p>
    <w:p w:rsidR="00F07A09" w:rsidRPr="00A80271" w:rsidRDefault="00F07A09" w:rsidP="00F07A09">
      <w:pPr>
        <w:pStyle w:val="Paragrafi"/>
      </w:pPr>
      <w:r w:rsidRPr="00A80271">
        <w:t>- shpenzimet ....................................23 018 milionë lekë</w:t>
      </w:r>
    </w:p>
    <w:p w:rsidR="00F07A09" w:rsidRPr="00A80271" w:rsidRDefault="00F07A09" w:rsidP="00F07A09">
      <w:pPr>
        <w:pStyle w:val="Paragrafi"/>
      </w:pPr>
      <w:r w:rsidRPr="00A80271">
        <w:t xml:space="preserve">Paga minimale për efekt të pagimit të kontributit </w:t>
      </w:r>
    </w:p>
    <w:p w:rsidR="00F07A09" w:rsidRPr="00A80271" w:rsidRDefault="00F07A09" w:rsidP="00F07A09">
      <w:pPr>
        <w:pStyle w:val="Paragrafi"/>
      </w:pPr>
      <w:r w:rsidRPr="00A80271">
        <w:t>të sigurimeve shoqërore dhe  shëndetësore është ...........6 040 lekë në muaj</w:t>
      </w:r>
    </w:p>
    <w:p w:rsidR="00F07A09" w:rsidRPr="00A80271" w:rsidRDefault="00F07A09" w:rsidP="00F07A09">
      <w:pPr>
        <w:pStyle w:val="Paragrafi"/>
      </w:pPr>
      <w:r w:rsidRPr="00A80271">
        <w:t xml:space="preserve">b. Skema e sigurimit suplementar </w:t>
      </w:r>
    </w:p>
    <w:p w:rsidR="00F07A09" w:rsidRPr="00A80271" w:rsidRDefault="00F07A09" w:rsidP="00F07A09">
      <w:pPr>
        <w:pStyle w:val="Paragrafi"/>
      </w:pPr>
      <w:r w:rsidRPr="00A80271">
        <w:t>- të ardhurat gjithsej.........68 milionë lekë</w:t>
      </w:r>
    </w:p>
    <w:p w:rsidR="00F07A09" w:rsidRPr="00A80271" w:rsidRDefault="00F07A09" w:rsidP="00F07A09">
      <w:pPr>
        <w:pStyle w:val="Paragrafi"/>
      </w:pPr>
      <w:r w:rsidRPr="00A80271">
        <w:t>* nga kontributet ....18 milionë lekë</w:t>
      </w:r>
    </w:p>
    <w:p w:rsidR="00F07A09" w:rsidRPr="00A80271" w:rsidRDefault="00F07A09" w:rsidP="00F07A09">
      <w:pPr>
        <w:pStyle w:val="Paragrafi"/>
      </w:pPr>
      <w:r w:rsidRPr="00A80271">
        <w:t>* transferime nga Buxheti i Shtetit..50 milionë lekë</w:t>
      </w:r>
    </w:p>
    <w:p w:rsidR="00F07A09" w:rsidRPr="00A80271" w:rsidRDefault="00F07A09" w:rsidP="00F07A09">
      <w:pPr>
        <w:pStyle w:val="Paragrafi"/>
      </w:pPr>
      <w:r w:rsidRPr="00A80271">
        <w:t>- shpenzimet.................68 milionë lekë</w:t>
      </w:r>
    </w:p>
    <w:p w:rsidR="00F07A09" w:rsidRDefault="00F07A09" w:rsidP="00F07A09">
      <w:pPr>
        <w:pStyle w:val="NeniNr"/>
      </w:pPr>
    </w:p>
    <w:p w:rsidR="00F07A09" w:rsidRPr="00A80271" w:rsidRDefault="00F07A09" w:rsidP="00F07A09">
      <w:pPr>
        <w:pStyle w:val="NeniNr"/>
      </w:pPr>
      <w:r w:rsidRPr="00A80271">
        <w:t>Neni 3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Buxheti i sigurimit shëndetësor i vitit 1998 është:</w:t>
      </w:r>
    </w:p>
    <w:p w:rsidR="00F07A09" w:rsidRPr="00A80271" w:rsidRDefault="00F07A09" w:rsidP="00F07A09">
      <w:pPr>
        <w:pStyle w:val="Paragrafi"/>
      </w:pPr>
      <w:r w:rsidRPr="00A80271">
        <w:t>- të ardhurat .........................................2 233 milionë lekë</w:t>
      </w:r>
    </w:p>
    <w:p w:rsidR="00F07A09" w:rsidRPr="00A80271" w:rsidRDefault="00F07A09" w:rsidP="00F07A09">
      <w:pPr>
        <w:pStyle w:val="Paragrafi"/>
      </w:pPr>
      <w:r w:rsidRPr="00A80271">
        <w:t>* nga kontributet ...........................1 148 milionë lekë</w:t>
      </w:r>
    </w:p>
    <w:p w:rsidR="00F07A09" w:rsidRPr="00A80271" w:rsidRDefault="00F07A09" w:rsidP="00F07A09">
      <w:pPr>
        <w:pStyle w:val="Paragrafi"/>
      </w:pPr>
      <w:r w:rsidRPr="00A80271">
        <w:t>* transferime nga Buxheti i Shtetit.......1 085 milionë lekë</w:t>
      </w:r>
    </w:p>
    <w:p w:rsidR="00F07A09" w:rsidRPr="00A80271" w:rsidRDefault="00F07A09" w:rsidP="00F07A09">
      <w:pPr>
        <w:pStyle w:val="Paragrafi"/>
      </w:pPr>
      <w:r w:rsidRPr="00A80271">
        <w:t>- shpenzimet .........................................2 233 milionë lekë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KreuNr"/>
      </w:pPr>
      <w:r w:rsidRPr="00A80271">
        <w:t>KREU II</w:t>
      </w:r>
    </w:p>
    <w:p w:rsidR="00F07A09" w:rsidRPr="00A80271" w:rsidRDefault="00F07A09" w:rsidP="00F07A09">
      <w:pPr>
        <w:pStyle w:val="KreuTitull"/>
      </w:pPr>
      <w:r w:rsidRPr="00A80271">
        <w:t>BURIMET PËR MBëSHTETJEN E SHPENZIMEVE BUXHETORE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4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Të ardhurat e Buxhetit të Shtetit sipas grupeve kryesore janë:</w:t>
      </w:r>
    </w:p>
    <w:p w:rsidR="00F07A09" w:rsidRPr="00A80271" w:rsidRDefault="00F07A09" w:rsidP="00F07A09">
      <w:pPr>
        <w:pStyle w:val="Paragrafi"/>
      </w:pPr>
      <w:r w:rsidRPr="00A80271">
        <w:lastRenderedPageBreak/>
        <w:t>të ardhura nga fondi kundërparti .............300 milionë lekë</w:t>
      </w:r>
    </w:p>
    <w:p w:rsidR="00F07A09" w:rsidRPr="00A80271" w:rsidRDefault="00F07A09" w:rsidP="00F07A09">
      <w:pPr>
        <w:pStyle w:val="Paragrafi"/>
      </w:pPr>
      <w:r w:rsidRPr="00A80271">
        <w:t>të ardhura tatimore.............................64 800 milionë lekë</w:t>
      </w:r>
    </w:p>
    <w:p w:rsidR="00F07A09" w:rsidRPr="00A80271" w:rsidRDefault="00F07A09" w:rsidP="00F07A09">
      <w:pPr>
        <w:pStyle w:val="Paragrafi"/>
      </w:pPr>
      <w:r w:rsidRPr="00A80271">
        <w:t xml:space="preserve"> nga këto:</w:t>
      </w:r>
    </w:p>
    <w:p w:rsidR="00F07A09" w:rsidRPr="00A80271" w:rsidRDefault="00F07A09" w:rsidP="00F07A09">
      <w:pPr>
        <w:pStyle w:val="Paragrafi"/>
      </w:pPr>
      <w:r w:rsidRPr="00A80271">
        <w:t xml:space="preserve">  të ardhura nga taksat lokale ......600 milionë lekë</w:t>
      </w:r>
    </w:p>
    <w:p w:rsidR="00F07A09" w:rsidRPr="00A80271" w:rsidRDefault="00F07A09" w:rsidP="00F07A09">
      <w:pPr>
        <w:pStyle w:val="Paragrafi"/>
      </w:pPr>
      <w:r w:rsidRPr="00A80271">
        <w:t>të ardhura nga tatimi mbi pasurinë..550 milionë lekë</w:t>
      </w:r>
    </w:p>
    <w:p w:rsidR="00F07A09" w:rsidRPr="00A80271" w:rsidRDefault="00F07A09" w:rsidP="00F07A09">
      <w:pPr>
        <w:pStyle w:val="Paragrafi"/>
      </w:pPr>
      <w:r w:rsidRPr="00A80271">
        <w:t>- të ardhura jotatimore.......19 990 milionë lekë</w:t>
      </w:r>
    </w:p>
    <w:p w:rsidR="00F07A09" w:rsidRPr="00A80271" w:rsidRDefault="00F07A09" w:rsidP="00F07A09">
      <w:pPr>
        <w:pStyle w:val="Paragrafi"/>
      </w:pPr>
      <w:r w:rsidRPr="00A80271">
        <w:t>- ndihma të huaja për projekte ...........1 000 milionë lekë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5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Kufiri maksimal i financimit të deficitit të buxhetit të përgjithshëm nga burimet e brendshme është 30 406 milionë lekë, nga i cili 1 500 milionë lekë financohet nga të ardhurat e privatizimit. Kufiri i financimit nga burime të huaja është 32 423 milionë lekë nga i cili 7063 milionë lekë mbështetje direkte për deficitin.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6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Disbalancimi i mundshëm gjatë vitit i buxhetit të sigurimeve shoqërore dhe shëndetësore financohet nga fondi i garantimit të pensioneve.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KreuNr"/>
      </w:pPr>
      <w:r w:rsidRPr="00A80271">
        <w:t>KREU III</w:t>
      </w:r>
    </w:p>
    <w:p w:rsidR="00F07A09" w:rsidRPr="00A80271" w:rsidRDefault="00F07A09" w:rsidP="00F07A09">
      <w:pPr>
        <w:pStyle w:val="KreuTitull"/>
      </w:pPr>
      <w:r w:rsidRPr="00A80271">
        <w:t>SHPENZIMET E BUXHETIT TË SHTETIT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7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Shpenzimet sipas drejtimeve kryesore  janë:</w:t>
      </w:r>
    </w:p>
    <w:p w:rsidR="00F07A09" w:rsidRPr="00A80271" w:rsidRDefault="00F07A09" w:rsidP="00F07A09">
      <w:pPr>
        <w:pStyle w:val="Paragrafi"/>
      </w:pPr>
      <w:r w:rsidRPr="00A80271">
        <w:t>- shpenzime korente .........................105 313 milionë lekë</w:t>
      </w:r>
    </w:p>
    <w:p w:rsidR="00F07A09" w:rsidRPr="00A80271" w:rsidRDefault="00F07A09" w:rsidP="00F07A09">
      <w:pPr>
        <w:pStyle w:val="Paragrafi"/>
      </w:pPr>
      <w:r w:rsidRPr="00A80271">
        <w:t>- shpenzime kapitale........................37 971 milionë lekë</w:t>
      </w:r>
    </w:p>
    <w:p w:rsidR="00F07A09" w:rsidRPr="00A80271" w:rsidRDefault="00F07A09" w:rsidP="00F07A09">
      <w:pPr>
        <w:pStyle w:val="Paragrafi"/>
      </w:pPr>
      <w:r w:rsidRPr="00A80271">
        <w:t>- kosto e ristrukturimit të bankave .........500 milionë lekë</w:t>
      </w:r>
    </w:p>
    <w:p w:rsidR="00F07A09" w:rsidRPr="00A80271" w:rsidRDefault="00F07A09" w:rsidP="00F07A09">
      <w:pPr>
        <w:pStyle w:val="Paragrafi"/>
      </w:pPr>
      <w:r w:rsidRPr="00A80271">
        <w:t>- rezervë e Këshillit të Ministrave  ..........2 635 milionë lekë</w:t>
      </w:r>
    </w:p>
    <w:p w:rsidR="00F07A09" w:rsidRPr="00A80271" w:rsidRDefault="00F07A09" w:rsidP="00F07A09">
      <w:pPr>
        <w:pStyle w:val="Paragrafi"/>
      </w:pPr>
      <w:r w:rsidRPr="00A80271">
        <w:t>- kontigjence.................................2 500 milionë lekë</w:t>
      </w:r>
    </w:p>
    <w:p w:rsidR="00F07A09" w:rsidRPr="00A80271" w:rsidRDefault="00F07A09" w:rsidP="00F07A09">
      <w:pPr>
        <w:pStyle w:val="Paragrafi"/>
      </w:pPr>
      <w:r w:rsidRPr="00A80271">
        <w:t>Kufiri i shpenzimeve për çdo Ministri dhe Institucion Qendror, i ndarë në fonde të kushtëzuara dhe të pakushtëzuara, është sipas pasqyrës nr.1 bashkëngjitur.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8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Në zërin fonde të kushtëzuara përfshihen shpenzimet nga financimet e huaja për projekte dhe nga të ardhurat që me ligj ose me akte nënligjore i takojnë institucioneve buxhetore. Këshilli i Ministrave, me propozim të Ministrisë së Financave, përcakton llojin e të ardhurave që me akte nënligjore do t'ju lihen në përdorim institucioneve buxhetore, si dhe kriteret e përdorimit të tyre në përputhje me kufijtë e vendosur në këtë ligj. Fondet e kushtëzuara, me përjashtim të financimeve të huaja dhe të ardhurave të pushtetit lokal, krijohen dhe përdoren brenda vitit buxhetor.</w:t>
      </w:r>
    </w:p>
    <w:p w:rsidR="00F07A09" w:rsidRPr="00A80271" w:rsidRDefault="00F07A09" w:rsidP="00F07A09">
      <w:pPr>
        <w:pStyle w:val="Paragrafi"/>
      </w:pPr>
      <w:r w:rsidRPr="00A80271">
        <w:t>Për çdo tejkalim të të ardhurave tatimore të pushtetit lokal nga taksat lokale dhe tatimi mbi pasurinë të përcaktuara në nenin 4 të këtij ligji, Ministria e Financave autorizon në të njëjtën masë rritjen e kufirit të shpenzimeve të kushtëzuara për pushtetin lokal të paraqitur në këtë ligj.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9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Fondi i kontigjencës prej 2500 milionë lekë përdoret për ruajtjen e deficitit në masën         1 500 milionë lekë dhe 1 000 milionë lekë për investime. Ngarkohet Këshilli i Ministrave për përdorimin e fondit prej 1 000 milionë lekë për shpenzime për investime vetëm në 6 mujorin e dytë të vitit 1998, në përputhje me ecurinë e treguesve të të ardhurave në fund të 6 mujorit të parë të vitit 1998. Përdorimi i kontigjencës së caktuar për ruajtjen e defiçitit buxhetor bëhet vetëm me miratim të Kuvendit Popullor.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lastRenderedPageBreak/>
        <w:t>Neni 10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Shpenzimet kapitale nga burime të brendshme janë 11 137 milionë lekë dhe nga burime të huaja 26 834 milionë lekë. Lista e përmbledhur e objekteve është sipas pasqyrës nr.2 bashkëngjitur.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11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Shpenzimet korente dhe shpenzimet për investime për pushtetin gjyqësor  janë sipas pasqyrës nr.3 bashkëngjitur.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12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Kufiri i shpenzimeve sipas pasqyrave nr.1, 2 dhe 3 mund të rishpërndahet gjatë vitit midis institucioneve dhe objekteve nga Këshilli i Ministrave deri në masën 10 për qind të totalit të fondeve të parashikuara për çdo institucion dhe objekt. Për objektet e investimeve ky kufizim është i vlefshëm vetëm për ato që financohen me burime të brendshme.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KreuNr"/>
      </w:pPr>
      <w:r w:rsidRPr="00A80271">
        <w:t>KREU III</w:t>
      </w:r>
    </w:p>
    <w:p w:rsidR="00F07A09" w:rsidRPr="00A80271" w:rsidRDefault="00F07A09" w:rsidP="00F07A09">
      <w:pPr>
        <w:pStyle w:val="KreuTitull"/>
      </w:pPr>
      <w:r w:rsidRPr="00A80271">
        <w:t>DISPOZITA TË TJERA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13</w:t>
      </w:r>
    </w:p>
    <w:p w:rsidR="00F07A09" w:rsidRPr="00A80271" w:rsidRDefault="00F07A09" w:rsidP="00F07A09">
      <w:pPr>
        <w:pStyle w:val="Paragrafi"/>
      </w:pPr>
    </w:p>
    <w:p w:rsidR="00F07A09" w:rsidRDefault="00F07A09" w:rsidP="00F07A09">
      <w:pPr>
        <w:pStyle w:val="Paragrafi"/>
      </w:pPr>
      <w:r w:rsidRPr="00A80271">
        <w:t>Kriteret e ndarjes dhe përdorimit të të ardhurave nga tatimi mbi pasurinë  janë të njëjta me ato të përcaktuara në nenin 11 të ligjit nr.8054, datë 30.12.1995 "Për buxhetin e shtetit të vitit 1996", ndryshuar me ligjin nr.8172, datë 21.12.1996 "Për disa ndryshime në ligjin nr.8054, datë 30.12.1995".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14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Në rast të mosrealizimit të planit të të ardhurave në masën e parashikuar në Buxhetin e Shtetit të vitit 1998, shpenzimet do të ulen në të njëjtën masë nga Këshilli i Ministrave me propozim të Ministrisë së Financave.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15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Ngarkohet Ministria e Financave të nxjerrë udhëzime për zbatimin e këtij ligji.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KreuNr"/>
      </w:pPr>
      <w:r w:rsidRPr="00A80271">
        <w:t>KREU IV</w:t>
      </w:r>
    </w:p>
    <w:p w:rsidR="00F07A09" w:rsidRPr="00A80271" w:rsidRDefault="00F07A09" w:rsidP="00F07A09">
      <w:pPr>
        <w:pStyle w:val="KreuTitull"/>
      </w:pPr>
      <w:r w:rsidRPr="00A80271">
        <w:t>BUXHETI FAKTIK 1996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16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Miratohet buxheti faktik për vitin 1996 dhe burimet e tij të financimit si më poshtë:</w:t>
      </w:r>
    </w:p>
    <w:p w:rsidR="00F07A09" w:rsidRPr="00A80271" w:rsidRDefault="00F07A09" w:rsidP="00F07A09">
      <w:pPr>
        <w:pStyle w:val="Paragrafi"/>
      </w:pPr>
      <w:r w:rsidRPr="00A80271">
        <w:t>1. Të ardhurat gjithsej..................................52 907 milionë lekë</w:t>
      </w:r>
    </w:p>
    <w:p w:rsidR="00F07A09" w:rsidRPr="00A80271" w:rsidRDefault="00F07A09" w:rsidP="00F07A09">
      <w:pPr>
        <w:pStyle w:val="Paragrafi"/>
      </w:pPr>
      <w:r w:rsidRPr="00A80271">
        <w:t>2. Shpenzimet gjithsej..................................87 596 milionë lekë</w:t>
      </w:r>
    </w:p>
    <w:p w:rsidR="00F07A09" w:rsidRPr="00A80271" w:rsidRDefault="00F07A09" w:rsidP="00F07A09">
      <w:pPr>
        <w:pStyle w:val="Paragrafi"/>
      </w:pPr>
      <w:r w:rsidRPr="00A80271">
        <w:t>Nga këto:</w:t>
      </w:r>
    </w:p>
    <w:p w:rsidR="00F07A09" w:rsidRPr="00A80271" w:rsidRDefault="00F07A09" w:rsidP="00F07A09">
      <w:pPr>
        <w:pStyle w:val="Paragrafi"/>
      </w:pPr>
      <w:r w:rsidRPr="00A80271">
        <w:t>Buxheti i Sigurimeve Shoqërore</w:t>
      </w:r>
    </w:p>
    <w:p w:rsidR="00F07A09" w:rsidRPr="00A80271" w:rsidRDefault="00F07A09" w:rsidP="00F07A09">
      <w:pPr>
        <w:pStyle w:val="Paragrafi"/>
      </w:pPr>
      <w:r w:rsidRPr="00A80271">
        <w:t>- Të ardhurat ............................................11 645 milionë lekë</w:t>
      </w:r>
    </w:p>
    <w:p w:rsidR="00F07A09" w:rsidRPr="00A80271" w:rsidRDefault="00F07A09" w:rsidP="00F07A09">
      <w:pPr>
        <w:pStyle w:val="Paragrafi"/>
      </w:pPr>
      <w:r w:rsidRPr="00A80271">
        <w:t>- Shpenzimet ............................................17 871 milionë lekë</w:t>
      </w:r>
    </w:p>
    <w:p w:rsidR="00F07A09" w:rsidRPr="00A80271" w:rsidRDefault="00F07A09" w:rsidP="00F07A09">
      <w:pPr>
        <w:pStyle w:val="Paragrafi"/>
      </w:pPr>
      <w:r w:rsidRPr="00A80271">
        <w:t>Buxheti i Sigurimeve Shëndetësore</w:t>
      </w:r>
    </w:p>
    <w:p w:rsidR="00F07A09" w:rsidRPr="00A80271" w:rsidRDefault="00F07A09" w:rsidP="00F07A09">
      <w:pPr>
        <w:pStyle w:val="Paragrafi"/>
      </w:pPr>
      <w:r w:rsidRPr="00A80271">
        <w:t>- Të ardhurat ............................................1 020 milionë lekë</w:t>
      </w:r>
    </w:p>
    <w:p w:rsidR="00F07A09" w:rsidRPr="00A80271" w:rsidRDefault="00F07A09" w:rsidP="00F07A09">
      <w:pPr>
        <w:pStyle w:val="Paragrafi"/>
      </w:pPr>
      <w:r w:rsidRPr="00A80271">
        <w:t>- Shpenzimet ............................................1 255 milionë lekë</w:t>
      </w:r>
    </w:p>
    <w:p w:rsidR="00F07A09" w:rsidRPr="00A80271" w:rsidRDefault="00F07A09" w:rsidP="00F07A09">
      <w:pPr>
        <w:pStyle w:val="Paragrafi"/>
      </w:pPr>
      <w:r w:rsidRPr="00A80271">
        <w:t>3. Deficiti Buxhetor...................................- 34 689 milionë lekë</w:t>
      </w:r>
    </w:p>
    <w:p w:rsidR="00F07A09" w:rsidRPr="00A80271" w:rsidRDefault="00F07A09" w:rsidP="00F07A09">
      <w:pPr>
        <w:pStyle w:val="Paragrafi"/>
      </w:pPr>
      <w:r w:rsidRPr="00A80271">
        <w:t>4. Financimi i Deficitit ..............................34 689 milionë lekë</w:t>
      </w:r>
    </w:p>
    <w:p w:rsidR="00F07A09" w:rsidRPr="00A80271" w:rsidRDefault="00F07A09" w:rsidP="00F07A09">
      <w:pPr>
        <w:pStyle w:val="Paragrafi"/>
      </w:pPr>
      <w:r w:rsidRPr="00A80271">
        <w:t>- I brendshëm.................................27 680 milionë lekë</w:t>
      </w:r>
    </w:p>
    <w:p w:rsidR="00F07A09" w:rsidRPr="00A80271" w:rsidRDefault="00F07A09" w:rsidP="00F07A09">
      <w:pPr>
        <w:pStyle w:val="Paragrafi"/>
      </w:pPr>
      <w:r w:rsidRPr="00A80271">
        <w:t>Kredi nga BSH.......................5 100 milionë lekë</w:t>
      </w:r>
    </w:p>
    <w:p w:rsidR="00F07A09" w:rsidRPr="00A80271" w:rsidRDefault="00F07A09" w:rsidP="00F07A09">
      <w:pPr>
        <w:pStyle w:val="Paragrafi"/>
      </w:pPr>
      <w:r w:rsidRPr="00A80271">
        <w:lastRenderedPageBreak/>
        <w:t>Bono Thesari .........................23 678 milionë lekë</w:t>
      </w:r>
    </w:p>
    <w:p w:rsidR="00F07A09" w:rsidRPr="00A80271" w:rsidRDefault="00F07A09" w:rsidP="00F07A09">
      <w:pPr>
        <w:pStyle w:val="Paragrafi"/>
      </w:pPr>
      <w:r w:rsidRPr="00A80271">
        <w:t>Ndryshim gjendje arke...............- 1 587 milionë lekë</w:t>
      </w:r>
    </w:p>
    <w:p w:rsidR="00F07A09" w:rsidRPr="00A80271" w:rsidRDefault="00F07A09" w:rsidP="00F07A09">
      <w:pPr>
        <w:pStyle w:val="Paragrafi"/>
      </w:pPr>
      <w:r w:rsidRPr="00A80271">
        <w:t>Detyrime të përkohshme ............489 milionë lekë</w:t>
      </w:r>
    </w:p>
    <w:p w:rsidR="00F07A09" w:rsidRPr="00A80271" w:rsidRDefault="00F07A09" w:rsidP="00F07A09">
      <w:pPr>
        <w:pStyle w:val="Paragrafi"/>
      </w:pPr>
      <w:r w:rsidRPr="00A80271">
        <w:t>- Financim i huaj neto (Kredi).........................7 009 milionë lekë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KreuNr"/>
      </w:pPr>
      <w:r w:rsidRPr="00A80271">
        <w:t>KREU V</w:t>
      </w:r>
    </w:p>
    <w:p w:rsidR="00F07A09" w:rsidRPr="00A80271" w:rsidRDefault="00F07A09" w:rsidP="00F07A09">
      <w:pPr>
        <w:pStyle w:val="KreuTitull"/>
      </w:pPr>
      <w:r w:rsidRPr="00A80271">
        <w:t>DISPOZITA TË FUNDIT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17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Çdo akt ligjor e nënligjor që bie në kundërshtim me këtë ligj shfuqizohet.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NeniNr"/>
      </w:pPr>
      <w:r w:rsidRPr="00A80271">
        <w:t>Neni 18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Paragrafi"/>
      </w:pPr>
      <w:r w:rsidRPr="00A80271">
        <w:t>Ky ligj hyn në fuqi menjëherë dhe i shtrin efektet nga data 1.1.1998.</w:t>
      </w:r>
    </w:p>
    <w:p w:rsidR="00F07A09" w:rsidRPr="00A80271" w:rsidRDefault="00F07A09" w:rsidP="00F07A09">
      <w:pPr>
        <w:pStyle w:val="Paragrafi"/>
      </w:pPr>
    </w:p>
    <w:p w:rsidR="00F07A09" w:rsidRPr="00A80271" w:rsidRDefault="00F07A09" w:rsidP="00F07A09">
      <w:pPr>
        <w:pStyle w:val="Shpallja"/>
      </w:pPr>
      <w:r w:rsidRPr="00A80271">
        <w:t>Shpallur me dekretin nr.1997, datë 11.2.1998 të Presidentit të Republikës së Shqipërisë, Rexhep Meidani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091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7A0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179A44-935B-4384-A3AD-D9214AC3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2019-03-27T10:47:00Z</dcterms:created>
  <dcterms:modified xsi:type="dcterms:W3CDTF">2019-03-27T10:47:00Z</dcterms:modified>
</cp:coreProperties>
</file>