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2B5" w:rsidRPr="000556D0" w:rsidRDefault="002F0010" w:rsidP="002F0010">
      <w:pPr>
        <w:pStyle w:val="Akti"/>
      </w:pPr>
      <w:bookmarkStart w:id="0" w:name="_GoBack"/>
      <w:bookmarkEnd w:id="0"/>
      <w:r>
        <w:t>LIG</w:t>
      </w:r>
      <w:r w:rsidR="00CD42B5" w:rsidRPr="000556D0">
        <w:t>J</w:t>
      </w:r>
    </w:p>
    <w:p w:rsidR="00CD42B5" w:rsidRPr="000556D0" w:rsidRDefault="00CD42B5" w:rsidP="002F0010">
      <w:pPr>
        <w:pStyle w:val="NumriData"/>
      </w:pPr>
      <w:r w:rsidRPr="000556D0">
        <w:t>Nr.8300, datë 12.3.1998</w:t>
      </w:r>
    </w:p>
    <w:p w:rsidR="00CD42B5" w:rsidRPr="000556D0" w:rsidRDefault="00CD42B5" w:rsidP="00CD42B5">
      <w:pPr>
        <w:pStyle w:val="Paragrafi"/>
      </w:pPr>
    </w:p>
    <w:p w:rsidR="00CD42B5" w:rsidRPr="000556D0" w:rsidRDefault="00CD42B5" w:rsidP="002F0010">
      <w:pPr>
        <w:pStyle w:val="Titulli"/>
      </w:pPr>
      <w:r w:rsidRPr="000556D0">
        <w:t xml:space="preserve">PËR DISA SHTESA DHE NDRYSHIME NË LIGJIN NR.8095, </w:t>
      </w:r>
      <w:r w:rsidRPr="000556D0">
        <w:fldChar w:fldCharType="begin"/>
      </w:r>
      <w:r w:rsidRPr="000556D0">
        <w:instrText>tc "PËR DISA SHTESA DHE NDRYSHIME NË LIGJIN NR.8095, "</w:instrText>
      </w:r>
      <w:r w:rsidRPr="000556D0">
        <w:fldChar w:fldCharType="end"/>
      </w:r>
      <w:r w:rsidRPr="000556D0">
        <w:t>DATË 21.3.1996 “PËR SHËRBIMIN CIVIL NË</w:t>
      </w:r>
      <w:r w:rsidRPr="000556D0">
        <w:fldChar w:fldCharType="begin"/>
      </w:r>
      <w:r w:rsidRPr="000556D0">
        <w:instrText>tc "DATË 21.3.1996 “PËR SHËRBIMIN CIVIL NË"</w:instrText>
      </w:r>
      <w:r w:rsidRPr="000556D0">
        <w:fldChar w:fldCharType="end"/>
      </w:r>
      <w:r w:rsidRPr="000556D0">
        <w:t xml:space="preserve"> REPUBLIKËN E SHQIPËRISË”</w:t>
      </w:r>
      <w:r w:rsidRPr="000556D0">
        <w:fldChar w:fldCharType="begin"/>
      </w:r>
      <w:r w:rsidRPr="000556D0">
        <w:instrText>tc " REPUBLIKËN E SHQIPËRISË”"</w:instrText>
      </w:r>
      <w:r w:rsidRPr="000556D0">
        <w:fldChar w:fldCharType="end"/>
      </w:r>
    </w:p>
    <w:p w:rsidR="00CD42B5" w:rsidRPr="000556D0" w:rsidRDefault="00CD42B5" w:rsidP="00CD42B5">
      <w:pPr>
        <w:pStyle w:val="Paragrafi"/>
      </w:pPr>
    </w:p>
    <w:p w:rsidR="00CD42B5" w:rsidRPr="000556D0" w:rsidRDefault="00CD42B5" w:rsidP="002F0010">
      <w:pPr>
        <w:pStyle w:val="BazLigjPropozues"/>
      </w:pPr>
      <w:r w:rsidRPr="000556D0">
        <w:t>Në mbështetje të nenit 16 të ligjit nr.7491, datë 29.4.1991 “Për dispozitat kryesore kushtetuese”, si dhe të ligjit nr.8095, datë 21.3.1996 “Për Shërbimin Civil në Republikën e Shqipërisë”, me propozimin e Këshillit të Ministrave</w:t>
      </w:r>
    </w:p>
    <w:p w:rsidR="00CD42B5" w:rsidRPr="000556D0" w:rsidRDefault="00CD42B5" w:rsidP="00CD42B5">
      <w:pPr>
        <w:pStyle w:val="Paragrafi"/>
      </w:pPr>
    </w:p>
    <w:p w:rsidR="00CD42B5" w:rsidRPr="000556D0" w:rsidRDefault="00CD42B5" w:rsidP="002F0010">
      <w:pPr>
        <w:pStyle w:val="Institucioni"/>
      </w:pPr>
      <w:r w:rsidRPr="000556D0">
        <w:t>KUVENDI POPULLOR</w:t>
      </w:r>
    </w:p>
    <w:p w:rsidR="00CD42B5" w:rsidRPr="000556D0" w:rsidRDefault="00CD42B5" w:rsidP="002F0010">
      <w:pPr>
        <w:pStyle w:val="Institucioni"/>
      </w:pPr>
      <w:r w:rsidRPr="000556D0">
        <w:t>I REPUBLIKËS SË SHQIPËRISË</w:t>
      </w:r>
    </w:p>
    <w:p w:rsidR="00CD42B5" w:rsidRPr="000556D0" w:rsidRDefault="00CD42B5" w:rsidP="00CD42B5">
      <w:pPr>
        <w:pStyle w:val="Paragrafi"/>
      </w:pPr>
    </w:p>
    <w:p w:rsidR="00CD42B5" w:rsidRPr="000556D0" w:rsidRDefault="00CD42B5" w:rsidP="002F0010">
      <w:pPr>
        <w:pStyle w:val="VENDOSI"/>
      </w:pPr>
      <w:r w:rsidRPr="000556D0">
        <w:t>V E N D O S I:</w:t>
      </w:r>
    </w:p>
    <w:p w:rsidR="00CD42B5" w:rsidRPr="000556D0" w:rsidRDefault="00CD42B5" w:rsidP="00CD42B5">
      <w:pPr>
        <w:pStyle w:val="Paragrafi"/>
      </w:pPr>
    </w:p>
    <w:p w:rsidR="00CD42B5" w:rsidRPr="000556D0" w:rsidRDefault="00CD42B5" w:rsidP="002F0010">
      <w:pPr>
        <w:pStyle w:val="NeniNr"/>
      </w:pPr>
      <w:r w:rsidRPr="000556D0">
        <w:t>Neni 1</w:t>
      </w:r>
    </w:p>
    <w:p w:rsidR="00CD42B5" w:rsidRPr="000556D0" w:rsidRDefault="00CD42B5" w:rsidP="00CD42B5">
      <w:pPr>
        <w:pStyle w:val="Paragrafi"/>
      </w:pPr>
    </w:p>
    <w:p w:rsidR="00CD42B5" w:rsidRPr="000556D0" w:rsidRDefault="00CD42B5" w:rsidP="00CD42B5">
      <w:pPr>
        <w:pStyle w:val="Paragrafi"/>
      </w:pPr>
      <w:r w:rsidRPr="000556D0">
        <w:t>Në ligjin nr.8095, datë 21.3.1996 “Për Shërbimin Civil në Republikën e Shqipërisë” bëhen këto ndryshime:</w:t>
      </w:r>
    </w:p>
    <w:p w:rsidR="00CD42B5" w:rsidRPr="000556D0" w:rsidRDefault="00CD42B5" w:rsidP="00CD42B5">
      <w:pPr>
        <w:pStyle w:val="Paragrafi"/>
      </w:pPr>
      <w:r w:rsidRPr="000556D0">
        <w:t>Neni 15 ndryshohet si vijon:</w:t>
      </w:r>
    </w:p>
    <w:p w:rsidR="00CD42B5" w:rsidRPr="000556D0" w:rsidRDefault="002F0010" w:rsidP="00CD42B5">
      <w:pPr>
        <w:pStyle w:val="Paragrafi"/>
      </w:pPr>
      <w:r w:rsidRPr="000556D0">
        <w:t xml:space="preserve"> </w:t>
      </w:r>
      <w:r w:rsidR="00CD42B5" w:rsidRPr="000556D0">
        <w:t>“Postet e strukturës organizative të shërbimit civil që do të zihen nga funksionarë politikë, paraqiten sipas shtojcës 1 të bashkëlidhur.”</w:t>
      </w:r>
    </w:p>
    <w:p w:rsidR="00CD42B5" w:rsidRPr="000556D0" w:rsidRDefault="00CD42B5" w:rsidP="00CD42B5">
      <w:pPr>
        <w:pStyle w:val="Paragrafi"/>
      </w:pPr>
    </w:p>
    <w:p w:rsidR="00CD42B5" w:rsidRPr="000556D0" w:rsidRDefault="00CD42B5" w:rsidP="002F0010">
      <w:pPr>
        <w:pStyle w:val="NeniNr"/>
      </w:pPr>
      <w:r w:rsidRPr="000556D0">
        <w:t>Neni 2</w:t>
      </w:r>
    </w:p>
    <w:p w:rsidR="00CD42B5" w:rsidRPr="000556D0" w:rsidRDefault="00CD42B5" w:rsidP="00CD42B5">
      <w:pPr>
        <w:pStyle w:val="Paragrafi"/>
      </w:pPr>
    </w:p>
    <w:p w:rsidR="00CD42B5" w:rsidRPr="000556D0" w:rsidRDefault="00CD42B5" w:rsidP="00CD42B5">
      <w:pPr>
        <w:pStyle w:val="Paragrafi"/>
      </w:pPr>
      <w:r w:rsidRPr="000556D0">
        <w:t>Në nenin 25 të ligjit, paragrafi i parë, ndryshohet si vijon:</w:t>
      </w:r>
    </w:p>
    <w:p w:rsidR="00CD42B5" w:rsidRPr="000556D0" w:rsidRDefault="002F0010" w:rsidP="00CD42B5">
      <w:pPr>
        <w:pStyle w:val="Paragrafi"/>
      </w:pPr>
      <w:r w:rsidRPr="000556D0">
        <w:t xml:space="preserve"> </w:t>
      </w:r>
      <w:r w:rsidR="00CD42B5" w:rsidRPr="000556D0">
        <w:t>“Nëpunësit civilë ekzistues në shërbimin civil, të cilët punojnë në detyra që përfshihen nga ky ligj për një periudhë më të madhe se tre vjet para datës së krijimit të komisionit të shërbimit civil, fitojnë statusin e nëpunësit civil kur, me paraqitjen e kërkesës së tyre dhe shqyrtimit të përputhshmërisë së dosjes personale të nëpunësit civil me kriteret e postit të punës, marrin një çertifikatë kualifikimi përmes një vendimi nga ana e komisionit të shërbimit civil.”</w:t>
      </w:r>
    </w:p>
    <w:p w:rsidR="00CD42B5" w:rsidRPr="000556D0" w:rsidRDefault="00CD42B5" w:rsidP="00CD42B5">
      <w:pPr>
        <w:pStyle w:val="Paragrafi"/>
      </w:pPr>
      <w:r w:rsidRPr="000556D0">
        <w:t>- Paragrafi i pestë ndryshohet si vijon:</w:t>
      </w:r>
    </w:p>
    <w:p w:rsidR="00CD42B5" w:rsidRPr="000556D0" w:rsidRDefault="002F0010" w:rsidP="00CD42B5">
      <w:pPr>
        <w:pStyle w:val="Paragrafi"/>
      </w:pPr>
      <w:r w:rsidRPr="000556D0">
        <w:t xml:space="preserve"> </w:t>
      </w:r>
      <w:r w:rsidR="00CD42B5" w:rsidRPr="000556D0">
        <w:t>“Kur nëpunësi, brenda 12 muajve nga data e krijimit të komisionit të shërbimit civil, nuk bën kërkesë pranë komisionit për të marrë çertifikatën e kualifikimit ose kur komisioni nuk ia lëshon atij këtë çertifikatë, atëherë nëpunësi nuk e fiton statusin e nëpunësit civil dhe:”.</w:t>
      </w:r>
    </w:p>
    <w:p w:rsidR="00CD42B5" w:rsidRPr="000556D0" w:rsidRDefault="00CD42B5" w:rsidP="00CD42B5">
      <w:pPr>
        <w:pStyle w:val="Paragrafi"/>
      </w:pPr>
      <w:r w:rsidRPr="000556D0">
        <w:t>Paragrafi i shtatë ndryshohet si vijon:</w:t>
      </w:r>
    </w:p>
    <w:p w:rsidR="00CD42B5" w:rsidRPr="000556D0" w:rsidRDefault="002F0010" w:rsidP="00CD42B5">
      <w:pPr>
        <w:pStyle w:val="Paragrafi"/>
      </w:pPr>
      <w:r w:rsidRPr="000556D0">
        <w:t xml:space="preserve"> </w:t>
      </w:r>
      <w:r w:rsidR="00CD42B5" w:rsidRPr="000556D0">
        <w:t>“Nëpunësit ekzistues në shërbimin civil, të cilët punojnë me detyra që përfshihen nga ky ligj për një periudhë më të vogël se 3 vjet para datës së krijimit të komisionit të shërbimit civil, fitojnë statusin e nëpunësit civil, kur i nënshtrohen një provimi të organizuar nga komisioni i shërbimit civil, në bashkëveprim me këshillin emërues, sipas kërkesave të përcaktuara prej tyre.”</w:t>
      </w:r>
    </w:p>
    <w:p w:rsidR="00CD42B5" w:rsidRPr="000556D0" w:rsidRDefault="00CD42B5" w:rsidP="00CD42B5">
      <w:pPr>
        <w:pStyle w:val="Paragrafi"/>
      </w:pPr>
    </w:p>
    <w:p w:rsidR="00CD42B5" w:rsidRPr="000556D0" w:rsidRDefault="00CD42B5" w:rsidP="002F0010">
      <w:pPr>
        <w:pStyle w:val="NeniNr"/>
      </w:pPr>
      <w:r w:rsidRPr="000556D0">
        <w:t>Neni 3</w:t>
      </w:r>
    </w:p>
    <w:p w:rsidR="00CD42B5" w:rsidRPr="000556D0" w:rsidRDefault="00CD42B5" w:rsidP="00CD42B5">
      <w:pPr>
        <w:pStyle w:val="Paragrafi"/>
      </w:pPr>
    </w:p>
    <w:p w:rsidR="00CD42B5" w:rsidRPr="000556D0" w:rsidRDefault="00CD42B5" w:rsidP="00CD42B5">
      <w:pPr>
        <w:pStyle w:val="Paragrafi"/>
      </w:pPr>
      <w:r w:rsidRPr="000556D0">
        <w:t>Ky ligj hyn në fuqi 15 ditë pas botimit në Fletoren Zyrtare.</w:t>
      </w: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2F0010">
      <w:pPr>
        <w:pStyle w:val="TitulliNr"/>
      </w:pPr>
      <w:r w:rsidRPr="000556D0">
        <w:t xml:space="preserve"> SHTOJCA NR.1</w:t>
      </w:r>
    </w:p>
    <w:p w:rsidR="00CD42B5" w:rsidRPr="000556D0" w:rsidRDefault="00CD42B5" w:rsidP="00CD42B5">
      <w:pPr>
        <w:pStyle w:val="Paragrafi"/>
      </w:pPr>
    </w:p>
    <w:p w:rsidR="00CD42B5" w:rsidRPr="000556D0" w:rsidRDefault="00CD42B5" w:rsidP="00CD42B5">
      <w:pPr>
        <w:pStyle w:val="Paragrafi"/>
      </w:pPr>
      <w:r w:rsidRPr="000556D0">
        <w:tab/>
        <w:t>Lista e funksionarëve politikë që janë objekt i ligjit “Për shërbimin civil në Republikën e Shqipërisë”, si edhe institucionet përkatëse janë si më poshtë:</w:t>
      </w:r>
    </w:p>
    <w:p w:rsidR="00CD42B5" w:rsidRPr="000556D0" w:rsidRDefault="00CD42B5" w:rsidP="00CD42B5">
      <w:pPr>
        <w:pStyle w:val="Paragrafi"/>
      </w:pPr>
      <w:r w:rsidRPr="000556D0">
        <w:lastRenderedPageBreak/>
        <w:tab/>
      </w:r>
    </w:p>
    <w:p w:rsidR="00CD42B5" w:rsidRPr="000556D0" w:rsidRDefault="00CD42B5" w:rsidP="00CD42B5">
      <w:pPr>
        <w:pStyle w:val="Paragrafi"/>
      </w:pPr>
      <w:r w:rsidRPr="000556D0">
        <w:tab/>
        <w:t>I. NË PRESIDENCË</w:t>
      </w:r>
    </w:p>
    <w:p w:rsidR="00CD42B5" w:rsidRPr="000556D0" w:rsidRDefault="00CD42B5" w:rsidP="00CD42B5">
      <w:pPr>
        <w:pStyle w:val="Paragrafi"/>
      </w:pPr>
      <w:r w:rsidRPr="000556D0">
        <w:tab/>
        <w:t>1.</w:t>
      </w:r>
      <w:r w:rsidRPr="000556D0">
        <w:tab/>
        <w:t>Sekretari i Përgjithshëm.</w:t>
      </w:r>
    </w:p>
    <w:p w:rsidR="00CD42B5" w:rsidRPr="000556D0" w:rsidRDefault="00CD42B5" w:rsidP="00CD42B5">
      <w:pPr>
        <w:pStyle w:val="Paragrafi"/>
      </w:pPr>
      <w:r w:rsidRPr="000556D0">
        <w:tab/>
        <w:t>2.</w:t>
      </w:r>
      <w:r w:rsidRPr="000556D0">
        <w:tab/>
        <w:t>Anëtarë të kabinetit të Presidentit të Republikës dhe anëtarët e kabinetit të sekretarit të Përgjithshëm të Presidencës, ku hyjnë:</w:t>
      </w:r>
    </w:p>
    <w:p w:rsidR="00CD42B5" w:rsidRPr="000556D0" w:rsidRDefault="00CD42B5" w:rsidP="00CD42B5">
      <w:pPr>
        <w:pStyle w:val="Paragrafi"/>
      </w:pPr>
      <w:r w:rsidRPr="000556D0">
        <w:tab/>
        <w:t>Shefi i kabinetit, këshilltarët, ndihmësat, zëdhënësat pranë kabineteve dhe sekretarët personalë.</w:t>
      </w:r>
    </w:p>
    <w:p w:rsidR="00CD42B5" w:rsidRPr="000556D0" w:rsidRDefault="00CD42B5" w:rsidP="00CD42B5">
      <w:pPr>
        <w:pStyle w:val="Paragrafi"/>
      </w:pPr>
      <w:r w:rsidRPr="000556D0">
        <w:tab/>
        <w:t>3.</w:t>
      </w:r>
      <w:r w:rsidRPr="000556D0">
        <w:tab/>
        <w:t>Këshilltarët e Presidentit jashtë kabinetit.</w:t>
      </w:r>
    </w:p>
    <w:p w:rsidR="00CD42B5" w:rsidRPr="000556D0" w:rsidRDefault="00CD42B5" w:rsidP="00CD42B5">
      <w:pPr>
        <w:pStyle w:val="Paragrafi"/>
      </w:pPr>
    </w:p>
    <w:p w:rsidR="00CD42B5" w:rsidRPr="000556D0" w:rsidRDefault="00CD42B5" w:rsidP="00CD42B5">
      <w:pPr>
        <w:pStyle w:val="Paragrafi"/>
      </w:pPr>
      <w:r w:rsidRPr="000556D0">
        <w:tab/>
        <w:t>II.NË KUVENDIN POPULLOR</w:t>
      </w:r>
    </w:p>
    <w:p w:rsidR="00CD42B5" w:rsidRPr="000556D0" w:rsidRDefault="00CD42B5" w:rsidP="00CD42B5">
      <w:pPr>
        <w:pStyle w:val="Paragrafi"/>
      </w:pPr>
      <w:r w:rsidRPr="000556D0">
        <w:tab/>
        <w:t>1.</w:t>
      </w:r>
      <w:r w:rsidRPr="000556D0">
        <w:tab/>
        <w:t>Sekretari i Përgjithshëm.</w:t>
      </w:r>
    </w:p>
    <w:p w:rsidR="00CD42B5" w:rsidRPr="000556D0" w:rsidRDefault="00CD42B5" w:rsidP="00CD42B5">
      <w:pPr>
        <w:pStyle w:val="Paragrafi"/>
      </w:pPr>
      <w:r w:rsidRPr="000556D0">
        <w:tab/>
        <w:t>2.</w:t>
      </w:r>
      <w:r w:rsidRPr="000556D0">
        <w:tab/>
        <w:t>Këshilltarët e Kryetarit të Kuvendit Popullor.</w:t>
      </w:r>
    </w:p>
    <w:p w:rsidR="00CD42B5" w:rsidRPr="000556D0" w:rsidRDefault="00CD42B5" w:rsidP="00CD42B5">
      <w:pPr>
        <w:pStyle w:val="Paragrafi"/>
      </w:pPr>
      <w:r w:rsidRPr="000556D0">
        <w:tab/>
        <w:t>3.</w:t>
      </w:r>
      <w:r w:rsidRPr="000556D0">
        <w:tab/>
        <w:t>Anëtarët e kabineteve të anëtarëve të Kryesisë së Kuvendit: këshilltarët, ndihmësat, sekretarët personalë.</w:t>
      </w:r>
    </w:p>
    <w:p w:rsidR="00CD42B5" w:rsidRPr="000556D0" w:rsidRDefault="00CD42B5" w:rsidP="00CD42B5">
      <w:pPr>
        <w:pStyle w:val="Paragrafi"/>
      </w:pPr>
      <w:r w:rsidRPr="000556D0">
        <w:tab/>
        <w:t>4.</w:t>
      </w:r>
      <w:r w:rsidRPr="000556D0">
        <w:tab/>
        <w:t>Shefi  i Marrëdhënieve me Jashtë.</w:t>
      </w:r>
    </w:p>
    <w:p w:rsidR="00CD42B5" w:rsidRPr="000556D0" w:rsidRDefault="00CD42B5" w:rsidP="00CD42B5">
      <w:pPr>
        <w:pStyle w:val="Paragrafi"/>
      </w:pPr>
      <w:r w:rsidRPr="000556D0">
        <w:tab/>
        <w:t>5.</w:t>
      </w:r>
      <w:r w:rsidRPr="000556D0">
        <w:tab/>
        <w:t>Zëdhënësat e Kuvendit Popullor.</w:t>
      </w:r>
    </w:p>
    <w:p w:rsidR="00CD42B5" w:rsidRPr="000556D0" w:rsidRDefault="00CD42B5" w:rsidP="00CD42B5">
      <w:pPr>
        <w:pStyle w:val="Paragrafi"/>
      </w:pPr>
    </w:p>
    <w:p w:rsidR="00CD42B5" w:rsidRPr="000556D0" w:rsidRDefault="00CD42B5" w:rsidP="00CD42B5">
      <w:pPr>
        <w:pStyle w:val="Paragrafi"/>
      </w:pPr>
      <w:r w:rsidRPr="000556D0">
        <w:tab/>
        <w:t xml:space="preserve">III. </w:t>
      </w:r>
      <w:r w:rsidRPr="000556D0">
        <w:tab/>
        <w:t>NË KËSHILLIN E MINISTRAVE</w:t>
      </w:r>
    </w:p>
    <w:p w:rsidR="00CD42B5" w:rsidRPr="000556D0" w:rsidRDefault="00CD42B5" w:rsidP="00CD42B5">
      <w:pPr>
        <w:pStyle w:val="Paragrafi"/>
      </w:pPr>
      <w:r w:rsidRPr="000556D0">
        <w:tab/>
        <w:t>1.</w:t>
      </w:r>
      <w:r w:rsidRPr="000556D0">
        <w:tab/>
        <w:t>Kryetari i Këshillit të Ministrave.</w:t>
      </w:r>
    </w:p>
    <w:p w:rsidR="00CD42B5" w:rsidRPr="000556D0" w:rsidRDefault="00CD42B5" w:rsidP="00CD42B5">
      <w:pPr>
        <w:pStyle w:val="Paragrafi"/>
      </w:pPr>
      <w:r w:rsidRPr="000556D0">
        <w:tab/>
        <w:t>2.</w:t>
      </w:r>
      <w:r w:rsidRPr="000556D0">
        <w:tab/>
        <w:t>Zëvendëskryetari i Këshillit të Ministrave.</w:t>
      </w:r>
    </w:p>
    <w:p w:rsidR="00CD42B5" w:rsidRPr="000556D0" w:rsidRDefault="00CD42B5" w:rsidP="00CD42B5">
      <w:pPr>
        <w:pStyle w:val="Paragrafi"/>
      </w:pPr>
      <w:r w:rsidRPr="000556D0">
        <w:tab/>
        <w:t>3.</w:t>
      </w:r>
      <w:r w:rsidRPr="000556D0">
        <w:tab/>
        <w:t>Ministër Shteti pranë Kryeministrit.</w:t>
      </w:r>
    </w:p>
    <w:p w:rsidR="00CD42B5" w:rsidRPr="000556D0" w:rsidRDefault="00CD42B5" w:rsidP="00CD42B5">
      <w:pPr>
        <w:pStyle w:val="Paragrafi"/>
      </w:pPr>
      <w:r w:rsidRPr="000556D0">
        <w:tab/>
        <w:t>4.</w:t>
      </w:r>
      <w:r w:rsidRPr="000556D0">
        <w:tab/>
        <w:t>Ministër Shteti.</w:t>
      </w:r>
    </w:p>
    <w:p w:rsidR="00CD42B5" w:rsidRPr="000556D0" w:rsidRDefault="00CD42B5" w:rsidP="00CD42B5">
      <w:pPr>
        <w:pStyle w:val="Paragrafi"/>
      </w:pPr>
      <w:r w:rsidRPr="000556D0">
        <w:tab/>
        <w:t>5.</w:t>
      </w:r>
      <w:r w:rsidRPr="000556D0">
        <w:tab/>
        <w:t>Sekretari i Përgjithshëm  i Këshillit të Ministrave.</w:t>
      </w:r>
    </w:p>
    <w:p w:rsidR="00CD42B5" w:rsidRPr="000556D0" w:rsidRDefault="00CD42B5" w:rsidP="00CD42B5">
      <w:pPr>
        <w:pStyle w:val="Paragrafi"/>
      </w:pPr>
      <w:r w:rsidRPr="000556D0">
        <w:tab/>
        <w:t>6.</w:t>
      </w:r>
      <w:r w:rsidRPr="000556D0">
        <w:tab/>
        <w:t>Anëtarët e kabineteve të funksionarëve të mësipërm ku hyjnë:</w:t>
      </w:r>
    </w:p>
    <w:p w:rsidR="00CD42B5" w:rsidRPr="000556D0" w:rsidRDefault="00CD42B5" w:rsidP="00CD42B5">
      <w:pPr>
        <w:pStyle w:val="Paragrafi"/>
      </w:pPr>
      <w:r w:rsidRPr="000556D0">
        <w:tab/>
        <w:t xml:space="preserve">shefat e kabineteve, këshilltarët, ndihmësat, zëdhënësat pranë kabineteve dhe sekretarët </w:t>
      </w:r>
      <w:r w:rsidRPr="000556D0">
        <w:tab/>
      </w:r>
      <w:r w:rsidRPr="000556D0">
        <w:tab/>
        <w:t>personal.</w:t>
      </w:r>
    </w:p>
    <w:p w:rsidR="00CD42B5" w:rsidRPr="000556D0" w:rsidRDefault="00CD42B5" w:rsidP="00CD42B5">
      <w:pPr>
        <w:pStyle w:val="Paragrafi"/>
      </w:pPr>
      <w:r w:rsidRPr="000556D0">
        <w:tab/>
      </w:r>
    </w:p>
    <w:p w:rsidR="00CD42B5" w:rsidRPr="000556D0" w:rsidRDefault="00CD42B5" w:rsidP="00CD42B5">
      <w:pPr>
        <w:pStyle w:val="Paragrafi"/>
      </w:pPr>
      <w:r w:rsidRPr="000556D0">
        <w:tab/>
        <w:t xml:space="preserve">IV. NË MINISTRI  </w:t>
      </w:r>
    </w:p>
    <w:p w:rsidR="00CD42B5" w:rsidRPr="000556D0" w:rsidRDefault="00CD42B5" w:rsidP="00CD42B5">
      <w:pPr>
        <w:pStyle w:val="Paragrafi"/>
      </w:pPr>
      <w:r w:rsidRPr="000556D0">
        <w:tab/>
        <w:t>1.</w:t>
      </w:r>
      <w:r w:rsidRPr="000556D0">
        <w:tab/>
        <w:t>Ministër.</w:t>
      </w:r>
    </w:p>
    <w:p w:rsidR="00CD42B5" w:rsidRPr="000556D0" w:rsidRDefault="00CD42B5" w:rsidP="00CD42B5">
      <w:pPr>
        <w:pStyle w:val="Paragrafi"/>
      </w:pPr>
      <w:r w:rsidRPr="000556D0">
        <w:tab/>
        <w:t>2.</w:t>
      </w:r>
      <w:r w:rsidRPr="000556D0">
        <w:tab/>
        <w:t>Sekretar Shteti.</w:t>
      </w:r>
    </w:p>
    <w:p w:rsidR="00CD42B5" w:rsidRPr="000556D0" w:rsidRDefault="00CD42B5" w:rsidP="00CD42B5">
      <w:pPr>
        <w:pStyle w:val="Paragrafi"/>
      </w:pPr>
      <w:r w:rsidRPr="000556D0">
        <w:tab/>
        <w:t>3.</w:t>
      </w:r>
      <w:r w:rsidRPr="000556D0">
        <w:tab/>
        <w:t>Zëvendësministër.</w:t>
      </w:r>
    </w:p>
    <w:p w:rsidR="00CD42B5" w:rsidRPr="000556D0" w:rsidRDefault="00CD42B5" w:rsidP="00CD42B5">
      <w:pPr>
        <w:pStyle w:val="Paragrafi"/>
      </w:pPr>
      <w:r w:rsidRPr="000556D0">
        <w:tab/>
        <w:t>4.</w:t>
      </w:r>
      <w:r w:rsidRPr="000556D0">
        <w:tab/>
        <w:t>Anëtarët e kabineteve të funksionarëve të mësipërm, të cilët kanë kabinete, ku hyjnë:</w:t>
      </w:r>
    </w:p>
    <w:p w:rsidR="00CD42B5" w:rsidRPr="000556D0" w:rsidRDefault="00CD42B5" w:rsidP="00CD42B5">
      <w:pPr>
        <w:pStyle w:val="Paragrafi"/>
      </w:pPr>
      <w:r w:rsidRPr="000556D0">
        <w:tab/>
        <w:t>shefat e kabineteve, këshilltarët, ndihmësat, zëdhënësat pr</w:t>
      </w:r>
      <w:r w:rsidR="00C62C27">
        <w:t xml:space="preserve">anë kabineteve dhe sekretarët </w:t>
      </w:r>
      <w:r w:rsidRPr="000556D0">
        <w:t>personal.</w:t>
      </w:r>
    </w:p>
    <w:p w:rsidR="00CD42B5" w:rsidRPr="000556D0" w:rsidRDefault="00CD42B5" w:rsidP="00CD42B5">
      <w:pPr>
        <w:pStyle w:val="Paragrafi"/>
      </w:pPr>
    </w:p>
    <w:p w:rsidR="00CD42B5" w:rsidRPr="000556D0" w:rsidRDefault="00CD42B5" w:rsidP="00CD42B5">
      <w:pPr>
        <w:pStyle w:val="Paragrafi"/>
      </w:pPr>
      <w:r w:rsidRPr="000556D0">
        <w:tab/>
        <w:t>V. NË KONTROLLIN E LARTË TË SHTETIT</w:t>
      </w:r>
    </w:p>
    <w:p w:rsidR="00CD42B5" w:rsidRPr="000556D0" w:rsidRDefault="00CD42B5" w:rsidP="00CD42B5">
      <w:pPr>
        <w:pStyle w:val="Paragrafi"/>
      </w:pPr>
    </w:p>
    <w:p w:rsidR="00CD42B5" w:rsidRPr="000556D0" w:rsidRDefault="00CD42B5" w:rsidP="00CD42B5">
      <w:pPr>
        <w:pStyle w:val="Paragrafi"/>
      </w:pPr>
      <w:r w:rsidRPr="000556D0">
        <w:tab/>
        <w:t>1. Kryetari i Shërbimit të Kontrollit të Shtetit.</w:t>
      </w:r>
    </w:p>
    <w:p w:rsidR="00CD42B5" w:rsidRPr="000556D0" w:rsidRDefault="00CD42B5" w:rsidP="00CD42B5">
      <w:pPr>
        <w:pStyle w:val="Paragrafi"/>
      </w:pPr>
      <w:r w:rsidRPr="000556D0">
        <w:tab/>
        <w:t>2. Zëvendëskryetari i Shërbimit të Kontrollit të Shtetit.</w:t>
      </w:r>
    </w:p>
    <w:p w:rsidR="00CD42B5" w:rsidRPr="000556D0" w:rsidRDefault="00CD42B5" w:rsidP="00CD42B5">
      <w:pPr>
        <w:pStyle w:val="Paragrafi"/>
      </w:pPr>
      <w:r w:rsidRPr="000556D0">
        <w:tab/>
        <w:t>3. Anëtarët e kabineteve të funksionarëve të mësipërm, të cilët kanë kabinete, ku hyjnë:</w:t>
      </w:r>
    </w:p>
    <w:p w:rsidR="00CD42B5" w:rsidRPr="000556D0" w:rsidRDefault="00CD42B5" w:rsidP="00CD42B5">
      <w:pPr>
        <w:pStyle w:val="Paragrafi"/>
      </w:pPr>
      <w:r w:rsidRPr="000556D0">
        <w:tab/>
        <w:t xml:space="preserve">    shefat e kabineteve, këshilltarët, ndihmësat, zëdhënësat pran</w:t>
      </w:r>
      <w:r w:rsidR="00C62C27">
        <w:t>ë kabineteve dhe sekretarët</w:t>
      </w:r>
      <w:r w:rsidRPr="000556D0">
        <w:t xml:space="preserve"> personal.</w:t>
      </w:r>
    </w:p>
    <w:p w:rsidR="00CD42B5" w:rsidRPr="000556D0" w:rsidRDefault="00CD42B5" w:rsidP="00CD42B5">
      <w:pPr>
        <w:pStyle w:val="Paragrafi"/>
      </w:pPr>
    </w:p>
    <w:p w:rsidR="00CD42B5" w:rsidRPr="000556D0" w:rsidRDefault="00CD42B5" w:rsidP="00CD42B5">
      <w:pPr>
        <w:pStyle w:val="Paragrafi"/>
      </w:pPr>
      <w:r w:rsidRPr="000556D0">
        <w:tab/>
        <w:t xml:space="preserve">VI. </w:t>
      </w:r>
      <w:r w:rsidRPr="000556D0">
        <w:tab/>
        <w:t>NË SEKRETARIATET E SHTETIT</w:t>
      </w:r>
    </w:p>
    <w:p w:rsidR="00CD42B5" w:rsidRPr="000556D0" w:rsidRDefault="00CD42B5" w:rsidP="00CD42B5">
      <w:pPr>
        <w:pStyle w:val="Paragrafi"/>
      </w:pPr>
      <w:r w:rsidRPr="000556D0">
        <w:tab/>
        <w:t>1.</w:t>
      </w:r>
      <w:r w:rsidRPr="000556D0">
        <w:tab/>
        <w:t>Sekretari i Shtetit.</w:t>
      </w:r>
    </w:p>
    <w:p w:rsidR="00CD42B5" w:rsidRPr="000556D0" w:rsidRDefault="00CD42B5" w:rsidP="00CD42B5">
      <w:pPr>
        <w:pStyle w:val="Paragrafi"/>
      </w:pPr>
      <w:r w:rsidRPr="000556D0">
        <w:tab/>
        <w:t>2.</w:t>
      </w:r>
      <w:r w:rsidRPr="000556D0">
        <w:tab/>
        <w:t>Anëtarët e kabinetit të funksionarit të mësipërm, ku hyjnë:</w:t>
      </w:r>
    </w:p>
    <w:p w:rsidR="00CD42B5" w:rsidRPr="000556D0" w:rsidRDefault="00CD42B5" w:rsidP="00CD42B5">
      <w:pPr>
        <w:pStyle w:val="Paragrafi"/>
      </w:pPr>
      <w:r w:rsidRPr="000556D0">
        <w:tab/>
        <w:t>shefi i kabinetit, këshilltarët, ndihmësat, zëdhënësat p</w:t>
      </w:r>
      <w:r w:rsidR="00C62C27">
        <w:t xml:space="preserve">ranë kabinetit dhe sekretarët </w:t>
      </w:r>
      <w:r w:rsidRPr="000556D0">
        <w:t>personal.</w:t>
      </w:r>
    </w:p>
    <w:p w:rsidR="00CD42B5" w:rsidRPr="000556D0" w:rsidRDefault="00CD42B5" w:rsidP="00CD42B5">
      <w:pPr>
        <w:pStyle w:val="Paragrafi"/>
      </w:pPr>
    </w:p>
    <w:p w:rsidR="00CD42B5" w:rsidRPr="000556D0" w:rsidRDefault="00CD42B5" w:rsidP="00CD42B5">
      <w:pPr>
        <w:pStyle w:val="Paragrafi"/>
      </w:pPr>
      <w:r w:rsidRPr="000556D0">
        <w:lastRenderedPageBreak/>
        <w:tab/>
        <w:t>VII. NË PREFEKTURA</w:t>
      </w:r>
    </w:p>
    <w:p w:rsidR="00CD42B5" w:rsidRPr="000556D0" w:rsidRDefault="00CD42B5" w:rsidP="00CD42B5">
      <w:pPr>
        <w:pStyle w:val="Paragrafi"/>
      </w:pPr>
      <w:r w:rsidRPr="000556D0">
        <w:tab/>
        <w:t>1.</w:t>
      </w:r>
      <w:r w:rsidRPr="000556D0">
        <w:tab/>
        <w:t>Prefekti.</w:t>
      </w:r>
    </w:p>
    <w:p w:rsidR="00CD42B5" w:rsidRPr="000556D0" w:rsidRDefault="00CD42B5" w:rsidP="00CD42B5">
      <w:pPr>
        <w:pStyle w:val="Paragrafi"/>
      </w:pPr>
      <w:r w:rsidRPr="000556D0">
        <w:tab/>
        <w:t>2.</w:t>
      </w:r>
      <w:r w:rsidRPr="000556D0">
        <w:tab/>
        <w:t>Sekretari i përgjithshëm i prefekturës.</w:t>
      </w:r>
    </w:p>
    <w:p w:rsidR="00CD42B5" w:rsidRPr="000556D0" w:rsidRDefault="00CD42B5" w:rsidP="00CD42B5">
      <w:pPr>
        <w:pStyle w:val="Paragrafi"/>
      </w:pPr>
      <w:r w:rsidRPr="000556D0">
        <w:tab/>
        <w:t>3.</w:t>
      </w:r>
      <w:r w:rsidRPr="000556D0">
        <w:tab/>
        <w:t>Sekretari i prefektit.</w:t>
      </w:r>
    </w:p>
    <w:p w:rsidR="00CD42B5" w:rsidRPr="000556D0" w:rsidRDefault="00CD42B5" w:rsidP="00CD42B5">
      <w:pPr>
        <w:pStyle w:val="Paragrafi"/>
      </w:pPr>
      <w:r w:rsidRPr="000556D0">
        <w:tab/>
      </w:r>
    </w:p>
    <w:p w:rsidR="00CD42B5" w:rsidRPr="000556D0" w:rsidRDefault="00CD42B5" w:rsidP="00CD42B5">
      <w:pPr>
        <w:pStyle w:val="Paragrafi"/>
      </w:pPr>
    </w:p>
    <w:p w:rsidR="00CD42B5" w:rsidRPr="000556D0" w:rsidRDefault="00CD42B5" w:rsidP="00CD42B5">
      <w:pPr>
        <w:pStyle w:val="Paragrafi"/>
      </w:pPr>
      <w:r w:rsidRPr="000556D0">
        <w:tab/>
        <w:t>VIII. NË BASHKI E KËSHILLAT E RRETHEVE</w:t>
      </w:r>
    </w:p>
    <w:p w:rsidR="00CD42B5" w:rsidRPr="000556D0" w:rsidRDefault="00CD42B5" w:rsidP="00CD42B5">
      <w:pPr>
        <w:pStyle w:val="Paragrafi"/>
      </w:pPr>
      <w:r w:rsidRPr="000556D0">
        <w:tab/>
        <w:t>1.</w:t>
      </w:r>
      <w:r w:rsidRPr="000556D0">
        <w:tab/>
        <w:t>Sekretari i bashkisë.</w:t>
      </w:r>
    </w:p>
    <w:p w:rsidR="00CD42B5" w:rsidRPr="000556D0" w:rsidRDefault="00CD42B5" w:rsidP="00CD42B5">
      <w:pPr>
        <w:pStyle w:val="Paragrafi"/>
      </w:pPr>
      <w:r w:rsidRPr="000556D0">
        <w:tab/>
        <w:t>2.</w:t>
      </w:r>
      <w:r w:rsidRPr="000556D0">
        <w:tab/>
        <w:t>Sekretari i kryetarit të bashkisë.</w:t>
      </w:r>
    </w:p>
    <w:p w:rsidR="00CD42B5" w:rsidRPr="000556D0" w:rsidRDefault="00CD42B5" w:rsidP="00CD42B5">
      <w:pPr>
        <w:pStyle w:val="Paragrafi"/>
      </w:pPr>
      <w:r w:rsidRPr="000556D0">
        <w:tab/>
        <w:t>3.</w:t>
      </w:r>
      <w:r w:rsidRPr="000556D0">
        <w:tab/>
        <w:t>Sekretari i këshillit të rrethit.</w:t>
      </w:r>
    </w:p>
    <w:p w:rsidR="00CD42B5" w:rsidRPr="000556D0" w:rsidRDefault="00CD42B5" w:rsidP="00CD42B5">
      <w:pPr>
        <w:pStyle w:val="Paragrafi"/>
      </w:pPr>
      <w:r w:rsidRPr="000556D0">
        <w:tab/>
        <w:t>4.</w:t>
      </w:r>
      <w:r w:rsidRPr="000556D0">
        <w:tab/>
        <w:t>Sekretari i kryetarit të këshillit të rrethit.</w:t>
      </w:r>
    </w:p>
    <w:p w:rsidR="00CD42B5" w:rsidRPr="000556D0" w:rsidRDefault="00CD42B5" w:rsidP="00CD42B5">
      <w:pPr>
        <w:pStyle w:val="Paragrafi"/>
      </w:pPr>
    </w:p>
    <w:p w:rsidR="00CD42B5" w:rsidRPr="000556D0" w:rsidRDefault="00CD42B5" w:rsidP="00C62C27">
      <w:pPr>
        <w:pStyle w:val="Shpallja"/>
      </w:pPr>
      <w:r w:rsidRPr="000556D0">
        <w:t>Shpallur me dekretin nr.2015, datë 24.3.1998 të Presidentit të Republikës së Shqipërisë, Rexhep Meidani</w:t>
      </w:r>
    </w:p>
    <w:p w:rsidR="00CD42B5" w:rsidRPr="000556D0" w:rsidRDefault="00CD42B5" w:rsidP="00C62C27">
      <w:pPr>
        <w:pStyle w:val="Shpallja"/>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CD42B5" w:rsidRPr="000556D0" w:rsidRDefault="00CD42B5" w:rsidP="00CD42B5">
      <w:pPr>
        <w:pStyle w:val="Paragrafi"/>
      </w:pPr>
    </w:p>
    <w:p w:rsidR="00A0784B" w:rsidRPr="003941D1" w:rsidRDefault="00A0784B" w:rsidP="00CD42B5">
      <w:pPr>
        <w:pStyle w:val="Paragrafi"/>
      </w:pPr>
    </w:p>
    <w:sectPr w:rsidR="00A0784B" w:rsidRPr="003941D1">
      <w:footerReference w:type="even"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F4020">
      <w:r>
        <w:separator/>
      </w:r>
    </w:p>
  </w:endnote>
  <w:endnote w:type="continuationSeparator" w:id="0">
    <w:p w:rsidR="00000000" w:rsidRDefault="008F4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2B5" w:rsidRDefault="00CD42B5" w:rsidP="00CD42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D42B5" w:rsidRDefault="00CD42B5" w:rsidP="00CD42B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2B5" w:rsidRDefault="00CD42B5" w:rsidP="00CD42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F4020">
      <w:rPr>
        <w:rStyle w:val="PageNumber"/>
        <w:noProof/>
      </w:rPr>
      <w:t>3</w:t>
    </w:r>
    <w:r>
      <w:rPr>
        <w:rStyle w:val="PageNumber"/>
      </w:rPr>
      <w:fldChar w:fldCharType="end"/>
    </w:r>
  </w:p>
  <w:p w:rsidR="00CD42B5" w:rsidRDefault="00CD42B5" w:rsidP="00CD42B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F4020">
      <w:r>
        <w:separator/>
      </w:r>
    </w:p>
  </w:footnote>
  <w:footnote w:type="continuationSeparator" w:id="0">
    <w:p w:rsidR="00000000" w:rsidRDefault="008F40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26881"/>
    <w:rsid w:val="00134ADF"/>
    <w:rsid w:val="00185979"/>
    <w:rsid w:val="00187855"/>
    <w:rsid w:val="001A58B2"/>
    <w:rsid w:val="001C7978"/>
    <w:rsid w:val="001D7C94"/>
    <w:rsid w:val="001E3F0B"/>
    <w:rsid w:val="0022170D"/>
    <w:rsid w:val="002C6BAB"/>
    <w:rsid w:val="002D303F"/>
    <w:rsid w:val="002F0010"/>
    <w:rsid w:val="00304413"/>
    <w:rsid w:val="00354A65"/>
    <w:rsid w:val="00383FD5"/>
    <w:rsid w:val="003941D1"/>
    <w:rsid w:val="003E06F6"/>
    <w:rsid w:val="003F043A"/>
    <w:rsid w:val="004107B9"/>
    <w:rsid w:val="00411E6E"/>
    <w:rsid w:val="004312EA"/>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2AFD"/>
    <w:rsid w:val="006E35E0"/>
    <w:rsid w:val="00705463"/>
    <w:rsid w:val="007170C3"/>
    <w:rsid w:val="0074183C"/>
    <w:rsid w:val="00767527"/>
    <w:rsid w:val="007B0B5A"/>
    <w:rsid w:val="0080475E"/>
    <w:rsid w:val="008072B9"/>
    <w:rsid w:val="00841EC5"/>
    <w:rsid w:val="008521B4"/>
    <w:rsid w:val="008656D4"/>
    <w:rsid w:val="00872000"/>
    <w:rsid w:val="00877240"/>
    <w:rsid w:val="00881600"/>
    <w:rsid w:val="008F4020"/>
    <w:rsid w:val="009164C8"/>
    <w:rsid w:val="0099468E"/>
    <w:rsid w:val="009C29DF"/>
    <w:rsid w:val="009F72BC"/>
    <w:rsid w:val="00A0784B"/>
    <w:rsid w:val="00A16F91"/>
    <w:rsid w:val="00A246D1"/>
    <w:rsid w:val="00A43657"/>
    <w:rsid w:val="00A47BC4"/>
    <w:rsid w:val="00A923BE"/>
    <w:rsid w:val="00AA3124"/>
    <w:rsid w:val="00AA4D4B"/>
    <w:rsid w:val="00AF7A6F"/>
    <w:rsid w:val="00B253C0"/>
    <w:rsid w:val="00B673CE"/>
    <w:rsid w:val="00BB3954"/>
    <w:rsid w:val="00BB5AB5"/>
    <w:rsid w:val="00BC6B73"/>
    <w:rsid w:val="00BF56B9"/>
    <w:rsid w:val="00BF7BC4"/>
    <w:rsid w:val="00C22BA7"/>
    <w:rsid w:val="00C36B40"/>
    <w:rsid w:val="00C40649"/>
    <w:rsid w:val="00C62C27"/>
    <w:rsid w:val="00C7710C"/>
    <w:rsid w:val="00CD42B5"/>
    <w:rsid w:val="00D1319A"/>
    <w:rsid w:val="00D92AC6"/>
    <w:rsid w:val="00D97A55"/>
    <w:rsid w:val="00DC64E5"/>
    <w:rsid w:val="00E06AA7"/>
    <w:rsid w:val="00E24B1D"/>
    <w:rsid w:val="00E624E2"/>
    <w:rsid w:val="00E645E3"/>
    <w:rsid w:val="00EA206E"/>
    <w:rsid w:val="00EC5F99"/>
    <w:rsid w:val="00EE2805"/>
    <w:rsid w:val="00F15D98"/>
    <w:rsid w:val="00F52BF2"/>
    <w:rsid w:val="00F55282"/>
    <w:rsid w:val="00F7084A"/>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9D4F21A-A891-4FED-B23B-56E80ACF4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2B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CD42B5"/>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styleId="PageNumber">
    <w:name w:val="page number"/>
    <w:basedOn w:val="DefaultParagraphFont"/>
    <w:rsid w:val="00CD42B5"/>
  </w:style>
  <w:style w:type="paragraph" w:styleId="Footer">
    <w:name w:val="footer"/>
    <w:basedOn w:val="Normal"/>
    <w:rsid w:val="00CD42B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2019-03-27T09:41:00Z</dcterms:created>
  <dcterms:modified xsi:type="dcterms:W3CDTF">2019-03-27T09:41:00Z</dcterms:modified>
</cp:coreProperties>
</file>