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E0" w:rsidRPr="00CA2279" w:rsidRDefault="00810CE0" w:rsidP="00810CE0">
      <w:pPr>
        <w:pStyle w:val="Akti"/>
      </w:pPr>
      <w:bookmarkStart w:id="0" w:name="_GoBack"/>
      <w:bookmarkEnd w:id="0"/>
      <w:r w:rsidRPr="00CA2279">
        <w:t>L I G J</w:t>
      </w:r>
    </w:p>
    <w:p w:rsidR="00810CE0" w:rsidRPr="00CA2279" w:rsidRDefault="00810CE0" w:rsidP="00810CE0">
      <w:pPr>
        <w:pStyle w:val="NumriData"/>
      </w:pPr>
      <w:r w:rsidRPr="00CA2279">
        <w:t>Nr.8329, dat</w:t>
      </w:r>
      <w:r w:rsidR="00945C0D">
        <w:t>ë</w:t>
      </w:r>
      <w:r w:rsidRPr="00CA2279">
        <w:t xml:space="preserve"> 16.4.1998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Titulli"/>
      </w:pPr>
      <w:r w:rsidRPr="00CA2279">
        <w:t>P</w:t>
      </w:r>
      <w:r w:rsidR="00945C0D">
        <w:t>Ë</w:t>
      </w:r>
      <w:r w:rsidRPr="00CA2279">
        <w:t>R DISA NDRYSHIME N</w:t>
      </w:r>
      <w:r w:rsidR="00945C0D">
        <w:t>Ë</w:t>
      </w:r>
      <w:r w:rsidRPr="00CA2279">
        <w:t xml:space="preserve"> LIGJIN NR.7973, DAT</w:t>
      </w:r>
      <w:r w:rsidR="00945C0D">
        <w:t>Ë</w:t>
      </w:r>
      <w:r w:rsidRPr="00CA2279">
        <w:t xml:space="preserve"> 26.7.1995 "P</w:t>
      </w:r>
      <w:r w:rsidR="00945C0D">
        <w:t>Ë</w:t>
      </w:r>
      <w:r w:rsidRPr="00CA2279">
        <w:t>R</w:t>
      </w:r>
      <w:r>
        <w:t xml:space="preserve"> </w:t>
      </w:r>
      <w:r w:rsidRPr="00CA2279">
        <w:t>KONCENSIONET DHE PJES</w:t>
      </w:r>
      <w:r w:rsidR="00945C0D">
        <w:t>Ë</w:t>
      </w:r>
      <w:r w:rsidRPr="00CA2279">
        <w:t>MARRJEN E SEKTORIT PRIVAT N</w:t>
      </w:r>
      <w:r w:rsidR="00945C0D">
        <w:t>Ë</w:t>
      </w:r>
      <w:r w:rsidRPr="00CA2279">
        <w:t xml:space="preserve"> SH</w:t>
      </w:r>
      <w:r w:rsidR="00945C0D">
        <w:t>Ë</w:t>
      </w:r>
      <w:r w:rsidRPr="00CA2279">
        <w:t>RBIMET PUBLIKE DHE INFRASTRUKTUR</w:t>
      </w:r>
      <w:r w:rsidR="00945C0D">
        <w:t>Ë</w:t>
      </w:r>
      <w:r w:rsidRPr="00CA2279">
        <w:t>", NDRYSHUAR ME LIGJIN NR.8105, DAT</w:t>
      </w:r>
      <w:r w:rsidR="00945C0D">
        <w:t>Ë</w:t>
      </w:r>
      <w:r w:rsidRPr="00CA2279">
        <w:t xml:space="preserve"> 28.3.1996 DHE DEKRETIN NR.1628, DAT</w:t>
      </w:r>
      <w:r w:rsidR="00945C0D">
        <w:t>Ë</w:t>
      </w:r>
      <w:r w:rsidRPr="00CA2279">
        <w:t xml:space="preserve"> 17.10.1996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BazLigjPropozues"/>
      </w:pPr>
      <w:r w:rsidRPr="00CA2279">
        <w:t>Në mbështetje të nenit 16 të ligjit nr.7491, datë 29.4.1991 "Për dispozitat kryesore kushtetuese", me propozimin e Këshillit të Ministrave</w:t>
      </w:r>
    </w:p>
    <w:p w:rsidR="00810CE0" w:rsidRPr="00CA2279" w:rsidRDefault="00810CE0" w:rsidP="00810CE0">
      <w:pPr>
        <w:pStyle w:val="Institucioni"/>
      </w:pPr>
    </w:p>
    <w:p w:rsidR="00810CE0" w:rsidRPr="00CA2279" w:rsidRDefault="00810CE0" w:rsidP="00810CE0">
      <w:pPr>
        <w:pStyle w:val="Institucioni"/>
      </w:pPr>
      <w:r w:rsidRPr="00CA2279">
        <w:t>KUVENDI POPULLOR</w:t>
      </w:r>
    </w:p>
    <w:p w:rsidR="00810CE0" w:rsidRPr="00CA2279" w:rsidRDefault="00810CE0" w:rsidP="00810CE0">
      <w:pPr>
        <w:pStyle w:val="Institucioni"/>
      </w:pPr>
      <w:r w:rsidRPr="00CA2279">
        <w:t>I REPUBLIK</w:t>
      </w:r>
      <w:r w:rsidR="00945C0D">
        <w:t>Ë</w:t>
      </w:r>
      <w:r w:rsidRPr="00CA2279">
        <w:t>S S</w:t>
      </w:r>
      <w:r w:rsidR="00945C0D">
        <w:t>Ë</w:t>
      </w:r>
      <w:r w:rsidRPr="00CA2279">
        <w:t xml:space="preserve"> SHQIP</w:t>
      </w:r>
      <w:r w:rsidR="00945C0D">
        <w:t>Ë</w:t>
      </w:r>
      <w:r w:rsidRPr="00CA2279">
        <w:t>RIS</w:t>
      </w:r>
      <w:r w:rsidR="00945C0D">
        <w:t>Ë</w:t>
      </w:r>
    </w:p>
    <w:p w:rsidR="00810CE0" w:rsidRPr="00CA2279" w:rsidRDefault="00810CE0" w:rsidP="00810CE0">
      <w:pPr>
        <w:pStyle w:val="Institucioni"/>
      </w:pPr>
    </w:p>
    <w:p w:rsidR="00810CE0" w:rsidRPr="00CA2279" w:rsidRDefault="00810CE0" w:rsidP="00810CE0">
      <w:pPr>
        <w:pStyle w:val="VENDOSI"/>
      </w:pPr>
      <w:r w:rsidRPr="00CA2279">
        <w:t>V E N D O S I: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NeniNr"/>
      </w:pPr>
      <w:r w:rsidRPr="00CA2279">
        <w:t>Neni 1</w:t>
      </w:r>
    </w:p>
    <w:p w:rsidR="00810CE0" w:rsidRPr="00CA2279" w:rsidRDefault="00810CE0" w:rsidP="00810CE0">
      <w:pPr>
        <w:pStyle w:val="Paragrafi"/>
      </w:pPr>
    </w:p>
    <w:p w:rsidR="00D84ECB" w:rsidRDefault="00810CE0" w:rsidP="00810CE0">
      <w:pPr>
        <w:pStyle w:val="Paragrafi"/>
      </w:pPr>
      <w:r w:rsidRPr="00CA2279">
        <w:t>Në ligjin nr.7973, datë 26.7.1995 "Për koncesionet dhe pjesëmarrjen e sektorit privat në shërbimet publike dhe infrastrukturë", ndryshuar me ligjin nr.8105, datë 28.3.1996 dhe dekretin nr.1628, datë 17.10.1996, pas pikës 7 të nenit 3 shtohen pikat 8 dhe 9 me këtë përmbajtje:</w:t>
      </w:r>
    </w:p>
    <w:p w:rsidR="00810CE0" w:rsidRPr="00CA2279" w:rsidRDefault="00810CE0" w:rsidP="00810CE0">
      <w:pPr>
        <w:pStyle w:val="Paragrafi"/>
      </w:pPr>
      <w:r w:rsidRPr="00CA2279">
        <w:t>"8. Zonat që kanë përparësi turizmin.</w:t>
      </w:r>
    </w:p>
    <w:p w:rsidR="00810CE0" w:rsidRPr="00CA2279" w:rsidRDefault="00810CE0" w:rsidP="00810CE0">
      <w:pPr>
        <w:pStyle w:val="Paragrafi"/>
      </w:pPr>
      <w:r w:rsidRPr="00CA2279">
        <w:t>9. Sektori minerar."</w:t>
      </w:r>
    </w:p>
    <w:p w:rsidR="00810CE0" w:rsidRPr="00CA2279" w:rsidRDefault="00810CE0" w:rsidP="00810CE0">
      <w:pPr>
        <w:pStyle w:val="Paragrafi"/>
      </w:pPr>
      <w:r w:rsidRPr="00CA2279">
        <w:t xml:space="preserve">                             </w:t>
      </w:r>
    </w:p>
    <w:p w:rsidR="00810CE0" w:rsidRPr="00CA2279" w:rsidRDefault="00810CE0" w:rsidP="00810CE0">
      <w:pPr>
        <w:pStyle w:val="NeniNr"/>
      </w:pPr>
      <w:r w:rsidRPr="00CA2279">
        <w:t>Neni 2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Paragrafi"/>
      </w:pPr>
      <w:r w:rsidRPr="00CA2279">
        <w:t>Projektet në shërbimet publike apo infrastrukturë, që do të kontraktohen në sektorin privat për sektorët e përcaktuar në pikat 2,3,4,7,8 dhe 9 të nenit 3 miratohen nga Këshilli i Ministrave, ndërsa për sektorët e përcaktuar në pikat 1,5 dhe 6 të nenit 3 miratohen nga pushteti lokal.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NeniNr"/>
      </w:pPr>
      <w:r w:rsidRPr="00CA2279">
        <w:t>Neni 3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Paragrafi"/>
      </w:pPr>
      <w:r w:rsidRPr="00CA2279">
        <w:t>Në nenin 9, pika 3, në marrëveshjet që hyjnë në fuqi pas ratifikimit nga Kuvendi Popullor sipas pikave 2, 3, 4 dhe 7 të nenit 3, shtohen edhe pikat 8 e 9 të nenit 3.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NeniNr"/>
      </w:pPr>
      <w:r w:rsidRPr="00CA2279">
        <w:t>Neni 4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Paragrafi"/>
      </w:pPr>
      <w:r w:rsidRPr="00CA2279">
        <w:t>Ky ligj hyn në fuqi 15 ditë pas botimit në Fletoren Zyrtare.</w:t>
      </w:r>
    </w:p>
    <w:p w:rsidR="00810CE0" w:rsidRPr="00CA2279" w:rsidRDefault="00810CE0" w:rsidP="00810CE0">
      <w:pPr>
        <w:pStyle w:val="Paragrafi"/>
      </w:pPr>
    </w:p>
    <w:p w:rsidR="00810CE0" w:rsidRPr="00CA2279" w:rsidRDefault="00810CE0" w:rsidP="00810CE0">
      <w:pPr>
        <w:pStyle w:val="Shpallja"/>
      </w:pPr>
      <w:r w:rsidRPr="00CA2279">
        <w:t>Shpallur me dekretin nr.2068, datë 23.4.1998 të Presidentit të Republikës së Shqipërisë, Rexhep Meidani</w:t>
      </w:r>
    </w:p>
    <w:p w:rsidR="00810CE0" w:rsidRPr="00CA2279" w:rsidRDefault="00810CE0" w:rsidP="00810CE0">
      <w:pPr>
        <w:pStyle w:val="Paragrafi"/>
      </w:pPr>
      <w:r w:rsidRPr="00CA2279">
        <w:t xml:space="preserve">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06C0C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10CE0"/>
    <w:rsid w:val="00841EC5"/>
    <w:rsid w:val="008521B4"/>
    <w:rsid w:val="008656D4"/>
    <w:rsid w:val="00872000"/>
    <w:rsid w:val="00877240"/>
    <w:rsid w:val="00881600"/>
    <w:rsid w:val="009164C8"/>
    <w:rsid w:val="00945C0D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84ECB"/>
    <w:rsid w:val="00D92AC6"/>
    <w:rsid w:val="00D97A55"/>
    <w:rsid w:val="00DC64E5"/>
    <w:rsid w:val="00DE2C8E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57B736-DC26-4AD2-A578-6907383D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2019-03-27T09:43:00Z</dcterms:created>
  <dcterms:modified xsi:type="dcterms:W3CDTF">2019-03-27T09:43:00Z</dcterms:modified>
</cp:coreProperties>
</file>