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353" w:rsidRPr="009B2E2B" w:rsidRDefault="008F5353" w:rsidP="008F5353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8F5353" w:rsidRPr="009B2E2B" w:rsidRDefault="008F5353" w:rsidP="008F5353">
      <w:pPr>
        <w:pStyle w:val="NumriData"/>
      </w:pPr>
      <w:r w:rsidRPr="009B2E2B">
        <w:t>Nr.8341. datë 6.5.1998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Titulli"/>
      </w:pPr>
      <w:r w:rsidRPr="009B2E2B">
        <w:t>P</w:t>
      </w:r>
      <w:r w:rsidR="004E3383">
        <w:t>Ë</w:t>
      </w:r>
      <w:r w:rsidRPr="009B2E2B">
        <w:t>R DISA NDRYSHIME DHE SHTESA N</w:t>
      </w:r>
      <w:r w:rsidR="004E3383">
        <w:t>Ë</w:t>
      </w:r>
      <w:r w:rsidRPr="009B2E2B">
        <w:t xml:space="preserve"> LIGJIN NR.7504, DAT</w:t>
      </w:r>
      <w:r w:rsidR="004E3383">
        <w:t>Ë</w:t>
      </w:r>
      <w:r w:rsidRPr="009B2E2B">
        <w:t xml:space="preserve"> 30.7.1991</w:t>
      </w:r>
      <w:r>
        <w:t xml:space="preserve"> </w:t>
      </w:r>
      <w:r w:rsidRPr="009B2E2B">
        <w:t>"P</w:t>
      </w:r>
      <w:r w:rsidR="004E3383">
        <w:t>Ë</w:t>
      </w:r>
      <w:r w:rsidRPr="009B2E2B">
        <w:t>R POLICIN</w:t>
      </w:r>
      <w:r w:rsidR="004E3383">
        <w:t>Ë</w:t>
      </w:r>
      <w:r w:rsidRPr="009B2E2B">
        <w:t xml:space="preserve"> E RENDIT"</w:t>
      </w:r>
    </w:p>
    <w:p w:rsidR="008F5353" w:rsidRPr="009B2E2B" w:rsidRDefault="008F5353" w:rsidP="008F5353">
      <w:pPr>
        <w:pStyle w:val="Paragrafi"/>
      </w:pPr>
    </w:p>
    <w:p w:rsidR="008F5353" w:rsidRPr="009B2E2B" w:rsidRDefault="00906CFB" w:rsidP="008F5353">
      <w:pPr>
        <w:pStyle w:val="BazLigjPropozues"/>
      </w:pPr>
      <w:r>
        <w:t xml:space="preserve">Në mbështetje të nenit 16 të ligjit nr.7491, </w:t>
      </w:r>
      <w:r w:rsidR="008F5353" w:rsidRPr="009B2E2B">
        <w:t>datë 29.4.1991 "Për d</w:t>
      </w:r>
      <w:r>
        <w:t>ispozitat kryesore kushtetuese",</w:t>
      </w:r>
      <w:r w:rsidR="008F5353" w:rsidRPr="009B2E2B">
        <w:t xml:space="preserve"> me propozimin e Këshillit të  Ministrave,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Institucioni"/>
      </w:pPr>
      <w:r w:rsidRPr="009B2E2B">
        <w:t>KUVENDI POPULLOR</w:t>
      </w:r>
    </w:p>
    <w:p w:rsidR="008F5353" w:rsidRPr="009B2E2B" w:rsidRDefault="008F5353" w:rsidP="008F5353">
      <w:pPr>
        <w:pStyle w:val="Institucioni"/>
      </w:pPr>
      <w:r w:rsidRPr="009B2E2B">
        <w:t>I REPUBLIK</w:t>
      </w:r>
      <w:r w:rsidR="004E3383">
        <w:t>Ë</w:t>
      </w:r>
      <w:r w:rsidRPr="009B2E2B">
        <w:t>S S</w:t>
      </w:r>
      <w:r w:rsidR="004E3383">
        <w:t>Ë</w:t>
      </w:r>
      <w:r w:rsidRPr="009B2E2B">
        <w:t xml:space="preserve"> SHQIP</w:t>
      </w:r>
      <w:r w:rsidR="004E3383">
        <w:t>Ë</w:t>
      </w:r>
      <w:r w:rsidRPr="009B2E2B">
        <w:t>RIS</w:t>
      </w:r>
      <w:r w:rsidR="004E3383">
        <w:t>Ë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VENDOSI"/>
      </w:pPr>
      <w:r w:rsidRPr="009B2E2B">
        <w:t>VENDOSI:</w:t>
      </w:r>
    </w:p>
    <w:p w:rsidR="008F5353" w:rsidRPr="009B2E2B" w:rsidRDefault="008F5353" w:rsidP="008F5353">
      <w:pPr>
        <w:pStyle w:val="Paragrafi"/>
      </w:pPr>
    </w:p>
    <w:p w:rsidR="008F5353" w:rsidRPr="009B2E2B" w:rsidRDefault="00906CFB" w:rsidP="008F5353">
      <w:pPr>
        <w:pStyle w:val="Paragrafi"/>
      </w:pPr>
      <w:r>
        <w:t>Në ligjin nr.7504, datë 30.7.1991 "Për Policinë e R</w:t>
      </w:r>
      <w:r w:rsidR="008F5353" w:rsidRPr="009B2E2B">
        <w:t xml:space="preserve">endit" bëhen këto ndryshime: 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1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fu</w:t>
      </w:r>
      <w:r w:rsidR="00906CFB">
        <w:t>nd të nenit 1 të ligjit nr.7504, datë 30.7.1991 "Për Policinë e R</w:t>
      </w:r>
      <w:r w:rsidRPr="009B2E2B">
        <w:t>endit" shtohet paragrafi i dytë  me formulimin e mëposhtëm:</w:t>
      </w:r>
    </w:p>
    <w:p w:rsidR="008F5353" w:rsidRPr="009B2E2B" w:rsidRDefault="00906CFB" w:rsidP="008F5353">
      <w:pPr>
        <w:pStyle w:val="Paragrafi"/>
      </w:pPr>
      <w:r>
        <w:t>"Policia e rendit publik</w:t>
      </w:r>
      <w:r w:rsidR="008F5353" w:rsidRPr="009B2E2B">
        <w:t xml:space="preserve"> përbëhet nga policia e rendit, policia krilminale, policia kufitare, policia speciale dhe </w:t>
      </w:r>
      <w:r>
        <w:t>ato të ndërhvrjes së shpejtë.</w:t>
      </w:r>
      <w:r w:rsidR="008F5353" w:rsidRPr="009B2E2B">
        <w:t>"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 2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fund</w:t>
      </w:r>
      <w:r w:rsidR="00906CFB">
        <w:t>ë të nenit 2 të  ligjit nr.7504,</w:t>
      </w:r>
      <w:r w:rsidRPr="009B2E2B">
        <w:t xml:space="preserve"> datë 30.7.1991 "Për policinë e rendit", pas fjalës "të objektivitetit" shtohen fjalët "dhe të sekretit professional."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 3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nenin 5 fjalët "sekretin shtetëror" zëvendësohen me tjalët ","sekretin professional e shtetëror".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4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Neni 7 ndryshon si vijon:</w:t>
      </w:r>
    </w:p>
    <w:p w:rsidR="008F5353" w:rsidRPr="009B2E2B" w:rsidRDefault="00906CFB" w:rsidP="008F5353">
      <w:pPr>
        <w:pStyle w:val="Paragrafi"/>
      </w:pPr>
      <w:r>
        <w:t>"</w:t>
      </w:r>
      <w:r w:rsidR="008F5353" w:rsidRPr="009B2E2B">
        <w:t>Polici, nënoficeri dhe ofic</w:t>
      </w:r>
      <w:r>
        <w:t>eri i policisë të rendit publik, kur  jane në detyrë janë të paprekshëm. Fyerja,</w:t>
      </w:r>
      <w:r w:rsidR="008F5353" w:rsidRPr="009B2E2B">
        <w:t xml:space="preserve"> kanosja, goditja dhe vrasja e tij dënohen sipas Kodit Penal.  Ata dhe familja e tyre gëzojnë mbrojtje të veçantë  ekonomike dhe financiare.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5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nenin 8, paragrafi 2 ndryshohet si vijon:</w:t>
      </w:r>
    </w:p>
    <w:p w:rsidR="008F5353" w:rsidRPr="009B2E2B" w:rsidRDefault="008F5353" w:rsidP="008F5353">
      <w:pPr>
        <w:pStyle w:val="Paragrafi"/>
      </w:pPr>
      <w:r w:rsidRPr="009B2E2B">
        <w:t>Organ</w:t>
      </w:r>
      <w:r w:rsidR="00906CFB">
        <w:t>et e policisë janë Drejtoria e P</w:t>
      </w:r>
      <w:r w:rsidRPr="009B2E2B">
        <w:t>ërgjithshme e Policisë, si dhe drejtoritë e veçanta të policisë në ministri dhe ato mbi bazë prefekture, të  cilat varen prej saj, si organe drejtimi, kontrolli dhe bashkërendimi të veprimtarisë së reparteve e komisariateve që veprojnë sipas rretheve.</w:t>
      </w:r>
    </w:p>
    <w:p w:rsidR="008F5353" w:rsidRPr="009B2E2B" w:rsidRDefault="008F5353" w:rsidP="008F5353">
      <w:pPr>
        <w:pStyle w:val="Paragrafi"/>
      </w:pPr>
      <w:r w:rsidRPr="009B2E2B">
        <w:t>Struktura e tyre miratohet nga Këshilli i Ministrave.</w:t>
      </w:r>
    </w:p>
    <w:p w:rsidR="008F5353" w:rsidRPr="009B2E2B" w:rsidRDefault="008F5353" w:rsidP="008F5353">
      <w:pPr>
        <w:pStyle w:val="Paragrafi"/>
      </w:pPr>
      <w:r w:rsidRPr="009B2E2B">
        <w:t>Drejtori i Përgjithshëm i Policisë emërohet nga Kryetari i Këshillit</w:t>
      </w:r>
      <w:r w:rsidR="003E72EF">
        <w:t xml:space="preserve"> të Ministrave me propozim të  M</w:t>
      </w:r>
      <w:r w:rsidRPr="009B2E2B">
        <w:t>inistrit të  Rendit Publik.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6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Neni 10 ndryshohet si vijon:</w:t>
      </w:r>
    </w:p>
    <w:p w:rsidR="008F5353" w:rsidRPr="009B2E2B" w:rsidRDefault="003E72EF" w:rsidP="008F5353">
      <w:pPr>
        <w:pStyle w:val="Paragrafi"/>
      </w:pPr>
      <w:r>
        <w:t>"Policia e Rendit P</w:t>
      </w:r>
      <w:r w:rsidR="008F5353" w:rsidRPr="009B2E2B">
        <w:t xml:space="preserve">ublik" është  pjesë përbërëse e komisariateve të  policisë që varen nga drejtoritë  e policisë në prefektura dhe në qendër, si dhe nga organet e pushtetit lokal për detyra të  </w:t>
      </w:r>
      <w:r w:rsidR="008F5353" w:rsidRPr="009B2E2B">
        <w:lastRenderedPageBreak/>
        <w:t>veçanta të  ngarkuara me ligj.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7</w:t>
      </w:r>
    </w:p>
    <w:p w:rsidR="008F5353" w:rsidRPr="009B2E2B" w:rsidRDefault="008F5353" w:rsidP="008F5353">
      <w:pPr>
        <w:pStyle w:val="NeniNr"/>
      </w:pPr>
    </w:p>
    <w:p w:rsidR="008F5353" w:rsidRPr="009B2E2B" w:rsidRDefault="008F5353" w:rsidP="008F5353">
      <w:pPr>
        <w:pStyle w:val="Paragrafi"/>
      </w:pPr>
      <w:r w:rsidRPr="009B2E2B">
        <w:t>Në nenin 11 fjalët "Drejtoria e Policisë së Rendit" zëvendësohen me fjalët "Drejtoria e Përgjithshme e Policisë".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8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Pika 11 e nenit 14 ndryshohet si vijon:</w:t>
      </w:r>
    </w:p>
    <w:p w:rsidR="008F5353" w:rsidRPr="009B2E2B" w:rsidRDefault="008F5353" w:rsidP="008F5353">
      <w:pPr>
        <w:pStyle w:val="Paragrafi"/>
      </w:pPr>
      <w:r w:rsidRPr="009B2E2B">
        <w:t>"Me urdhër të prokurorit ekzekuton vendimet e gjykatës për dënimet penale dhe merr masa për sigurimin e transportimit të  personave të  ndaluar e të  arrestuar.</w:t>
      </w:r>
      <w:r w:rsidR="003E72EF">
        <w:t>"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9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nenin 16 hiqet fjala "e hetuesive".</w:t>
      </w:r>
    </w:p>
    <w:p w:rsidR="008F5353" w:rsidRPr="009B2E2B" w:rsidRDefault="008F5353" w:rsidP="008F5353">
      <w:pPr>
        <w:pStyle w:val="Paragrafi"/>
      </w:pPr>
      <w:r w:rsidRPr="009B2E2B">
        <w:t>Në nenin 22 fjalët "organet e hetuesisë" hiqen dhe zëvendësohen me fjalët "organet e prokurorisë"; fjala "mostra" zëvendësohet me fjalët "prova ma</w:t>
      </w:r>
      <w:r w:rsidR="003E72EF">
        <w:t xml:space="preserve">teriale" dhe në fund të </w:t>
      </w:r>
      <w:r w:rsidRPr="009B2E2B">
        <w:t>nenit shtohen fjalët "në përputhje me Kodin e Procedurës Penale".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10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Neni 23 ndryshohet si vijon:</w:t>
      </w:r>
    </w:p>
    <w:p w:rsidR="008F5353" w:rsidRPr="009B2E2B" w:rsidRDefault="008F5353" w:rsidP="008F5353">
      <w:pPr>
        <w:pStyle w:val="Paragrafi"/>
      </w:pPr>
      <w:r w:rsidRPr="009B2E2B">
        <w:t xml:space="preserve">"Punonjësit e policisë bëjnë kontrolle, sekuestrime, ndalime e arrestime në flagrancë të shtetasve, në përputhje me rregullat e përcaktuara në Kodin e Procedurës Penale.  Me kërkesën e të  ndaluarit </w:t>
      </w:r>
      <w:r w:rsidR="003E72EF">
        <w:t>ose të  arrestuarit në flagrancë</w:t>
      </w:r>
      <w:r w:rsidRPr="009B2E2B">
        <w:t>, njoftohet familja a një person tjetë që përcakton i ndaluari ose i arrestuari në flagrancë.</w:t>
      </w:r>
    </w:p>
    <w:p w:rsidR="008F5353" w:rsidRPr="009B2E2B" w:rsidRDefault="008F5353" w:rsidP="008F5353">
      <w:pPr>
        <w:pStyle w:val="Paragrafi"/>
      </w:pPr>
      <w:r w:rsidRPr="009B2E2B">
        <w:t>Personi që  ndalohet ose arrestohet në kundërshtim me ligjin, ka të  drejtë të  kërkojë shpërblimin e dëmit materi</w:t>
      </w:r>
      <w:r w:rsidR="003E72EF">
        <w:t>al nga organi që e ka ndaluar.</w:t>
      </w:r>
      <w:r w:rsidRPr="009B2E2B">
        <w:t>"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11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nenin 34, paragrafi i dytë  pas pikës 5 ndryshohet si vijon:</w:t>
      </w:r>
    </w:p>
    <w:p w:rsidR="008F5353" w:rsidRPr="009B2E2B" w:rsidRDefault="008F5353" w:rsidP="008F5353">
      <w:pPr>
        <w:pStyle w:val="Paragrafi"/>
      </w:pPr>
      <w:r w:rsidRPr="009B2E2B">
        <w:t>"Gjoba</w:t>
      </w:r>
      <w:r w:rsidR="003E72EF">
        <w:t xml:space="preserve"> në vend jepet në masën nga 100</w:t>
      </w:r>
      <w:r w:rsidRPr="009B2E2B">
        <w:t xml:space="preserve">-500 </w:t>
      </w:r>
      <w:r w:rsidR="003E72EF">
        <w:t>lekë nga punonjësi i policisë. Kundr</w:t>
      </w:r>
      <w:r w:rsidRPr="009B2E2B">
        <w:t>vajtësi mund të</w:t>
      </w:r>
      <w:r w:rsidR="00F628EF">
        <w:t xml:space="preserve"> </w:t>
      </w:r>
      <w:r w:rsidRPr="009B2E2B">
        <w:t>ankohet brenda 5 ditëve te shefi i komisariatit të policisë prej të cilit varet punonjësi i policisë që ka vënë gjobën.  Vendimi i shefit të komisariatit të  po</w:t>
      </w:r>
      <w:r w:rsidR="00F628EF">
        <w:t>licisë është i formës së prerë.</w:t>
      </w:r>
      <w:r w:rsidRPr="009B2E2B">
        <w:t>"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12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nenin 37 shtohet një paragraf me këtë përmbajtje:</w:t>
      </w:r>
    </w:p>
    <w:p w:rsidR="008F5353" w:rsidRPr="009B2E2B" w:rsidRDefault="00F628EF" w:rsidP="008F5353">
      <w:pPr>
        <w:pStyle w:val="Paragrafi"/>
      </w:pPr>
      <w:r>
        <w:t xml:space="preserve">"Për nevoja pune në sektorë të tjerë të policisë mund të pranohen dhe të </w:t>
      </w:r>
      <w:r w:rsidR="008F5353" w:rsidRPr="009B2E2B">
        <w:t>titullohen nënoficerë edhe specialistë e teknikë të  fushave të  ndryshme mbi moshën 40 vjeç.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13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Neni 46 ndryshohet si vijon:</w:t>
      </w:r>
    </w:p>
    <w:p w:rsidR="008F5353" w:rsidRPr="009B2E2B" w:rsidRDefault="008F5353" w:rsidP="008F5353">
      <w:pPr>
        <w:pStyle w:val="Paragrafi"/>
      </w:pPr>
      <w:r w:rsidRPr="009B2E2B">
        <w:t>"Kur punonjësi i policisë vritet ose bëhet i paaftë për punë gjatë  kryerjes së detyrës, famlja e tij ose ai vetë përfitojnë pension 100 p</w:t>
      </w:r>
      <w:r w:rsidR="00F628EF">
        <w:t>ër qinë të  pagesës së fundit.</w:t>
      </w:r>
      <w:r w:rsidRPr="009B2E2B">
        <w:t>"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14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neni 52 fjalët "Ndërmarrjet e tansportit" zëvendësohen me fjalët "Shoqëritë dhe institucionet publike", kurse fjalët "shërbejnë në transport" zëvendësohen me fjalët "shërben pranë tyre".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lastRenderedPageBreak/>
        <w:t>Neni 15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Në të gjitha nenet ku janë përdorur fjalët "Degë e Rendit Publik", ndryshohen dhe zëvendësohen me fjalët "drejtoritë  e komisiariatet e policisë".</w:t>
      </w:r>
    </w:p>
    <w:p w:rsidR="008F5353" w:rsidRPr="009B2E2B" w:rsidRDefault="008F5353" w:rsidP="008F5353">
      <w:pPr>
        <w:pStyle w:val="NeniNr"/>
      </w:pPr>
    </w:p>
    <w:p w:rsidR="008F5353" w:rsidRPr="009B2E2B" w:rsidRDefault="008F5353" w:rsidP="008F5353">
      <w:pPr>
        <w:pStyle w:val="NeniNr"/>
      </w:pPr>
      <w:r w:rsidRPr="009B2E2B">
        <w:t>Neni 16</w:t>
      </w:r>
    </w:p>
    <w:p w:rsidR="008F5353" w:rsidRPr="009B2E2B" w:rsidRDefault="008F5353" w:rsidP="008F5353">
      <w:pPr>
        <w:pStyle w:val="NeniNr"/>
      </w:pPr>
    </w:p>
    <w:p w:rsidR="008F5353" w:rsidRPr="009B2E2B" w:rsidRDefault="008F5353" w:rsidP="008F5353">
      <w:pPr>
        <w:pStyle w:val="Paragrafi"/>
      </w:pPr>
      <w:r w:rsidRPr="009B2E2B">
        <w:t>Titulli i ligji</w:t>
      </w:r>
      <w:r w:rsidR="004E3383">
        <w:t>t nr.7504, datë 30.7.1991 "Për P</w:t>
      </w:r>
      <w:r w:rsidRPr="009B2E2B">
        <w:t>olicin</w:t>
      </w:r>
      <w:r w:rsidR="004E3383">
        <w:t>ë e Rendit" ndryshohet në "Për P</w:t>
      </w:r>
      <w:r w:rsidRPr="009B2E2B">
        <w:t xml:space="preserve">olicinë e </w:t>
      </w:r>
      <w:r w:rsidR="004E3383">
        <w:t>Rendit P</w:t>
      </w:r>
      <w:r w:rsidR="00C82C4E">
        <w:t>ublik".  N</w:t>
      </w:r>
      <w:r w:rsidRPr="009B2E2B">
        <w:t xml:space="preserve">ë të  gjitha nenet e ligjit </w:t>
      </w:r>
      <w:r w:rsidR="004E3383">
        <w:t>nr.7504, datë 30.7.1991 "Për Policinë e R</w:t>
      </w:r>
      <w:r w:rsidRPr="009B2E2B">
        <w:t>endit" ku janë</w:t>
      </w:r>
      <w:r w:rsidR="004E3383">
        <w:t xml:space="preserve"> </w:t>
      </w:r>
      <w:r w:rsidRPr="009B2E2B">
        <w:t>përdorur fjalët "policia e rendit", ndryshohen dhe bëhen "policia e rendit publik"</w:t>
      </w:r>
      <w:r w:rsidR="004E3383">
        <w:t>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NeniNr"/>
      </w:pPr>
      <w:r w:rsidRPr="009B2E2B">
        <w:t>Neni 17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  <w:r w:rsidRPr="009B2E2B">
        <w:t>Ky ligj hyn në fuqi 15 ditë pas botimit në Fletoren Zyrtare.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Shpallja"/>
      </w:pPr>
      <w:r w:rsidRPr="009B2E2B">
        <w:t xml:space="preserve">Shpallur me dekretin nr.2088, datë 12.5.1998 të Presidentit të Republikës së Shqipërisë, Rexhep Meidani </w:t>
      </w: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</w:p>
    <w:p w:rsidR="008F5353" w:rsidRPr="009B2E2B" w:rsidRDefault="008F5353" w:rsidP="008F535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72EF"/>
    <w:rsid w:val="003F043A"/>
    <w:rsid w:val="004107B9"/>
    <w:rsid w:val="00411E6E"/>
    <w:rsid w:val="004477EC"/>
    <w:rsid w:val="00460373"/>
    <w:rsid w:val="00470F9C"/>
    <w:rsid w:val="004E338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578F"/>
    <w:rsid w:val="008072B9"/>
    <w:rsid w:val="00841EC5"/>
    <w:rsid w:val="008521B4"/>
    <w:rsid w:val="008656D4"/>
    <w:rsid w:val="00872000"/>
    <w:rsid w:val="00877240"/>
    <w:rsid w:val="00881600"/>
    <w:rsid w:val="008F5353"/>
    <w:rsid w:val="00906CFB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2C4E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28EF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D6F5E6-1AB6-48A3-9F2E-FCD0DB3D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