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3C" w:rsidRPr="0081325F" w:rsidRDefault="00E5273C" w:rsidP="00E5273C">
      <w:pPr>
        <w:pStyle w:val="Akti"/>
      </w:pPr>
      <w:bookmarkStart w:id="0" w:name="_GoBack"/>
      <w:bookmarkEnd w:id="0"/>
      <w:r>
        <w:t>LIG</w:t>
      </w:r>
      <w:r w:rsidRPr="0081325F">
        <w:t>J</w:t>
      </w:r>
    </w:p>
    <w:p w:rsidR="00E5273C" w:rsidRPr="0081325F" w:rsidRDefault="00E5273C" w:rsidP="00E5273C">
      <w:pPr>
        <w:pStyle w:val="NumriData"/>
      </w:pPr>
      <w:r w:rsidRPr="0081325F">
        <w:t>Nr</w:t>
      </w:r>
      <w:r w:rsidR="008707EC">
        <w:t>.</w:t>
      </w:r>
      <w:r w:rsidRPr="0081325F">
        <w:t>8348, datë 20.5.1998</w:t>
      </w:r>
    </w:p>
    <w:p w:rsidR="00E5273C" w:rsidRPr="0081325F" w:rsidRDefault="00E5273C" w:rsidP="00E5273C">
      <w:pPr>
        <w:pStyle w:val="Paragrafi"/>
      </w:pPr>
    </w:p>
    <w:p w:rsidR="00E5273C" w:rsidRPr="0081325F" w:rsidRDefault="008707EC" w:rsidP="00E5273C">
      <w:pPr>
        <w:pStyle w:val="Titulli"/>
      </w:pPr>
      <w:r>
        <w:t>PË</w:t>
      </w:r>
      <w:r w:rsidR="00E5273C" w:rsidRPr="0081325F">
        <w:t>R AKCIZAT N</w:t>
      </w:r>
      <w:r>
        <w:t>Ë</w:t>
      </w:r>
      <w:r w:rsidR="00E5273C" w:rsidRPr="0081325F">
        <w:t xml:space="preserve">  REPUBLIK</w:t>
      </w:r>
      <w:r>
        <w:t>Ë</w:t>
      </w:r>
      <w:r w:rsidR="00E5273C" w:rsidRPr="0081325F">
        <w:t>N E SHQIP</w:t>
      </w:r>
      <w:r>
        <w:t>Ë</w:t>
      </w:r>
      <w:r w:rsidR="00E5273C" w:rsidRPr="0081325F">
        <w:t>RIS</w:t>
      </w:r>
      <w:r>
        <w:t>Ë</w:t>
      </w:r>
    </w:p>
    <w:p w:rsidR="00E5273C" w:rsidRPr="0081325F" w:rsidRDefault="00E5273C" w:rsidP="00E5273C">
      <w:pPr>
        <w:pStyle w:val="Paragrafi"/>
      </w:pPr>
    </w:p>
    <w:p w:rsidR="00E5273C" w:rsidRPr="0081325F" w:rsidRDefault="008707EC" w:rsidP="00E5273C">
      <w:pPr>
        <w:pStyle w:val="BazLigjPropozues"/>
      </w:pPr>
      <w:r>
        <w:t>Në mbështetje të neneve 13 dhe 16 të</w:t>
      </w:r>
      <w:r w:rsidR="00E5273C" w:rsidRPr="0081325F">
        <w:t xml:space="preserve"> ligjit nr.7491, datë 29.4.1991 "Për dispozitat kryesore kushtetuese", me propozimin e Këshillit të  Ministrave,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Institucioni"/>
      </w:pPr>
      <w:r w:rsidRPr="0081325F">
        <w:t>KUVENDI POPULLOR</w:t>
      </w:r>
    </w:p>
    <w:p w:rsidR="00E5273C" w:rsidRPr="0081325F" w:rsidRDefault="00E5273C" w:rsidP="00E5273C">
      <w:pPr>
        <w:pStyle w:val="Institucioni"/>
      </w:pPr>
      <w:r w:rsidRPr="0081325F">
        <w:t>I REPUBLIK</w:t>
      </w:r>
      <w:r w:rsidR="008707EC">
        <w:t>Ë</w:t>
      </w:r>
      <w:r w:rsidRPr="0081325F">
        <w:t>S S</w:t>
      </w:r>
      <w:r w:rsidR="008707EC">
        <w:t>Ë</w:t>
      </w:r>
      <w:r w:rsidRPr="0081325F">
        <w:t xml:space="preserve"> SHQIP</w:t>
      </w:r>
      <w:r w:rsidR="008707EC">
        <w:t>Ë</w:t>
      </w:r>
      <w:r w:rsidRPr="0081325F">
        <w:t>RIS</w:t>
      </w:r>
      <w:r w:rsidR="008707EC">
        <w:t>Ë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VENDOSI"/>
      </w:pPr>
      <w:r w:rsidRPr="0081325F">
        <w:t>VENDOSI: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1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Akcizat janë tatime mbi një numër të  kufizuar mallrash</w:t>
      </w:r>
      <w:r w:rsidR="008707EC">
        <w:t xml:space="preserve"> për konsum masiv të  brend</w:t>
      </w:r>
      <w:r w:rsidRPr="0081325F">
        <w:t>shëm, pavarësisht nëse prodhohen brenda vendit apo importohen.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2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 xml:space="preserve">Personat fizikë a juridikë </w:t>
      </w:r>
      <w:smartTag w:uri="urn:schemas-microsoft-com:office:smarttags" w:element="country-region">
        <w:smartTag w:uri="urn:schemas-microsoft-com:office:smarttags" w:element="place">
          <w:r w:rsidRPr="0081325F">
            <w:t>vendas</w:t>
          </w:r>
        </w:smartTag>
      </w:smartTag>
      <w:r w:rsidRPr="0081325F">
        <w:t xml:space="preserve"> dhe të  huaj që i nënshtrohen këtij tatimi, janë prodhuesit dhe importuesit e mallrave të tatueshme me akcizë.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3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Mallrat e veçanta që  tatohen me akcizë,përqindjet e tyre dhe vlera e akcizës</w:t>
      </w:r>
      <w:r w:rsidR="008707EC">
        <w:t xml:space="preserve"> </w:t>
      </w:r>
      <w:r w:rsidRPr="0081325F">
        <w:t>për pullë janë</w:t>
      </w:r>
    </w:p>
    <w:p w:rsidR="008707EC" w:rsidRDefault="008707EC" w:rsidP="00E5273C">
      <w:pPr>
        <w:pStyle w:val="Paragrafi"/>
        <w:ind w:left="3600"/>
      </w:pPr>
    </w:p>
    <w:p w:rsidR="00E5273C" w:rsidRPr="0081325F" w:rsidRDefault="00E5273C" w:rsidP="00E5273C">
      <w:pPr>
        <w:pStyle w:val="Paragrafi"/>
        <w:ind w:left="3600"/>
      </w:pPr>
      <w:r w:rsidRPr="0081325F">
        <w:t>Përqindja e akcizës</w:t>
      </w:r>
      <w:r>
        <w:tab/>
      </w:r>
      <w:r>
        <w:tab/>
      </w:r>
      <w:r w:rsidRPr="0081325F">
        <w:t xml:space="preserve">Vlera e akcizës </w:t>
      </w:r>
    </w:p>
    <w:p w:rsidR="00E5273C" w:rsidRPr="0081325F" w:rsidRDefault="00E5273C" w:rsidP="00E5273C">
      <w:pPr>
        <w:pStyle w:val="Paragrafi"/>
        <w:ind w:left="7200" w:firstLine="0"/>
      </w:pPr>
      <w:r w:rsidRPr="0081325F">
        <w:t>për një pullë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A.Duhan e prodhime duhani</w:t>
      </w:r>
    </w:p>
    <w:p w:rsidR="00E5273C" w:rsidRPr="0081325F" w:rsidRDefault="00E5273C" w:rsidP="00E5273C">
      <w:pPr>
        <w:pStyle w:val="Paragrafi"/>
      </w:pPr>
      <w:r w:rsidRPr="0081325F">
        <w:t>-</w:t>
      </w:r>
      <w:r w:rsidR="008707EC">
        <w:t xml:space="preserve"> </w:t>
      </w:r>
      <w:r w:rsidRPr="0081325F">
        <w:t>Duh</w:t>
      </w:r>
      <w:r w:rsidR="008707EC">
        <w:t xml:space="preserve">an për konsum </w:t>
      </w:r>
    </w:p>
    <w:p w:rsidR="00E5273C" w:rsidRPr="0081325F" w:rsidRDefault="00E5273C" w:rsidP="00E5273C">
      <w:pPr>
        <w:pStyle w:val="Paragrafi"/>
      </w:pPr>
      <w:r w:rsidRPr="0081325F">
        <w:t xml:space="preserve"> - vendi</w:t>
      </w:r>
      <w:r w:rsidR="008707EC">
        <w:tab/>
      </w:r>
      <w:r w:rsidR="008707EC">
        <w:tab/>
      </w:r>
      <w:r w:rsidR="008707EC">
        <w:tab/>
      </w:r>
      <w:r w:rsidR="008707EC">
        <w:tab/>
      </w:r>
      <w:r w:rsidR="008707EC">
        <w:tab/>
      </w:r>
      <w:r w:rsidR="008707EC">
        <w:tab/>
      </w:r>
      <w:r w:rsidRPr="0081325F">
        <w:t>70</w:t>
      </w:r>
    </w:p>
    <w:p w:rsidR="00E5273C" w:rsidRPr="0081325F" w:rsidRDefault="00E5273C" w:rsidP="00E5273C">
      <w:pPr>
        <w:pStyle w:val="Paragrafi"/>
      </w:pPr>
      <w:r w:rsidRPr="0081325F">
        <w:t>- importi</w:t>
      </w:r>
      <w:r w:rsidR="008707EC">
        <w:tab/>
      </w:r>
      <w:r w:rsidR="008707EC">
        <w:tab/>
      </w:r>
      <w:r w:rsidR="008707EC">
        <w:tab/>
      </w:r>
      <w:r w:rsidR="008707EC">
        <w:tab/>
      </w:r>
      <w:r w:rsidR="008707EC">
        <w:tab/>
      </w:r>
      <w:r w:rsidRPr="0081325F">
        <w:t>105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- Cigare</w:t>
      </w:r>
    </w:p>
    <w:p w:rsidR="00E5273C" w:rsidRPr="0081325F" w:rsidRDefault="00E5273C" w:rsidP="00E5273C">
      <w:pPr>
        <w:pStyle w:val="Paragrafi"/>
      </w:pPr>
      <w:r w:rsidRPr="0081325F">
        <w:t>Kategoria I</w:t>
      </w:r>
    </w:p>
    <w:p w:rsidR="00E5273C" w:rsidRPr="0081325F" w:rsidRDefault="00E5273C" w:rsidP="00E5273C">
      <w:pPr>
        <w:pStyle w:val="Paragrafi"/>
      </w:pPr>
      <w:r w:rsidRPr="0081325F">
        <w:t>- importi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27 lekë për paketë</w:t>
      </w:r>
    </w:p>
    <w:p w:rsidR="00E5273C" w:rsidRPr="0081325F" w:rsidRDefault="00E5273C" w:rsidP="00E5273C">
      <w:pPr>
        <w:pStyle w:val="Paragrafi"/>
      </w:pPr>
      <w:r w:rsidRPr="0081325F">
        <w:t>- vendi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14 lekë për paketë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Kategoria II</w:t>
      </w:r>
    </w:p>
    <w:p w:rsidR="00E5273C" w:rsidRPr="0081325F" w:rsidRDefault="00E5273C" w:rsidP="00E5273C">
      <w:pPr>
        <w:pStyle w:val="Paragrafi"/>
      </w:pPr>
      <w:r w:rsidRPr="0081325F">
        <w:t>- importi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15  lekë për paketë</w:t>
      </w:r>
    </w:p>
    <w:p w:rsidR="00E5273C" w:rsidRPr="0081325F" w:rsidRDefault="00E5273C" w:rsidP="00E5273C">
      <w:pPr>
        <w:pStyle w:val="Paragrafi"/>
      </w:pPr>
      <w:r w:rsidRPr="0081325F">
        <w:t>- vendi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8 lekë për paketë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Kategoria III</w:t>
      </w:r>
    </w:p>
    <w:p w:rsidR="00E5273C" w:rsidRPr="0081325F" w:rsidRDefault="00E5273C" w:rsidP="00E5273C">
      <w:pPr>
        <w:pStyle w:val="Paragrafi"/>
      </w:pPr>
      <w:r w:rsidRPr="0081325F">
        <w:t>- importi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11 lekë për paketë</w:t>
      </w:r>
    </w:p>
    <w:p w:rsidR="00E5273C" w:rsidRPr="0081325F" w:rsidRDefault="00E5273C" w:rsidP="00E5273C">
      <w:pPr>
        <w:pStyle w:val="Paragrafi"/>
      </w:pPr>
      <w:r w:rsidRPr="0081325F">
        <w:t>- vendi</w:t>
      </w:r>
    </w:p>
    <w:p w:rsidR="00E5273C" w:rsidRPr="0081325F" w:rsidRDefault="00E5273C" w:rsidP="00E5273C">
      <w:pPr>
        <w:pStyle w:val="Paragrafi"/>
      </w:pPr>
      <w:r w:rsidRPr="0081325F">
        <w:t>- blend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7 lekë për paketë</w:t>
      </w:r>
    </w:p>
    <w:p w:rsidR="00E5273C" w:rsidRPr="0081325F" w:rsidRDefault="00E5273C" w:rsidP="00E5273C">
      <w:pPr>
        <w:pStyle w:val="Paragrafi"/>
      </w:pPr>
      <w:r w:rsidRPr="0081325F">
        <w:t>- orienta</w:t>
      </w:r>
      <w:r w:rsidR="008707EC">
        <w:t>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l4 lekë për paketë</w:t>
      </w:r>
    </w:p>
    <w:p w:rsidR="00E5273C" w:rsidRPr="0081325F" w:rsidRDefault="008707EC" w:rsidP="00E5273C">
      <w:pPr>
        <w:pStyle w:val="Paragrafi"/>
      </w:pPr>
      <w:r>
        <w:t>- p</w:t>
      </w:r>
      <w:r w:rsidR="00E5273C" w:rsidRPr="0081325F">
        <w:t>uro importi</w:t>
      </w:r>
      <w:r w:rsidR="00E5273C">
        <w:tab/>
      </w:r>
      <w:r w:rsidR="00E5273C">
        <w:tab/>
      </w:r>
      <w:r w:rsidR="00E5273C">
        <w:tab/>
      </w:r>
      <w:r w:rsidR="00E5273C">
        <w:tab/>
      </w:r>
      <w:r w:rsidR="00E5273C">
        <w:tab/>
      </w:r>
      <w:r w:rsidR="00E5273C">
        <w:tab/>
      </w:r>
      <w:r w:rsidR="00E5273C">
        <w:tab/>
        <w:t>2240 le</w:t>
      </w:r>
      <w:r w:rsidR="00E5273C" w:rsidRPr="0081325F">
        <w:t>kë për kilogram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B.Pije alkoolike</w:t>
      </w:r>
    </w:p>
    <w:p w:rsidR="00E5273C" w:rsidRPr="0081325F" w:rsidRDefault="00E5273C" w:rsidP="00E5273C">
      <w:pPr>
        <w:pStyle w:val="Paragrafi"/>
      </w:pPr>
      <w:r w:rsidRPr="0081325F">
        <w:t>- Birrë</w:t>
      </w:r>
    </w:p>
    <w:p w:rsidR="00E5273C" w:rsidRPr="0081325F" w:rsidRDefault="00E5273C" w:rsidP="00E5273C">
      <w:pPr>
        <w:pStyle w:val="Paragrafi"/>
      </w:pPr>
      <w:r w:rsidRPr="0081325F">
        <w:t>- vendi</w:t>
      </w:r>
      <w:r w:rsidR="008707EC">
        <w:tab/>
      </w:r>
      <w:r w:rsidR="008707EC">
        <w:tab/>
      </w:r>
      <w:r w:rsidR="008707EC">
        <w:tab/>
      </w:r>
      <w:r w:rsidR="008707EC">
        <w:tab/>
      </w:r>
      <w:r w:rsidR="008707EC">
        <w:tab/>
      </w:r>
      <w:r w:rsidRPr="0081325F">
        <w:t>40</w:t>
      </w:r>
    </w:p>
    <w:p w:rsidR="00E5273C" w:rsidRPr="0081325F" w:rsidRDefault="00E5273C" w:rsidP="00E5273C">
      <w:pPr>
        <w:pStyle w:val="Paragrafi"/>
      </w:pPr>
      <w:r w:rsidRPr="0081325F">
        <w:t>- importi</w:t>
      </w:r>
      <w:r w:rsidR="008707EC">
        <w:tab/>
      </w:r>
      <w:r w:rsidR="008707EC">
        <w:tab/>
      </w:r>
      <w:r w:rsidR="008707EC">
        <w:tab/>
      </w:r>
      <w:r w:rsidR="008707EC">
        <w:tab/>
      </w:r>
      <w:r w:rsidRPr="0081325F">
        <w:t>65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- Verë</w:t>
      </w:r>
    </w:p>
    <w:p w:rsidR="00E5273C" w:rsidRPr="0081325F" w:rsidRDefault="00E5273C" w:rsidP="00E5273C">
      <w:pPr>
        <w:pStyle w:val="Paragrafi"/>
      </w:pPr>
      <w:r w:rsidRPr="0081325F">
        <w:t>- vendi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40 lekë për</w:t>
      </w:r>
      <w:r w:rsidR="008707EC">
        <w:t xml:space="preserve"> </w:t>
      </w:r>
      <w:r w:rsidRPr="0081325F">
        <w:t>litër</w:t>
      </w:r>
    </w:p>
    <w:p w:rsidR="00E5273C" w:rsidRPr="0081325F" w:rsidRDefault="00E5273C" w:rsidP="00E5273C">
      <w:pPr>
        <w:pStyle w:val="Paragrafi"/>
      </w:pPr>
      <w:r w:rsidRPr="0081325F">
        <w:t>- importi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50 lekë për</w:t>
      </w:r>
      <w:r w:rsidR="008707EC">
        <w:t xml:space="preserve"> </w:t>
      </w:r>
      <w:r w:rsidRPr="0081325F">
        <w:t>litër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- Raki</w:t>
      </w:r>
    </w:p>
    <w:p w:rsidR="00E5273C" w:rsidRPr="0081325F" w:rsidRDefault="00E5273C" w:rsidP="00E5273C">
      <w:pPr>
        <w:pStyle w:val="Paragrafi"/>
      </w:pPr>
      <w:r w:rsidRPr="0081325F">
        <w:t>- vendi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90 lekë për</w:t>
      </w:r>
      <w:r w:rsidR="008707EC">
        <w:t xml:space="preserve"> </w:t>
      </w:r>
      <w:r w:rsidRPr="0081325F">
        <w:t>litër</w:t>
      </w:r>
    </w:p>
    <w:p w:rsidR="00E5273C" w:rsidRPr="0081325F" w:rsidRDefault="00E5273C" w:rsidP="00E5273C">
      <w:pPr>
        <w:pStyle w:val="Paragrafi"/>
      </w:pPr>
      <w:r w:rsidRPr="0081325F">
        <w:t>- importi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115 lekë për</w:t>
      </w:r>
      <w:r w:rsidR="008707EC">
        <w:t xml:space="preserve"> </w:t>
      </w:r>
      <w:r w:rsidRPr="0081325F">
        <w:t>litër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- Konjak, uzo, fërnet, ponç, uiski</w:t>
      </w:r>
    </w:p>
    <w:p w:rsidR="00E5273C" w:rsidRPr="0081325F" w:rsidRDefault="00E5273C" w:rsidP="00E5273C">
      <w:pPr>
        <w:pStyle w:val="Paragrafi"/>
      </w:pPr>
      <w:r w:rsidRPr="0081325F">
        <w:t>rum, likerna dhe të gjitha pijet</w:t>
      </w:r>
    </w:p>
    <w:p w:rsidR="00E5273C" w:rsidRPr="0081325F" w:rsidRDefault="00E5273C" w:rsidP="00E5273C">
      <w:pPr>
        <w:pStyle w:val="Paragrafi"/>
      </w:pPr>
      <w:r w:rsidRPr="0081325F">
        <w:t>e tjera alkoolike</w:t>
      </w:r>
    </w:p>
    <w:p w:rsidR="00E5273C" w:rsidRPr="0081325F" w:rsidRDefault="00E5273C" w:rsidP="00E5273C">
      <w:pPr>
        <w:pStyle w:val="Paragrafi"/>
      </w:pPr>
      <w:r w:rsidRPr="0081325F">
        <w:t>- vendi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325F">
        <w:t>90 lekë për</w:t>
      </w:r>
      <w:r w:rsidR="008707EC">
        <w:t xml:space="preserve"> </w:t>
      </w:r>
      <w:r w:rsidRPr="0081325F">
        <w:t>litër</w:t>
      </w:r>
    </w:p>
    <w:p w:rsidR="00E5273C" w:rsidRPr="0081325F" w:rsidRDefault="00E5273C" w:rsidP="00E5273C">
      <w:pPr>
        <w:pStyle w:val="Paragrafi"/>
      </w:pPr>
      <w:r w:rsidRPr="0081325F">
        <w:t>- importi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07EC">
        <w:t>150 lekë për litë</w:t>
      </w:r>
      <w:r w:rsidRPr="0081325F">
        <w:t>r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Pije joalkoolike, freskuese e të tjera</w:t>
      </w:r>
    </w:p>
    <w:p w:rsidR="00E5273C" w:rsidRPr="0081325F" w:rsidRDefault="002F5DB0" w:rsidP="00E5273C">
      <w:pPr>
        <w:pStyle w:val="Paragrafi"/>
      </w:pPr>
      <w:r>
        <w:t>- v</w:t>
      </w:r>
      <w:r w:rsidR="00E5273C" w:rsidRPr="0081325F">
        <w:t>endi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273C" w:rsidRPr="0081325F">
        <w:t>5</w:t>
      </w:r>
    </w:p>
    <w:p w:rsidR="00E5273C" w:rsidRPr="0081325F" w:rsidRDefault="002F5DB0" w:rsidP="00E5273C">
      <w:pPr>
        <w:pStyle w:val="Paragrafi"/>
      </w:pPr>
      <w:r>
        <w:t>- i</w:t>
      </w:r>
      <w:r w:rsidR="00E5273C" w:rsidRPr="0081325F">
        <w:t>mporti</w:t>
      </w:r>
      <w:r>
        <w:tab/>
      </w:r>
      <w:r>
        <w:tab/>
      </w:r>
      <w:r>
        <w:tab/>
      </w:r>
      <w:r>
        <w:tab/>
      </w:r>
      <w:r>
        <w:tab/>
      </w:r>
      <w:r w:rsidR="00E5273C" w:rsidRPr="0081325F">
        <w:t>30</w:t>
      </w:r>
    </w:p>
    <w:p w:rsidR="00E5273C" w:rsidRPr="0081325F" w:rsidRDefault="00E5273C" w:rsidP="00E5273C">
      <w:pPr>
        <w:pStyle w:val="Paragrafi"/>
      </w:pPr>
      <w:r w:rsidRPr="0081325F">
        <w:t>Ujë mineral dhe i gazuar</w:t>
      </w:r>
    </w:p>
    <w:p w:rsidR="00E5273C" w:rsidRPr="0081325F" w:rsidRDefault="002F5DB0" w:rsidP="00E5273C">
      <w:pPr>
        <w:pStyle w:val="Paragrafi"/>
      </w:pPr>
      <w:r>
        <w:t>- vendi</w:t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</w:p>
    <w:p w:rsidR="00E5273C" w:rsidRPr="0081325F" w:rsidRDefault="002F5DB0" w:rsidP="00E5273C">
      <w:pPr>
        <w:pStyle w:val="Paragrafi"/>
      </w:pPr>
      <w:r>
        <w:t>- importi</w:t>
      </w:r>
      <w:r>
        <w:tab/>
      </w:r>
      <w:r>
        <w:tab/>
      </w:r>
      <w:r>
        <w:tab/>
      </w:r>
      <w:r>
        <w:tab/>
      </w:r>
      <w:r>
        <w:tab/>
      </w:r>
      <w:r w:rsidR="00E5273C" w:rsidRPr="0081325F">
        <w:t>20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D. Kafe</w:t>
      </w:r>
      <w:r w:rsidR="002F5DB0">
        <w:tab/>
      </w:r>
      <w:r w:rsidR="002F5DB0">
        <w:tab/>
      </w:r>
      <w:r w:rsidR="002F5DB0">
        <w:tab/>
      </w:r>
      <w:r w:rsidR="002F5DB0">
        <w:tab/>
      </w:r>
      <w:r w:rsidR="002F5DB0">
        <w:tab/>
      </w:r>
      <w:r w:rsidRPr="0081325F">
        <w:t>20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DH. Nënprodukte të naftës</w:t>
      </w:r>
    </w:p>
    <w:p w:rsidR="00E5273C" w:rsidRPr="0081325F" w:rsidRDefault="00E5273C" w:rsidP="00E5273C">
      <w:pPr>
        <w:pStyle w:val="Paragrafi"/>
      </w:pPr>
      <w:r w:rsidRPr="0081325F">
        <w:t>- Benzinë deri 75 oktanë vendi</w:t>
      </w:r>
      <w:r w:rsidR="002F5DB0">
        <w:tab/>
      </w:r>
      <w:r w:rsidR="002F5DB0">
        <w:tab/>
      </w:r>
      <w:r w:rsidR="002F5DB0">
        <w:tab/>
      </w:r>
      <w:r w:rsidRPr="0081325F">
        <w:t>50</w:t>
      </w:r>
    </w:p>
    <w:p w:rsidR="00E5273C" w:rsidRPr="0081325F" w:rsidRDefault="00E5273C" w:rsidP="00E5273C">
      <w:pPr>
        <w:pStyle w:val="Paragrafi"/>
      </w:pPr>
      <w:r w:rsidRPr="0081325F">
        <w:t>- Benzinë 75.1 - 89.9 oktanë vendi</w:t>
      </w:r>
      <w:r w:rsidR="002F5DB0">
        <w:tab/>
      </w:r>
      <w:r w:rsidR="002F5DB0">
        <w:tab/>
      </w:r>
      <w:r w:rsidRPr="0081325F">
        <w:t>77</w:t>
      </w:r>
    </w:p>
    <w:p w:rsidR="00E5273C" w:rsidRPr="0081325F" w:rsidRDefault="00E5273C" w:rsidP="00E5273C">
      <w:pPr>
        <w:pStyle w:val="Paragrafi"/>
      </w:pPr>
      <w:r w:rsidRPr="0081325F">
        <w:t>- Benzinë deri 89.9 oktanë importi</w:t>
      </w:r>
      <w:r w:rsidR="002F5DB0">
        <w:tab/>
      </w:r>
      <w:r w:rsidR="002F5DB0">
        <w:tab/>
      </w:r>
      <w:r w:rsidRPr="0081325F">
        <w:t>120</w:t>
      </w:r>
    </w:p>
    <w:p w:rsidR="00E5273C" w:rsidRPr="0081325F" w:rsidRDefault="00E5273C" w:rsidP="00E5273C">
      <w:pPr>
        <w:pStyle w:val="Paragrafi"/>
      </w:pPr>
      <w:r w:rsidRPr="0081325F">
        <w:t>- Beiizinë 90 oktanë e lart importi</w:t>
      </w:r>
      <w:r w:rsidR="002F5DB0">
        <w:tab/>
      </w:r>
      <w:r w:rsidR="002F5DB0">
        <w:tab/>
      </w:r>
      <w:r w:rsidRPr="0081325F">
        <w:t>120</w:t>
      </w:r>
    </w:p>
    <w:p w:rsidR="00E5273C" w:rsidRPr="0081325F" w:rsidRDefault="00E5273C" w:rsidP="00E5273C">
      <w:pPr>
        <w:pStyle w:val="Paragrafi"/>
      </w:pPr>
      <w:r w:rsidRPr="0081325F">
        <w:t>- Benzinë pa plumb</w:t>
      </w:r>
      <w:r w:rsidR="002F5DB0">
        <w:tab/>
      </w:r>
      <w:r w:rsidR="002F5DB0">
        <w:tab/>
      </w:r>
      <w:r w:rsidR="002F5DB0">
        <w:tab/>
      </w:r>
      <w:r w:rsidR="002F5DB0">
        <w:tab/>
      </w:r>
      <w:r w:rsidRPr="0081325F">
        <w:t>140</w:t>
      </w:r>
    </w:p>
    <w:p w:rsidR="00E5273C" w:rsidRPr="0081325F" w:rsidRDefault="00E5273C" w:rsidP="00E5273C">
      <w:pPr>
        <w:pStyle w:val="Paragrafi"/>
      </w:pPr>
      <w:r w:rsidRPr="0081325F">
        <w:t>- Gazoil</w:t>
      </w:r>
    </w:p>
    <w:p w:rsidR="00E5273C" w:rsidRPr="0081325F" w:rsidRDefault="00E5273C" w:rsidP="00E5273C">
      <w:pPr>
        <w:pStyle w:val="Paragrafi"/>
      </w:pPr>
      <w:r w:rsidRPr="0081325F">
        <w:t>- vendi</w:t>
      </w:r>
      <w:r w:rsidR="002F5DB0">
        <w:tab/>
      </w:r>
      <w:r w:rsidR="002F5DB0">
        <w:tab/>
      </w:r>
      <w:r w:rsidR="002F5DB0">
        <w:tab/>
      </w:r>
      <w:r w:rsidR="002F5DB0">
        <w:tab/>
      </w:r>
      <w:r w:rsidR="002F5DB0">
        <w:tab/>
      </w:r>
      <w:r w:rsidR="002F5DB0">
        <w:tab/>
      </w:r>
      <w:r w:rsidRPr="0081325F">
        <w:t>30</w:t>
      </w:r>
    </w:p>
    <w:p w:rsidR="00E5273C" w:rsidRPr="0081325F" w:rsidRDefault="00E5273C" w:rsidP="00E5273C">
      <w:pPr>
        <w:pStyle w:val="Paragrafi"/>
      </w:pPr>
      <w:r w:rsidRPr="0081325F">
        <w:t>- importi</w:t>
      </w:r>
      <w:r w:rsidR="002F5DB0">
        <w:tab/>
      </w:r>
      <w:r w:rsidR="002F5DB0">
        <w:tab/>
      </w:r>
      <w:r w:rsidR="002F5DB0">
        <w:tab/>
      </w:r>
      <w:r w:rsidR="002F5DB0">
        <w:tab/>
      </w:r>
      <w:r w:rsidR="002F5DB0">
        <w:tab/>
      </w:r>
      <w:r w:rsidRPr="0081325F">
        <w:t>50</w:t>
      </w:r>
    </w:p>
    <w:p w:rsidR="00E5273C" w:rsidRPr="0081325F" w:rsidRDefault="002F5DB0" w:rsidP="00E5273C">
      <w:pPr>
        <w:pStyle w:val="Paragrafi"/>
      </w:pPr>
      <w:r>
        <w:t>- v</w:t>
      </w:r>
      <w:r w:rsidR="00E5273C" w:rsidRPr="0081325F">
        <w:t>alvolinë</w:t>
      </w:r>
      <w:r>
        <w:tab/>
      </w:r>
      <w:r>
        <w:tab/>
      </w:r>
      <w:r>
        <w:tab/>
      </w:r>
      <w:r>
        <w:tab/>
      </w:r>
      <w:r>
        <w:tab/>
      </w:r>
      <w:r w:rsidR="00E5273C" w:rsidRPr="0081325F">
        <w:t>80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 xml:space="preserve">- Vajra lubrifikante të të gjitha llojeve </w:t>
      </w:r>
    </w:p>
    <w:p w:rsidR="00E5273C" w:rsidRPr="0081325F" w:rsidRDefault="00E5273C" w:rsidP="00E5273C">
      <w:pPr>
        <w:pStyle w:val="Paragrafi"/>
      </w:pPr>
      <w:r w:rsidRPr="0081325F">
        <w:t>dhe grasot</w:t>
      </w:r>
    </w:p>
    <w:p w:rsidR="00E5273C" w:rsidRPr="0081325F" w:rsidRDefault="002F5DB0" w:rsidP="00E5273C">
      <w:pPr>
        <w:pStyle w:val="Paragrafi"/>
      </w:pPr>
      <w:r>
        <w:t xml:space="preserve">- </w:t>
      </w:r>
      <w:r w:rsidR="00E5273C" w:rsidRPr="0081325F">
        <w:t xml:space="preserve">vendi           </w:t>
      </w:r>
      <w:r>
        <w:tab/>
      </w:r>
      <w:r>
        <w:tab/>
      </w:r>
      <w:r>
        <w:tab/>
      </w:r>
      <w:r>
        <w:tab/>
      </w:r>
      <w:r>
        <w:tab/>
      </w:r>
      <w:r w:rsidR="00E5273C" w:rsidRPr="0081325F">
        <w:t>40</w:t>
      </w:r>
    </w:p>
    <w:p w:rsidR="00E5273C" w:rsidRPr="0081325F" w:rsidRDefault="002F5DB0" w:rsidP="00E5273C">
      <w:pPr>
        <w:pStyle w:val="Paragrafi"/>
      </w:pPr>
      <w:r>
        <w:t xml:space="preserve">- </w:t>
      </w:r>
      <w:r w:rsidR="00E5273C" w:rsidRPr="0081325F">
        <w:t xml:space="preserve">importi           </w:t>
      </w:r>
      <w:r w:rsidR="00E5273C">
        <w:tab/>
      </w:r>
      <w:r>
        <w:tab/>
      </w:r>
      <w:r>
        <w:tab/>
      </w:r>
      <w:r>
        <w:tab/>
      </w:r>
      <w:r w:rsidR="00E5273C" w:rsidRPr="0081325F">
        <w:t>80</w:t>
      </w:r>
    </w:p>
    <w:p w:rsidR="00E5273C" w:rsidRPr="0081325F" w:rsidRDefault="00E5273C" w:rsidP="00E5273C">
      <w:pPr>
        <w:pStyle w:val="Paragrafi"/>
      </w:pPr>
      <w:r w:rsidRPr="0081325F">
        <w:t>- Të tjera (solar, mazut, koks nafte, bitum</w:t>
      </w:r>
    </w:p>
    <w:p w:rsidR="00E5273C" w:rsidRPr="0081325F" w:rsidRDefault="00E5273C" w:rsidP="00E5273C">
      <w:pPr>
        <w:pStyle w:val="Paragrafi"/>
      </w:pPr>
      <w:r w:rsidRPr="0081325F">
        <w:t>gaz i lëngët , toluol, squ</w:t>
      </w:r>
      <w:r w:rsidR="002F5DB0">
        <w:t xml:space="preserve">fur, ksilol, solvent)       </w:t>
      </w:r>
      <w:r w:rsidRPr="0081325F">
        <w:t>25</w:t>
      </w:r>
    </w:p>
    <w:p w:rsidR="00E5273C" w:rsidRPr="0081325F" w:rsidRDefault="00E5273C" w:rsidP="00E5273C">
      <w:pPr>
        <w:pStyle w:val="Paragrafi"/>
      </w:pPr>
      <w:r w:rsidRPr="0081325F">
        <w:t>Importi i çdo lloj nënprodukti nafte që nuk përfshihet në shkronjën "</w:t>
      </w:r>
      <w:r w:rsidR="002F5DB0">
        <w:t>D</w:t>
      </w:r>
      <w:r w:rsidRPr="0081325F">
        <w:t>h", përveç vajgurit që trajtohet me akcizë, i vendit me 110 për qind dhe i importit me 150 për qind, do të trajtohet me akcizë 300 për qind.</w:t>
      </w:r>
    </w:p>
    <w:p w:rsidR="00E5273C" w:rsidRPr="0081325F" w:rsidRDefault="00E5273C" w:rsidP="00E5273C">
      <w:pPr>
        <w:pStyle w:val="Paragrafi"/>
      </w:pPr>
      <w:r w:rsidRPr="0081325F">
        <w:t>Përjashtohen nga akcizat gazi i lëngët i importit për përdorim në popullsi, si dhe mazuti e solari të prodhuar në vend që përdor</w:t>
      </w:r>
      <w:r w:rsidR="00B8221C">
        <w:t>en për prodhim avulli për ngrohj</w:t>
      </w:r>
      <w:r w:rsidRPr="0081325F">
        <w:t>en e popullsisë.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4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Llogaritja e akcizës bëhet:</w:t>
      </w:r>
    </w:p>
    <w:p w:rsidR="00E5273C" w:rsidRPr="0081325F" w:rsidRDefault="00E5273C" w:rsidP="00E5273C">
      <w:pPr>
        <w:pStyle w:val="Paragrafi"/>
      </w:pPr>
      <w:r w:rsidRPr="0081325F">
        <w:t xml:space="preserve">a) për mallrat e prodhuara në vend, në bazë të vlerës </w:t>
      </w:r>
      <w:r w:rsidR="00B8221C">
        <w:t>së çdo sasie malli të shitur. P</w:t>
      </w:r>
      <w:r w:rsidRPr="0081325F">
        <w:t>ër nënproduktet e naftës, në bazë të çmimeve të brendshme të për</w:t>
      </w:r>
      <w:r w:rsidR="00B8221C">
        <w:t>caktuara nga organet shtetërore</w:t>
      </w:r>
      <w:r w:rsidRPr="0081325F">
        <w:t>.</w:t>
      </w:r>
    </w:p>
    <w:p w:rsidR="00E5273C" w:rsidRPr="0081325F" w:rsidRDefault="00E5273C" w:rsidP="00E5273C">
      <w:pPr>
        <w:pStyle w:val="Paragrafi"/>
      </w:pPr>
      <w:r w:rsidRPr="0081325F">
        <w:t xml:space="preserve"> b) për mallrat e importuara, në bazë të vlerës doganore.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lastRenderedPageBreak/>
        <w:t>Neni 5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Akciza derdhet në buxhetin e shtetit:</w:t>
      </w:r>
    </w:p>
    <w:p w:rsidR="00E5273C" w:rsidRPr="0081325F" w:rsidRDefault="00E5273C" w:rsidP="00E5273C">
      <w:pPr>
        <w:pStyle w:val="Paragrafi"/>
      </w:pPr>
      <w:r w:rsidRPr="0081325F">
        <w:t>a)  për mallrat e prodhuara në vend, deri 5 ditë që nga momenti kur prodhuesi lëshon faturën (në vlerën e së cilës shton akcizën dhe mbledh akcizen nga blerësi për llogari të buxhetit të shtetit) për shitje blerësit, me përjashtim të rastit të mallrave, akciza e të cilave paguhet me pullën fiskale;</w:t>
      </w:r>
    </w:p>
    <w:p w:rsidR="00E5273C" w:rsidRPr="0081325F" w:rsidRDefault="00E5273C" w:rsidP="00E5273C">
      <w:pPr>
        <w:pStyle w:val="Paragrafi"/>
      </w:pPr>
      <w:r w:rsidRPr="0081325F">
        <w:t>b) për</w:t>
      </w:r>
      <w:r w:rsidR="00B8221C">
        <w:t xml:space="preserve"> </w:t>
      </w:r>
      <w:r w:rsidRPr="0081325F">
        <w:t>mallrat e importuara, deri 5 ditë që nga momenti i pagesës në doganë të detyrimit të akcizës (që bëhet njëherësh me pagimin e taksës doganore), me përjashtim të rastit të mallrave, akciza e të cilave paguhet me pullë fiskale.</w:t>
      </w:r>
    </w:p>
    <w:p w:rsidR="00E5273C" w:rsidRPr="0081325F" w:rsidRDefault="00E5273C" w:rsidP="00E5273C">
      <w:pPr>
        <w:pStyle w:val="Paragrafi"/>
      </w:pPr>
      <w:r w:rsidRPr="0081325F">
        <w:t>c)  për prodhimet, akciza e të cilave paguhet me pullë fiskale, në momentin e blerjes së pullave nga subjektet që kanë bërë kërkesë.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6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Mallrat e përcaktuara në nenin 3 që do të eks</w:t>
      </w:r>
      <w:r w:rsidR="00C524AF">
        <w:t>portohen, nuk kanë detyrim për akcizë.</w:t>
      </w:r>
      <w:r w:rsidRPr="0081325F">
        <w:t xml:space="preserve"> Ndalohet aplikimi i pullave fiskale mbi produktet e destinuara për eksport dhe në çdo rast asnjë ribursim nuk jepet ne të tilla raste.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7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Pagimi i akcizës bëhet vetëm një herë nga importuesi ose prodhuesi i mallrave. Çdo shitje e mëtejshme me shumicë e mallrave të tatueshme me akcizë nuk i nënshtrohet pagimit të akcizës.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8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Prodhuesit e importuesit e mallrave që tatohen me akcizë dhe organet doganore detyrohen të mbajnë llogari të veçantë, të plotësojnë dhe të dërgojnë në organet tatimore deklaratën periodike mujore për akcizat e realizuara e të derdhura brenda datës 10 të muajit pasardhës, si dhe çdo informacion tjetër të kërkuar nga Ministria e Financave.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9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Konsiderohen shkelje të këtij ligji:</w:t>
      </w:r>
    </w:p>
    <w:p w:rsidR="00E5273C" w:rsidRPr="0081325F" w:rsidRDefault="00E5273C" w:rsidP="00E5273C">
      <w:pPr>
        <w:pStyle w:val="Paragrafi"/>
      </w:pPr>
      <w:r w:rsidRPr="0081325F">
        <w:t>- Fshehja dhe falsifikimi i të dhënave dhe i dokumenteve bazë për llogaritjen e akcizave.</w:t>
      </w:r>
    </w:p>
    <w:p w:rsidR="00E5273C" w:rsidRPr="0081325F" w:rsidRDefault="00E5273C" w:rsidP="00E5273C">
      <w:pPr>
        <w:pStyle w:val="Paragrafi"/>
      </w:pPr>
      <w:r w:rsidRPr="0081325F">
        <w:t>- Mbajtja e gabuar e llogarive kontabël për akcizat.</w:t>
      </w:r>
    </w:p>
    <w:p w:rsidR="00E5273C" w:rsidRPr="0081325F" w:rsidRDefault="00E5273C" w:rsidP="00E5273C">
      <w:pPr>
        <w:pStyle w:val="Paragrafi"/>
      </w:pPr>
      <w:r w:rsidRPr="0081325F">
        <w:t>- Derdhja me vonesë e akcizave në buxhetin e shtetit.</w:t>
      </w:r>
    </w:p>
    <w:p w:rsidR="00E5273C" w:rsidRPr="0081325F" w:rsidRDefault="00E5273C" w:rsidP="00E5273C">
      <w:pPr>
        <w:pStyle w:val="Paragrafi"/>
      </w:pPr>
      <w:r w:rsidRPr="0081325F">
        <w:t>- Mosparaqitja në kohë e deklaratës periodike mujore p</w:t>
      </w:r>
      <w:r w:rsidR="00C524AF">
        <w:t>ë</w:t>
      </w:r>
      <w:r w:rsidRPr="0081325F">
        <w:t>r akcizat e realizuara.</w:t>
      </w:r>
    </w:p>
    <w:p w:rsidR="00E5273C" w:rsidRPr="0081325F" w:rsidRDefault="00E5273C" w:rsidP="00E5273C">
      <w:pPr>
        <w:pStyle w:val="NeniNr"/>
      </w:pPr>
    </w:p>
    <w:p w:rsidR="00E5273C" w:rsidRPr="0081325F" w:rsidRDefault="00E5273C" w:rsidP="00E5273C">
      <w:pPr>
        <w:pStyle w:val="NeniNr"/>
      </w:pPr>
      <w:r w:rsidRPr="0081325F">
        <w:t>Neni 10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Shkeljet e parashikuara në nenin 9 të këtij ligji, pavarësisht nëse përbëjnë vepër penale, dënohen edhe me këto masa:</w:t>
      </w:r>
    </w:p>
    <w:p w:rsidR="00E5273C" w:rsidRPr="0081325F" w:rsidRDefault="00E5273C" w:rsidP="00E5273C">
      <w:pPr>
        <w:pStyle w:val="Paragrafi"/>
      </w:pPr>
      <w:r w:rsidRPr="0081325F">
        <w:t>- Fshehja dhe falsifikimi i akcizave me gjobë në masën 5 fish të shumës të akcizës së fshehur ose të falsifikuar dhe me marrjen 100 për</w:t>
      </w:r>
      <w:r w:rsidR="00C524AF">
        <w:t xml:space="preserve"> </w:t>
      </w:r>
      <w:r w:rsidRPr="0081325F">
        <w:t>qind të akcizës së fshehur ose të falsifikuar.</w:t>
      </w:r>
    </w:p>
    <w:p w:rsidR="00E5273C" w:rsidRPr="0081325F" w:rsidRDefault="00E5273C" w:rsidP="00E5273C">
      <w:pPr>
        <w:pStyle w:val="Paragrafi"/>
      </w:pPr>
      <w:r w:rsidRPr="0081325F">
        <w:t>- Mbajtja e gabuar e llogarive kontabël, me gjobë nga 5000 deri në 10 000 lekë</w:t>
      </w:r>
    </w:p>
    <w:p w:rsidR="00E5273C" w:rsidRPr="0081325F" w:rsidRDefault="00E5273C" w:rsidP="00E5273C">
      <w:pPr>
        <w:pStyle w:val="Paragrafi"/>
      </w:pPr>
      <w:r w:rsidRPr="0081325F">
        <w:t>- Derdhja me vonesë e akcizave në buxhetin e shtetit m</w:t>
      </w:r>
      <w:r w:rsidR="00C524AF">
        <w:t>e gjobë 5000 lekë dhe me kamatë</w:t>
      </w:r>
      <w:r w:rsidRPr="0081325F">
        <w:t>vonesë në masën 0.10 për</w:t>
      </w:r>
      <w:r w:rsidR="00C524AF">
        <w:t xml:space="preserve"> </w:t>
      </w:r>
      <w:r w:rsidRPr="0081325F">
        <w:t>qind për çdo ditë vonese.</w:t>
      </w:r>
    </w:p>
    <w:p w:rsidR="00E5273C" w:rsidRPr="0081325F" w:rsidRDefault="00E5273C" w:rsidP="00E5273C">
      <w:pPr>
        <w:pStyle w:val="Paragrafi"/>
      </w:pPr>
      <w:r w:rsidRPr="0081325F">
        <w:t>- Mosparaqitja në kohë e deklaratës periodike mujore për akcizat e realizuara me gjobë 2000 deri në 6000 lekë.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11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 xml:space="preserve">Ngarkohet Ministria e Financave dhe </w:t>
      </w:r>
      <w:smartTag w:uri="urn:schemas-microsoft-com:office:smarttags" w:element="place">
        <w:r w:rsidRPr="0081325F">
          <w:t>Banka</w:t>
        </w:r>
      </w:smartTag>
      <w:r w:rsidRPr="0081325F">
        <w:t xml:space="preserve"> e Shqipërisë të marrin masa për prodhimin e pullave për artikujt e duhanit dhe të pijeve alkoolike.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lastRenderedPageBreak/>
        <w:t>Neni 12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Ligji nr.7678, datë 3.3.1993 "Për akcizat në Republikën e Shqipërisë", ligji nr.8247, datë 2.10.1997 dhe të gjitha ligjet e tjera, me të cilat janë bërë ndryshime në ligjin nr.7678, datë 3.3.1993 "Për akcizat në Republikën e Shqipërisë", shfuqizohen.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NeniNr"/>
      </w:pPr>
      <w:r w:rsidRPr="0081325F">
        <w:t>Neni 13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Paragrafi"/>
      </w:pPr>
      <w:r w:rsidRPr="0081325F">
        <w:t>Ky ligj hyn në fuqi 15 ditë pas botimit në Fletoren Zyrtare.</w:t>
      </w:r>
    </w:p>
    <w:p w:rsidR="00E5273C" w:rsidRPr="0081325F" w:rsidRDefault="00E5273C" w:rsidP="00E5273C">
      <w:pPr>
        <w:pStyle w:val="Paragrafi"/>
      </w:pPr>
    </w:p>
    <w:p w:rsidR="00E5273C" w:rsidRPr="0081325F" w:rsidRDefault="00E5273C" w:rsidP="00E5273C">
      <w:pPr>
        <w:pStyle w:val="Shpallja"/>
      </w:pPr>
      <w:r w:rsidRPr="0081325F">
        <w:t>Shpallur me dekretin nr.2106, datë 28.5.1998 të Presidentit të Republikës së Shqipërisë, Rexhep Meidani</w:t>
      </w:r>
    </w:p>
    <w:p w:rsidR="00E5273C" w:rsidRPr="0081325F" w:rsidRDefault="00E5273C" w:rsidP="00E5273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F5DB0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D19FF"/>
    <w:rsid w:val="0080475E"/>
    <w:rsid w:val="008072B9"/>
    <w:rsid w:val="00841EC5"/>
    <w:rsid w:val="008521B4"/>
    <w:rsid w:val="008656D4"/>
    <w:rsid w:val="008707EC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8221C"/>
    <w:rsid w:val="00BB3954"/>
    <w:rsid w:val="00BB5AB5"/>
    <w:rsid w:val="00BC6B73"/>
    <w:rsid w:val="00C22BA7"/>
    <w:rsid w:val="00C36B40"/>
    <w:rsid w:val="00C40649"/>
    <w:rsid w:val="00C524AF"/>
    <w:rsid w:val="00C7710C"/>
    <w:rsid w:val="00D1319A"/>
    <w:rsid w:val="00D92AC6"/>
    <w:rsid w:val="00D97A55"/>
    <w:rsid w:val="00DC64E5"/>
    <w:rsid w:val="00E06AA7"/>
    <w:rsid w:val="00E5273C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8C87D4-B84A-4E0A-AC15-F94D45B6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