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A82" w:rsidRPr="009B2E2B" w:rsidRDefault="00230A82" w:rsidP="00230A82">
      <w:pPr>
        <w:pStyle w:val="Akti"/>
      </w:pPr>
      <w:bookmarkStart w:id="0" w:name="_GoBack"/>
      <w:bookmarkEnd w:id="0"/>
      <w:r>
        <w:t>LIG</w:t>
      </w:r>
      <w:r w:rsidRPr="009B2E2B">
        <w:t>J</w:t>
      </w:r>
    </w:p>
    <w:p w:rsidR="00230A82" w:rsidRPr="009B2E2B" w:rsidRDefault="00230A82" w:rsidP="00230A82">
      <w:pPr>
        <w:pStyle w:val="NumriData"/>
      </w:pPr>
      <w:r w:rsidRPr="009B2E2B">
        <w:t>Nr.8361, datë 1.7.1998</w:t>
      </w:r>
    </w:p>
    <w:p w:rsidR="00230A82" w:rsidRPr="009B2E2B" w:rsidRDefault="00230A82" w:rsidP="00230A82">
      <w:pPr>
        <w:pStyle w:val="Paragrafi"/>
      </w:pPr>
    </w:p>
    <w:p w:rsidR="00230A82" w:rsidRPr="009B2E2B" w:rsidRDefault="003C3957" w:rsidP="00230A82">
      <w:pPr>
        <w:pStyle w:val="Titulli"/>
      </w:pPr>
      <w:r>
        <w:t>PË</w:t>
      </w:r>
      <w:r w:rsidR="00230A82" w:rsidRPr="009B2E2B">
        <w:t>R NJ</w:t>
      </w:r>
      <w:r>
        <w:t>Ë</w:t>
      </w:r>
      <w:r w:rsidR="00230A82" w:rsidRPr="009B2E2B">
        <w:t xml:space="preserve"> SHTES</w:t>
      </w:r>
      <w:r>
        <w:t>Ë</w:t>
      </w:r>
      <w:r w:rsidR="00230A82" w:rsidRPr="009B2E2B">
        <w:t xml:space="preserve"> N</w:t>
      </w:r>
      <w:r>
        <w:t>Ë</w:t>
      </w:r>
      <w:r w:rsidR="00230A82" w:rsidRPr="009B2E2B">
        <w:t xml:space="preserve"> LIGJIN NR.7602, DAT</w:t>
      </w:r>
      <w:r>
        <w:t>Ë</w:t>
      </w:r>
      <w:r w:rsidR="00230A82" w:rsidRPr="009B2E2B">
        <w:t xml:space="preserve"> 9.9.1992 "P</w:t>
      </w:r>
      <w:r>
        <w:t>ËR GARdË</w:t>
      </w:r>
      <w:r w:rsidR="00230A82" w:rsidRPr="009B2E2B">
        <w:t>N</w:t>
      </w:r>
      <w:r w:rsidR="00230A82">
        <w:t xml:space="preserve"> </w:t>
      </w:r>
      <w:r w:rsidR="00230A82" w:rsidRPr="009B2E2B">
        <w:t>E REPUBLIK</w:t>
      </w:r>
      <w:r>
        <w:t>Ë</w:t>
      </w:r>
      <w:r w:rsidR="00230A82" w:rsidRPr="009B2E2B">
        <w:t>S S</w:t>
      </w:r>
      <w:r>
        <w:t>Ë</w:t>
      </w:r>
      <w:r w:rsidR="00230A82" w:rsidRPr="009B2E2B">
        <w:t xml:space="preserve"> SHQIP</w:t>
      </w:r>
      <w:r>
        <w:t>Ë</w:t>
      </w:r>
      <w:r w:rsidR="00230A82" w:rsidRPr="009B2E2B">
        <w:t>RIS</w:t>
      </w:r>
      <w:r>
        <w:t>Ë</w:t>
      </w:r>
      <w:r w:rsidR="00230A82" w:rsidRPr="009B2E2B">
        <w:t>"</w:t>
      </w:r>
    </w:p>
    <w:p w:rsidR="00230A82" w:rsidRPr="009B2E2B" w:rsidRDefault="00230A82" w:rsidP="00230A82">
      <w:pPr>
        <w:pStyle w:val="Paragrafi"/>
      </w:pPr>
    </w:p>
    <w:p w:rsidR="00230A82" w:rsidRPr="009B2E2B" w:rsidRDefault="00230A82" w:rsidP="00230A82">
      <w:pPr>
        <w:pStyle w:val="BazLigjPropozues"/>
      </w:pPr>
      <w:r w:rsidRPr="009B2E2B">
        <w:t>N</w:t>
      </w:r>
      <w:r w:rsidR="003C3957">
        <w:t>ë</w:t>
      </w:r>
      <w:r w:rsidRPr="009B2E2B">
        <w:t xml:space="preserve"> mb</w:t>
      </w:r>
      <w:r w:rsidR="003C3957">
        <w:t>ë</w:t>
      </w:r>
      <w:r w:rsidRPr="009B2E2B">
        <w:t>shtetje t</w:t>
      </w:r>
      <w:r w:rsidR="003C3957">
        <w:t>ë</w:t>
      </w:r>
      <w:r w:rsidRPr="009B2E2B">
        <w:t xml:space="preserve"> nenit 16 të ligjit nr.7491, datë 29.4.1991 "P</w:t>
      </w:r>
      <w:r w:rsidR="003C3957">
        <w:t>ë</w:t>
      </w:r>
      <w:r w:rsidRPr="009B2E2B">
        <w:t>r dispozitat kryesore kushtetuese", me propozimin e Këshillit të Ministrave,</w:t>
      </w:r>
    </w:p>
    <w:p w:rsidR="00230A82" w:rsidRPr="009B2E2B" w:rsidRDefault="00230A82" w:rsidP="00230A82">
      <w:pPr>
        <w:pStyle w:val="Paragrafi"/>
      </w:pPr>
    </w:p>
    <w:p w:rsidR="00230A82" w:rsidRPr="009B2E2B" w:rsidRDefault="00230A82" w:rsidP="00230A82">
      <w:pPr>
        <w:pStyle w:val="Institucioni"/>
      </w:pPr>
      <w:r w:rsidRPr="009B2E2B">
        <w:t>KUVENDI POPULLOR</w:t>
      </w:r>
    </w:p>
    <w:p w:rsidR="00230A82" w:rsidRPr="009B2E2B" w:rsidRDefault="00230A82" w:rsidP="00230A82">
      <w:pPr>
        <w:pStyle w:val="Institucioni"/>
      </w:pPr>
      <w:r w:rsidRPr="009B2E2B">
        <w:t>I REPUBLIK</w:t>
      </w:r>
      <w:r w:rsidR="003C3957">
        <w:t>Ë</w:t>
      </w:r>
      <w:r w:rsidRPr="009B2E2B">
        <w:t>S S</w:t>
      </w:r>
      <w:r w:rsidR="003C3957">
        <w:t>Ë</w:t>
      </w:r>
      <w:r w:rsidRPr="009B2E2B">
        <w:t xml:space="preserve"> SHQIP</w:t>
      </w:r>
      <w:r w:rsidR="003C3957">
        <w:t>Ë</w:t>
      </w:r>
      <w:r w:rsidRPr="009B2E2B">
        <w:t>RIS</w:t>
      </w:r>
      <w:r w:rsidR="003C3957">
        <w:t>Ë</w:t>
      </w:r>
    </w:p>
    <w:p w:rsidR="00230A82" w:rsidRPr="009B2E2B" w:rsidRDefault="00230A82" w:rsidP="00230A82">
      <w:pPr>
        <w:pStyle w:val="Paragrafi"/>
      </w:pPr>
    </w:p>
    <w:p w:rsidR="00230A82" w:rsidRPr="009B2E2B" w:rsidRDefault="00230A82" w:rsidP="00230A82">
      <w:pPr>
        <w:pStyle w:val="VENDOSI"/>
      </w:pPr>
      <w:r w:rsidRPr="009B2E2B">
        <w:t>VENDOSI:</w:t>
      </w:r>
    </w:p>
    <w:p w:rsidR="00230A82" w:rsidRPr="009B2E2B" w:rsidRDefault="00230A82" w:rsidP="00230A82">
      <w:pPr>
        <w:pStyle w:val="Paragrafi"/>
      </w:pPr>
    </w:p>
    <w:p w:rsidR="00230A82" w:rsidRPr="009B2E2B" w:rsidRDefault="00230A82" w:rsidP="00230A82">
      <w:pPr>
        <w:pStyle w:val="NeniNr"/>
      </w:pPr>
      <w:r w:rsidRPr="009B2E2B">
        <w:t>Neni 1</w:t>
      </w:r>
    </w:p>
    <w:p w:rsidR="00230A82" w:rsidRPr="009B2E2B" w:rsidRDefault="00230A82" w:rsidP="00230A82">
      <w:pPr>
        <w:pStyle w:val="Paragrafi"/>
      </w:pPr>
    </w:p>
    <w:p w:rsidR="00230A82" w:rsidRPr="009B2E2B" w:rsidRDefault="00230A82" w:rsidP="00230A82">
      <w:pPr>
        <w:pStyle w:val="Paragrafi"/>
      </w:pPr>
      <w:r w:rsidRPr="009B2E2B">
        <w:t>N</w:t>
      </w:r>
      <w:r w:rsidR="003C3957">
        <w:t>ë</w:t>
      </w:r>
      <w:r w:rsidRPr="009B2E2B">
        <w:t xml:space="preserve"> ligjin nr.7602, dat</w:t>
      </w:r>
      <w:r w:rsidR="003C3957">
        <w:t>ë</w:t>
      </w:r>
      <w:r w:rsidRPr="009B2E2B">
        <w:t xml:space="preserve"> 9.9.1992 "Për Gard</w:t>
      </w:r>
      <w:r w:rsidR="003C3957">
        <w:t>ë</w:t>
      </w:r>
      <w:r w:rsidRPr="009B2E2B">
        <w:t>n e R</w:t>
      </w:r>
      <w:r w:rsidR="003C3957">
        <w:t>e</w:t>
      </w:r>
      <w:r w:rsidRPr="009B2E2B">
        <w:t>publik</w:t>
      </w:r>
      <w:r w:rsidR="003C3957">
        <w:t>ë</w:t>
      </w:r>
      <w:r w:rsidRPr="009B2E2B">
        <w:t>s s</w:t>
      </w:r>
      <w:r w:rsidR="003C3957">
        <w:t>ë</w:t>
      </w:r>
      <w:r w:rsidRPr="009B2E2B">
        <w:t xml:space="preserve"> Shqip</w:t>
      </w:r>
      <w:r w:rsidR="003C3957">
        <w:t>ë</w:t>
      </w:r>
      <w:r w:rsidRPr="009B2E2B">
        <w:t>ris</w:t>
      </w:r>
      <w:r w:rsidR="003C3957">
        <w:t>ë</w:t>
      </w:r>
      <w:r w:rsidRPr="009B2E2B">
        <w:t>", n</w:t>
      </w:r>
      <w:r w:rsidR="003C3957">
        <w:t>ë</w:t>
      </w:r>
      <w:r w:rsidRPr="009B2E2B">
        <w:t xml:space="preserve"> neni</w:t>
      </w:r>
      <w:r w:rsidR="00835654">
        <w:t>n 2 shtohet një paragraf me këtë</w:t>
      </w:r>
      <w:r w:rsidRPr="009B2E2B">
        <w:t xml:space="preserve"> përmbajtje:</w:t>
      </w:r>
    </w:p>
    <w:p w:rsidR="00230A82" w:rsidRPr="009B2E2B" w:rsidRDefault="00230A82" w:rsidP="00230A82">
      <w:pPr>
        <w:pStyle w:val="Paragrafi"/>
      </w:pPr>
      <w:r w:rsidRPr="009B2E2B">
        <w:t>"Garda e Republikës kryen sh</w:t>
      </w:r>
      <w:r w:rsidR="003C3957">
        <w:t>ë</w:t>
      </w:r>
      <w:r w:rsidRPr="009B2E2B">
        <w:t>rbimin e brendsh</w:t>
      </w:r>
      <w:r w:rsidR="003C3957">
        <w:t>ë</w:t>
      </w:r>
      <w:r w:rsidRPr="009B2E2B">
        <w:t>m parlamentar në m</w:t>
      </w:r>
      <w:r w:rsidR="003C3957">
        <w:t>ë</w:t>
      </w:r>
      <w:r w:rsidRPr="009B2E2B">
        <w:t>nyr</w:t>
      </w:r>
      <w:r w:rsidR="003C3957">
        <w:t>ë</w:t>
      </w:r>
      <w:r w:rsidRPr="009B2E2B">
        <w:t>n dhe në rastet e përcaktuara në Rregulloren e Kuvendit Popullor të Republikës së Shqipërisë dhe të a</w:t>
      </w:r>
      <w:r w:rsidR="003C3957">
        <w:t>kteve të dala në zbatim të saj.</w:t>
      </w:r>
      <w:r w:rsidRPr="009B2E2B">
        <w:t xml:space="preserve"> Personeli i sh</w:t>
      </w:r>
      <w:r w:rsidR="00835654">
        <w:t>ë</w:t>
      </w:r>
      <w:r w:rsidRPr="009B2E2B">
        <w:t>rbimit të brendsh</w:t>
      </w:r>
      <w:r w:rsidR="003C3957">
        <w:t>ë</w:t>
      </w:r>
      <w:r w:rsidRPr="009B2E2B">
        <w:t xml:space="preserve">m parlamentar </w:t>
      </w:r>
      <w:r w:rsidR="003C3957">
        <w:t>ë</w:t>
      </w:r>
      <w:r w:rsidRPr="009B2E2B">
        <w:t>shtë i përhersh</w:t>
      </w:r>
      <w:r w:rsidR="003C3957">
        <w:t>ëm.</w:t>
      </w:r>
      <w:r w:rsidRPr="009B2E2B">
        <w:t xml:space="preserve"> Pjesëtar</w:t>
      </w:r>
      <w:r w:rsidR="003C3957">
        <w:t>ë</w:t>
      </w:r>
      <w:r w:rsidRPr="009B2E2B">
        <w:t>t e sh</w:t>
      </w:r>
      <w:r w:rsidR="003C3957">
        <w:t>ë</w:t>
      </w:r>
      <w:r w:rsidRPr="009B2E2B">
        <w:t>rbimit të përhershëm parlamentar mund të shkarkohen ose të l</w:t>
      </w:r>
      <w:r w:rsidR="003C3957">
        <w:t>ë</w:t>
      </w:r>
      <w:r w:rsidRPr="009B2E2B">
        <w:t>vizen në detyra të tjera vet</w:t>
      </w:r>
      <w:r w:rsidR="003C3957">
        <w:t>ë</w:t>
      </w:r>
      <w:r w:rsidRPr="009B2E2B">
        <w:t>m në rastet e parashikuara në ligj dhe në aktet e tjera q</w:t>
      </w:r>
      <w:r w:rsidR="003C3957">
        <w:t>ë</w:t>
      </w:r>
      <w:r w:rsidRPr="009B2E2B">
        <w:t xml:space="preserve"> rregullojn</w:t>
      </w:r>
      <w:r w:rsidR="003C3957">
        <w:t>ë</w:t>
      </w:r>
      <w:r w:rsidRPr="009B2E2B">
        <w:t xml:space="preserve"> veprimtarin</w:t>
      </w:r>
      <w:r w:rsidR="003C3957">
        <w:t>ë</w:t>
      </w:r>
      <w:r w:rsidRPr="009B2E2B">
        <w:t xml:space="preserve"> e sh</w:t>
      </w:r>
      <w:r w:rsidR="003C3957">
        <w:t>ë</w:t>
      </w:r>
      <w:r w:rsidRPr="009B2E2B">
        <w:t>rbimit të brendshëm parlamentar.</w:t>
      </w:r>
    </w:p>
    <w:p w:rsidR="00230A82" w:rsidRPr="009B2E2B" w:rsidRDefault="00230A82" w:rsidP="00230A82">
      <w:pPr>
        <w:pStyle w:val="Paragrafi"/>
      </w:pPr>
    </w:p>
    <w:p w:rsidR="00230A82" w:rsidRPr="009B2E2B" w:rsidRDefault="00230A82" w:rsidP="00230A82">
      <w:pPr>
        <w:pStyle w:val="NeniNr"/>
      </w:pPr>
      <w:r w:rsidRPr="009B2E2B">
        <w:t>Neni 2</w:t>
      </w:r>
    </w:p>
    <w:p w:rsidR="00230A82" w:rsidRPr="009B2E2B" w:rsidRDefault="00230A82" w:rsidP="00230A82">
      <w:pPr>
        <w:pStyle w:val="Paragrafi"/>
      </w:pPr>
    </w:p>
    <w:p w:rsidR="00230A82" w:rsidRPr="009B2E2B" w:rsidRDefault="00230A82" w:rsidP="00230A82">
      <w:pPr>
        <w:pStyle w:val="Paragrafi"/>
      </w:pPr>
      <w:r w:rsidRPr="009B2E2B">
        <w:t>Ky ligj hyn në fuqi 15 ditë pas botimit në Fletoren Zyrtare.</w:t>
      </w:r>
    </w:p>
    <w:p w:rsidR="00230A82" w:rsidRPr="009B2E2B" w:rsidRDefault="00230A82" w:rsidP="00230A82">
      <w:pPr>
        <w:pStyle w:val="Paragrafi"/>
      </w:pPr>
    </w:p>
    <w:p w:rsidR="00230A82" w:rsidRPr="009B2E2B" w:rsidRDefault="00230A82" w:rsidP="00230A82">
      <w:pPr>
        <w:pStyle w:val="Shpallja"/>
      </w:pPr>
      <w:r w:rsidRPr="009B2E2B">
        <w:t>Shpallur me dekretin nr.2147, datë 9.7.1998 të Presidentit të Republikës së Shqipërisë, Rexhep Meidani</w:t>
      </w:r>
    </w:p>
    <w:p w:rsidR="00230A82" w:rsidRPr="009B2E2B" w:rsidRDefault="00230A82" w:rsidP="00230A82">
      <w:pPr>
        <w:pStyle w:val="Paragrafi"/>
      </w:pPr>
      <w:r w:rsidRPr="009B2E2B">
        <w:t xml:space="preserve"> </w:t>
      </w:r>
    </w:p>
    <w:p w:rsidR="00230A82" w:rsidRPr="009B2E2B" w:rsidRDefault="00230A82" w:rsidP="00230A82">
      <w:pPr>
        <w:pStyle w:val="Paragrafi"/>
      </w:pPr>
    </w:p>
    <w:p w:rsidR="00230A82" w:rsidRPr="009B2E2B" w:rsidRDefault="00230A82" w:rsidP="00230A8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30A82"/>
    <w:rsid w:val="002C6BAB"/>
    <w:rsid w:val="002D303F"/>
    <w:rsid w:val="00304413"/>
    <w:rsid w:val="003273D4"/>
    <w:rsid w:val="00354A65"/>
    <w:rsid w:val="00383FD5"/>
    <w:rsid w:val="003941D1"/>
    <w:rsid w:val="003C3957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35654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B851E0-DFC1-4965-9E99-6A63FAEC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2019-03-27T09:45:00Z</dcterms:created>
  <dcterms:modified xsi:type="dcterms:W3CDTF">2019-03-27T09:45:00Z</dcterms:modified>
</cp:coreProperties>
</file>