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E27" w:rsidRPr="009B2E2B" w:rsidRDefault="00444E27" w:rsidP="00444E27">
      <w:pPr>
        <w:pStyle w:val="Akti"/>
      </w:pPr>
      <w:bookmarkStart w:id="0" w:name="_GoBack"/>
      <w:bookmarkEnd w:id="0"/>
      <w:r>
        <w:t>LIG</w:t>
      </w:r>
      <w:r w:rsidRPr="009B2E2B">
        <w:t>J</w:t>
      </w:r>
    </w:p>
    <w:p w:rsidR="00444E27" w:rsidRPr="009B2E2B" w:rsidRDefault="00444E27" w:rsidP="00444E27">
      <w:pPr>
        <w:pStyle w:val="NumriData"/>
      </w:pPr>
      <w:r w:rsidRPr="009B2E2B">
        <w:t>Nr.8364, datë 2.7.1998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Titulli"/>
      </w:pPr>
      <w:r w:rsidRPr="009B2E2B">
        <w:t>P</w:t>
      </w:r>
      <w:r w:rsidR="0039742F">
        <w:t>Ë</w:t>
      </w:r>
      <w:r w:rsidRPr="009B2E2B">
        <w:t>R DISA SHTESA DHE NDRYSHIME N</w:t>
      </w:r>
      <w:r w:rsidR="0039742F">
        <w:t>Ë</w:t>
      </w:r>
      <w:r w:rsidRPr="009B2E2B">
        <w:t xml:space="preserve"> LIGJIN NR.7664, DAT</w:t>
      </w:r>
      <w:r w:rsidR="0039742F">
        <w:t>Ë</w:t>
      </w:r>
      <w:r w:rsidRPr="009B2E2B">
        <w:t xml:space="preserve"> 21.1.1993</w:t>
      </w:r>
      <w:r>
        <w:t xml:space="preserve"> </w:t>
      </w:r>
      <w:r w:rsidRPr="009B2E2B">
        <w:t>"P</w:t>
      </w:r>
      <w:r w:rsidR="0039742F">
        <w:t>Ë</w:t>
      </w:r>
      <w:r w:rsidRPr="009B2E2B">
        <w:t>R MBROJTJEN E MJEDISIT"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BazLigjPropozues"/>
      </w:pPr>
      <w:r w:rsidRPr="009B2E2B">
        <w:t>N</w:t>
      </w:r>
      <w:r w:rsidR="007A7913">
        <w:t>ë</w:t>
      </w:r>
      <w:r w:rsidRPr="009B2E2B">
        <w:t xml:space="preserve"> mbështetje të nenit 16 të ligjit nr.7491, datë 29.4.1991 "Për dispozitat kryesore kushtetuese", me propozimin e K</w:t>
      </w:r>
      <w:r w:rsidR="007A7913">
        <w:t>ë</w:t>
      </w:r>
      <w:r w:rsidRPr="009B2E2B">
        <w:t>shillit të Ministrave,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Institucioni"/>
      </w:pPr>
      <w:r w:rsidRPr="009B2E2B">
        <w:t>KUVENDI POPULLOR</w:t>
      </w:r>
    </w:p>
    <w:p w:rsidR="00444E27" w:rsidRPr="009B2E2B" w:rsidRDefault="00444E27" w:rsidP="00444E27">
      <w:pPr>
        <w:pStyle w:val="Institucioni"/>
      </w:pPr>
      <w:r w:rsidRPr="009B2E2B">
        <w:t>I REPUBLIK</w:t>
      </w:r>
      <w:r w:rsidR="0039742F">
        <w:t>Ë</w:t>
      </w:r>
      <w:r w:rsidRPr="009B2E2B">
        <w:t>S S</w:t>
      </w:r>
      <w:r w:rsidR="0039742F">
        <w:t>Ë</w:t>
      </w:r>
      <w:r w:rsidRPr="009B2E2B">
        <w:t xml:space="preserve"> SHQIP</w:t>
      </w:r>
      <w:r w:rsidR="0039742F">
        <w:t>Ë</w:t>
      </w:r>
      <w:r w:rsidRPr="009B2E2B">
        <w:t>RIS</w:t>
      </w:r>
      <w:r w:rsidR="0039742F">
        <w:t>Ë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VENDOSI"/>
      </w:pPr>
      <w:r w:rsidRPr="009B2E2B">
        <w:t>VENDOSI: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1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</w:t>
      </w:r>
      <w:r w:rsidR="0039742F">
        <w:t>ë</w:t>
      </w:r>
      <w:r w:rsidRPr="009B2E2B">
        <w:t xml:space="preserve"> nenin 2, pika "dh" ndryshohet si vijon:</w:t>
      </w:r>
    </w:p>
    <w:p w:rsidR="00444E27" w:rsidRPr="009B2E2B" w:rsidRDefault="00444E27" w:rsidP="00444E27">
      <w:pPr>
        <w:pStyle w:val="Paragrafi"/>
      </w:pPr>
      <w:r w:rsidRPr="009B2E2B">
        <w:t>"Mbetje të rrezikshme" jan</w:t>
      </w:r>
      <w:r w:rsidR="0039742F">
        <w:t>ë</w:t>
      </w:r>
      <w:r w:rsidRPr="009B2E2B">
        <w:t xml:space="preserve"> mbeturinat toksike g</w:t>
      </w:r>
      <w:r w:rsidR="0039742F">
        <w:t>ë</w:t>
      </w:r>
      <w:r w:rsidRPr="009B2E2B">
        <w:t>rryese, ngacmuese, shpërthyese, të përflakshme, kancerogjene, infektive dhe radioaktive, q</w:t>
      </w:r>
      <w:r w:rsidR="0039742F">
        <w:t>ë</w:t>
      </w:r>
      <w:r w:rsidRPr="009B2E2B">
        <w:t xml:space="preserve"> kan</w:t>
      </w:r>
      <w:r w:rsidR="0039742F">
        <w:t>ë</w:t>
      </w:r>
      <w:r w:rsidRPr="009B2E2B">
        <w:t xml:space="preserve"> vetin</w:t>
      </w:r>
      <w:r w:rsidR="0039742F">
        <w:t>ë</w:t>
      </w:r>
      <w:r w:rsidRPr="009B2E2B">
        <w:t xml:space="preserve"> të prishin gjendjen natyrore të ujit, tokës dhe ajrit, me pasoja në sh</w:t>
      </w:r>
      <w:r w:rsidR="0039742F">
        <w:t>ë</w:t>
      </w:r>
      <w:r w:rsidRPr="009B2E2B">
        <w:t>ndetin e njeriut dhe në ekosistemet natyrore.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2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Pas nenit 4 të shtohet një nen tjetër si vijon:</w:t>
      </w:r>
    </w:p>
    <w:p w:rsidR="00444E27" w:rsidRPr="009B2E2B" w:rsidRDefault="00444E27" w:rsidP="00444E27">
      <w:pPr>
        <w:pStyle w:val="Paragrafi"/>
      </w:pPr>
      <w:r w:rsidRPr="009B2E2B">
        <w:t>"Neni 4/1</w:t>
      </w:r>
    </w:p>
    <w:p w:rsidR="00444E27" w:rsidRPr="009B2E2B" w:rsidRDefault="00444E27" w:rsidP="00444E27">
      <w:pPr>
        <w:pStyle w:val="Paragrafi"/>
      </w:pPr>
      <w:r w:rsidRPr="009B2E2B">
        <w:t>Institucionet, personat flzik</w:t>
      </w:r>
      <w:r w:rsidR="0039742F">
        <w:t>ë</w:t>
      </w:r>
      <w:r w:rsidRPr="009B2E2B">
        <w:t xml:space="preserve"> dhe juridik</w:t>
      </w:r>
      <w:r w:rsidR="0039742F">
        <w:t>ë</w:t>
      </w:r>
      <w:r w:rsidRPr="009B2E2B">
        <w:t xml:space="preserve"> jan</w:t>
      </w:r>
      <w:r w:rsidR="0039742F">
        <w:t>ë</w:t>
      </w:r>
      <w:r w:rsidRPr="009B2E2B">
        <w:t xml:space="preserve"> të detyruar të ruajn</w:t>
      </w:r>
      <w:r w:rsidR="0039742F">
        <w:t>ë</w:t>
      </w:r>
      <w:r w:rsidRPr="009B2E2B">
        <w:t xml:space="preserve"> dhe të mbrojn</w:t>
      </w:r>
      <w:r w:rsidR="0039742F">
        <w:t>ë</w:t>
      </w:r>
      <w:r w:rsidRPr="009B2E2B">
        <w:t xml:space="preserve"> mjedisin, si dhe ta përdorin atë në mënyrë të q</w:t>
      </w:r>
      <w:r w:rsidR="0039742F">
        <w:t>ëndrueshme. Ç</w:t>
      </w:r>
      <w:r w:rsidRPr="009B2E2B">
        <w:t xml:space="preserve">do personi i garantohet e drejta për të pasur informacion për mjedisin nga institucionet e specializuara për mjedisin dhe e drejta për të ndikuar në marrjen e vendimeve për </w:t>
      </w:r>
      <w:r w:rsidR="007A7913">
        <w:t>mjedisin.</w:t>
      </w:r>
      <w:r w:rsidRPr="009B2E2B">
        <w:t xml:space="preserve"> Pjesëmarrja e publikut</w:t>
      </w:r>
      <w:r w:rsidR="007A7913">
        <w:t xml:space="preserve"> mund të realizohet nga individë</w:t>
      </w:r>
      <w:r w:rsidRPr="009B2E2B">
        <w:t xml:space="preserve"> të veçantë ose përmes organizatave joqeveritare të mbrojtjes së mjedisit.</w:t>
      </w:r>
    </w:p>
    <w:p w:rsidR="00444E27" w:rsidRPr="009B2E2B" w:rsidRDefault="00444E27" w:rsidP="00444E27">
      <w:pPr>
        <w:pStyle w:val="Paragrafi"/>
      </w:pPr>
      <w:r w:rsidRPr="009B2E2B">
        <w:t>Çdo person fizik e juridik ose organ shtetëror, në rast të k</w:t>
      </w:r>
      <w:r w:rsidR="0039742F">
        <w:t>ë</w:t>
      </w:r>
      <w:r w:rsidRPr="009B2E2B">
        <w:t>rc</w:t>
      </w:r>
      <w:r w:rsidR="0039742F">
        <w:t>ë</w:t>
      </w:r>
      <w:r w:rsidRPr="009B2E2B">
        <w:t>nimit, ndotjes a d</w:t>
      </w:r>
      <w:r w:rsidR="0039742F">
        <w:t>ë</w:t>
      </w:r>
      <w:r w:rsidRPr="009B2E2B">
        <w:t>mtimit të mjedisit, ka të drejt</w:t>
      </w:r>
      <w:r w:rsidR="0039742F">
        <w:t>ë</w:t>
      </w:r>
      <w:r w:rsidRPr="009B2E2B">
        <w:t xml:space="preserve"> të njoftoj</w:t>
      </w:r>
      <w:r w:rsidR="0039742F">
        <w:t>ë</w:t>
      </w:r>
      <w:r w:rsidRPr="009B2E2B">
        <w:t xml:space="preserve"> dhe k</w:t>
      </w:r>
      <w:r w:rsidR="0039742F">
        <w:t>ë</w:t>
      </w:r>
      <w:r w:rsidRPr="009B2E2B">
        <w:t>rkoj</w:t>
      </w:r>
      <w:r w:rsidR="0039742F">
        <w:t>ë</w:t>
      </w:r>
      <w:r w:rsidRPr="009B2E2B">
        <w:t xml:space="preserve"> nga orga</w:t>
      </w:r>
      <w:r w:rsidR="0039742F">
        <w:t>net kompetente për mbrojtjen e m</w:t>
      </w:r>
      <w:r w:rsidRPr="009B2E2B">
        <w:t>jedisit dhe nga personat e tjerë fizik</w:t>
      </w:r>
      <w:r w:rsidR="0039742F">
        <w:t>ë</w:t>
      </w:r>
      <w:r w:rsidRPr="009B2E2B">
        <w:t xml:space="preserve"> a juridikë përgjegj</w:t>
      </w:r>
      <w:r w:rsidR="0039742F">
        <w:t>ë</w:t>
      </w:r>
      <w:r w:rsidRPr="009B2E2B">
        <w:t>s ndërprerjen</w:t>
      </w:r>
      <w:r w:rsidR="0039742F">
        <w:t xml:space="preserve"> e veprimtarisë së paligjshme.</w:t>
      </w:r>
      <w:r w:rsidRPr="009B2E2B">
        <w:t>"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3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Neni 9 ndryshohet si vijon:</w:t>
      </w:r>
    </w:p>
    <w:p w:rsidR="00444E27" w:rsidRPr="009B2E2B" w:rsidRDefault="0039742F" w:rsidP="00444E27">
      <w:pPr>
        <w:pStyle w:val="Paragrafi"/>
      </w:pPr>
      <w:r>
        <w:t>"Ag</w:t>
      </w:r>
      <w:r w:rsidR="00444E27" w:rsidRPr="009B2E2B">
        <w:t>jencia Komb</w:t>
      </w:r>
      <w:r>
        <w:t>ë</w:t>
      </w:r>
      <w:r w:rsidR="00444E27" w:rsidRPr="009B2E2B">
        <w:t>tare e Mbrojtjes së Mjedisit me agjencitë e saj rajonale</w:t>
      </w:r>
      <w:r>
        <w:t xml:space="preserve"> </w:t>
      </w:r>
      <w:r w:rsidR="00444E27" w:rsidRPr="009B2E2B">
        <w:t>është organi kompetent në Republik</w:t>
      </w:r>
      <w:r>
        <w:t>ë</w:t>
      </w:r>
      <w:r w:rsidR="00444E27" w:rsidRPr="009B2E2B">
        <w:t>n e Shqipërisë q</w:t>
      </w:r>
      <w:r>
        <w:t>ë</w:t>
      </w:r>
      <w:r w:rsidR="00444E27" w:rsidRPr="009B2E2B">
        <w:t xml:space="preserve"> k</w:t>
      </w:r>
      <w:r>
        <w:t>ë</w:t>
      </w:r>
      <w:r w:rsidR="00444E27" w:rsidRPr="009B2E2B">
        <w:t>rkon vlerësimin e ndikimit në mjedis.</w:t>
      </w:r>
    </w:p>
    <w:p w:rsidR="00444E27" w:rsidRPr="009B2E2B" w:rsidRDefault="0039742F" w:rsidP="00444E27">
      <w:pPr>
        <w:pStyle w:val="Paragrafi"/>
      </w:pPr>
      <w:r>
        <w:t>Ekspertët ose instituci</w:t>
      </w:r>
      <w:r w:rsidR="00444E27" w:rsidRPr="009B2E2B">
        <w:t>onet për vlerësimin e ndikimit ndaj mjedisit caktohe</w:t>
      </w:r>
      <w:r>
        <w:t xml:space="preserve">n nga organi i sipërpërmendur. </w:t>
      </w:r>
      <w:r w:rsidR="00444E27" w:rsidRPr="009B2E2B">
        <w:t>Për pun</w:t>
      </w:r>
      <w:r>
        <w:t>ë</w:t>
      </w:r>
      <w:r w:rsidR="00444E27" w:rsidRPr="009B2E2B">
        <w:t>n e kryer ata shpërblehen sipas rregullave të caktuara nga kryetari i Agjencisë Komb</w:t>
      </w:r>
      <w:r>
        <w:t>ëtare të Mbrojtjes së Mjedisit.</w:t>
      </w:r>
      <w:r w:rsidR="00444E27" w:rsidRPr="009B2E2B">
        <w:t>"</w:t>
      </w:r>
    </w:p>
    <w:p w:rsidR="00444E27" w:rsidRPr="009B2E2B" w:rsidRDefault="00444E27" w:rsidP="00444E27">
      <w:pPr>
        <w:pStyle w:val="NeniNr"/>
      </w:pPr>
    </w:p>
    <w:p w:rsidR="00444E27" w:rsidRPr="009B2E2B" w:rsidRDefault="00444E27" w:rsidP="00444E27">
      <w:pPr>
        <w:pStyle w:val="NeniNr"/>
      </w:pPr>
      <w:r w:rsidRPr="009B2E2B">
        <w:t>Neni 4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Neni 10 ndryshohet si vijon:</w:t>
      </w:r>
    </w:p>
    <w:p w:rsidR="00444E27" w:rsidRPr="009B2E2B" w:rsidRDefault="00444E27" w:rsidP="00444E27">
      <w:pPr>
        <w:pStyle w:val="Paragrafi"/>
      </w:pPr>
      <w:r w:rsidRPr="009B2E2B">
        <w:t>"Agjencia Komb</w:t>
      </w:r>
      <w:r w:rsidR="00481098">
        <w:t>ë</w:t>
      </w:r>
      <w:r w:rsidRPr="009B2E2B">
        <w:t>tare e Mbrojtjes së Mjedisit b</w:t>
      </w:r>
      <w:r w:rsidR="00481098">
        <w:t>ë</w:t>
      </w:r>
      <w:r w:rsidRPr="009B2E2B">
        <w:t>n vlerësimin e të gjitha projekteve dhe veprimtarive të parashikuara në nenin 8 të këtij ligji, të cilat kanë ndikim në mjedis.</w:t>
      </w:r>
    </w:p>
    <w:p w:rsidR="00444E27" w:rsidRPr="009B2E2B" w:rsidRDefault="00444E27" w:rsidP="00444E27">
      <w:pPr>
        <w:pStyle w:val="Paragrafi"/>
      </w:pPr>
      <w:r w:rsidRPr="009B2E2B">
        <w:t>Rivlerësimi i projekteve dhe i veprimtarive q</w:t>
      </w:r>
      <w:r w:rsidR="00481098">
        <w:t>ë</w:t>
      </w:r>
      <w:r w:rsidRPr="009B2E2B">
        <w:t xml:space="preserve"> ndikojn</w:t>
      </w:r>
      <w:r w:rsidR="00481098">
        <w:t>ë</w:t>
      </w:r>
      <w:r w:rsidRPr="009B2E2B">
        <w:t xml:space="preserve"> ndaj mjedisit, kryhet periodikisht me urdh</w:t>
      </w:r>
      <w:r w:rsidR="00481098">
        <w:t>ë</w:t>
      </w:r>
      <w:r w:rsidRPr="009B2E2B">
        <w:t>r të kryetarit të Agjencisë Komb</w:t>
      </w:r>
      <w:r w:rsidR="00481098">
        <w:t>ë</w:t>
      </w:r>
      <w:r w:rsidRPr="009B2E2B">
        <w:t>tare të Mbrojtjes së Mjedisit, por jo më rrall</w:t>
      </w:r>
      <w:r w:rsidR="00481098">
        <w:t>ë se një herë në 5 vjet.</w:t>
      </w:r>
      <w:r w:rsidRPr="009B2E2B">
        <w:t>"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5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Neni 11 ndryshohet si vijon:</w:t>
      </w:r>
    </w:p>
    <w:p w:rsidR="00444E27" w:rsidRPr="009B2E2B" w:rsidRDefault="007A7913" w:rsidP="00444E27">
      <w:pPr>
        <w:pStyle w:val="Paragrafi"/>
      </w:pPr>
      <w:r>
        <w:t>"Rregullat dhe procedurat</w:t>
      </w:r>
      <w:r w:rsidR="00444E27" w:rsidRPr="009B2E2B">
        <w:t xml:space="preserve"> e vlerësimit të gjendjes së mjedisit dhe të ndikimit të veprimtarisë së personave fizik</w:t>
      </w:r>
      <w:r w:rsidR="00481098">
        <w:t>ë</w:t>
      </w:r>
      <w:r w:rsidR="00444E27" w:rsidRPr="009B2E2B">
        <w:t xml:space="preserve"> e juridik</w:t>
      </w:r>
      <w:r w:rsidR="00481098">
        <w:t>ë</w:t>
      </w:r>
      <w:r w:rsidR="00444E27" w:rsidRPr="009B2E2B">
        <w:t xml:space="preserve"> ndaj tij caktohen nga Këshilli i Ministrave, me propozim të Agjencisë Kombëtare të Mbrojtjes së Mjedisit, në bashk</w:t>
      </w:r>
      <w:r w:rsidR="00481098">
        <w:t>ë</w:t>
      </w:r>
      <w:r w:rsidR="00444E27" w:rsidRPr="009B2E2B">
        <w:t>punim me ministritë dhe institucionet e tjera qendrore në r</w:t>
      </w:r>
      <w:r w:rsidR="00481098">
        <w:t>astet kur e quan të nevojshme.</w:t>
      </w:r>
      <w:r w:rsidR="00444E27" w:rsidRPr="009B2E2B">
        <w:t>"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6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Neni 15, paragrafi i parë dhe pika "a" ndryshohen si vijon:</w:t>
      </w:r>
    </w:p>
    <w:p w:rsidR="00444E27" w:rsidRPr="009B2E2B" w:rsidRDefault="00444E27" w:rsidP="00444E27">
      <w:pPr>
        <w:pStyle w:val="Paragrafi"/>
      </w:pPr>
      <w:r w:rsidRPr="009B2E2B">
        <w:t>"Organi kompetent sipas këtij ligji, mbi bazën e rezultateve të vlerësimit të kryer të ndikimit në mjedis, vendos duke marrë këto masa:</w:t>
      </w:r>
    </w:p>
    <w:p w:rsidR="00444E27" w:rsidRPr="009B2E2B" w:rsidRDefault="00444E27" w:rsidP="00444E27">
      <w:pPr>
        <w:pStyle w:val="Paragrafi"/>
      </w:pPr>
      <w:r w:rsidRPr="009B2E2B">
        <w:t>a)  Ndalimin e zbatimit të projektit ose të veprimtarisë së personave fizik</w:t>
      </w:r>
      <w:r w:rsidR="00481098">
        <w:t>ë</w:t>
      </w:r>
      <w:r w:rsidRPr="009B2E2B">
        <w:t xml:space="preserve"> a juridik</w:t>
      </w:r>
      <w:r w:rsidR="00481098">
        <w:t>ë</w:t>
      </w:r>
      <w:r w:rsidRPr="009B2E2B">
        <w:t>, si dhe pezullimin ose mbylljen e plotë a të pjesshme të veprimtarisë së tyre, kur ndikimi ndaj mjedi</w:t>
      </w:r>
      <w:r w:rsidR="00481098">
        <w:t>sit është negativ.</w:t>
      </w:r>
      <w:r w:rsidRPr="009B2E2B">
        <w:t>"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7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Neni 18, pika "dh" ndryshohet si vijon:</w:t>
      </w:r>
    </w:p>
    <w:p w:rsidR="00444E27" w:rsidRPr="009B2E2B" w:rsidRDefault="00444E27" w:rsidP="00444E27">
      <w:pPr>
        <w:pStyle w:val="Paragrafi"/>
      </w:pPr>
      <w:r w:rsidRPr="009B2E2B">
        <w:t>"Ndryshimet e destinacionit të fondit pyjor, shfrytëzimi i pyjeve me interes të përgjithshëm, ngritja e plantacioneve pyjore, gjuetia, duke pasur parasysh zonat, speciet, periudhat, mjetet dhe nivelet e lejuara për</w:t>
      </w:r>
      <w:r w:rsidR="00481098">
        <w:t xml:space="preserve"> </w:t>
      </w:r>
      <w:r w:rsidRPr="009B2E2B">
        <w:t>gjueti".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8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Në nenin 19 bëhen këto shtesa dhe ndryshime:</w:t>
      </w:r>
    </w:p>
    <w:p w:rsidR="00444E27" w:rsidRPr="009B2E2B" w:rsidRDefault="00444E27" w:rsidP="00444E27">
      <w:pPr>
        <w:pStyle w:val="Paragrafi"/>
      </w:pPr>
      <w:r w:rsidRPr="009B2E2B">
        <w:t>1.  Pika "b" ndryshohet si vijon:</w:t>
      </w:r>
    </w:p>
    <w:p w:rsidR="00444E27" w:rsidRPr="009B2E2B" w:rsidRDefault="00444E27" w:rsidP="00444E27">
      <w:pPr>
        <w:pStyle w:val="Paragrafi"/>
      </w:pPr>
      <w:r w:rsidRPr="009B2E2B">
        <w:t xml:space="preserve">"Për veprimtarinë e përcaktuar në të </w:t>
      </w:r>
      <w:r w:rsidR="00481098">
        <w:t>gjitha pikat e tjera, nga Agjenc</w:t>
      </w:r>
      <w:r w:rsidRPr="009B2E2B">
        <w:t>ia Komb</w:t>
      </w:r>
      <w:r w:rsidR="00481098">
        <w:t>ë</w:t>
      </w:r>
      <w:r w:rsidRPr="009B2E2B">
        <w:t>tare e Mbrojtjes së Mjedisit n</w:t>
      </w:r>
      <w:r w:rsidR="007A7913">
        <w:t>ë</w:t>
      </w:r>
      <w:r w:rsidRPr="009B2E2B">
        <w:t>përmjet agjencive rajo</w:t>
      </w:r>
      <w:r w:rsidR="00481098">
        <w:t>nale të mjedisit në rrethe.</w:t>
      </w:r>
      <w:r w:rsidRPr="009B2E2B">
        <w:t>"</w:t>
      </w:r>
    </w:p>
    <w:p w:rsidR="00444E27" w:rsidRPr="009B2E2B" w:rsidRDefault="00444E27" w:rsidP="00444E27">
      <w:pPr>
        <w:pStyle w:val="Paragrafi"/>
      </w:pPr>
      <w:r w:rsidRPr="009B2E2B">
        <w:t>Pikat "c" dhe "d"</w:t>
      </w:r>
      <w:r w:rsidR="00481098">
        <w:t>,</w:t>
      </w:r>
      <w:r w:rsidRPr="009B2E2B">
        <w:t xml:space="preserve"> shfuqizohen.</w:t>
      </w:r>
    </w:p>
    <w:p w:rsidR="00444E27" w:rsidRPr="009B2E2B" w:rsidRDefault="00444E27" w:rsidP="00444E27">
      <w:pPr>
        <w:pStyle w:val="NeniNr"/>
      </w:pPr>
    </w:p>
    <w:p w:rsidR="00444E27" w:rsidRPr="009B2E2B" w:rsidRDefault="00444E27" w:rsidP="00444E27">
      <w:pPr>
        <w:pStyle w:val="NeniNr"/>
      </w:pPr>
      <w:r w:rsidRPr="009B2E2B">
        <w:t>Neni 9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Neni 23 ndryshohet si vijon:</w:t>
      </w:r>
    </w:p>
    <w:p w:rsidR="00444E27" w:rsidRPr="009B2E2B" w:rsidRDefault="00444E27" w:rsidP="00444E27">
      <w:pPr>
        <w:pStyle w:val="Paragrafi"/>
      </w:pPr>
      <w:r w:rsidRPr="009B2E2B">
        <w:t>"Përcaktimi i studimeve dhe analizave për ndikim ndaj mjedisit q</w:t>
      </w:r>
      <w:r w:rsidR="00481098">
        <w:t>ë</w:t>
      </w:r>
      <w:r w:rsidRPr="009B2E2B">
        <w:t xml:space="preserve"> paraqesin personat fizikë e juridikë për marrjen e lejes së mjedisit, b</w:t>
      </w:r>
      <w:r w:rsidR="00481098">
        <w:t>ë</w:t>
      </w:r>
      <w:r w:rsidRPr="009B2E2B">
        <w:t>het nga Agjencia Kombëtare e Mbrojtjes së Mjedisit sipas afa</w:t>
      </w:r>
      <w:r w:rsidR="00481098">
        <w:t>tit të përcaktuar në kontratë.</w:t>
      </w:r>
      <w:r w:rsidRPr="009B2E2B">
        <w:t>"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10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</w:t>
      </w:r>
      <w:r w:rsidR="00AC5408">
        <w:t>ë</w:t>
      </w:r>
      <w:r w:rsidRPr="009B2E2B">
        <w:t xml:space="preserve"> nenin 24, në fund të tij, shtohet një paragraf me këtë përmbajtje:</w:t>
      </w:r>
    </w:p>
    <w:p w:rsidR="00444E27" w:rsidRPr="009B2E2B" w:rsidRDefault="00444E27" w:rsidP="00444E27">
      <w:pPr>
        <w:pStyle w:val="Paragrafi"/>
      </w:pPr>
      <w:r w:rsidRPr="009B2E2B">
        <w:t>"Organet e administratës  shtetërore dhe ato të pushtetit lokal japin lejen përkatëse të ushtrimit të veprimtarisë së kërkuar nga personi fizik ose juridik q</w:t>
      </w:r>
      <w:r w:rsidR="00AC5408">
        <w:t>ë</w:t>
      </w:r>
      <w:r w:rsidRPr="009B2E2B">
        <w:t xml:space="preserve"> ndikon në mjedis, vetëm pasi të jetë dh</w:t>
      </w:r>
      <w:r w:rsidR="00AC5408">
        <w:t>ë</w:t>
      </w:r>
      <w:r w:rsidRPr="009B2E2B">
        <w:t>n</w:t>
      </w:r>
      <w:r w:rsidR="00AC5408">
        <w:t>ë</w:t>
      </w:r>
      <w:r w:rsidRPr="009B2E2B">
        <w:t xml:space="preserve"> leja e mjedisit nga Agjencia Kombëtare e Mbrojtjes së Mjedisit.  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11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</w:t>
      </w:r>
      <w:r w:rsidR="00AC5408">
        <w:t>ë</w:t>
      </w:r>
      <w:r w:rsidRPr="009B2E2B">
        <w:t xml:space="preserve"> nenin 25, paragrafi i dytë ndryshohet si vijon:</w:t>
      </w:r>
    </w:p>
    <w:p w:rsidR="00444E27" w:rsidRPr="009B2E2B" w:rsidRDefault="00444E27" w:rsidP="00444E27">
      <w:pPr>
        <w:pStyle w:val="Paragrafi"/>
      </w:pPr>
      <w:r w:rsidRPr="009B2E2B">
        <w:t>"Projektet dhe iniciativat q</w:t>
      </w:r>
      <w:r w:rsidR="00AC5408">
        <w:t>ë</w:t>
      </w:r>
      <w:r w:rsidRPr="009B2E2B">
        <w:t xml:space="preserve"> kryhen në fushdn e mbrojtjes së mjedisit, të realizuara nga </w:t>
      </w:r>
      <w:r w:rsidRPr="009B2E2B">
        <w:lastRenderedPageBreak/>
        <w:t>persona fizik</w:t>
      </w:r>
      <w:r w:rsidR="00AC5408">
        <w:t>ë</w:t>
      </w:r>
      <w:r w:rsidRPr="009B2E2B">
        <w:t xml:space="preserve"> e juridik</w:t>
      </w:r>
      <w:r w:rsidR="00AC5408">
        <w:t>ë</w:t>
      </w:r>
      <w:r w:rsidRPr="009B2E2B">
        <w:t xml:space="preserve"> ose q</w:t>
      </w:r>
      <w:r w:rsidR="00AC5408">
        <w:t>ë</w:t>
      </w:r>
      <w:r w:rsidRPr="009B2E2B">
        <w:t xml:space="preserve"> jepen si ndihm</w:t>
      </w:r>
      <w:r w:rsidR="00AC5408">
        <w:t>ë</w:t>
      </w:r>
      <w:r w:rsidRPr="009B2E2B">
        <w:t xml:space="preserve"> për Shqipërin</w:t>
      </w:r>
      <w:r w:rsidR="00AC5408">
        <w:t>ë</w:t>
      </w:r>
      <w:r w:rsidRPr="009B2E2B">
        <w:t>, përjashtohen nga tarifa e sh</w:t>
      </w:r>
      <w:r w:rsidR="00AC5408">
        <w:t>ë</w:t>
      </w:r>
      <w:r w:rsidRPr="009B2E2B">
        <w:t>rbimit për dh</w:t>
      </w:r>
      <w:r w:rsidR="00AC5408">
        <w:t>ë</w:t>
      </w:r>
      <w:r w:rsidRPr="009B2E2B">
        <w:t>nien e lejes së mjedisit dh</w:t>
      </w:r>
      <w:r w:rsidR="00AC5408">
        <w:t>e u krijohen lehtësira fiskale.</w:t>
      </w:r>
      <w:r w:rsidRPr="009B2E2B">
        <w:t xml:space="preserve"> Këto veprimtari përcaktohen nga Agjencia Kombëtare e Mbrojtjes së Mjedisit, d</w:t>
      </w:r>
      <w:r w:rsidR="00AC5408">
        <w:t>uke u shprehur rast pas rasti.</w:t>
      </w:r>
      <w:r w:rsidRPr="009B2E2B">
        <w:t>"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12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Neni 28 ndryshohet si vijon:</w:t>
      </w:r>
    </w:p>
    <w:p w:rsidR="00444E27" w:rsidRPr="009B2E2B" w:rsidRDefault="00444E27" w:rsidP="00444E27">
      <w:pPr>
        <w:pStyle w:val="Paragrafi"/>
      </w:pPr>
      <w:r w:rsidRPr="009B2E2B">
        <w:t>"Parametrat e vlerësimit të mjedisit, objektet e kontrollit dhe metodika e ushtrimit të kontrollit, planet e detajuara dhe nd</w:t>
      </w:r>
      <w:r w:rsidR="00AC5408">
        <w:t>ë</w:t>
      </w:r>
      <w:r w:rsidRPr="009B2E2B">
        <w:t>rhyrjet e karakterit të veçantë nga Agjencia Komb</w:t>
      </w:r>
      <w:r w:rsidR="00AC5408">
        <w:t>ë</w:t>
      </w:r>
      <w:r w:rsidRPr="009B2E2B">
        <w:t>tare e Mbrojtjes së Mjedisit dhe agjencitë rajonale të saj, miratohen nga kryetari i Agjencisë Komb</w:t>
      </w:r>
      <w:r w:rsidR="00AC5408">
        <w:t>ë</w:t>
      </w:r>
      <w:r w:rsidRPr="009B2E2B">
        <w:t>tare të Mbrojtjes së Mjedisit.</w:t>
      </w:r>
    </w:p>
    <w:p w:rsidR="00444E27" w:rsidRPr="009B2E2B" w:rsidRDefault="00444E27" w:rsidP="00444E27">
      <w:pPr>
        <w:pStyle w:val="Paragrafi"/>
      </w:pPr>
      <w:r w:rsidRPr="009B2E2B">
        <w:t>Personat juridik</w:t>
      </w:r>
      <w:r w:rsidR="00AC5408">
        <w:t>ë</w:t>
      </w:r>
      <w:r w:rsidRPr="009B2E2B">
        <w:t xml:space="preserve"> e fizik</w:t>
      </w:r>
      <w:r w:rsidR="00AC5408">
        <w:t>ë</w:t>
      </w:r>
      <w:r w:rsidRPr="009B2E2B">
        <w:t>, gjatë kontrollit mbi veprimtarin</w:t>
      </w:r>
      <w:r w:rsidR="00AC5408">
        <w:t>ë</w:t>
      </w:r>
      <w:r w:rsidRPr="009B2E2B">
        <w:t xml:space="preserve"> e tyre, jan</w:t>
      </w:r>
      <w:r w:rsidR="00AC5408">
        <w:t>ë</w:t>
      </w:r>
      <w:r w:rsidRPr="009B2E2B">
        <w:t xml:space="preserve"> të detyruar të krijojn</w:t>
      </w:r>
      <w:r w:rsidR="00AC5408">
        <w:t>ë</w:t>
      </w:r>
      <w:r w:rsidRPr="009B2E2B">
        <w:t xml:space="preserve"> të gjitha kushtet për kontroll, q</w:t>
      </w:r>
      <w:r w:rsidR="00AC5408">
        <w:t>ë</w:t>
      </w:r>
      <w:r w:rsidRPr="009B2E2B">
        <w:t xml:space="preserve"> do të shihen të nevojshme nga organi kontrollues i përcaktuar në nenin 27.</w:t>
      </w:r>
      <w:r w:rsidR="007A7913">
        <w:t>"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13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</w:t>
      </w:r>
      <w:r w:rsidR="00AC5408">
        <w:t>ë</w:t>
      </w:r>
      <w:r w:rsidRPr="009B2E2B">
        <w:t xml:space="preserve"> nenin 38 b</w:t>
      </w:r>
      <w:r w:rsidR="003171CF">
        <w:t>ë</w:t>
      </w:r>
      <w:r w:rsidRPr="009B2E2B">
        <w:t>hen këto shtesa dhe ndryshime:</w:t>
      </w:r>
    </w:p>
    <w:p w:rsidR="00444E27" w:rsidRPr="009B2E2B" w:rsidRDefault="003171CF" w:rsidP="00444E27">
      <w:pPr>
        <w:pStyle w:val="Paragrafi"/>
      </w:pPr>
      <w:r>
        <w:t>1. Pika "a" ndryshoh</w:t>
      </w:r>
      <w:r w:rsidR="00444E27" w:rsidRPr="009B2E2B">
        <w:t>et si vijon:</w:t>
      </w:r>
    </w:p>
    <w:p w:rsidR="00444E27" w:rsidRPr="009B2E2B" w:rsidRDefault="00444E27" w:rsidP="00444E27">
      <w:pPr>
        <w:pStyle w:val="Paragrafi"/>
      </w:pPr>
      <w:r w:rsidRPr="009B2E2B">
        <w:t>"I paraqet Këshillit të Ministrave strategjin</w:t>
      </w:r>
      <w:r w:rsidR="003171CF">
        <w:t>ë</w:t>
      </w:r>
      <w:r w:rsidRPr="009B2E2B">
        <w:t xml:space="preserve"> n</w:t>
      </w:r>
      <w:r w:rsidR="003171CF">
        <w:t>ë</w:t>
      </w:r>
      <w:r w:rsidRPr="009B2E2B">
        <w:t xml:space="preserve"> fush</w:t>
      </w:r>
      <w:r w:rsidR="003171CF">
        <w:t>ë</w:t>
      </w:r>
      <w:r w:rsidRPr="009B2E2B">
        <w:t>n e mbrojtjes së mjedisit;  bashk</w:t>
      </w:r>
      <w:r w:rsidR="003171CF">
        <w:t>ë</w:t>
      </w:r>
      <w:r w:rsidRPr="009B2E2B">
        <w:t>rendon funksionet kontrolluese të ministrive, institucioneve të tjera qendrore dhe të organeve të pushtetit lokal në fush</w:t>
      </w:r>
      <w:r w:rsidR="003171CF">
        <w:t>ë</w:t>
      </w:r>
      <w:r w:rsidRPr="009B2E2B">
        <w:t>n e mjedisit."</w:t>
      </w:r>
    </w:p>
    <w:p w:rsidR="00444E27" w:rsidRPr="009B2E2B" w:rsidRDefault="00444E27" w:rsidP="00444E27">
      <w:pPr>
        <w:pStyle w:val="Paragrafi"/>
      </w:pPr>
      <w:r w:rsidRPr="009B2E2B">
        <w:t>2. Pika "b", paragrafi i parë ndryshohet si vijon:</w:t>
      </w:r>
    </w:p>
    <w:p w:rsidR="00444E27" w:rsidRPr="009B2E2B" w:rsidRDefault="00444E27" w:rsidP="00444E27">
      <w:pPr>
        <w:pStyle w:val="Paragrafi"/>
      </w:pPr>
      <w:r w:rsidRPr="009B2E2B">
        <w:t>"Përgatit çdo dy vjet raportin për gjendjen e mjedisit dhe ia paraqet për shqyrtim Këshillit të Ministrave."</w:t>
      </w:r>
    </w:p>
    <w:p w:rsidR="00444E27" w:rsidRPr="009B2E2B" w:rsidRDefault="00444E27" w:rsidP="00444E27">
      <w:pPr>
        <w:pStyle w:val="Paragrafi"/>
      </w:pPr>
      <w:r w:rsidRPr="009B2E2B">
        <w:t>3.  Pika "dh"</w:t>
      </w:r>
      <w:r w:rsidR="003171CF">
        <w:t>,</w:t>
      </w:r>
      <w:r w:rsidRPr="009B2E2B">
        <w:t xml:space="preserve"> shfuqizohet.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14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Neni 39, paragrafi i parë ndryshohet si vijon:</w:t>
      </w:r>
    </w:p>
    <w:p w:rsidR="00444E27" w:rsidRPr="009B2E2B" w:rsidRDefault="00444E27" w:rsidP="00444E27">
      <w:pPr>
        <w:pStyle w:val="Paragrafi"/>
      </w:pPr>
      <w:r w:rsidRPr="009B2E2B">
        <w:t>"Agjencia Komb</w:t>
      </w:r>
      <w:r w:rsidR="003171CF">
        <w:t>ë</w:t>
      </w:r>
      <w:r w:rsidRPr="009B2E2B">
        <w:t>tare e Mbrojtjes së Mjedisit është organ i specializuar në fush</w:t>
      </w:r>
      <w:r w:rsidR="003171CF">
        <w:t>ë</w:t>
      </w:r>
      <w:r w:rsidRPr="009B2E2B">
        <w:t>n e mjedisit, në var</w:t>
      </w:r>
      <w:r w:rsidR="003171CF">
        <w:t>ësi të Këshillit të Ministrave.</w:t>
      </w:r>
      <w:r w:rsidRPr="009B2E2B">
        <w:t xml:space="preserve"> Struktura e saj miratohet nga Këshilli i Ministrave, me propozimin e kryetarit të Agjencisë Komb</w:t>
      </w:r>
      <w:r w:rsidR="003171CF">
        <w:t>ë</w:t>
      </w:r>
      <w:r w:rsidRPr="009B2E2B">
        <w:t>tare të Mbrojtjes së Mjedisit."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15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Në nenin 40 b</w:t>
      </w:r>
      <w:r w:rsidR="003171CF">
        <w:t>ë</w:t>
      </w:r>
      <w:r w:rsidRPr="009B2E2B">
        <w:t>hen këto shtesa dhe ndryshime:</w:t>
      </w:r>
    </w:p>
    <w:p w:rsidR="00444E27" w:rsidRPr="009B2E2B" w:rsidRDefault="00444E27" w:rsidP="00444E27">
      <w:pPr>
        <w:pStyle w:val="Paragrafi"/>
      </w:pPr>
      <w:r w:rsidRPr="009B2E2B">
        <w:t>1. Pika "dh" ndryshohet si vijon:</w:t>
      </w:r>
    </w:p>
    <w:p w:rsidR="00444E27" w:rsidRPr="009B2E2B" w:rsidRDefault="00444E27" w:rsidP="00444E27">
      <w:pPr>
        <w:pStyle w:val="Paragrafi"/>
      </w:pPr>
      <w:r w:rsidRPr="009B2E2B">
        <w:t>"Promovon edukimin dhe pjesëmarrjen e publikut n</w:t>
      </w:r>
      <w:r w:rsidR="003171CF">
        <w:t>ë</w:t>
      </w:r>
      <w:r w:rsidRPr="009B2E2B">
        <w:t xml:space="preserve"> veprimtaritë q</w:t>
      </w:r>
      <w:r w:rsidR="003171CF">
        <w:t>ë</w:t>
      </w:r>
      <w:r w:rsidRPr="009B2E2B">
        <w:t xml:space="preserve"> synojn</w:t>
      </w:r>
      <w:r w:rsidR="003171CF">
        <w:t>ë mbrojtjen e mjedisit, v</w:t>
      </w:r>
      <w:r w:rsidRPr="009B2E2B">
        <w:t xml:space="preserve">eçanërisht në njohjen me gjendjen e mjedisit, hartimin e programeve dhe të planeve për mjedisin dhe në kryerjen e detyrave të organeve qendrore e lokale për mbrojtjen e mjedisit. </w:t>
      </w:r>
    </w:p>
    <w:p w:rsidR="00444E27" w:rsidRPr="009B2E2B" w:rsidRDefault="007A7913" w:rsidP="00444E27">
      <w:pPr>
        <w:pStyle w:val="Paragrafi"/>
      </w:pPr>
      <w:r>
        <w:t>2. Pika "ë</w:t>
      </w:r>
      <w:r w:rsidR="00444E27" w:rsidRPr="009B2E2B">
        <w:t>" ndryshohet si vijon:</w:t>
      </w:r>
    </w:p>
    <w:p w:rsidR="00444E27" w:rsidRPr="009B2E2B" w:rsidRDefault="00444E27" w:rsidP="00444E27">
      <w:pPr>
        <w:pStyle w:val="Paragrafi"/>
      </w:pPr>
      <w:r w:rsidRPr="009B2E2B">
        <w:t>"N</w:t>
      </w:r>
      <w:r w:rsidR="003171CF">
        <w:t>ë</w:t>
      </w:r>
      <w:r w:rsidRPr="009B2E2B">
        <w:t xml:space="preserve"> bashk</w:t>
      </w:r>
      <w:r w:rsidR="003171CF">
        <w:t>ë</w:t>
      </w:r>
      <w:r w:rsidRPr="009B2E2B">
        <w:t>punim me institucionet e tjera të interesuara:</w:t>
      </w:r>
    </w:p>
    <w:p w:rsidR="00444E27" w:rsidRPr="009B2E2B" w:rsidRDefault="00444E27" w:rsidP="00444E27">
      <w:pPr>
        <w:pStyle w:val="Paragrafi"/>
      </w:pPr>
      <w:r w:rsidRPr="009B2E2B">
        <w:t>- miraton kufijtë e lejueshëm të l</w:t>
      </w:r>
      <w:r w:rsidR="003171CF">
        <w:t>ë</w:t>
      </w:r>
      <w:r w:rsidRPr="009B2E2B">
        <w:t>nd</w:t>
      </w:r>
      <w:r w:rsidR="003171CF">
        <w:t>ë</w:t>
      </w:r>
      <w:r w:rsidRPr="009B2E2B">
        <w:t>ve ndotëse të gazta, të l</w:t>
      </w:r>
      <w:r w:rsidR="003171CF">
        <w:t>ë</w:t>
      </w:r>
      <w:r w:rsidRPr="009B2E2B">
        <w:t>ng</w:t>
      </w:r>
      <w:r w:rsidR="003171CF">
        <w:t>ëta, të ngurta e radioakti</w:t>
      </w:r>
      <w:r w:rsidRPr="009B2E2B">
        <w:t>ve, q</w:t>
      </w:r>
      <w:r w:rsidR="003171CF">
        <w:t>ë</w:t>
      </w:r>
      <w:r w:rsidRPr="009B2E2B">
        <w:t xml:space="preserve"> shkarkohen në uj</w:t>
      </w:r>
      <w:r w:rsidR="003171CF">
        <w:t>ë</w:t>
      </w:r>
      <w:r w:rsidRPr="009B2E2B">
        <w:t>, ajër e tok</w:t>
      </w:r>
      <w:r w:rsidR="003171CF">
        <w:t>ë</w:t>
      </w:r>
      <w:r w:rsidRPr="009B2E2B">
        <w:t>, si dhe kufijtë e lejueshëm të lënd</w:t>
      </w:r>
      <w:r w:rsidR="003171CF">
        <w:t>ë</w:t>
      </w:r>
      <w:r w:rsidRPr="009B2E2B">
        <w:t>ve të d</w:t>
      </w:r>
      <w:r w:rsidR="003171CF">
        <w:t>ë</w:t>
      </w:r>
      <w:r w:rsidRPr="009B2E2B">
        <w:t>mshme e toksike q</w:t>
      </w:r>
      <w:r w:rsidR="003171CF">
        <w:t>ë</w:t>
      </w:r>
      <w:r w:rsidRPr="009B2E2B">
        <w:t xml:space="preserve"> përmbahen në mbetjet e substancat e rrezikshme, duke u bazuar në direktivat e Bashkimit Europian,</w:t>
      </w:r>
    </w:p>
    <w:p w:rsidR="00444E27" w:rsidRPr="009B2E2B" w:rsidRDefault="00444E27" w:rsidP="00444E27">
      <w:pPr>
        <w:pStyle w:val="Paragrafi"/>
      </w:pPr>
      <w:r w:rsidRPr="009B2E2B">
        <w:t>- miraton rregulla për grumbuilimin, ruajtjen, transportimin dhe sistemimin e mbetjeve dhe substancave të rreziksh</w:t>
      </w:r>
      <w:r w:rsidR="003171CF">
        <w:t>me, të agjentëve ndotës,</w:t>
      </w:r>
      <w:r w:rsidRPr="009B2E2B">
        <w:t xml:space="preserve"> si dhe për përdorimin e burimeve natyrore të përtëritshme dhe të papërtëritshme;</w:t>
      </w:r>
    </w:p>
    <w:p w:rsidR="00444E27" w:rsidRPr="009B2E2B" w:rsidRDefault="00444E27" w:rsidP="00444E27">
      <w:pPr>
        <w:pStyle w:val="Paragrafi"/>
      </w:pPr>
      <w:r w:rsidRPr="009B2E2B">
        <w:t>- miraton listën e lëndëve që p</w:t>
      </w:r>
      <w:r w:rsidR="003171CF">
        <w:t>ë</w:t>
      </w:r>
      <w:r w:rsidRPr="009B2E2B">
        <w:t>rmbajn</w:t>
      </w:r>
      <w:r w:rsidR="003171CF">
        <w:t>ë</w:t>
      </w:r>
      <w:r w:rsidRPr="009B2E2B">
        <w:t xml:space="preserve"> mbetje dhe l</w:t>
      </w:r>
      <w:r w:rsidR="003171CF">
        <w:t>ë</w:t>
      </w:r>
      <w:r w:rsidRPr="009B2E2B">
        <w:t>nd</w:t>
      </w:r>
      <w:r w:rsidR="003171CF">
        <w:t>ë</w:t>
      </w:r>
      <w:r w:rsidRPr="009B2E2B">
        <w:t xml:space="preserve"> të rrezikshme.</w:t>
      </w:r>
    </w:p>
    <w:p w:rsidR="00444E27" w:rsidRPr="009B2E2B" w:rsidRDefault="007A7913" w:rsidP="00444E27">
      <w:pPr>
        <w:pStyle w:val="Paragrafi"/>
      </w:pPr>
      <w:r>
        <w:lastRenderedPageBreak/>
        <w:t>3.  Pas pikës "ë</w:t>
      </w:r>
      <w:r w:rsidR="00444E27" w:rsidRPr="009B2E2B">
        <w:t>" shtohet një pik</w:t>
      </w:r>
      <w:r w:rsidR="003171CF">
        <w:t>ë</w:t>
      </w:r>
      <w:r w:rsidR="00444E27" w:rsidRPr="009B2E2B">
        <w:t xml:space="preserve"> tjetër "f", me këtë përmbajtje:</w:t>
      </w:r>
    </w:p>
    <w:p w:rsidR="00444E27" w:rsidRPr="009B2E2B" w:rsidRDefault="00444E27" w:rsidP="00444E27">
      <w:pPr>
        <w:pStyle w:val="Paragrafi"/>
      </w:pPr>
      <w:r w:rsidRPr="009B2E2B">
        <w:t>"Miraton rr</w:t>
      </w:r>
      <w:r w:rsidR="007A7913">
        <w:t>egullore,</w:t>
      </w:r>
      <w:r w:rsidRPr="009B2E2B">
        <w:t xml:space="preserve"> udh</w:t>
      </w:r>
      <w:r w:rsidR="003171CF">
        <w:t>ë</w:t>
      </w:r>
      <w:r w:rsidRPr="009B2E2B">
        <w:t>zime dhe plane menaxhimi për të gjitha k</w:t>
      </w:r>
      <w:r w:rsidR="00711A78">
        <w:t>ategoritë e zonave të mbrojtura,</w:t>
      </w:r>
      <w:r w:rsidRPr="009B2E2B">
        <w:t xml:space="preserve"> në bashktpunim me ministritë dhe institucionet e tjera të interesuara.</w:t>
      </w:r>
      <w:r w:rsidR="003171CF">
        <w:t>"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16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</w:t>
      </w:r>
      <w:r w:rsidR="003171CF">
        <w:t>ë</w:t>
      </w:r>
      <w:r w:rsidRPr="009B2E2B">
        <w:t xml:space="preserve"> nenin 41 b</w:t>
      </w:r>
      <w:r w:rsidR="003171CF">
        <w:t>ë</w:t>
      </w:r>
      <w:r w:rsidRPr="009B2E2B">
        <w:t>hen shtesat e m</w:t>
      </w:r>
      <w:r w:rsidR="003171CF">
        <w:t>ë</w:t>
      </w:r>
      <w:r w:rsidRPr="009B2E2B">
        <w:t>poshtme:</w:t>
      </w:r>
    </w:p>
    <w:p w:rsidR="00444E27" w:rsidRPr="009B2E2B" w:rsidRDefault="00444E27" w:rsidP="00444E27">
      <w:pPr>
        <w:pStyle w:val="Paragrafi"/>
      </w:pPr>
      <w:r w:rsidRPr="009B2E2B">
        <w:t>1. Në fund të paragrafit të parë shtohet fjalia:</w:t>
      </w:r>
    </w:p>
    <w:p w:rsidR="00444E27" w:rsidRPr="009B2E2B" w:rsidRDefault="00444E27" w:rsidP="00444E27">
      <w:pPr>
        <w:pStyle w:val="Paragrafi"/>
      </w:pPr>
      <w:r w:rsidRPr="009B2E2B">
        <w:t>"Kryeinspektor për mbrojtjen e mjedisit është kryetari i Agjencisë Komb</w:t>
      </w:r>
      <w:r w:rsidR="003171CF">
        <w:t>ë</w:t>
      </w:r>
      <w:r w:rsidRPr="009B2E2B">
        <w:t>tare t</w:t>
      </w:r>
      <w:r w:rsidR="003171CF">
        <w:t>ë</w:t>
      </w:r>
      <w:r w:rsidRPr="009B2E2B">
        <w:t xml:space="preserve"> Mbrojtjes së Mjedisit.</w:t>
      </w:r>
    </w:p>
    <w:p w:rsidR="00444E27" w:rsidRPr="009B2E2B" w:rsidRDefault="003171CF" w:rsidP="00444E27">
      <w:pPr>
        <w:pStyle w:val="Paragrafi"/>
      </w:pPr>
      <w:r>
        <w:t>2. N</w:t>
      </w:r>
      <w:r w:rsidR="00444E27" w:rsidRPr="009B2E2B">
        <w:t>ë fund të këtij neni shtohet paragrafi:</w:t>
      </w:r>
    </w:p>
    <w:p w:rsidR="00444E27" w:rsidRPr="009B2E2B" w:rsidRDefault="00444E27" w:rsidP="00444E27">
      <w:pPr>
        <w:pStyle w:val="Paragrafi"/>
      </w:pPr>
      <w:r w:rsidRPr="009B2E2B">
        <w:t xml:space="preserve">"Inspektorët e </w:t>
      </w:r>
      <w:r w:rsidR="00711A78">
        <w:t>agjencive rajonale të mjedisit t</w:t>
      </w:r>
      <w:r w:rsidRPr="009B2E2B">
        <w:t>ë çdo prefektur</w:t>
      </w:r>
      <w:r w:rsidR="00711A78">
        <w:t>e</w:t>
      </w:r>
      <w:r w:rsidRPr="009B2E2B">
        <w:t xml:space="preserve"> jan</w:t>
      </w:r>
      <w:r w:rsidR="001B17B3">
        <w:t>ë</w:t>
      </w:r>
      <w:r w:rsidRPr="009B2E2B">
        <w:t xml:space="preserve"> anëtarë të këshillave të rregullimit të territorit të rre</w:t>
      </w:r>
      <w:r w:rsidR="001B17B3">
        <w:t>theve përkatëse të prefekturës.</w:t>
      </w:r>
      <w:r w:rsidRPr="009B2E2B">
        <w:t xml:space="preserve"> Inspektorët caktohen nga kryetari i Agjencisë Komb</w:t>
      </w:r>
      <w:r w:rsidR="001B17B3">
        <w:t>ëtare të Mbrojtjes së Mjedisit.</w:t>
      </w:r>
      <w:r w:rsidRPr="009B2E2B">
        <w:t xml:space="preserve"> Kryetari i Agjencisë Komb</w:t>
      </w:r>
      <w:r w:rsidR="001B17B3">
        <w:t>ëtare të Mbrojtjes së M</w:t>
      </w:r>
      <w:r w:rsidRPr="009B2E2B">
        <w:t>jedisit është anëtar i Këshillit të Rregullimit të Territorit të Republikës së Shqipërisë."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17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</w:t>
      </w:r>
      <w:r w:rsidR="001B17B3">
        <w:t>ë</w:t>
      </w:r>
      <w:r w:rsidRPr="009B2E2B">
        <w:t xml:space="preserve"> nenin 46 paragrafi i parë ndryshohet si vijon:</w:t>
      </w:r>
    </w:p>
    <w:p w:rsidR="00444E27" w:rsidRPr="009B2E2B" w:rsidRDefault="00444E27" w:rsidP="00444E27">
      <w:pPr>
        <w:pStyle w:val="Paragrafi"/>
      </w:pPr>
      <w:r w:rsidRPr="009B2E2B">
        <w:t>"Për kunddrvajtjet administrative, të parashikuara nga neni 45 i këtij ligji, jepen d</w:t>
      </w:r>
      <w:r w:rsidR="001B17B3">
        <w:t>ë</w:t>
      </w:r>
      <w:r w:rsidRPr="009B2E2B">
        <w:t>nime me gjobë për personat fizikë nga 3000 deri n</w:t>
      </w:r>
      <w:r w:rsidR="001B17B3">
        <w:t>ë</w:t>
      </w:r>
      <w:r w:rsidRPr="009B2E2B">
        <w:t xml:space="preserve"> 500</w:t>
      </w:r>
      <w:r w:rsidR="001B17B3">
        <w:t xml:space="preserve"> </w:t>
      </w:r>
      <w:r w:rsidRPr="009B2E2B">
        <w:t>000 lek</w:t>
      </w:r>
      <w:r w:rsidR="001B17B3">
        <w:t>ë</w:t>
      </w:r>
      <w:r w:rsidRPr="009B2E2B">
        <w:t xml:space="preserve"> dhe për personat juridik</w:t>
      </w:r>
      <w:r w:rsidR="001B17B3">
        <w:t>ë</w:t>
      </w:r>
      <w:r w:rsidRPr="009B2E2B">
        <w:t xml:space="preserve"> nga 10000 deri n</w:t>
      </w:r>
      <w:r w:rsidR="001B17B3">
        <w:t>ë 1</w:t>
      </w:r>
      <w:r w:rsidRPr="009B2E2B">
        <w:t xml:space="preserve"> 000 0000 lek</w:t>
      </w:r>
      <w:r w:rsidR="001B17B3">
        <w:t>ë</w:t>
      </w:r>
      <w:r w:rsidRPr="009B2E2B">
        <w:t>. Krahas d</w:t>
      </w:r>
      <w:r w:rsidR="001B17B3">
        <w:t>ë</w:t>
      </w:r>
      <w:r w:rsidRPr="009B2E2B">
        <w:t>nimit me gjob</w:t>
      </w:r>
      <w:r w:rsidR="001B17B3">
        <w:t>ë</w:t>
      </w:r>
      <w:r w:rsidRPr="009B2E2B">
        <w:t>, mund të vendoset edhe sekuestrimi i mjeteve që shkaktojn</w:t>
      </w:r>
      <w:r w:rsidR="001B17B3">
        <w:t>ë</w:t>
      </w:r>
      <w:r w:rsidRPr="009B2E2B">
        <w:t xml:space="preserve"> ndotjen dhe d</w:t>
      </w:r>
      <w:r w:rsidR="001B17B3">
        <w:t>ë</w:t>
      </w:r>
      <w:r w:rsidRPr="009B2E2B">
        <w:t>mtimin e mjedisit ose heqja e lejeve t</w:t>
      </w:r>
      <w:r w:rsidR="001B17B3">
        <w:t>ë mjedisit.</w:t>
      </w:r>
      <w:r w:rsidRPr="009B2E2B">
        <w:t xml:space="preserve"> Në çdo rast kund</w:t>
      </w:r>
      <w:r w:rsidR="001B17B3">
        <w:t>ë</w:t>
      </w:r>
      <w:r w:rsidRPr="009B2E2B">
        <w:t>rshtimi për zbatimin e masave të mësipërme, inspektorati i mjedisit bashk</w:t>
      </w:r>
      <w:r w:rsidR="001B17B3">
        <w:t>ëpunon me forcat përkatëse të rendit.</w:t>
      </w:r>
      <w:r w:rsidRPr="009B2E2B">
        <w:t>"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18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Neni 47 ndryshohet si vijon:</w:t>
      </w:r>
    </w:p>
    <w:p w:rsidR="00444E27" w:rsidRPr="009B2E2B" w:rsidRDefault="00444E27" w:rsidP="00444E27">
      <w:pPr>
        <w:pStyle w:val="Paragrafi"/>
      </w:pPr>
      <w:r w:rsidRPr="009B2E2B">
        <w:t>"Të drejtën e gjob</w:t>
      </w:r>
      <w:r w:rsidR="001B17B3">
        <w:t>ë</w:t>
      </w:r>
      <w:r w:rsidRPr="009B2E2B">
        <w:t>s për kunddrvajtjet administrative e kan</w:t>
      </w:r>
      <w:r w:rsidR="001B17B3">
        <w:t>ë</w:t>
      </w:r>
      <w:r w:rsidRPr="009B2E2B">
        <w:t xml:space="preserve"> punonjësit e autorizuar të Agjencisë Komb</w:t>
      </w:r>
      <w:r w:rsidR="001B17B3">
        <w:t>ë</w:t>
      </w:r>
      <w:r w:rsidRPr="009B2E2B">
        <w:t>tare të Mbrojtjes së Mjedisit dhe të agjencive rajonale të saj, sipas autorizimit të dh</w:t>
      </w:r>
      <w:r w:rsidR="001B17B3">
        <w:t>ë</w:t>
      </w:r>
      <w:r w:rsidRPr="009B2E2B">
        <w:t>n</w:t>
      </w:r>
      <w:r w:rsidR="001B17B3">
        <w:t>ë</w:t>
      </w:r>
      <w:r w:rsidRPr="009B2E2B">
        <w:t xml:space="preserve"> nga kryetari i saj, si dhe inspektorët pranë Agjencisë Komb</w:t>
      </w:r>
      <w:r w:rsidR="001B17B3">
        <w:t>ë</w:t>
      </w:r>
      <w:r w:rsidRPr="009B2E2B">
        <w:t>tare të Mbrojtjes së Mjedisit dhe agjencive rajonale.</w:t>
      </w:r>
    </w:p>
    <w:p w:rsidR="00444E27" w:rsidRPr="009B2E2B" w:rsidRDefault="00444E27" w:rsidP="00444E27">
      <w:pPr>
        <w:pStyle w:val="Paragrafi"/>
      </w:pPr>
      <w:r w:rsidRPr="009B2E2B">
        <w:t>Kund</w:t>
      </w:r>
      <w:r w:rsidR="001B17B3">
        <w:t>ë</w:t>
      </w:r>
      <w:r w:rsidRPr="009B2E2B">
        <w:t>r vendimit të d</w:t>
      </w:r>
      <w:r w:rsidR="001B17B3">
        <w:t>ë</w:t>
      </w:r>
      <w:r w:rsidRPr="009B2E2B">
        <w:t>nimit mund të bëhet ankim t</w:t>
      </w:r>
      <w:r w:rsidR="00711A78">
        <w:t>e</w:t>
      </w:r>
      <w:r w:rsidRPr="009B2E2B">
        <w:t xml:space="preserve"> kryetari i Agjencisë Komb</w:t>
      </w:r>
      <w:r w:rsidR="001B17B3">
        <w:t>ë</w:t>
      </w:r>
      <w:r w:rsidRPr="009B2E2B">
        <w:t>tare të Mbrojtjes së Mjedisit brenda 10 ditëve nga data e shpalljes së vendimit ose e njoftimit të tij.  Kryetari i Agjencisë Kombëtare të Mbrojtjes së Mjedisit duhet t'i përgjigjet ankimit brenda 30 ditëve nga depozitimi i tij.</w:t>
      </w:r>
    </w:p>
    <w:p w:rsidR="00444E27" w:rsidRPr="009B2E2B" w:rsidRDefault="00444E27" w:rsidP="00444E27">
      <w:pPr>
        <w:pStyle w:val="Paragrafi"/>
      </w:pPr>
      <w:r w:rsidRPr="009B2E2B">
        <w:t>Kund</w:t>
      </w:r>
      <w:r w:rsidR="001B17B3">
        <w:t>ë</w:t>
      </w:r>
      <w:r w:rsidRPr="009B2E2B">
        <w:t>r vendimit të kryetarit të Agjencisë Komb</w:t>
      </w:r>
      <w:r w:rsidR="001B17B3">
        <w:t>ë</w:t>
      </w:r>
      <w:r w:rsidRPr="009B2E2B">
        <w:t>tare të Mbrojtjes së Mjedisit ose kur ky i fundit nuk përgjigjet brenda afatit 30-ditor, mund të b</w:t>
      </w:r>
      <w:r w:rsidR="001B17B3">
        <w:t>ë</w:t>
      </w:r>
      <w:r w:rsidRPr="009B2E2B">
        <w:t>het ankim brenda 5 ditëve në gjykatën e rrethit ku është kryer kund</w:t>
      </w:r>
      <w:r w:rsidR="001B17B3">
        <w:t>ë</w:t>
      </w:r>
      <w:r w:rsidRPr="009B2E2B">
        <w:t>rvajtja."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1B17B3">
      <w:pPr>
        <w:pStyle w:val="NeniNr"/>
      </w:pPr>
      <w:r w:rsidRPr="009B2E2B">
        <w:t>Neni 19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Neni 48 ndryshohet si vijon:</w:t>
      </w:r>
    </w:p>
    <w:p w:rsidR="00444E27" w:rsidRPr="009B2E2B" w:rsidRDefault="001B17B3" w:rsidP="00444E27">
      <w:pPr>
        <w:pStyle w:val="Paragrafi"/>
      </w:pPr>
      <w:r>
        <w:t>"Gjobat për kundë</w:t>
      </w:r>
      <w:r w:rsidR="00444E27" w:rsidRPr="009B2E2B">
        <w:t>rvajtjet administrative, sipas këtij ligji, derdhen në bankë, në llogarinë bankare të treguar nga Agjencia Komb</w:t>
      </w:r>
      <w:r>
        <w:t>ë</w:t>
      </w:r>
      <w:r w:rsidR="00444E27" w:rsidRPr="009B2E2B">
        <w:t>tare e Mbrojtjes së Mjedisit dhe likuidohen brenda 30 ditëve nga dita q</w:t>
      </w:r>
      <w:r>
        <w:t>ë</w:t>
      </w:r>
      <w:r w:rsidR="00444E27" w:rsidRPr="009B2E2B">
        <w:t xml:space="preserve"> vendimi ka marrë form</w:t>
      </w:r>
      <w:r>
        <w:t>ë të prerë.</w:t>
      </w:r>
      <w:r w:rsidR="00444E27" w:rsidRPr="009B2E2B">
        <w:t xml:space="preserve"> Për çdo ditë vonesë, pas plotësimit të këtij afati dhe deri në një afat prej 30 ditësh, kundërvajtësi detyrohet të paguaj</w:t>
      </w:r>
      <w:r>
        <w:t>ë, përveç</w:t>
      </w:r>
      <w:r w:rsidR="00444E27" w:rsidRPr="009B2E2B">
        <w:t>, gjob</w:t>
      </w:r>
      <w:r>
        <w:t>ë</w:t>
      </w:r>
      <w:r w:rsidR="00444E27" w:rsidRPr="009B2E2B">
        <w:t>s, një shum</w:t>
      </w:r>
      <w:r>
        <w:t>ë</w:t>
      </w:r>
      <w:r w:rsidR="00444E27" w:rsidRPr="009B2E2B">
        <w:t xml:space="preserve"> të barabartë me 10 për</w:t>
      </w:r>
      <w:r>
        <w:t xml:space="preserve"> </w:t>
      </w:r>
      <w:r w:rsidR="00444E27" w:rsidRPr="009B2E2B">
        <w:t>qind t</w:t>
      </w:r>
      <w:r>
        <w:t>ë</w:t>
      </w:r>
      <w:r w:rsidR="00444E27" w:rsidRPr="009B2E2B">
        <w:t xml:space="preserve"> asaj gjob</w:t>
      </w:r>
      <w:r>
        <w:t>ë</w:t>
      </w:r>
      <w:r w:rsidR="00444E27" w:rsidRPr="009B2E2B">
        <w:t>.</w:t>
      </w:r>
    </w:p>
    <w:p w:rsidR="00444E27" w:rsidRPr="009B2E2B" w:rsidRDefault="001B17B3" w:rsidP="00444E27">
      <w:pPr>
        <w:pStyle w:val="Paragrafi"/>
      </w:pPr>
      <w:r>
        <w:t>Me kalimin e afateve të m</w:t>
      </w:r>
      <w:r w:rsidR="00444E27" w:rsidRPr="009B2E2B">
        <w:t>ësipërme, ekzekutimi i vendimit të d</w:t>
      </w:r>
      <w:r>
        <w:t>ë</w:t>
      </w:r>
      <w:r w:rsidR="00444E27" w:rsidRPr="009B2E2B">
        <w:t>nimit me gjob</w:t>
      </w:r>
      <w:r>
        <w:t>ë</w:t>
      </w:r>
      <w:r w:rsidR="00444E27" w:rsidRPr="009B2E2B">
        <w:t xml:space="preserve"> b</w:t>
      </w:r>
      <w:r>
        <w:t>ë</w:t>
      </w:r>
      <w:r w:rsidR="00444E27" w:rsidRPr="009B2E2B">
        <w:t>het n</w:t>
      </w:r>
      <w:r>
        <w:t>ë</w:t>
      </w:r>
      <w:r w:rsidR="00444E27" w:rsidRPr="009B2E2B">
        <w:t xml:space="preserve"> mënyrë të detyrueshme n</w:t>
      </w:r>
      <w:r>
        <w:t>ë</w:t>
      </w:r>
      <w:r w:rsidR="00444E27" w:rsidRPr="009B2E2B">
        <w:t xml:space="preserve"> zbatim të ligjit për kundërvajtjet administrative.</w:t>
      </w:r>
      <w:r>
        <w:t>"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NeniNr"/>
      </w:pPr>
      <w:r w:rsidRPr="009B2E2B">
        <w:t>Neni 20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Em</w:t>
      </w:r>
      <w:r w:rsidR="001B17B3">
        <w:t>ërtimet "</w:t>
      </w:r>
      <w:r w:rsidRPr="009B2E2B">
        <w:t>Komiteti për Ruajtjen d</w:t>
      </w:r>
      <w:r w:rsidR="001B17B3">
        <w:t>he Mbrojtjen e Mjedisit", ose "</w:t>
      </w:r>
      <w:r w:rsidRPr="009B2E2B">
        <w:t>Komiteti për Mbrojtjen e Mjedisit", z</w:t>
      </w:r>
      <w:r w:rsidR="001B17B3">
        <w:t>ë</w:t>
      </w:r>
      <w:r w:rsidRPr="009B2E2B">
        <w:t>vend</w:t>
      </w:r>
      <w:r w:rsidR="001B17B3">
        <w:t>ë</w:t>
      </w:r>
      <w:r w:rsidRPr="009B2E2B">
        <w:t>sohet në çdo rast me em</w:t>
      </w:r>
      <w:r w:rsidR="001B17B3">
        <w:t>ë</w:t>
      </w:r>
      <w:r w:rsidRPr="009B2E2B">
        <w:t>rtimin "Agjencia Komb</w:t>
      </w:r>
      <w:r w:rsidR="001B17B3">
        <w:t>ë</w:t>
      </w:r>
      <w:r w:rsidRPr="009B2E2B">
        <w:t>tare e Mjedisit".</w:t>
      </w:r>
    </w:p>
    <w:p w:rsidR="00444E27" w:rsidRPr="009B2E2B" w:rsidRDefault="00444E27" w:rsidP="00444E27">
      <w:pPr>
        <w:pStyle w:val="Paragrafi"/>
      </w:pPr>
      <w:r w:rsidRPr="009B2E2B">
        <w:t>Em</w:t>
      </w:r>
      <w:r w:rsidR="001B17B3">
        <w:t>ë</w:t>
      </w:r>
      <w:r w:rsidRPr="009B2E2B">
        <w:t>rtimi "Ministri i Sh</w:t>
      </w:r>
      <w:r w:rsidR="001B17B3">
        <w:t>ë</w:t>
      </w:r>
      <w:r w:rsidRPr="009B2E2B">
        <w:t>ndetësisë dhe i Mbrojtjes së Mjedisit" z</w:t>
      </w:r>
      <w:r w:rsidR="001B17B3">
        <w:t>ë</w:t>
      </w:r>
      <w:r w:rsidRPr="009B2E2B">
        <w:t>vend</w:t>
      </w:r>
      <w:r w:rsidR="001B17B3">
        <w:t>ë</w:t>
      </w:r>
      <w:r w:rsidRPr="009B2E2B">
        <w:t>sohen në çdo rast me em</w:t>
      </w:r>
      <w:r w:rsidR="001B17B3">
        <w:t>ë</w:t>
      </w:r>
      <w:r w:rsidRPr="009B2E2B">
        <w:t>rtimin "Kryetari i Agjencisë Komb</w:t>
      </w:r>
      <w:r w:rsidR="001B17B3">
        <w:t>ë</w:t>
      </w:r>
      <w:r w:rsidRPr="009B2E2B">
        <w:t>tare të Mjedisit".</w:t>
      </w:r>
    </w:p>
    <w:p w:rsidR="00444E27" w:rsidRDefault="00444E27" w:rsidP="00444E27">
      <w:pPr>
        <w:pStyle w:val="Paragrafi"/>
      </w:pPr>
    </w:p>
    <w:p w:rsidR="00711A78" w:rsidRDefault="00711A78" w:rsidP="00711A78">
      <w:pPr>
        <w:pStyle w:val="NeniNr"/>
      </w:pPr>
      <w:r>
        <w:t>Neni 21</w:t>
      </w:r>
    </w:p>
    <w:p w:rsidR="00711A78" w:rsidRPr="009B2E2B" w:rsidRDefault="00711A78" w:rsidP="00444E27">
      <w:pPr>
        <w:pStyle w:val="Paragrafi"/>
      </w:pPr>
    </w:p>
    <w:p w:rsidR="00444E27" w:rsidRPr="009B2E2B" w:rsidRDefault="00444E27" w:rsidP="00444E27">
      <w:pPr>
        <w:pStyle w:val="Paragrafi"/>
      </w:pPr>
      <w:r w:rsidRPr="009B2E2B">
        <w:t>Ky ligj hyn në fuqi 15 ditë pas botimit në Fletoren Zyrtare.</w:t>
      </w:r>
    </w:p>
    <w:p w:rsidR="00444E27" w:rsidRPr="009B2E2B" w:rsidRDefault="00444E27" w:rsidP="00444E27">
      <w:pPr>
        <w:pStyle w:val="Paragrafi"/>
      </w:pPr>
    </w:p>
    <w:p w:rsidR="00444E27" w:rsidRPr="009B2E2B" w:rsidRDefault="00444E27" w:rsidP="00444E27">
      <w:pPr>
        <w:pStyle w:val="Shpallja"/>
      </w:pPr>
      <w:r w:rsidRPr="009B2E2B">
        <w:t xml:space="preserve">Shpallur me dekretin nr.2150, datë 9.7.1998 të Presidentit të Republikës së Shqipërisë, Rexhep Meidani </w:t>
      </w:r>
    </w:p>
    <w:p w:rsidR="00444E27" w:rsidRPr="009B2E2B" w:rsidRDefault="00444E27" w:rsidP="00444E27">
      <w:pPr>
        <w:pStyle w:val="Paragrafi"/>
      </w:pPr>
    </w:p>
    <w:sectPr w:rsidR="00444E27" w:rsidRPr="009B2E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66DB8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17B3"/>
    <w:rsid w:val="001C7978"/>
    <w:rsid w:val="001D7C94"/>
    <w:rsid w:val="001E3F0B"/>
    <w:rsid w:val="0022170D"/>
    <w:rsid w:val="002C6BAB"/>
    <w:rsid w:val="002D303F"/>
    <w:rsid w:val="00304413"/>
    <w:rsid w:val="003171CF"/>
    <w:rsid w:val="00354A65"/>
    <w:rsid w:val="00383FD5"/>
    <w:rsid w:val="003941D1"/>
    <w:rsid w:val="0039742F"/>
    <w:rsid w:val="003E06F6"/>
    <w:rsid w:val="003F043A"/>
    <w:rsid w:val="003F5E58"/>
    <w:rsid w:val="004107B9"/>
    <w:rsid w:val="00411E6E"/>
    <w:rsid w:val="00444E27"/>
    <w:rsid w:val="004477EC"/>
    <w:rsid w:val="00460373"/>
    <w:rsid w:val="00470F9C"/>
    <w:rsid w:val="0048109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11A78"/>
    <w:rsid w:val="0074183C"/>
    <w:rsid w:val="00767527"/>
    <w:rsid w:val="007A7913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5408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2094C"/>
    <w:rsid w:val="00E5584D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B1EBD9-B2B1-4BF4-B0B6-A939A91C4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E2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1568</Words>
  <Characters>8943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