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E27" w:rsidRPr="001C1648" w:rsidRDefault="00444E27" w:rsidP="00444E27">
      <w:pPr>
        <w:pStyle w:val="Akt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LIGJ</w:t>
      </w:r>
    </w:p>
    <w:p w:rsidR="00444E27" w:rsidRPr="001C1648" w:rsidRDefault="00444E27" w:rsidP="00444E27">
      <w:pPr>
        <w:pStyle w:val="NumriData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Nr.8364, datë 2.7.1998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Titull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P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 DISA SHTESA DHE NDRYSHIME N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LIGJIN NR.7664, DAT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21.1.1993 "P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 MBROJTJEN E MJEDISIT"</w:t>
      </w:r>
    </w:p>
    <w:p w:rsidR="001C1648" w:rsidRPr="001C1648" w:rsidRDefault="001C1648" w:rsidP="001C1648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1C1648">
        <w:rPr>
          <w:rFonts w:ascii="Garamond" w:hAnsi="Garamond"/>
          <w:b w:val="0"/>
          <w:i/>
          <w:sz w:val="24"/>
          <w:szCs w:val="24"/>
        </w:rPr>
        <w:t xml:space="preserve">(Ndryshuar me ligjin nr. </w:t>
      </w:r>
      <w:r w:rsidR="00176181" w:rsidRPr="00176181">
        <w:rPr>
          <w:rFonts w:ascii="Garamond" w:hAnsi="Garamond"/>
          <w:b w:val="0"/>
          <w:i/>
          <w:sz w:val="24"/>
          <w:szCs w:val="24"/>
        </w:rPr>
        <w:t>8897, datë 16.5.2002</w:t>
      </w:r>
      <w:r w:rsidRPr="001C1648">
        <w:rPr>
          <w:rFonts w:ascii="Garamond" w:hAnsi="Garamond"/>
          <w:b w:val="0"/>
          <w:i/>
          <w:sz w:val="24"/>
          <w:szCs w:val="24"/>
        </w:rPr>
        <w:t>)</w:t>
      </w:r>
    </w:p>
    <w:p w:rsidR="001C1648" w:rsidRPr="001C1648" w:rsidRDefault="001C1648" w:rsidP="001C164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C1648">
        <w:rPr>
          <w:rFonts w:ascii="Garamond" w:hAnsi="Garamond"/>
          <w:i/>
          <w:sz w:val="24"/>
          <w:szCs w:val="24"/>
        </w:rPr>
        <w:t>(I përditësuar)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BazLigjPropozues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</w:t>
      </w:r>
      <w:r w:rsidR="007A791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mbështetje të nenit 16 të ligjit nr.7491, datë 29.4.1991 "Për dispozitat kryesore kushtetuese", me propozimin e K</w:t>
      </w:r>
      <w:r w:rsidR="007A791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shillit të Ministrave,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Institucion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KUVENDI POPULLOR</w:t>
      </w:r>
    </w:p>
    <w:p w:rsidR="00444E27" w:rsidRPr="001C1648" w:rsidRDefault="00444E27" w:rsidP="00444E27">
      <w:pPr>
        <w:pStyle w:val="Institucion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I REPUBLIK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S S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SHQIP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RIS</w:t>
      </w:r>
      <w:r w:rsidR="0039742F" w:rsidRPr="001C1648">
        <w:rPr>
          <w:rFonts w:ascii="Garamond" w:hAnsi="Garamond"/>
          <w:sz w:val="24"/>
          <w:szCs w:val="24"/>
        </w:rPr>
        <w:t>Ë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VENDOS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VENDOSI: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nenin 2, pika "dh"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"Mbetje të rrezikshme" jan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mbeturinat toksike g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rryese, ngacmuese, shpërthyese, të përflakshme, kancerogjene, infektive dhe radioaktive, q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kan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vetin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të prishin gjendjen natyrore të ujit, tokës dhe ajrit, me pasoja në sh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ndetin e njeriut dhe në ekosistemet natyrore.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2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Pas nenit 4 të shtohet një nen tjetër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"Neni 4/1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Institucionet, personat flzik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dhe juridik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jan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të detyruar të ruajn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dhe të mbrojn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mjedisin, si dhe ta përdorin atë në mënyrë të q</w:t>
      </w:r>
      <w:r w:rsidR="0039742F" w:rsidRPr="001C1648">
        <w:rPr>
          <w:rFonts w:ascii="Garamond" w:hAnsi="Garamond"/>
          <w:sz w:val="24"/>
          <w:szCs w:val="24"/>
        </w:rPr>
        <w:t>ëndrueshme. Ç</w:t>
      </w:r>
      <w:r w:rsidRPr="001C1648">
        <w:rPr>
          <w:rFonts w:ascii="Garamond" w:hAnsi="Garamond"/>
          <w:sz w:val="24"/>
          <w:szCs w:val="24"/>
        </w:rPr>
        <w:t xml:space="preserve">do personi i garantohet e drejta për të pasur informacion për mjedisin nga institucionet e specializuara për mjedisin dhe e drejta për të ndikuar në marrjen e vendimeve për </w:t>
      </w:r>
      <w:r w:rsidR="007A7913" w:rsidRPr="001C1648">
        <w:rPr>
          <w:rFonts w:ascii="Garamond" w:hAnsi="Garamond"/>
          <w:sz w:val="24"/>
          <w:szCs w:val="24"/>
        </w:rPr>
        <w:t>mjedisin.</w:t>
      </w:r>
      <w:r w:rsidRPr="001C1648">
        <w:rPr>
          <w:rFonts w:ascii="Garamond" w:hAnsi="Garamond"/>
          <w:sz w:val="24"/>
          <w:szCs w:val="24"/>
        </w:rPr>
        <w:t xml:space="preserve"> Pjesëmarrja e publikut</w:t>
      </w:r>
      <w:r w:rsidR="007A7913" w:rsidRPr="001C1648">
        <w:rPr>
          <w:rFonts w:ascii="Garamond" w:hAnsi="Garamond"/>
          <w:sz w:val="24"/>
          <w:szCs w:val="24"/>
        </w:rPr>
        <w:t xml:space="preserve"> mund të realizohet nga individë</w:t>
      </w:r>
      <w:r w:rsidRPr="001C1648">
        <w:rPr>
          <w:rFonts w:ascii="Garamond" w:hAnsi="Garamond"/>
          <w:sz w:val="24"/>
          <w:szCs w:val="24"/>
        </w:rPr>
        <w:t xml:space="preserve"> të veçantë ose përmes organizatave joqeveritare të mbrojtjes së mjedisit.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Çdo person fizik e juridik ose organ shtetëror, në rast të k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rc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nimit, ndotjes a d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mtimit të mjedisit, ka të drejt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të njoftoj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dhe k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rkoj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nga orga</w:t>
      </w:r>
      <w:r w:rsidR="0039742F" w:rsidRPr="001C1648">
        <w:rPr>
          <w:rFonts w:ascii="Garamond" w:hAnsi="Garamond"/>
          <w:sz w:val="24"/>
          <w:szCs w:val="24"/>
        </w:rPr>
        <w:t>net kompetente për mbrojtjen e m</w:t>
      </w:r>
      <w:r w:rsidRPr="001C1648">
        <w:rPr>
          <w:rFonts w:ascii="Garamond" w:hAnsi="Garamond"/>
          <w:sz w:val="24"/>
          <w:szCs w:val="24"/>
        </w:rPr>
        <w:t>jedisit dhe nga personat e tjerë fizik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a juridikë përgjegj</w:t>
      </w:r>
      <w:r w:rsidR="0039742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s ndërprerjen</w:t>
      </w:r>
      <w:r w:rsidR="0039742F" w:rsidRPr="001C1648">
        <w:rPr>
          <w:rFonts w:ascii="Garamond" w:hAnsi="Garamond"/>
          <w:sz w:val="24"/>
          <w:szCs w:val="24"/>
        </w:rPr>
        <w:t xml:space="preserve"> e veprimtarisë së paligjshme.</w:t>
      </w:r>
      <w:r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3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9 ndryshohet si vijon:</w:t>
      </w:r>
    </w:p>
    <w:p w:rsidR="00444E27" w:rsidRPr="001C1648" w:rsidRDefault="0039742F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"Ag</w:t>
      </w:r>
      <w:r w:rsidR="00444E27" w:rsidRPr="001C1648">
        <w:rPr>
          <w:rFonts w:ascii="Garamond" w:hAnsi="Garamond"/>
          <w:sz w:val="24"/>
          <w:szCs w:val="24"/>
        </w:rPr>
        <w:t>jencia Komb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>tare e Mbrojtjes së Mjedisit me agjencitë e saj rajonale</w:t>
      </w:r>
      <w:r w:rsidRPr="001C1648">
        <w:rPr>
          <w:rFonts w:ascii="Garamond" w:hAnsi="Garamond"/>
          <w:sz w:val="24"/>
          <w:szCs w:val="24"/>
        </w:rPr>
        <w:t xml:space="preserve"> </w:t>
      </w:r>
      <w:r w:rsidR="00444E27" w:rsidRPr="001C1648">
        <w:rPr>
          <w:rFonts w:ascii="Garamond" w:hAnsi="Garamond"/>
          <w:sz w:val="24"/>
          <w:szCs w:val="24"/>
        </w:rPr>
        <w:t>është organi kompetent në Republik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>n e Shqipërisë q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 xml:space="preserve"> k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>rkon vlerësimin e ndikimit në mjedis.</w:t>
      </w:r>
    </w:p>
    <w:p w:rsidR="00444E27" w:rsidRPr="001C1648" w:rsidRDefault="0039742F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Ekspertët ose instituci</w:t>
      </w:r>
      <w:r w:rsidR="00444E27" w:rsidRPr="001C1648">
        <w:rPr>
          <w:rFonts w:ascii="Garamond" w:hAnsi="Garamond"/>
          <w:sz w:val="24"/>
          <w:szCs w:val="24"/>
        </w:rPr>
        <w:t>onet për vlerësimin e ndikimit ndaj mjedisit caktohe</w:t>
      </w:r>
      <w:r w:rsidRPr="001C1648">
        <w:rPr>
          <w:rFonts w:ascii="Garamond" w:hAnsi="Garamond"/>
          <w:sz w:val="24"/>
          <w:szCs w:val="24"/>
        </w:rPr>
        <w:t xml:space="preserve">n nga organi i sipërpërmendur. </w:t>
      </w:r>
      <w:r w:rsidR="00444E27" w:rsidRPr="001C1648">
        <w:rPr>
          <w:rFonts w:ascii="Garamond" w:hAnsi="Garamond"/>
          <w:sz w:val="24"/>
          <w:szCs w:val="24"/>
        </w:rPr>
        <w:t>Për pun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>n e kryer ata shpërblehen sipas rregullave të caktuara nga kryetari i Agjencisë Komb</w:t>
      </w:r>
      <w:r w:rsidRPr="001C1648">
        <w:rPr>
          <w:rFonts w:ascii="Garamond" w:hAnsi="Garamond"/>
          <w:sz w:val="24"/>
          <w:szCs w:val="24"/>
        </w:rPr>
        <w:t>ëtare të Mbrojtjes së Mjedisit.</w:t>
      </w:r>
      <w:r w:rsidR="00444E27"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4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10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lastRenderedPageBreak/>
        <w:t>"Agjencia Komb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e Mbrojtjes së Mjedisit b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 vlerësimin e të gjitha projekteve dhe veprimtarive të parashikuara në nenin 8 të këtij ligji, të cilat kanë ndikim në mjedis.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Rivlerësimi i projekteve dhe i veprimtarive q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ndikojn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ndaj mjedisit, kryhet periodikisht me urdh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 të kryetarit të Agjencisë Komb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të Mbrojtjes së Mjedisit, por jo më rrall</w:t>
      </w:r>
      <w:r w:rsidR="00481098" w:rsidRPr="001C1648">
        <w:rPr>
          <w:rFonts w:ascii="Garamond" w:hAnsi="Garamond"/>
          <w:sz w:val="24"/>
          <w:szCs w:val="24"/>
        </w:rPr>
        <w:t>ë se një herë në 5 vjet.</w:t>
      </w:r>
      <w:r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5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11 ndryshohet si vijon:</w:t>
      </w:r>
    </w:p>
    <w:p w:rsidR="00444E27" w:rsidRPr="001C1648" w:rsidRDefault="007A7913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"Rregullat dhe procedurat</w:t>
      </w:r>
      <w:r w:rsidR="00444E27" w:rsidRPr="001C1648">
        <w:rPr>
          <w:rFonts w:ascii="Garamond" w:hAnsi="Garamond"/>
          <w:sz w:val="24"/>
          <w:szCs w:val="24"/>
        </w:rPr>
        <w:t xml:space="preserve"> e vlerësimit të gjendjes së mjedisit dhe të ndikimit të veprimtarisë së personave fizik</w:t>
      </w:r>
      <w:r w:rsidR="00481098"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 xml:space="preserve"> e juridik</w:t>
      </w:r>
      <w:r w:rsidR="00481098"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 xml:space="preserve"> ndaj tij caktohen nga Këshilli i Ministrave, me propozim të Agjencisë Kombëtare të Mbrojtjes së Mjedisit, në bashk</w:t>
      </w:r>
      <w:r w:rsidR="00481098"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>punim me ministritë dhe institucionet e tjera qendrore në r</w:t>
      </w:r>
      <w:r w:rsidR="00481098" w:rsidRPr="001C1648">
        <w:rPr>
          <w:rFonts w:ascii="Garamond" w:hAnsi="Garamond"/>
          <w:sz w:val="24"/>
          <w:szCs w:val="24"/>
        </w:rPr>
        <w:t>astet kur e quan të nevojshme.</w:t>
      </w:r>
      <w:r w:rsidR="00444E27"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6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15, paragrafi i parë dhe pika "a" ndryshohen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"Organi kompetent sipas këtij ligji, mbi bazën e rezultateve të vlerësimit të kryer të ndikimit në mjedis, vendos duke marrë këto masa: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a)  Ndalimin e zbatimit të projektit ose të veprimtarisë së personave fizik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a juridik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, si dhe pezullimin ose mbylljen e plotë a të pjesshme të veprimtarisë së tyre, kur ndikimi ndaj mjedi</w:t>
      </w:r>
      <w:r w:rsidR="00481098" w:rsidRPr="001C1648">
        <w:rPr>
          <w:rFonts w:ascii="Garamond" w:hAnsi="Garamond"/>
          <w:sz w:val="24"/>
          <w:szCs w:val="24"/>
        </w:rPr>
        <w:t>sit është negativ.</w:t>
      </w:r>
      <w:r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7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18, pika "dh"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"Ndryshimet e destinacionit të fondit pyjor, shfrytëzimi i pyjeve me interes të përgjithshëm, ngritja e plantacioneve pyjore, gjuetia, duke pasur parasysh zonat, speciet, periudhat, mjetet dhe nivelet e lejuara për</w:t>
      </w:r>
      <w:r w:rsidR="00481098" w:rsidRPr="001C1648">
        <w:rPr>
          <w:rFonts w:ascii="Garamond" w:hAnsi="Garamond"/>
          <w:sz w:val="24"/>
          <w:szCs w:val="24"/>
        </w:rPr>
        <w:t xml:space="preserve"> </w:t>
      </w:r>
      <w:r w:rsidRPr="001C1648">
        <w:rPr>
          <w:rFonts w:ascii="Garamond" w:hAnsi="Garamond"/>
          <w:sz w:val="24"/>
          <w:szCs w:val="24"/>
        </w:rPr>
        <w:t>gjueti".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8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Në nenin 19 bëhen këto shtesa dhe ndryshime: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1.  Pika "b"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 xml:space="preserve">"Për veprimtarinë e përcaktuar në të </w:t>
      </w:r>
      <w:r w:rsidR="00481098" w:rsidRPr="001C1648">
        <w:rPr>
          <w:rFonts w:ascii="Garamond" w:hAnsi="Garamond"/>
          <w:sz w:val="24"/>
          <w:szCs w:val="24"/>
        </w:rPr>
        <w:t>gjitha pikat e tjera, nga Agjenc</w:t>
      </w:r>
      <w:r w:rsidRPr="001C1648">
        <w:rPr>
          <w:rFonts w:ascii="Garamond" w:hAnsi="Garamond"/>
          <w:sz w:val="24"/>
          <w:szCs w:val="24"/>
        </w:rPr>
        <w:t>ia Komb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e Mbrojtjes së Mjedisit n</w:t>
      </w:r>
      <w:r w:rsidR="007A791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përmjet agjencive rajo</w:t>
      </w:r>
      <w:r w:rsidR="00481098" w:rsidRPr="001C1648">
        <w:rPr>
          <w:rFonts w:ascii="Garamond" w:hAnsi="Garamond"/>
          <w:sz w:val="24"/>
          <w:szCs w:val="24"/>
        </w:rPr>
        <w:t>nale të mjedisit në rrethe.</w:t>
      </w:r>
      <w:r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Pikat "c" dhe "d"</w:t>
      </w:r>
      <w:r w:rsidR="00481098" w:rsidRPr="001C1648">
        <w:rPr>
          <w:rFonts w:ascii="Garamond" w:hAnsi="Garamond"/>
          <w:sz w:val="24"/>
          <w:szCs w:val="24"/>
        </w:rPr>
        <w:t>,</w:t>
      </w:r>
      <w:r w:rsidRPr="001C1648">
        <w:rPr>
          <w:rFonts w:ascii="Garamond" w:hAnsi="Garamond"/>
          <w:sz w:val="24"/>
          <w:szCs w:val="24"/>
        </w:rPr>
        <w:t xml:space="preserve"> shfuqizohen.</w:t>
      </w: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9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23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"Përcaktimi i studimeve dhe analizave për ndikim ndaj mjedisit q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paraqesin personat fizikë e juridikë për marrjen e lejes së mjedisit, b</w:t>
      </w:r>
      <w:r w:rsidR="0048109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het nga Agjencia Kombëtare e Mbrojtjes së Mjedisit sipas afa</w:t>
      </w:r>
      <w:r w:rsidR="00481098" w:rsidRPr="001C1648">
        <w:rPr>
          <w:rFonts w:ascii="Garamond" w:hAnsi="Garamond"/>
          <w:sz w:val="24"/>
          <w:szCs w:val="24"/>
        </w:rPr>
        <w:t>tit të përcaktuar në kontratë.</w:t>
      </w:r>
      <w:r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10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nenin 24, në fund të tij, shtohet një paragraf me këtë përmbajtje: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lastRenderedPageBreak/>
        <w:t xml:space="preserve">"Organet e </w:t>
      </w:r>
      <w:proofErr w:type="gramStart"/>
      <w:r w:rsidRPr="001C1648">
        <w:rPr>
          <w:rFonts w:ascii="Garamond" w:hAnsi="Garamond"/>
          <w:sz w:val="24"/>
          <w:szCs w:val="24"/>
        </w:rPr>
        <w:t>administratës  shtetërore</w:t>
      </w:r>
      <w:proofErr w:type="gramEnd"/>
      <w:r w:rsidRPr="001C1648">
        <w:rPr>
          <w:rFonts w:ascii="Garamond" w:hAnsi="Garamond"/>
          <w:sz w:val="24"/>
          <w:szCs w:val="24"/>
        </w:rPr>
        <w:t xml:space="preserve"> dhe ato të pushtetit lokal japin lejen përkatëse të ushtrimit të veprimtarisë së kërkuar nga personi fizik ose juridik q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ndikon në mjedis, vetëm pasi të jetë dh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leja e mjedisit nga Agjencia Kombëtare e Mbrojtjes së Mjedisit.  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11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nenin 25, paragrafi i dytë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"Projektet dhe iniciativat q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kryhen në fushdn e mbrojtjes së mjedisit, të realizuara nga persona fizik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e juridik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ose q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jepen si ndihm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për Shqipërin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, përjashtohen nga tarifa e sh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rbimit për dh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nien e lejes së mjedisit dh</w:t>
      </w:r>
      <w:r w:rsidR="00AC5408" w:rsidRPr="001C1648">
        <w:rPr>
          <w:rFonts w:ascii="Garamond" w:hAnsi="Garamond"/>
          <w:sz w:val="24"/>
          <w:szCs w:val="24"/>
        </w:rPr>
        <w:t>e u krijohen lehtësira fiskale.</w:t>
      </w:r>
      <w:r w:rsidRPr="001C1648">
        <w:rPr>
          <w:rFonts w:ascii="Garamond" w:hAnsi="Garamond"/>
          <w:sz w:val="24"/>
          <w:szCs w:val="24"/>
        </w:rPr>
        <w:t xml:space="preserve"> Këto veprimtari përcaktohen nga Agjencia Kombëtare e Mbrojtjes së Mjedisit, d</w:t>
      </w:r>
      <w:r w:rsidR="00AC5408" w:rsidRPr="001C1648">
        <w:rPr>
          <w:rFonts w:ascii="Garamond" w:hAnsi="Garamond"/>
          <w:sz w:val="24"/>
          <w:szCs w:val="24"/>
        </w:rPr>
        <w:t>uke u shprehur rast pas rasti.</w:t>
      </w:r>
      <w:r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12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28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"Parametrat e vlerësimit të mjedisit, objektet e kontrollit dhe metodika e ushtrimit të kontrollit, planet e detajuara dhe nd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rhyrjet e karakterit të veçantë nga Agjencia Komb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e Mbrojtjes së Mjedisit dhe agjencitë rajonale të saj, miratohen nga kryetari i Agjencisë Komb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të Mbrojtjes së Mjedisit.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Personat juridik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e fizik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, gjatë kontrollit mbi veprimtarin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e tyre, jan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të detyruar të krijojn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të gjitha kushtet për kontroll, q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do të shihen të nevojshme nga organi kontrollues i përcaktuar në nenin 27.</w:t>
      </w:r>
      <w:r w:rsidR="007A7913"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13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</w:t>
      </w:r>
      <w:r w:rsidR="00AC5408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nenin 38 b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hen këto shtesa dhe ndryshime:</w:t>
      </w:r>
    </w:p>
    <w:p w:rsidR="00444E27" w:rsidRPr="001C1648" w:rsidRDefault="003171CF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1. Pika "a" ndryshoh</w:t>
      </w:r>
      <w:r w:rsidR="00444E27" w:rsidRPr="001C1648">
        <w:rPr>
          <w:rFonts w:ascii="Garamond" w:hAnsi="Garamond"/>
          <w:sz w:val="24"/>
          <w:szCs w:val="24"/>
        </w:rPr>
        <w:t>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"I paraqet Këshillit të Ministrave strategjin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fush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n e mbrojtjes së </w:t>
      </w:r>
      <w:proofErr w:type="gramStart"/>
      <w:r w:rsidRPr="001C1648">
        <w:rPr>
          <w:rFonts w:ascii="Garamond" w:hAnsi="Garamond"/>
          <w:sz w:val="24"/>
          <w:szCs w:val="24"/>
        </w:rPr>
        <w:t>mjedisit;  bashk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rendon</w:t>
      </w:r>
      <w:proofErr w:type="gramEnd"/>
      <w:r w:rsidRPr="001C1648">
        <w:rPr>
          <w:rFonts w:ascii="Garamond" w:hAnsi="Garamond"/>
          <w:sz w:val="24"/>
          <w:szCs w:val="24"/>
        </w:rPr>
        <w:t xml:space="preserve"> funksionet kontrolluese të ministrive, institucioneve të tjera qendrore dhe të organeve të pushtetit lokal në fush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 e mjedisit."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2. Pika "b", paragrafi i parë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"Përgatit çdo dy vjet raportin për gjendjen e mjedisit dhe ia paraqet për shqyrtim Këshillit të Ministrave."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3.  Pika "dh"</w:t>
      </w:r>
      <w:r w:rsidR="003171CF" w:rsidRPr="001C1648">
        <w:rPr>
          <w:rFonts w:ascii="Garamond" w:hAnsi="Garamond"/>
          <w:sz w:val="24"/>
          <w:szCs w:val="24"/>
        </w:rPr>
        <w:t>,</w:t>
      </w:r>
      <w:r w:rsidRPr="001C1648">
        <w:rPr>
          <w:rFonts w:ascii="Garamond" w:hAnsi="Garamond"/>
          <w:sz w:val="24"/>
          <w:szCs w:val="24"/>
        </w:rPr>
        <w:t xml:space="preserve"> shfuqizohet.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14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39, paragrafi i parë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"Agjencia Komb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e Mbrojtjes së Mjedisit është organ i specializuar në fush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 e mjedisit, në var</w:t>
      </w:r>
      <w:r w:rsidR="003171CF" w:rsidRPr="001C1648">
        <w:rPr>
          <w:rFonts w:ascii="Garamond" w:hAnsi="Garamond"/>
          <w:sz w:val="24"/>
          <w:szCs w:val="24"/>
        </w:rPr>
        <w:t>ësi të Këshillit të Ministrave.</w:t>
      </w:r>
      <w:r w:rsidRPr="001C1648">
        <w:rPr>
          <w:rFonts w:ascii="Garamond" w:hAnsi="Garamond"/>
          <w:sz w:val="24"/>
          <w:szCs w:val="24"/>
        </w:rPr>
        <w:t xml:space="preserve"> Struktura e saj miratohet nga Këshilli i Ministrave, me propozimin e kryetarit të Agjencisë Komb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të Mbrojtjes së Mjedisit."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15</w:t>
      </w:r>
    </w:p>
    <w:p w:rsidR="001C1648" w:rsidRPr="001C1648" w:rsidRDefault="001C1648" w:rsidP="001C1648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1C1648">
        <w:rPr>
          <w:rFonts w:ascii="Garamond" w:hAnsi="Garamond"/>
          <w:b w:val="0"/>
          <w:i/>
          <w:sz w:val="24"/>
          <w:szCs w:val="24"/>
        </w:rPr>
        <w:t>(Shfuqizuar paragrafi I par</w:t>
      </w:r>
      <w:r>
        <w:rPr>
          <w:rFonts w:ascii="Garamond" w:hAnsi="Garamond"/>
          <w:b w:val="0"/>
          <w:i/>
          <w:sz w:val="24"/>
          <w:szCs w:val="24"/>
        </w:rPr>
        <w:t>ë</w:t>
      </w:r>
      <w:r w:rsidRPr="001C1648">
        <w:rPr>
          <w:rFonts w:ascii="Garamond" w:hAnsi="Garamond"/>
          <w:b w:val="0"/>
          <w:i/>
          <w:sz w:val="24"/>
          <w:szCs w:val="24"/>
        </w:rPr>
        <w:t xml:space="preserve"> I pik</w:t>
      </w:r>
      <w:r>
        <w:rPr>
          <w:rFonts w:ascii="Garamond" w:hAnsi="Garamond"/>
          <w:b w:val="0"/>
          <w:i/>
          <w:sz w:val="24"/>
          <w:szCs w:val="24"/>
        </w:rPr>
        <w:t>ë</w:t>
      </w:r>
      <w:r w:rsidRPr="001C1648">
        <w:rPr>
          <w:rFonts w:ascii="Garamond" w:hAnsi="Garamond"/>
          <w:b w:val="0"/>
          <w:i/>
          <w:sz w:val="24"/>
          <w:szCs w:val="24"/>
        </w:rPr>
        <w:t xml:space="preserve">s 2 me ligjin nr. </w:t>
      </w:r>
      <w:r w:rsidR="000B2BBA" w:rsidRPr="00176181">
        <w:rPr>
          <w:rFonts w:ascii="Garamond" w:hAnsi="Garamond"/>
          <w:b w:val="0"/>
          <w:i/>
          <w:sz w:val="24"/>
          <w:szCs w:val="24"/>
        </w:rPr>
        <w:t>8897, datë 16.5.2002</w:t>
      </w:r>
      <w:r w:rsidRPr="001C1648">
        <w:rPr>
          <w:rFonts w:ascii="Garamond" w:hAnsi="Garamond"/>
          <w:b w:val="0"/>
          <w:i/>
          <w:sz w:val="24"/>
          <w:szCs w:val="24"/>
        </w:rPr>
        <w:t>)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Në nenin 40 b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hen këto shtesa dhe ndryshime: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1. Pika "dh"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"Promovon edukimin dhe pjesëmarrjen e publikut n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veprimtaritë q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synojn</w:t>
      </w:r>
      <w:r w:rsidR="003171CF" w:rsidRPr="001C1648">
        <w:rPr>
          <w:rFonts w:ascii="Garamond" w:hAnsi="Garamond"/>
          <w:sz w:val="24"/>
          <w:szCs w:val="24"/>
        </w:rPr>
        <w:t xml:space="preserve">ë </w:t>
      </w:r>
      <w:r w:rsidR="003171CF" w:rsidRPr="001C1648">
        <w:rPr>
          <w:rFonts w:ascii="Garamond" w:hAnsi="Garamond"/>
          <w:sz w:val="24"/>
          <w:szCs w:val="24"/>
        </w:rPr>
        <w:lastRenderedPageBreak/>
        <w:t>mbrojtjen e mjedisit, v</w:t>
      </w:r>
      <w:r w:rsidRPr="001C1648">
        <w:rPr>
          <w:rFonts w:ascii="Garamond" w:hAnsi="Garamond"/>
          <w:sz w:val="24"/>
          <w:szCs w:val="24"/>
        </w:rPr>
        <w:t xml:space="preserve">eçanërisht në njohjen me gjendjen e mjedisit, hartimin e programeve dhe të planeve për mjedisin dhe në kryerjen e detyrave të organeve qendrore e lokale për mbrojtjen e mjedisit. </w:t>
      </w:r>
    </w:p>
    <w:p w:rsidR="00444E27" w:rsidRPr="001C1648" w:rsidRDefault="007A7913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2. Pika "ë</w:t>
      </w:r>
      <w:r w:rsidR="00444E27" w:rsidRPr="001C1648">
        <w:rPr>
          <w:rFonts w:ascii="Garamond" w:hAnsi="Garamond"/>
          <w:sz w:val="24"/>
          <w:szCs w:val="24"/>
        </w:rPr>
        <w:t>"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"N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bashk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punim me institucionet e tjera të interesuara: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- miraton rregulla për grumbuilimin, ruajtjen, transportimin dhe sistemimin e mbetjeve dhe substancave të rreziksh</w:t>
      </w:r>
      <w:r w:rsidR="003171CF" w:rsidRPr="001C1648">
        <w:rPr>
          <w:rFonts w:ascii="Garamond" w:hAnsi="Garamond"/>
          <w:sz w:val="24"/>
          <w:szCs w:val="24"/>
        </w:rPr>
        <w:t>me, të agjentëve ndotës,</w:t>
      </w:r>
      <w:r w:rsidRPr="001C1648">
        <w:rPr>
          <w:rFonts w:ascii="Garamond" w:hAnsi="Garamond"/>
          <w:sz w:val="24"/>
          <w:szCs w:val="24"/>
        </w:rPr>
        <w:t xml:space="preserve"> si dhe për përdorimin e burimeve natyrore të përtëritshme dhe të papërtëritshme;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- miraton listën e lëndëve që p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rmbajn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mbetje dhe l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nd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të rrezikshme.</w:t>
      </w:r>
    </w:p>
    <w:p w:rsidR="00444E27" w:rsidRPr="001C1648" w:rsidRDefault="007A7913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3.  Pas pikës "ë</w:t>
      </w:r>
      <w:r w:rsidR="00444E27" w:rsidRPr="001C1648">
        <w:rPr>
          <w:rFonts w:ascii="Garamond" w:hAnsi="Garamond"/>
          <w:sz w:val="24"/>
          <w:szCs w:val="24"/>
        </w:rPr>
        <w:t>" shtohet një pik</w:t>
      </w:r>
      <w:r w:rsidR="003171CF"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 xml:space="preserve"> tjetër "f", me këtë përmbajtje: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"Miraton rr</w:t>
      </w:r>
      <w:r w:rsidR="007A7913" w:rsidRPr="001C1648">
        <w:rPr>
          <w:rFonts w:ascii="Garamond" w:hAnsi="Garamond"/>
          <w:sz w:val="24"/>
          <w:szCs w:val="24"/>
        </w:rPr>
        <w:t>egullore,</w:t>
      </w:r>
      <w:r w:rsidRPr="001C1648">
        <w:rPr>
          <w:rFonts w:ascii="Garamond" w:hAnsi="Garamond"/>
          <w:sz w:val="24"/>
          <w:szCs w:val="24"/>
        </w:rPr>
        <w:t xml:space="preserve"> udh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zime dhe plane menaxhimi për të gjitha k</w:t>
      </w:r>
      <w:r w:rsidR="00711A78" w:rsidRPr="001C1648">
        <w:rPr>
          <w:rFonts w:ascii="Garamond" w:hAnsi="Garamond"/>
          <w:sz w:val="24"/>
          <w:szCs w:val="24"/>
        </w:rPr>
        <w:t>ategoritë e zonave të mbrojtura,</w:t>
      </w:r>
      <w:r w:rsidRPr="001C1648">
        <w:rPr>
          <w:rFonts w:ascii="Garamond" w:hAnsi="Garamond"/>
          <w:sz w:val="24"/>
          <w:szCs w:val="24"/>
        </w:rPr>
        <w:t xml:space="preserve"> në bashktpunim me ministritë dhe institucionet e tjera të interesuara.</w:t>
      </w:r>
      <w:r w:rsidR="003171CF"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16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nenin 41 b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hen shtesat e m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poshtme: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1. Në fund të paragrafit të parë shtohet fjalia: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"Kryeinspektor për mbrojtjen e mjedisit është kryetari i Agjencisë Komb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t</w:t>
      </w:r>
      <w:r w:rsidR="003171CF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Mbrojtjes së Mjedisit.</w:t>
      </w:r>
    </w:p>
    <w:p w:rsidR="00444E27" w:rsidRPr="001C1648" w:rsidRDefault="003171CF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2. N</w:t>
      </w:r>
      <w:r w:rsidR="00444E27" w:rsidRPr="001C1648">
        <w:rPr>
          <w:rFonts w:ascii="Garamond" w:hAnsi="Garamond"/>
          <w:sz w:val="24"/>
          <w:szCs w:val="24"/>
        </w:rPr>
        <w:t>ë fund të këtij neni shtohet paragrafi: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 xml:space="preserve">"Inspektorët e </w:t>
      </w:r>
      <w:r w:rsidR="00711A78" w:rsidRPr="001C1648">
        <w:rPr>
          <w:rFonts w:ascii="Garamond" w:hAnsi="Garamond"/>
          <w:sz w:val="24"/>
          <w:szCs w:val="24"/>
        </w:rPr>
        <w:t>agjencive rajonale të mjedisit t</w:t>
      </w:r>
      <w:r w:rsidRPr="001C1648">
        <w:rPr>
          <w:rFonts w:ascii="Garamond" w:hAnsi="Garamond"/>
          <w:sz w:val="24"/>
          <w:szCs w:val="24"/>
        </w:rPr>
        <w:t>ë çdo prefektur</w:t>
      </w:r>
      <w:r w:rsidR="00711A78" w:rsidRPr="001C1648">
        <w:rPr>
          <w:rFonts w:ascii="Garamond" w:hAnsi="Garamond"/>
          <w:sz w:val="24"/>
          <w:szCs w:val="24"/>
        </w:rPr>
        <w:t>e</w:t>
      </w:r>
      <w:r w:rsidRPr="001C1648">
        <w:rPr>
          <w:rFonts w:ascii="Garamond" w:hAnsi="Garamond"/>
          <w:sz w:val="24"/>
          <w:szCs w:val="24"/>
        </w:rPr>
        <w:t xml:space="preserve"> jan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anëtarë të këshillave të rregullimit të territorit të rre</w:t>
      </w:r>
      <w:r w:rsidR="001B17B3" w:rsidRPr="001C1648">
        <w:rPr>
          <w:rFonts w:ascii="Garamond" w:hAnsi="Garamond"/>
          <w:sz w:val="24"/>
          <w:szCs w:val="24"/>
        </w:rPr>
        <w:t>theve përkatëse të prefekturës.</w:t>
      </w:r>
      <w:r w:rsidRPr="001C1648">
        <w:rPr>
          <w:rFonts w:ascii="Garamond" w:hAnsi="Garamond"/>
          <w:sz w:val="24"/>
          <w:szCs w:val="24"/>
        </w:rPr>
        <w:t xml:space="preserve"> Inspektorët caktohen nga kryetari i Agjencisë Komb</w:t>
      </w:r>
      <w:r w:rsidR="001B17B3" w:rsidRPr="001C1648">
        <w:rPr>
          <w:rFonts w:ascii="Garamond" w:hAnsi="Garamond"/>
          <w:sz w:val="24"/>
          <w:szCs w:val="24"/>
        </w:rPr>
        <w:t>ëtare të Mbrojtjes së Mjedisit.</w:t>
      </w:r>
      <w:r w:rsidRPr="001C1648">
        <w:rPr>
          <w:rFonts w:ascii="Garamond" w:hAnsi="Garamond"/>
          <w:sz w:val="24"/>
          <w:szCs w:val="24"/>
        </w:rPr>
        <w:t xml:space="preserve"> Kryetari i Agjencisë Komb</w:t>
      </w:r>
      <w:r w:rsidR="001B17B3" w:rsidRPr="001C1648">
        <w:rPr>
          <w:rFonts w:ascii="Garamond" w:hAnsi="Garamond"/>
          <w:sz w:val="24"/>
          <w:szCs w:val="24"/>
        </w:rPr>
        <w:t>ëtare të Mbrojtjes së M</w:t>
      </w:r>
      <w:r w:rsidRPr="001C1648">
        <w:rPr>
          <w:rFonts w:ascii="Garamond" w:hAnsi="Garamond"/>
          <w:sz w:val="24"/>
          <w:szCs w:val="24"/>
        </w:rPr>
        <w:t>jedisit është anëtar i Këshillit të Rregullimit të Territorit të Republikës së Shqipërisë."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17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nenin 46 paragrafi i parë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"Për kunddrvajtjet administrative, të parashikuara nga neni 45 i këtij ligji, jepen d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nime me gjobë për personat fizikë nga 3000 deri n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500</w:t>
      </w:r>
      <w:r w:rsidR="001B17B3" w:rsidRPr="001C1648">
        <w:rPr>
          <w:rFonts w:ascii="Garamond" w:hAnsi="Garamond"/>
          <w:sz w:val="24"/>
          <w:szCs w:val="24"/>
        </w:rPr>
        <w:t xml:space="preserve"> </w:t>
      </w:r>
      <w:r w:rsidRPr="001C1648">
        <w:rPr>
          <w:rFonts w:ascii="Garamond" w:hAnsi="Garamond"/>
          <w:sz w:val="24"/>
          <w:szCs w:val="24"/>
        </w:rPr>
        <w:t>000 lek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dhe për personat juridik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nga 10000 deri n</w:t>
      </w:r>
      <w:r w:rsidR="001B17B3" w:rsidRPr="001C1648">
        <w:rPr>
          <w:rFonts w:ascii="Garamond" w:hAnsi="Garamond"/>
          <w:sz w:val="24"/>
          <w:szCs w:val="24"/>
        </w:rPr>
        <w:t>ë 1</w:t>
      </w:r>
      <w:r w:rsidRPr="001C1648">
        <w:rPr>
          <w:rFonts w:ascii="Garamond" w:hAnsi="Garamond"/>
          <w:sz w:val="24"/>
          <w:szCs w:val="24"/>
        </w:rPr>
        <w:t xml:space="preserve"> 000 0000 lek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. Krahas d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nimit me gjob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, mund të vendoset edhe sekuestrimi i mjeteve që shkaktojn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ndotjen dhe d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mtimin e mjedisit ose heqja e lejeve t</w:t>
      </w:r>
      <w:r w:rsidR="001B17B3" w:rsidRPr="001C1648">
        <w:rPr>
          <w:rFonts w:ascii="Garamond" w:hAnsi="Garamond"/>
          <w:sz w:val="24"/>
          <w:szCs w:val="24"/>
        </w:rPr>
        <w:t>ë mjedisit.</w:t>
      </w:r>
      <w:r w:rsidRPr="001C1648">
        <w:rPr>
          <w:rFonts w:ascii="Garamond" w:hAnsi="Garamond"/>
          <w:sz w:val="24"/>
          <w:szCs w:val="24"/>
        </w:rPr>
        <w:t xml:space="preserve"> Në çdo rast kund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rshtimi për zbatimin e masave të mësipërme, inspektorati i mjedisit bashk</w:t>
      </w:r>
      <w:r w:rsidR="001B17B3" w:rsidRPr="001C1648">
        <w:rPr>
          <w:rFonts w:ascii="Garamond" w:hAnsi="Garamond"/>
          <w:sz w:val="24"/>
          <w:szCs w:val="24"/>
        </w:rPr>
        <w:t>ëpunon me forcat përkatëse të rendit.</w:t>
      </w:r>
      <w:r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18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47 ndryshohet si vijon: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"Të drejtën e gjob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s për kunddrvajtjet administrative e kan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punonjësit e autorizuar të Agjencisë Komb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të Mbrojtjes së Mjedisit dhe të agjencive rajonale të saj, sipas autorizimit të dh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 nga kryetari i saj, si dhe inspektorët pranë Agjencisë Komb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të Mbrojtjes së Mjedisit dhe agjencive rajonale.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Kund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 vendimit të d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nimit mund të bëhet ankim t</w:t>
      </w:r>
      <w:r w:rsidR="00711A78" w:rsidRPr="001C1648">
        <w:rPr>
          <w:rFonts w:ascii="Garamond" w:hAnsi="Garamond"/>
          <w:sz w:val="24"/>
          <w:szCs w:val="24"/>
        </w:rPr>
        <w:t>e</w:t>
      </w:r>
      <w:r w:rsidRPr="001C1648">
        <w:rPr>
          <w:rFonts w:ascii="Garamond" w:hAnsi="Garamond"/>
          <w:sz w:val="24"/>
          <w:szCs w:val="24"/>
        </w:rPr>
        <w:t xml:space="preserve"> kryetari i Agjencisë Komb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të Mbrojtjes së Mjedisit brenda 10 ditëve nga data e shpalljes së vendimit ose e njoftimit të tij.  Kryetari i Agjencisë Kombëtare të Mbrojtjes së Mjedisit duhet t'i përgjigjet ankimit brenda 30 ditëve nga depozitimi i tij.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Kund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 vendimit të kryetarit të Agjencisë Komb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të Mbrojtjes së Mjedisit ose kur ky i fundit nuk përgjigjet brenda afatit 30-ditor, mund të b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 xml:space="preserve">het ankim brenda 5 ditëve në </w:t>
      </w:r>
      <w:r w:rsidRPr="001C1648">
        <w:rPr>
          <w:rFonts w:ascii="Garamond" w:hAnsi="Garamond"/>
          <w:sz w:val="24"/>
          <w:szCs w:val="24"/>
        </w:rPr>
        <w:lastRenderedPageBreak/>
        <w:t>gjykatën e rrethit ku është kryer kund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rvajtja."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1B17B3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19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48 ndryshohet si vijon:</w:t>
      </w:r>
    </w:p>
    <w:p w:rsidR="00444E27" w:rsidRPr="001C1648" w:rsidRDefault="001B17B3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"Gjobat për kundë</w:t>
      </w:r>
      <w:r w:rsidR="00444E27" w:rsidRPr="001C1648">
        <w:rPr>
          <w:rFonts w:ascii="Garamond" w:hAnsi="Garamond"/>
          <w:sz w:val="24"/>
          <w:szCs w:val="24"/>
        </w:rPr>
        <w:t>rvajtjet administrative, sipas këtij ligji, derdhen në bankë, në llogarinë bankare të treguar nga Agjencia Komb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>tare e Mbrojtjes së Mjedisit dhe likuidohen brenda 30 ditëve nga dita q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 xml:space="preserve"> vendimi ka marrë form</w:t>
      </w:r>
      <w:r w:rsidRPr="001C1648">
        <w:rPr>
          <w:rFonts w:ascii="Garamond" w:hAnsi="Garamond"/>
          <w:sz w:val="24"/>
          <w:szCs w:val="24"/>
        </w:rPr>
        <w:t>ë të prerë.</w:t>
      </w:r>
      <w:r w:rsidR="00444E27" w:rsidRPr="001C1648">
        <w:rPr>
          <w:rFonts w:ascii="Garamond" w:hAnsi="Garamond"/>
          <w:sz w:val="24"/>
          <w:szCs w:val="24"/>
        </w:rPr>
        <w:t xml:space="preserve"> Për çdo ditë vonesë, pas plotësimit të këtij afati dhe deri në një afat prej 30 ditësh, kundërvajtësi detyrohet të paguaj</w:t>
      </w:r>
      <w:r w:rsidRPr="001C1648">
        <w:rPr>
          <w:rFonts w:ascii="Garamond" w:hAnsi="Garamond"/>
          <w:sz w:val="24"/>
          <w:szCs w:val="24"/>
        </w:rPr>
        <w:t>ë, përveç</w:t>
      </w:r>
      <w:r w:rsidR="00444E27" w:rsidRPr="001C1648">
        <w:rPr>
          <w:rFonts w:ascii="Garamond" w:hAnsi="Garamond"/>
          <w:sz w:val="24"/>
          <w:szCs w:val="24"/>
        </w:rPr>
        <w:t>, gjob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>s, një shum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 xml:space="preserve"> të barabartë me 10 për</w:t>
      </w:r>
      <w:r w:rsidRPr="001C1648">
        <w:rPr>
          <w:rFonts w:ascii="Garamond" w:hAnsi="Garamond"/>
          <w:sz w:val="24"/>
          <w:szCs w:val="24"/>
        </w:rPr>
        <w:t xml:space="preserve"> </w:t>
      </w:r>
      <w:r w:rsidR="00444E27" w:rsidRPr="001C1648">
        <w:rPr>
          <w:rFonts w:ascii="Garamond" w:hAnsi="Garamond"/>
          <w:sz w:val="24"/>
          <w:szCs w:val="24"/>
        </w:rPr>
        <w:t>qind t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 xml:space="preserve"> asaj gjob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>.</w:t>
      </w:r>
    </w:p>
    <w:p w:rsidR="00444E27" w:rsidRPr="001C1648" w:rsidRDefault="001B17B3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Me kalimin e afateve të m</w:t>
      </w:r>
      <w:r w:rsidR="00444E27" w:rsidRPr="001C1648">
        <w:rPr>
          <w:rFonts w:ascii="Garamond" w:hAnsi="Garamond"/>
          <w:sz w:val="24"/>
          <w:szCs w:val="24"/>
        </w:rPr>
        <w:t>ësipërme, ekzekutimi i vendimit të d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>nimit me gjob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 xml:space="preserve"> b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>het n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 xml:space="preserve"> mënyrë të detyrueshme n</w:t>
      </w:r>
      <w:r w:rsidRPr="001C1648">
        <w:rPr>
          <w:rFonts w:ascii="Garamond" w:hAnsi="Garamond"/>
          <w:sz w:val="24"/>
          <w:szCs w:val="24"/>
        </w:rPr>
        <w:t>ë</w:t>
      </w:r>
      <w:r w:rsidR="00444E27" w:rsidRPr="001C1648">
        <w:rPr>
          <w:rFonts w:ascii="Garamond" w:hAnsi="Garamond"/>
          <w:sz w:val="24"/>
          <w:szCs w:val="24"/>
        </w:rPr>
        <w:t xml:space="preserve"> zbatim të ligjit për kundërvajtjet administrative.</w:t>
      </w:r>
      <w:r w:rsidRPr="001C1648">
        <w:rPr>
          <w:rFonts w:ascii="Garamond" w:hAnsi="Garamond"/>
          <w:sz w:val="24"/>
          <w:szCs w:val="24"/>
        </w:rPr>
        <w:t>"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20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Em</w:t>
      </w:r>
      <w:r w:rsidR="001B17B3" w:rsidRPr="001C1648">
        <w:rPr>
          <w:rFonts w:ascii="Garamond" w:hAnsi="Garamond"/>
          <w:sz w:val="24"/>
          <w:szCs w:val="24"/>
        </w:rPr>
        <w:t>ërtimet "</w:t>
      </w:r>
      <w:r w:rsidRPr="001C1648">
        <w:rPr>
          <w:rFonts w:ascii="Garamond" w:hAnsi="Garamond"/>
          <w:sz w:val="24"/>
          <w:szCs w:val="24"/>
        </w:rPr>
        <w:t>Komiteti për Ruajtjen d</w:t>
      </w:r>
      <w:r w:rsidR="001B17B3" w:rsidRPr="001C1648">
        <w:rPr>
          <w:rFonts w:ascii="Garamond" w:hAnsi="Garamond"/>
          <w:sz w:val="24"/>
          <w:szCs w:val="24"/>
        </w:rPr>
        <w:t>he Mbrojtjen e Mjedisit", ose "</w:t>
      </w:r>
      <w:r w:rsidRPr="001C1648">
        <w:rPr>
          <w:rFonts w:ascii="Garamond" w:hAnsi="Garamond"/>
          <w:sz w:val="24"/>
          <w:szCs w:val="24"/>
        </w:rPr>
        <w:t>Komiteti për Mbrojtjen e Mjedisit", z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vend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sohet në çdo rast me em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rtimin "Agjencia Komb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e Mjedisit".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Em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rtimi "Ministri i Sh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ndetësisë dhe i Mbrojtjes së Mjedisit" z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vend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sohen në çdo rast me em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rtimin "Kryetari i Agjencisë Komb</w:t>
      </w:r>
      <w:r w:rsidR="001B17B3" w:rsidRPr="001C1648">
        <w:rPr>
          <w:rFonts w:ascii="Garamond" w:hAnsi="Garamond"/>
          <w:sz w:val="24"/>
          <w:szCs w:val="24"/>
        </w:rPr>
        <w:t>ë</w:t>
      </w:r>
      <w:r w:rsidRPr="001C1648">
        <w:rPr>
          <w:rFonts w:ascii="Garamond" w:hAnsi="Garamond"/>
          <w:sz w:val="24"/>
          <w:szCs w:val="24"/>
        </w:rPr>
        <w:t>tare të Mjedisit".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711A78" w:rsidRPr="001C1648" w:rsidRDefault="00711A78" w:rsidP="00711A78">
      <w:pPr>
        <w:pStyle w:val="NeniNr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Neni 21</w:t>
      </w:r>
    </w:p>
    <w:p w:rsidR="00711A78" w:rsidRPr="001C1648" w:rsidRDefault="00711A78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</w:p>
    <w:p w:rsidR="00444E27" w:rsidRPr="001C1648" w:rsidRDefault="00444E27" w:rsidP="00444E27">
      <w:pPr>
        <w:pStyle w:val="Shpallja"/>
        <w:rPr>
          <w:rFonts w:ascii="Garamond" w:hAnsi="Garamond"/>
          <w:sz w:val="24"/>
          <w:szCs w:val="24"/>
        </w:rPr>
      </w:pPr>
      <w:r w:rsidRPr="001C1648">
        <w:rPr>
          <w:rFonts w:ascii="Garamond" w:hAnsi="Garamond"/>
          <w:sz w:val="24"/>
          <w:szCs w:val="24"/>
        </w:rPr>
        <w:t xml:space="preserve">Shpallur me dekretin nr.2150, datë 9.7.1998 të Presidentit të Republikës së Shqipërisë, Rexhep Meidani </w:t>
      </w:r>
    </w:p>
    <w:p w:rsidR="00444E27" w:rsidRPr="001C1648" w:rsidRDefault="00444E27" w:rsidP="00444E27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444E27" w:rsidRPr="001C16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66DB8"/>
    <w:rsid w:val="00074162"/>
    <w:rsid w:val="00075BF5"/>
    <w:rsid w:val="000A2FF5"/>
    <w:rsid w:val="000A367B"/>
    <w:rsid w:val="000B29AB"/>
    <w:rsid w:val="000B2BBA"/>
    <w:rsid w:val="00116978"/>
    <w:rsid w:val="00134ADF"/>
    <w:rsid w:val="00176181"/>
    <w:rsid w:val="00187855"/>
    <w:rsid w:val="001A58B2"/>
    <w:rsid w:val="001B17B3"/>
    <w:rsid w:val="001C1648"/>
    <w:rsid w:val="001C7978"/>
    <w:rsid w:val="001D7C94"/>
    <w:rsid w:val="001E3F0B"/>
    <w:rsid w:val="0022170D"/>
    <w:rsid w:val="002C6BAB"/>
    <w:rsid w:val="002D303F"/>
    <w:rsid w:val="00304413"/>
    <w:rsid w:val="003171CF"/>
    <w:rsid w:val="00354A65"/>
    <w:rsid w:val="00383FD5"/>
    <w:rsid w:val="003941D1"/>
    <w:rsid w:val="0039742F"/>
    <w:rsid w:val="003E06F6"/>
    <w:rsid w:val="003F043A"/>
    <w:rsid w:val="003F5E58"/>
    <w:rsid w:val="004107B9"/>
    <w:rsid w:val="00411E6E"/>
    <w:rsid w:val="00444E27"/>
    <w:rsid w:val="004477EC"/>
    <w:rsid w:val="00460373"/>
    <w:rsid w:val="00470F9C"/>
    <w:rsid w:val="0048109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1A78"/>
    <w:rsid w:val="0074183C"/>
    <w:rsid w:val="00767527"/>
    <w:rsid w:val="007779B0"/>
    <w:rsid w:val="007A7913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5408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2094C"/>
    <w:rsid w:val="00E5584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1EBD9-B2B1-4BF4-B0B6-A939A91C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4E2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5</cp:revision>
  <dcterms:created xsi:type="dcterms:W3CDTF">2026-03-06T10:06:00Z</dcterms:created>
  <dcterms:modified xsi:type="dcterms:W3CDTF">2026-03-06T10:41:00Z</dcterms:modified>
</cp:coreProperties>
</file>