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033" w:rsidRPr="00C76026" w:rsidRDefault="00221033" w:rsidP="00221033">
      <w:pPr>
        <w:pStyle w:val="Akti"/>
      </w:pPr>
      <w:bookmarkStart w:id="0" w:name="_GoBack"/>
      <w:bookmarkEnd w:id="0"/>
      <w:r>
        <w:t>L</w:t>
      </w:r>
      <w:r w:rsidRPr="00C76026">
        <w:t>I</w:t>
      </w:r>
      <w:r>
        <w:t>G</w:t>
      </w:r>
      <w:r w:rsidRPr="00C76026">
        <w:t>J</w:t>
      </w:r>
    </w:p>
    <w:p w:rsidR="00221033" w:rsidRPr="00C76026" w:rsidRDefault="00221033" w:rsidP="00221033">
      <w:pPr>
        <w:pStyle w:val="NumriData"/>
      </w:pPr>
      <w:r w:rsidRPr="00C76026">
        <w:t>Nr.8390, datë 6.8.1998</w:t>
      </w:r>
    </w:p>
    <w:p w:rsidR="00221033" w:rsidRPr="00C76026" w:rsidRDefault="00221033" w:rsidP="00221033">
      <w:pPr>
        <w:pStyle w:val="Paragrafi"/>
      </w:pPr>
    </w:p>
    <w:p w:rsidR="00221033" w:rsidRPr="00C76026" w:rsidRDefault="00221033" w:rsidP="00221033">
      <w:pPr>
        <w:pStyle w:val="Titulli"/>
      </w:pPr>
      <w:r w:rsidRPr="00C76026">
        <w:t>P</w:t>
      </w:r>
      <w:r w:rsidR="00116B39">
        <w:t>Ë</w:t>
      </w:r>
      <w:r w:rsidRPr="00C76026">
        <w:t>R DISA NDRYSHIME N</w:t>
      </w:r>
      <w:r w:rsidR="00116B39">
        <w:t>Ë LIGJIN NR.7609, Da</w:t>
      </w:r>
      <w:r w:rsidRPr="00C76026">
        <w:t>T</w:t>
      </w:r>
      <w:r w:rsidR="00116B39">
        <w:t>Ë</w:t>
      </w:r>
      <w:r w:rsidRPr="00C76026">
        <w:t xml:space="preserve"> 22.9.1992</w:t>
      </w:r>
      <w:r>
        <w:t xml:space="preserve"> </w:t>
      </w:r>
      <w:r w:rsidRPr="00C76026">
        <w:t>"P</w:t>
      </w:r>
      <w:r w:rsidR="00116B39">
        <w:t>Ë</w:t>
      </w:r>
      <w:r w:rsidRPr="00C76026">
        <w:t>R TARIFAT DOGANORE", NDRYSHUAR ME LIGJIN</w:t>
      </w:r>
      <w:r>
        <w:t xml:space="preserve"> </w:t>
      </w:r>
      <w:r w:rsidRPr="00C76026">
        <w:t>NR.8182, DAT</w:t>
      </w:r>
      <w:r w:rsidR="00116B39">
        <w:t>Ë</w:t>
      </w:r>
      <w:r w:rsidRPr="00C76026">
        <w:t xml:space="preserve"> 23.12.1996</w:t>
      </w:r>
    </w:p>
    <w:p w:rsidR="00221033" w:rsidRPr="00C76026" w:rsidRDefault="00221033" w:rsidP="00221033">
      <w:pPr>
        <w:pStyle w:val="Paragrafi"/>
      </w:pPr>
    </w:p>
    <w:p w:rsidR="00221033" w:rsidRPr="00C76026" w:rsidRDefault="00221033" w:rsidP="00221033">
      <w:pPr>
        <w:pStyle w:val="BazLigjPropozues"/>
      </w:pPr>
      <w:r w:rsidRPr="00C76026">
        <w:t>Në mbësht</w:t>
      </w:r>
      <w:r w:rsidR="00116B39">
        <w:t>e</w:t>
      </w:r>
      <w:r w:rsidRPr="00C76026">
        <w:t>tje të nenit 16 të ligjit nr.7491, datë 29.4.1991 "Për dispozitat kryesore kushtetuese", me propozimin e një grupi deputetësh, anëtarë të Komision</w:t>
      </w:r>
      <w:r w:rsidR="00116B39">
        <w:t>it të Përhershëm të Industrisë</w:t>
      </w:r>
      <w:r w:rsidRPr="00C76026">
        <w:t>, Punëve Pub</w:t>
      </w:r>
      <w:r w:rsidR="00116B39">
        <w:t>like, Transporteve dhe Tregtisë</w:t>
      </w:r>
      <w:r w:rsidRPr="00C76026">
        <w:t>,</w:t>
      </w:r>
    </w:p>
    <w:p w:rsidR="00221033" w:rsidRPr="00C76026" w:rsidRDefault="00221033" w:rsidP="00221033">
      <w:pPr>
        <w:pStyle w:val="Paragrafi"/>
      </w:pPr>
    </w:p>
    <w:p w:rsidR="00221033" w:rsidRPr="00C76026" w:rsidRDefault="00221033" w:rsidP="00221033">
      <w:pPr>
        <w:pStyle w:val="Institucioni"/>
      </w:pPr>
      <w:r w:rsidRPr="00C76026">
        <w:t>KUVENDI  POPULLOR</w:t>
      </w:r>
    </w:p>
    <w:p w:rsidR="00221033" w:rsidRPr="00C76026" w:rsidRDefault="00116B39" w:rsidP="00221033">
      <w:pPr>
        <w:pStyle w:val="Institucioni"/>
      </w:pPr>
      <w:r>
        <w:t>I REPUBLIKë</w:t>
      </w:r>
      <w:r w:rsidR="00221033" w:rsidRPr="00C76026">
        <w:t>S S</w:t>
      </w:r>
      <w:r>
        <w:t>Ë</w:t>
      </w:r>
      <w:r w:rsidR="00221033" w:rsidRPr="00C76026">
        <w:t xml:space="preserve"> SHQIP</w:t>
      </w:r>
      <w:r>
        <w:t>Ë</w:t>
      </w:r>
      <w:r w:rsidR="00221033" w:rsidRPr="00C76026">
        <w:t>RIS</w:t>
      </w:r>
      <w:r>
        <w:t>Ë</w:t>
      </w:r>
    </w:p>
    <w:p w:rsidR="00221033" w:rsidRPr="00C76026" w:rsidRDefault="00221033" w:rsidP="00221033">
      <w:pPr>
        <w:pStyle w:val="Paragrafi"/>
      </w:pPr>
    </w:p>
    <w:p w:rsidR="00221033" w:rsidRPr="00C76026" w:rsidRDefault="00116B39" w:rsidP="00221033">
      <w:pPr>
        <w:pStyle w:val="VENDOSI"/>
      </w:pPr>
      <w:r>
        <w:t>VENDOSI:</w:t>
      </w:r>
    </w:p>
    <w:p w:rsidR="00221033" w:rsidRPr="00C76026" w:rsidRDefault="00221033" w:rsidP="00221033">
      <w:pPr>
        <w:pStyle w:val="Paragrafi"/>
      </w:pPr>
    </w:p>
    <w:p w:rsidR="00221033" w:rsidRPr="00C76026" w:rsidRDefault="00221033" w:rsidP="00221033">
      <w:pPr>
        <w:pStyle w:val="NeniNr"/>
      </w:pPr>
      <w:r w:rsidRPr="00C76026">
        <w:t>Neni 1</w:t>
      </w:r>
    </w:p>
    <w:p w:rsidR="00221033" w:rsidRPr="00C76026" w:rsidRDefault="00221033" w:rsidP="00221033">
      <w:pPr>
        <w:pStyle w:val="Paragrafi"/>
      </w:pPr>
    </w:p>
    <w:p w:rsidR="00221033" w:rsidRPr="00C76026" w:rsidRDefault="00116B39" w:rsidP="00221033">
      <w:pPr>
        <w:pStyle w:val="Paragrafi"/>
      </w:pPr>
      <w:r>
        <w:t xml:space="preserve">Në ligjin nr.7609, datë </w:t>
      </w:r>
      <w:r w:rsidR="00074833">
        <w:t>2</w:t>
      </w:r>
      <w:r>
        <w:t>2.9.1992 "P</w:t>
      </w:r>
      <w:r w:rsidR="00221033" w:rsidRPr="00C76026">
        <w:t>ër tarifat doganore", n</w:t>
      </w:r>
      <w:r>
        <w:t>dryshuar me ligjin nr.8182, datë 23.12.1996 tarifat doganore të</w:t>
      </w:r>
      <w:r w:rsidR="00221033" w:rsidRPr="00C76026">
        <w:t xml:space="preserve"> importit për elementet e veçanta të telave të bakrit e të aluminit, ndryshohen si vijon:</w:t>
      </w:r>
    </w:p>
    <w:p w:rsidR="00221033" w:rsidRPr="00C76026" w:rsidRDefault="00221033" w:rsidP="00221033">
      <w:pPr>
        <w:pStyle w:val="Paragrafi"/>
      </w:pPr>
    </w:p>
    <w:p w:rsidR="00221033" w:rsidRPr="00C76026" w:rsidRDefault="00116B39" w:rsidP="00221033">
      <w:pPr>
        <w:pStyle w:val="Paragrafi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21033" w:rsidRPr="00C76026">
        <w:t>Tarifa në përqindje</w:t>
      </w:r>
    </w:p>
    <w:p w:rsidR="00221033" w:rsidRPr="00C76026" w:rsidRDefault="00116B39" w:rsidP="00221033">
      <w:pPr>
        <w:pStyle w:val="Paragrafi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21033" w:rsidRPr="00C76026">
        <w:t>Ishte              Bëhet</w:t>
      </w:r>
    </w:p>
    <w:p w:rsidR="00221033" w:rsidRPr="00C76026" w:rsidRDefault="00221033" w:rsidP="00221033">
      <w:pPr>
        <w:pStyle w:val="Paragrafi"/>
      </w:pPr>
    </w:p>
    <w:p w:rsidR="00221033" w:rsidRPr="00C76026" w:rsidRDefault="00116B39" w:rsidP="00221033">
      <w:pPr>
        <w:pStyle w:val="Paragrafi"/>
      </w:pPr>
      <w:r>
        <w:t>a) Kreu 7408. 11 Elementi "</w:t>
      </w:r>
      <w:r w:rsidR="00221033" w:rsidRPr="00C76026">
        <w:t>Tela bakri"</w:t>
      </w:r>
    </w:p>
    <w:p w:rsidR="00221033" w:rsidRPr="00C76026" w:rsidRDefault="00221033" w:rsidP="00221033">
      <w:pPr>
        <w:pStyle w:val="Paragrafi"/>
      </w:pPr>
      <w:r w:rsidRPr="00C76026">
        <w:t>(në të cilat dimensioni kryq maksimal</w:t>
      </w:r>
    </w:p>
    <w:p w:rsidR="00221033" w:rsidRPr="00C76026" w:rsidRDefault="00221033" w:rsidP="00221033">
      <w:pPr>
        <w:pStyle w:val="Paragrafi"/>
      </w:pPr>
      <w:r w:rsidRPr="00C76026">
        <w:t xml:space="preserve">i kalon 6 mm)............................... ....................................    20       </w:t>
      </w:r>
      <w:r w:rsidR="00074833">
        <w:tab/>
      </w:r>
      <w:r w:rsidR="00074833">
        <w:tab/>
      </w:r>
      <w:r w:rsidRPr="00C76026">
        <w:t xml:space="preserve"> 5</w:t>
      </w:r>
    </w:p>
    <w:p w:rsidR="00221033" w:rsidRPr="00C76026" w:rsidRDefault="00221033" w:rsidP="00221033">
      <w:pPr>
        <w:pStyle w:val="Paragrafi"/>
      </w:pPr>
      <w:r w:rsidRPr="00C76026">
        <w:t>b) Kreu 7605. 11 Elementi "Tela alumini" (në të cilat</w:t>
      </w:r>
    </w:p>
    <w:p w:rsidR="00221033" w:rsidRPr="00C76026" w:rsidRDefault="00221033" w:rsidP="00221033">
      <w:pPr>
        <w:pStyle w:val="Paragrafi"/>
      </w:pPr>
      <w:r w:rsidRPr="00C76026">
        <w:t>dimensioini maksimal transversal</w:t>
      </w:r>
    </w:p>
    <w:p w:rsidR="00221033" w:rsidRPr="00C76026" w:rsidRDefault="00221033" w:rsidP="00221033">
      <w:pPr>
        <w:pStyle w:val="Paragrafi"/>
      </w:pPr>
      <w:r w:rsidRPr="00C76026">
        <w:t xml:space="preserve">seksional i kalon 7 mm)                                                      </w:t>
      </w:r>
      <w:r>
        <w:tab/>
      </w:r>
      <w:r>
        <w:tab/>
      </w:r>
      <w:r w:rsidRPr="00C76026">
        <w:t xml:space="preserve">20        </w:t>
      </w:r>
      <w:r w:rsidR="00074833">
        <w:tab/>
      </w:r>
      <w:r w:rsidRPr="00C76026">
        <w:t>5</w:t>
      </w:r>
    </w:p>
    <w:p w:rsidR="00221033" w:rsidRPr="00C76026" w:rsidRDefault="00221033" w:rsidP="00221033">
      <w:pPr>
        <w:pStyle w:val="Paragrafi"/>
      </w:pPr>
    </w:p>
    <w:p w:rsidR="00221033" w:rsidRPr="00C76026" w:rsidRDefault="00221033" w:rsidP="00221033">
      <w:pPr>
        <w:pStyle w:val="NeniNr"/>
      </w:pPr>
      <w:r w:rsidRPr="00C76026">
        <w:t>Neni 2</w:t>
      </w:r>
    </w:p>
    <w:p w:rsidR="00221033" w:rsidRPr="00C76026" w:rsidRDefault="00221033" w:rsidP="00221033">
      <w:pPr>
        <w:pStyle w:val="Paragrafi"/>
      </w:pPr>
    </w:p>
    <w:p w:rsidR="00221033" w:rsidRPr="00C76026" w:rsidRDefault="00221033" w:rsidP="00221033">
      <w:pPr>
        <w:pStyle w:val="Paragrafi"/>
      </w:pPr>
      <w:r w:rsidRPr="00C76026">
        <w:t>Ky ligj hyn në  fyqi me dekre</w:t>
      </w:r>
      <w:r w:rsidR="00116B39">
        <w:t>timin nga Presidenti i Republik</w:t>
      </w:r>
      <w:r w:rsidRPr="00C76026">
        <w:t>ës.</w:t>
      </w:r>
    </w:p>
    <w:p w:rsidR="00221033" w:rsidRPr="00C76026" w:rsidRDefault="00221033" w:rsidP="00221033">
      <w:pPr>
        <w:pStyle w:val="Paragrafi"/>
      </w:pPr>
    </w:p>
    <w:p w:rsidR="00221033" w:rsidRPr="00C76026" w:rsidRDefault="00221033" w:rsidP="00221033">
      <w:pPr>
        <w:pStyle w:val="Shpallja"/>
      </w:pPr>
      <w:r w:rsidRPr="00C76026">
        <w:t>Sh</w:t>
      </w:r>
      <w:r w:rsidR="00BF6D17">
        <w:t>pallur me dekretin nr.2187, datë</w:t>
      </w:r>
      <w:r w:rsidRPr="00C76026">
        <w:t xml:space="preserve"> 13.8.1998 të Presidentit të Republikë së Shqipërisë, Rexhep Meidani </w:t>
      </w:r>
    </w:p>
    <w:p w:rsidR="00221033" w:rsidRPr="00C76026" w:rsidRDefault="00221033" w:rsidP="00221033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4833"/>
    <w:rsid w:val="00075BF5"/>
    <w:rsid w:val="000A2FF5"/>
    <w:rsid w:val="000A367B"/>
    <w:rsid w:val="000B29AB"/>
    <w:rsid w:val="00116978"/>
    <w:rsid w:val="00116B39"/>
    <w:rsid w:val="00134ADF"/>
    <w:rsid w:val="00187855"/>
    <w:rsid w:val="001A58B2"/>
    <w:rsid w:val="001C7978"/>
    <w:rsid w:val="001D7C94"/>
    <w:rsid w:val="001E3F0B"/>
    <w:rsid w:val="00221033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216D2"/>
    <w:rsid w:val="00B673CE"/>
    <w:rsid w:val="00BB3954"/>
    <w:rsid w:val="00BB5AB5"/>
    <w:rsid w:val="00BC6B73"/>
    <w:rsid w:val="00BF6D17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B7F47DD-9C33-47A5-84CB-C94F3B1BB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2019-03-27T09:47:00Z</dcterms:created>
  <dcterms:modified xsi:type="dcterms:W3CDTF">2019-03-27T09:47:00Z</dcterms:modified>
</cp:coreProperties>
</file>