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E2D" w:rsidRPr="003428EA" w:rsidRDefault="008A0E2D" w:rsidP="008A0E2D">
      <w:pPr>
        <w:pStyle w:val="Akti"/>
      </w:pPr>
      <w:bookmarkStart w:id="0" w:name="_GoBack"/>
      <w:bookmarkEnd w:id="0"/>
      <w:r w:rsidRPr="003428EA">
        <w:t>L I G J</w:t>
      </w:r>
    </w:p>
    <w:p w:rsidR="008A0E2D" w:rsidRPr="003428EA" w:rsidRDefault="008A0E2D" w:rsidP="008A0E2D">
      <w:pPr>
        <w:pStyle w:val="NumriData"/>
      </w:pPr>
      <w:r w:rsidRPr="003428EA">
        <w:t>Nr.8494, datë 27.5.1999</w:t>
      </w:r>
    </w:p>
    <w:p w:rsidR="008A0E2D" w:rsidRPr="003428EA" w:rsidRDefault="008A0E2D" w:rsidP="008A0E2D">
      <w:pPr>
        <w:pStyle w:val="Paragrafi"/>
      </w:pPr>
    </w:p>
    <w:p w:rsidR="008A0E2D" w:rsidRPr="003428EA" w:rsidRDefault="008A0E2D" w:rsidP="00945E1C">
      <w:pPr>
        <w:pStyle w:val="Titulli"/>
      </w:pPr>
      <w:r w:rsidRPr="003428EA">
        <w:t>PËR MIRATIMIN E “MARRËVESHJES NDËRMJET QEVERISË SË REPUBLIKËS TË SHQIPËRISË, SHOQATËS “KOMUNITETI EMANUEL” DHE CARITAS-IT SHQIPTAR PËR NGRITJEN DHE FUNKSIONIMIN E QENDRËS SOCIALE POLIVALENTE NË VAQARR, TIRANË”</w:t>
      </w:r>
    </w:p>
    <w:p w:rsidR="008A0E2D" w:rsidRPr="003428EA" w:rsidRDefault="008A0E2D" w:rsidP="008A0E2D">
      <w:pPr>
        <w:pStyle w:val="Paragrafi"/>
      </w:pPr>
    </w:p>
    <w:p w:rsidR="008A0E2D" w:rsidRPr="003428EA" w:rsidRDefault="008A0E2D" w:rsidP="00945E1C">
      <w:pPr>
        <w:pStyle w:val="BazLigjPropozues"/>
      </w:pPr>
      <w:r w:rsidRPr="003428EA">
        <w:t>Në mbështetje të neneve 78, 83 pika 1 dhe 121 të Kushtetutës dhe të ligjit nr.8371, datë 9.7.1998 “Për lidhjen e traktateve dhe marrëveshjeve ndërkombëtare”, me propozimin e Këshillit të Ministrave</w:t>
      </w:r>
    </w:p>
    <w:p w:rsidR="008A0E2D" w:rsidRPr="003428EA" w:rsidRDefault="008A0E2D" w:rsidP="00945E1C">
      <w:pPr>
        <w:pStyle w:val="Institucioni"/>
      </w:pPr>
    </w:p>
    <w:p w:rsidR="008A0E2D" w:rsidRPr="003428EA" w:rsidRDefault="008A0E2D" w:rsidP="00945E1C">
      <w:pPr>
        <w:pStyle w:val="Institucioni"/>
      </w:pPr>
      <w:r w:rsidRPr="003428EA">
        <w:t>K U V E N D I</w:t>
      </w:r>
    </w:p>
    <w:p w:rsidR="008A0E2D" w:rsidRPr="003428EA" w:rsidRDefault="008A0E2D" w:rsidP="00945E1C">
      <w:pPr>
        <w:pStyle w:val="Institucioni"/>
      </w:pPr>
      <w:r w:rsidRPr="003428EA">
        <w:t>I REPUBLIKËS SË SHQIPËRISË</w:t>
      </w:r>
    </w:p>
    <w:p w:rsidR="008A0E2D" w:rsidRPr="003428EA" w:rsidRDefault="008A0E2D" w:rsidP="008A0E2D">
      <w:pPr>
        <w:pStyle w:val="Paragrafi"/>
      </w:pPr>
    </w:p>
    <w:p w:rsidR="008A0E2D" w:rsidRPr="003428EA" w:rsidRDefault="008A0E2D" w:rsidP="00945E1C">
      <w:pPr>
        <w:pStyle w:val="VENDOSI"/>
      </w:pPr>
      <w:r w:rsidRPr="003428EA">
        <w:t>V E N D O S I:</w:t>
      </w:r>
    </w:p>
    <w:p w:rsidR="008A0E2D" w:rsidRPr="003428EA" w:rsidRDefault="008A0E2D" w:rsidP="008A0E2D">
      <w:pPr>
        <w:pStyle w:val="Paragrafi"/>
      </w:pPr>
    </w:p>
    <w:p w:rsidR="008A0E2D" w:rsidRPr="003428EA" w:rsidRDefault="008A0E2D" w:rsidP="00945E1C">
      <w:pPr>
        <w:pStyle w:val="NeniNr"/>
      </w:pPr>
      <w:r w:rsidRPr="003428EA">
        <w:t>Neni 1</w:t>
      </w:r>
    </w:p>
    <w:p w:rsidR="008A0E2D" w:rsidRPr="003428EA" w:rsidRDefault="008A0E2D" w:rsidP="008A0E2D">
      <w:pPr>
        <w:pStyle w:val="Paragrafi"/>
      </w:pPr>
    </w:p>
    <w:p w:rsidR="008A0E2D" w:rsidRPr="003428EA" w:rsidRDefault="008A0E2D" w:rsidP="008A0E2D">
      <w:pPr>
        <w:pStyle w:val="Paragrafi"/>
      </w:pPr>
      <w:r w:rsidRPr="003428EA">
        <w:t>Miratohet “Marrëveshja ndërmjet Qeverisë së Republikës të Shqipërisë, Shoqatës “Komuniteti Emanuel” dhe CARITAS-it Shqiptar për ngritjen dhe funksionimin e Qendrës Sociale Polivalente në Vaqarr, Tiranë” të nënshkruar më 26.1.1999.</w:t>
      </w:r>
    </w:p>
    <w:p w:rsidR="008A0E2D" w:rsidRPr="003428EA" w:rsidRDefault="008A0E2D" w:rsidP="008A0E2D">
      <w:pPr>
        <w:pStyle w:val="Paragrafi"/>
      </w:pPr>
    </w:p>
    <w:p w:rsidR="008A0E2D" w:rsidRPr="003428EA" w:rsidRDefault="008A0E2D" w:rsidP="00945E1C">
      <w:pPr>
        <w:pStyle w:val="NeniNr"/>
      </w:pPr>
      <w:r w:rsidRPr="003428EA">
        <w:t>Neni 2</w:t>
      </w:r>
    </w:p>
    <w:p w:rsidR="008A0E2D" w:rsidRPr="003428EA" w:rsidRDefault="008A0E2D" w:rsidP="008A0E2D">
      <w:pPr>
        <w:pStyle w:val="Paragrafi"/>
      </w:pPr>
    </w:p>
    <w:p w:rsidR="008A0E2D" w:rsidRPr="003428EA" w:rsidRDefault="008A0E2D" w:rsidP="008A0E2D">
      <w:pPr>
        <w:pStyle w:val="Paragrafi"/>
      </w:pPr>
      <w:r w:rsidRPr="003428EA">
        <w:t>Ky ligj hyn në fuqi 15 ditë pas botimit në Fletoren Zyrtare.</w:t>
      </w:r>
    </w:p>
    <w:p w:rsidR="008A0E2D" w:rsidRPr="003428EA" w:rsidRDefault="008A0E2D" w:rsidP="008A0E2D">
      <w:pPr>
        <w:pStyle w:val="Paragrafi"/>
      </w:pPr>
    </w:p>
    <w:p w:rsidR="008A0E2D" w:rsidRPr="003428EA" w:rsidRDefault="008A0E2D" w:rsidP="00945E1C">
      <w:pPr>
        <w:pStyle w:val="Shpallja"/>
      </w:pPr>
      <w:r w:rsidRPr="003428EA">
        <w:t>Shpallur me dekretin nr.2392, datë 7.6.1999 të Presidentit të Republikës së Shqipërisë, Rexhep Meidani</w:t>
      </w:r>
    </w:p>
    <w:p w:rsidR="008A0E2D" w:rsidRDefault="008A0E2D" w:rsidP="008A0E2D">
      <w:pPr>
        <w:pStyle w:val="Paragrafi"/>
      </w:pPr>
    </w:p>
    <w:p w:rsidR="00945E1C" w:rsidRPr="003428EA" w:rsidRDefault="00945E1C" w:rsidP="008A0E2D">
      <w:pPr>
        <w:pStyle w:val="Paragrafi"/>
      </w:pPr>
    </w:p>
    <w:p w:rsidR="00945E1C" w:rsidRPr="00945E1C" w:rsidRDefault="008A0E2D" w:rsidP="00945E1C">
      <w:pPr>
        <w:pStyle w:val="TitulliTitull"/>
        <w:rPr>
          <w:b/>
        </w:rPr>
      </w:pPr>
      <w:r w:rsidRPr="00945E1C">
        <w:rPr>
          <w:b/>
        </w:rPr>
        <w:t xml:space="preserve">MARRËVESHJE </w:t>
      </w:r>
    </w:p>
    <w:p w:rsidR="008A0E2D" w:rsidRPr="003428EA" w:rsidRDefault="008A0E2D" w:rsidP="00945E1C">
      <w:pPr>
        <w:pStyle w:val="TitulliTitull"/>
      </w:pPr>
      <w:r w:rsidRPr="003428EA">
        <w:t>NDËRMJET QEVERISË SHQIPTARE, SHOQATËS “KOMUNITETI EMMANUEL” DHE CARITAS-IT SHQIPTAR PËR NGRITJEN DHE FUNKSIONIMIN E QENDRËS SOCIALE POLIVALENTE NË VAQARR, TIRANË</w:t>
      </w:r>
    </w:p>
    <w:p w:rsidR="008A0E2D" w:rsidRPr="003428EA" w:rsidRDefault="008A0E2D" w:rsidP="008A0E2D">
      <w:pPr>
        <w:pStyle w:val="Paragrafi"/>
      </w:pPr>
    </w:p>
    <w:p w:rsidR="008A0E2D" w:rsidRPr="003428EA" w:rsidRDefault="008A0E2D" w:rsidP="008A0E2D">
      <w:pPr>
        <w:pStyle w:val="Paragrafi"/>
      </w:pPr>
    </w:p>
    <w:p w:rsidR="008A0E2D" w:rsidRPr="003428EA" w:rsidRDefault="008A0E2D" w:rsidP="008A0E2D">
      <w:pPr>
        <w:pStyle w:val="Paragrafi"/>
      </w:pPr>
      <w:r w:rsidRPr="003428EA">
        <w:t>Qeveria Shqiptare, Shoqata “Komuniteti Emmanuel” dhe Caritas-i Shqiptar</w:t>
      </w:r>
    </w:p>
    <w:p w:rsidR="008A0E2D" w:rsidRPr="003428EA" w:rsidRDefault="008A0E2D" w:rsidP="008A0E2D">
      <w:pPr>
        <w:pStyle w:val="Paragrafi"/>
      </w:pPr>
      <w:r w:rsidRPr="003428EA">
        <w:t>Duke pasur parasysh faktin se si rezultat i kushteve të tranzicionit në të cilën ndodhet Shqipëria janë evidentuar një sërë problemesh sociale (varfëria, droga, alkooli etj.) të cilat kërkojnë një ndërhyrje për zbutjen e parandalimin e tyre.</w:t>
      </w:r>
    </w:p>
    <w:p w:rsidR="008A0E2D" w:rsidRPr="003428EA" w:rsidRDefault="008A0E2D" w:rsidP="008A0E2D">
      <w:pPr>
        <w:pStyle w:val="Paragrafi"/>
      </w:pPr>
      <w:r w:rsidRPr="003428EA">
        <w:t>Duke pasur parasysh faktin se ekziston një numër i konsiderueshëm fëmijësh dhe grash në nevojë si dhe të rinj përdorues të drogës e alkoolit, sidomos në zonat urbane të cilët kanë nevojë për ndihmën e shtetit dhe shoqërisë.</w:t>
      </w:r>
    </w:p>
    <w:p w:rsidR="008A0E2D" w:rsidRPr="003428EA" w:rsidRDefault="008A0E2D" w:rsidP="008A0E2D">
      <w:pPr>
        <w:pStyle w:val="Paragrafi"/>
      </w:pPr>
      <w:r w:rsidRPr="003428EA">
        <w:t>Duke pasur parasysh faktin se qëllimi i kësaj marrëveshjeje është që t’iu ofrojë trajtim psiko-pedagogjik dhe teraupetik nëpërmjet ngritjes dhe funksionimit të qendrës polivalente dhe rehabilitimin dhe integrimin social të kategorive shoqërore të përmendura më sipër.</w:t>
      </w:r>
    </w:p>
    <w:p w:rsidR="008A0E2D" w:rsidRPr="003428EA" w:rsidRDefault="008A0E2D" w:rsidP="008A0E2D">
      <w:pPr>
        <w:pStyle w:val="Paragrafi"/>
      </w:pPr>
      <w:r w:rsidRPr="003428EA">
        <w:t>Duke pasur parasysh përvojën që ka Shoqata “Komuniteti Emmanuel” në ngritjen dhe funksionimin e qendrave të tilla dhe trajtimin në to të kategorive nevojtare të shoqërisë.</w:t>
      </w:r>
    </w:p>
    <w:p w:rsidR="008A0E2D" w:rsidRPr="003428EA" w:rsidRDefault="008A0E2D" w:rsidP="008A0E2D">
      <w:pPr>
        <w:pStyle w:val="Paragrafi"/>
      </w:pPr>
      <w:r w:rsidRPr="003428EA">
        <w:t xml:space="preserve">Duke pasur parasysh faktin se në Republikën e Shqipërisë nuk ekziston asnjë qendër e tillë polivalente shtetërore apo private për trajtimin njëkohësisht të problemeve të fëmijëve dhe </w:t>
      </w:r>
      <w:r w:rsidRPr="003428EA">
        <w:lastRenderedPageBreak/>
        <w:t>grave në nevojë, si dhe të adoleshentëve dhe të rinjve që janë përdorues të drogës e alkoolit.</w:t>
      </w:r>
    </w:p>
    <w:p w:rsidR="008A0E2D" w:rsidRPr="003428EA" w:rsidRDefault="008A0E2D" w:rsidP="008A0E2D">
      <w:pPr>
        <w:pStyle w:val="Paragrafi"/>
      </w:pPr>
      <w:r w:rsidRPr="003428EA">
        <w:t>Duke patur parasysh faktin që Qeveria Shqiptare është dakord për ngritjen e Qendrës Sociale Polivalente “Emmanuel” në Republikën e Shqipërisë (Vaqarr të rrethit të Tiranës).</w:t>
      </w:r>
    </w:p>
    <w:p w:rsidR="008A0E2D" w:rsidRPr="003428EA" w:rsidRDefault="008A0E2D" w:rsidP="008A0E2D">
      <w:pPr>
        <w:pStyle w:val="Paragrafi"/>
      </w:pPr>
      <w:r w:rsidRPr="003428EA">
        <w:t>Palët nënshkruese janë dakord të lidhin një marrëveshje si më poshtë:</w:t>
      </w:r>
    </w:p>
    <w:p w:rsidR="008A0E2D" w:rsidRPr="003428EA" w:rsidRDefault="008A0E2D" w:rsidP="008A0E2D">
      <w:pPr>
        <w:pStyle w:val="Paragrafi"/>
      </w:pPr>
      <w:r w:rsidRPr="003428EA">
        <w:t>I. Objekti i marrëveshjes.</w:t>
      </w:r>
    </w:p>
    <w:p w:rsidR="008A0E2D" w:rsidRPr="003428EA" w:rsidRDefault="008A0E2D" w:rsidP="008A0E2D">
      <w:pPr>
        <w:pStyle w:val="Paragrafi"/>
      </w:pPr>
      <w:r w:rsidRPr="003428EA">
        <w:t>1.1 Bashkëpunim në  fushën e përkujdesjes shoqërore, i cili konsiston në ngritjen dhe funksionimin e Qendrës Sociale Polivalente “Emmanuel” (që më poshtë do të quhet “Qendër”) për t’iu përgjigjur disa problemeve emergjente të kohës për kategoritë e mëposhtme:</w:t>
      </w:r>
    </w:p>
    <w:p w:rsidR="008A0E2D" w:rsidRPr="003428EA" w:rsidRDefault="008A0E2D" w:rsidP="008A0E2D">
      <w:pPr>
        <w:pStyle w:val="Paragrafi"/>
      </w:pPr>
      <w:r w:rsidRPr="003428EA">
        <w:t>- gratë në vështirësi dhe me fëmijë</w:t>
      </w:r>
    </w:p>
    <w:p w:rsidR="008A0E2D" w:rsidRPr="003428EA" w:rsidRDefault="008A0E2D" w:rsidP="008A0E2D">
      <w:pPr>
        <w:pStyle w:val="Paragrafi"/>
      </w:pPr>
      <w:r w:rsidRPr="003428EA">
        <w:t>- fëmijë, adoleshentë dhe të rinj të braktisur ose në rrezik</w:t>
      </w:r>
    </w:p>
    <w:p w:rsidR="008A0E2D" w:rsidRPr="003428EA" w:rsidRDefault="008A0E2D" w:rsidP="008A0E2D">
      <w:pPr>
        <w:pStyle w:val="Paragrafi"/>
      </w:pPr>
      <w:r w:rsidRPr="003428EA">
        <w:t>- përdorues të drogës dhe alkoolit, të braktisur etj.</w:t>
      </w:r>
    </w:p>
    <w:p w:rsidR="008A0E2D" w:rsidRPr="003428EA" w:rsidRDefault="008A0E2D" w:rsidP="008A0E2D">
      <w:pPr>
        <w:pStyle w:val="Paragrafi"/>
      </w:pPr>
      <w:r w:rsidRPr="003428EA">
        <w:t>2. Kohëzgjatja e marrëveshjes</w:t>
      </w:r>
    </w:p>
    <w:p w:rsidR="008A0E2D" w:rsidRPr="003428EA" w:rsidRDefault="008A0E2D" w:rsidP="008A0E2D">
      <w:pPr>
        <w:pStyle w:val="Paragrafi"/>
      </w:pPr>
      <w:r w:rsidRPr="003428EA">
        <w:t>2.1 Marrëveshja do të vazhdojë për një periudhë 25 vjet. Palët nënshkruese janë të detyruara të rishikojnë marrëveshjen në varësi të ndryshimeve të legjislacionit shqiptar gjatë kësaj periudhe.</w:t>
      </w:r>
    </w:p>
    <w:p w:rsidR="008A0E2D" w:rsidRPr="003428EA" w:rsidRDefault="008A0E2D" w:rsidP="008A0E2D">
      <w:pPr>
        <w:pStyle w:val="Paragrafi"/>
      </w:pPr>
      <w:r w:rsidRPr="003428EA">
        <w:t>2.2 Palët nënshkruese të kësaj marrëveshjeje ruajnë të drejtën e shtyrjes së afatit të marrëveshjes duke bërë ndryshimet e nevojshme në varësi të ndryshimeve dhe nevojave, kushteve dhe ndryshimeve të legjislacionit shqiptar.</w:t>
      </w:r>
    </w:p>
    <w:p w:rsidR="008A0E2D" w:rsidRPr="003428EA" w:rsidRDefault="008A0E2D" w:rsidP="008A0E2D">
      <w:pPr>
        <w:pStyle w:val="Paragrafi"/>
      </w:pPr>
      <w:r w:rsidRPr="003428EA">
        <w:t>3.Qëllimi i marrëveshjes.</w:t>
      </w:r>
    </w:p>
    <w:p w:rsidR="008A0E2D" w:rsidRPr="003428EA" w:rsidRDefault="008A0E2D" w:rsidP="008A0E2D">
      <w:pPr>
        <w:pStyle w:val="Paragrafi"/>
      </w:pPr>
      <w:r w:rsidRPr="003428EA">
        <w:t>3.1 Qëllimet e veprimtarisë së Caritas-it Shqiptar dhe Shoqatës “Komuniteti Emmanuel” në këtë marrëveshje janë humanitare dhe jofitimprurëse.</w:t>
      </w:r>
    </w:p>
    <w:p w:rsidR="008A0E2D" w:rsidRPr="003428EA" w:rsidRDefault="008A0E2D" w:rsidP="008A0E2D">
      <w:pPr>
        <w:pStyle w:val="Paragrafi"/>
      </w:pPr>
      <w:r w:rsidRPr="003428EA">
        <w:t>3.2 Qëllimet e kësaj marrëveshjeje janë bazuar në shqetësimin dhe kujdesin nëpërmjet trajtimit në përputhje të një programi të përcaktuar për rehabilitimin dhe integrimin social të gruas, fëmijëve e adoleshentëve në nevojë, si dhe përdoruesit e drogës e të alkoolit duke respektuar liritë ideologjike dhe të besimit fetar, në përputhje me dispozitat kushtetuese dhe dokumentet e të drejtave të njeriut.</w:t>
      </w:r>
    </w:p>
    <w:p w:rsidR="008A0E2D" w:rsidRPr="003428EA" w:rsidRDefault="008A0E2D" w:rsidP="008A0E2D">
      <w:pPr>
        <w:pStyle w:val="Paragrafi"/>
      </w:pPr>
      <w:r w:rsidRPr="003428EA">
        <w:t>4. Financimi</w:t>
      </w:r>
    </w:p>
    <w:p w:rsidR="008A0E2D" w:rsidRPr="003428EA" w:rsidRDefault="008A0E2D" w:rsidP="008A0E2D">
      <w:pPr>
        <w:pStyle w:val="Paragrafi"/>
      </w:pPr>
      <w:r w:rsidRPr="003428EA">
        <w:t>4.1 Projekti mbi bazën e të cilit lidhet kjo marrëveshje financohet tërësisht nga Shoqata “Komuniteti Emmanuel” dhe ka një vlerë prej 1580 000 000 lireta italiane.</w:t>
      </w:r>
    </w:p>
    <w:p w:rsidR="008A0E2D" w:rsidRPr="003428EA" w:rsidRDefault="008A0E2D" w:rsidP="008A0E2D">
      <w:pPr>
        <w:pStyle w:val="Paragrafi"/>
      </w:pPr>
      <w:r w:rsidRPr="003428EA">
        <w:t>5. Palët nënshkruese në marrëveshje</w:t>
      </w:r>
    </w:p>
    <w:p w:rsidR="008A0E2D" w:rsidRPr="003428EA" w:rsidRDefault="008A0E2D" w:rsidP="008A0E2D">
      <w:pPr>
        <w:pStyle w:val="Paragrafi"/>
      </w:pPr>
      <w:r w:rsidRPr="003428EA">
        <w:t>5.1 Ministria e Punës përfaqësuar nga Ministri zoti Kadri Rrapi.</w:t>
      </w:r>
    </w:p>
    <w:p w:rsidR="008A0E2D" w:rsidRPr="003428EA" w:rsidRDefault="008A0E2D" w:rsidP="008A0E2D">
      <w:pPr>
        <w:pStyle w:val="Paragrafi"/>
      </w:pPr>
      <w:r w:rsidRPr="003428EA">
        <w:t xml:space="preserve">5.2 Shoqata “Komuniteti Emmanuel” ( e cila më poshtë do të quhet “Komuniteti” shoqatë joqeveritare humanitare e pa qëllim fitimi, me seli në </w:t>
      </w:r>
      <w:smartTag w:uri="urn:schemas-microsoft-com:office:smarttags" w:element="City">
        <w:smartTag w:uri="urn:schemas-microsoft-com:office:smarttags" w:element="place">
          <w:r w:rsidRPr="003428EA">
            <w:t>Lecce</w:t>
          </w:r>
        </w:smartTag>
      </w:smartTag>
      <w:r w:rsidRPr="003428EA">
        <w:t xml:space="preserve"> të Italisë dhe adresë: Rr.Don Bosco, 16 73 100, regjistruar si person juridik me vendim të Gjykatës së rrethit të Tiranës me nr.1924, datë 18.5.1998, përfaqësuar nga z.Beniamin Ceta.</w:t>
      </w:r>
    </w:p>
    <w:p w:rsidR="008A0E2D" w:rsidRPr="003428EA" w:rsidRDefault="008A0E2D" w:rsidP="008A0E2D">
      <w:pPr>
        <w:pStyle w:val="Paragrafi"/>
      </w:pPr>
      <w:r w:rsidRPr="003428EA">
        <w:t>5.3 Caritas-i shqiptar, shoqatë joqeveritare, fetare e bamirëse pa qëllim përfitimi ekonomik, me adresë: Rr.Don Bosko - Tiranë, regjistruar si person juridik me vendim të formës së prerë të Gjykatës së rrethit Tiranë me nr.6415, datë 16.10.1995, përfaqësuar nga Don Nik Pace.</w:t>
      </w:r>
    </w:p>
    <w:p w:rsidR="008A0E2D" w:rsidRPr="003428EA" w:rsidRDefault="008A0E2D" w:rsidP="008A0E2D">
      <w:pPr>
        <w:pStyle w:val="Paragrafi"/>
      </w:pPr>
      <w:r w:rsidRPr="003428EA">
        <w:t>6. Shoqata “Komuniteti Emmanuel” merr përsipër</w:t>
      </w:r>
    </w:p>
    <w:p w:rsidR="008A0E2D" w:rsidRPr="003428EA" w:rsidRDefault="008A0E2D" w:rsidP="008A0E2D">
      <w:pPr>
        <w:pStyle w:val="Paragrafi"/>
      </w:pPr>
      <w:r w:rsidRPr="003428EA">
        <w:t>6.1 Të vërë në jetë programin sipas linjave operative të përligjura në dokumentin e projektit bashkëngjitur.</w:t>
      </w:r>
    </w:p>
    <w:p w:rsidR="008A0E2D" w:rsidRPr="003428EA" w:rsidRDefault="008A0E2D" w:rsidP="008A0E2D">
      <w:pPr>
        <w:pStyle w:val="Paragrafi"/>
      </w:pPr>
      <w:r w:rsidRPr="003428EA">
        <w:t>6.2 Të gjejë një vend ndërtimi të përshtatshëm për ngritjen e Qendrës dhe të blejë tokën me shpenzimet e saj.</w:t>
      </w:r>
    </w:p>
    <w:p w:rsidR="008A0E2D" w:rsidRPr="003428EA" w:rsidRDefault="008A0E2D" w:rsidP="008A0E2D">
      <w:pPr>
        <w:pStyle w:val="Paragrafi"/>
      </w:pPr>
      <w:r w:rsidRPr="003428EA">
        <w:t>6.3 Të zbatojë të gjithë legjislacionin e Republikës së Shqipërisë që është në fuqi.</w:t>
      </w:r>
    </w:p>
    <w:p w:rsidR="008A0E2D" w:rsidRPr="003428EA" w:rsidRDefault="008A0E2D" w:rsidP="008A0E2D">
      <w:pPr>
        <w:pStyle w:val="Paragrafi"/>
      </w:pPr>
      <w:r w:rsidRPr="003428EA">
        <w:t>6.4 Brenda territorit të tokës së blerë të zhvillojë në strukturën e tij ndërtesa dhe terrene (sipas projektit) dhe veprimtari pune me vetfinancim (nisma bujqësore-artizanale) të cilat nuk do të kenë qëllim fitimi.</w:t>
      </w:r>
    </w:p>
    <w:p w:rsidR="008A0E2D" w:rsidRPr="003428EA" w:rsidRDefault="008A0E2D" w:rsidP="008A0E2D">
      <w:pPr>
        <w:pStyle w:val="Paragrafi"/>
      </w:pPr>
      <w:r w:rsidRPr="003428EA">
        <w:t>6.5 Të garantojë deri në realizimin e projektit mbulimin me shpenzimet e veta të ngritjes e funksionimit të qendrës, pagat e personelit duke përfshirë në to sigurimet shoqërore dhe shëndetësore.</w:t>
      </w:r>
    </w:p>
    <w:p w:rsidR="008A0E2D" w:rsidRPr="003428EA" w:rsidRDefault="008A0E2D" w:rsidP="008A0E2D">
      <w:pPr>
        <w:pStyle w:val="Paragrafi"/>
      </w:pPr>
      <w:r w:rsidRPr="003428EA">
        <w:t xml:space="preserve">6.6 Në 3-6 muajt e parë të merret me formimin e operatorëve në mënyrë që ata të mund të </w:t>
      </w:r>
      <w:r w:rsidRPr="003428EA">
        <w:lastRenderedPageBreak/>
        <w:t>jenë të gjithë ose pjesërisht shqiptarë dhe në të njëjtën kohë t’i hapet rruga e pritjeve të para. Pasi të arrihet gradualisht në 10 numri i pjesëtarëve, do të vlerësohet programi psiko-pedagogjik dhe terapeutik i ndërhyrjes, rezultatet e para, problemet dhe mundësitë, duke kërkuar që të zgjerohet gradualisht shërbimi.</w:t>
      </w:r>
    </w:p>
    <w:p w:rsidR="008A0E2D" w:rsidRPr="003428EA" w:rsidRDefault="008A0E2D" w:rsidP="008A0E2D">
      <w:pPr>
        <w:pStyle w:val="Paragrafi"/>
      </w:pPr>
      <w:r w:rsidRPr="003428EA">
        <w:t>6.7 Të bëjë seleksionimin e kandidatëve për në Qendër duke u bazuar në vlerësimin e kushteve dhe motiveve dhe në veçanti të pranimit të programit nga ana e kandidatit.</w:t>
      </w:r>
    </w:p>
    <w:p w:rsidR="008A0E2D" w:rsidRPr="003428EA" w:rsidRDefault="008A0E2D" w:rsidP="008A0E2D">
      <w:pPr>
        <w:pStyle w:val="Paragrafi"/>
      </w:pPr>
      <w:r w:rsidRPr="003428EA">
        <w:t>6.8 Të bëjë seleksionimin e operatorëve shqiptarë për pjesëmarrje në projekt duke u mbështetur në vlerësimin e qëndrimeve njerëzore e profesionale dhe pjesëmarrjen e kërkuesit në bazë të principeve që frymëzojnë Komunitetin (si gatishmëria për shërbim dhe vullnetarizmi).</w:t>
      </w:r>
    </w:p>
    <w:p w:rsidR="008A0E2D" w:rsidRPr="003428EA" w:rsidRDefault="008A0E2D" w:rsidP="008A0E2D">
      <w:pPr>
        <w:pStyle w:val="Paragrafi"/>
      </w:pPr>
      <w:r w:rsidRPr="003428EA">
        <w:t>6.9 Të sigurojë në Qendër shërbime, të cilat të jenë të paktën të të njëjtit nivel me ato të siguruara në institucionet shtetërore të përkujdesjes shoqërore.</w:t>
      </w:r>
    </w:p>
    <w:p w:rsidR="008A0E2D" w:rsidRPr="003428EA" w:rsidRDefault="008A0E2D" w:rsidP="008A0E2D">
      <w:pPr>
        <w:pStyle w:val="Paragrafi"/>
      </w:pPr>
      <w:r w:rsidRPr="003428EA">
        <w:t>6.10 Të sigurojë në Qendër ushqime të garantuara dhe normativat e shpërndarjes të jenë sipas kritereve të Ministrisë së Bujqësisë dhe të Ushqimit.</w:t>
      </w:r>
    </w:p>
    <w:p w:rsidR="008A0E2D" w:rsidRPr="003428EA" w:rsidRDefault="008A0E2D" w:rsidP="008A0E2D">
      <w:pPr>
        <w:pStyle w:val="Paragrafi"/>
      </w:pPr>
      <w:r w:rsidRPr="003428EA">
        <w:t>6.11 Të sigurojë në Qendër kushte higjieno-sanitare dhe mjekësore në përputhje me kriteret e vendosura nga Ministria e Shëndetësisë.</w:t>
      </w:r>
    </w:p>
    <w:p w:rsidR="008A0E2D" w:rsidRPr="003428EA" w:rsidRDefault="008A0E2D" w:rsidP="008A0E2D">
      <w:pPr>
        <w:pStyle w:val="Paragrafi"/>
      </w:pPr>
      <w:r w:rsidRPr="003428EA">
        <w:t>6.12 Të ruajë deri në përfundim të afatit të marrëveshjes destinacionin e Qendrës Polivalente dhe të mjediseve në shërbim të saj.</w:t>
      </w:r>
    </w:p>
    <w:p w:rsidR="008A0E2D" w:rsidRPr="003428EA" w:rsidRDefault="008A0E2D" w:rsidP="008A0E2D">
      <w:pPr>
        <w:pStyle w:val="Paragrafi"/>
      </w:pPr>
      <w:r w:rsidRPr="003428EA">
        <w:t>6.13 Të aktivizojë çdo formë financimi të mundshëm në nivel kombëtar, ndërkombëtar, si dhe të vetfinancimit si kusht financiar për realizimin e projektit.</w:t>
      </w:r>
    </w:p>
    <w:p w:rsidR="008A0E2D" w:rsidRPr="003428EA" w:rsidRDefault="008A0E2D" w:rsidP="008A0E2D">
      <w:pPr>
        <w:pStyle w:val="Paragrafi"/>
      </w:pPr>
      <w:r w:rsidRPr="003428EA">
        <w:t>6.14 T’i japë një relacion periodik (çdo 6 muaj) institucionit që përfaqëson Qeverinë Shqiptare mbi ecurinë e zbatimit të projektit.</w:t>
      </w:r>
    </w:p>
    <w:p w:rsidR="008A0E2D" w:rsidRPr="003428EA" w:rsidRDefault="008A0E2D" w:rsidP="008A0E2D">
      <w:pPr>
        <w:pStyle w:val="Paragrafi"/>
      </w:pPr>
      <w:r w:rsidRPr="003428EA">
        <w:t>7. Caritas-i Shqiptar merr përsipër:</w:t>
      </w:r>
    </w:p>
    <w:p w:rsidR="008A0E2D" w:rsidRPr="003428EA" w:rsidRDefault="008A0E2D" w:rsidP="008A0E2D">
      <w:pPr>
        <w:pStyle w:val="Paragrafi"/>
      </w:pPr>
      <w:r w:rsidRPr="003428EA">
        <w:t>7.1 T’i besojë KOMUNITETIT të gjitha përgjegjësitë lidhur me zhvillimin e aspekteve strukturore, teknike, terapeutike dhe të drejtimit të projektit bashkëngjitur dhe të jetë garant për realizimin e tij.</w:t>
      </w:r>
    </w:p>
    <w:p w:rsidR="008A0E2D" w:rsidRPr="003428EA" w:rsidRDefault="008A0E2D" w:rsidP="008A0E2D">
      <w:pPr>
        <w:pStyle w:val="Paragrafi"/>
      </w:pPr>
      <w:r w:rsidRPr="003428EA">
        <w:t>7.2 Të respektojë të gjithë legjislacionin shqiptar në fuqi.</w:t>
      </w:r>
    </w:p>
    <w:p w:rsidR="008A0E2D" w:rsidRPr="003428EA" w:rsidRDefault="008A0E2D" w:rsidP="008A0E2D">
      <w:pPr>
        <w:pStyle w:val="Paragrafi"/>
      </w:pPr>
      <w:r w:rsidRPr="003428EA">
        <w:t>8. Qeveria e Republikës së Shqipërisë merr përsipër:</w:t>
      </w:r>
    </w:p>
    <w:p w:rsidR="008A0E2D" w:rsidRPr="003428EA" w:rsidRDefault="008A0E2D" w:rsidP="008A0E2D">
      <w:pPr>
        <w:pStyle w:val="Paragrafi"/>
      </w:pPr>
      <w:r w:rsidRPr="003428EA">
        <w:t>8.1 Të miratojë projektin “Qendër Sociale Polivalente”, të pranojë metodologjinë e ndërhyrjes psiko-pedagogjike dhe terapeutike që Komuniteti do të aplikojë, në bazë të asaj që është specifikuar në projekt.</w:t>
      </w:r>
    </w:p>
    <w:p w:rsidR="008A0E2D" w:rsidRPr="003428EA" w:rsidRDefault="008A0E2D" w:rsidP="008A0E2D">
      <w:pPr>
        <w:pStyle w:val="Paragrafi"/>
      </w:pPr>
      <w:r w:rsidRPr="003428EA">
        <w:t>8.2 Të lehtësojë nxjerrjen e licensave, lejet e zakonshme dhe autorizimeve për vënien në jetë dhe përfundimin sa më mirë të projektit.</w:t>
      </w:r>
    </w:p>
    <w:p w:rsidR="008A0E2D" w:rsidRPr="003428EA" w:rsidRDefault="008A0E2D" w:rsidP="008A0E2D">
      <w:pPr>
        <w:pStyle w:val="Paragrafi"/>
      </w:pPr>
      <w:r w:rsidRPr="003428EA">
        <w:t>8.3 Të përjashtojë të gjitha veprimtaritë e Komunitetit dhe Caritas-it të cilat janë të lidhura me projektin dhe programin e Qendrës Polivalente nga të gjitha taksat si ato doganore ashtu dhe ato administrative, duke përfshirë edhe TVSH-në.</w:t>
      </w:r>
    </w:p>
    <w:p w:rsidR="008A0E2D" w:rsidRPr="003428EA" w:rsidRDefault="008A0E2D" w:rsidP="008A0E2D">
      <w:pPr>
        <w:pStyle w:val="Paragrafi"/>
      </w:pPr>
      <w:r w:rsidRPr="003428EA">
        <w:t>8.4 Të sigurojë ndërhyrje mjekësore të specializuara, analiza laboratorike, shtrime në spital dhe çfarëdo tjetër që do të jetë e domosdoshme për zbatimin e programit të Qendrës gjithnjë në planin shëndetësor dhe të marrë përsipër shpenzimet financiare për to.</w:t>
      </w:r>
    </w:p>
    <w:p w:rsidR="008A0E2D" w:rsidRPr="003428EA" w:rsidRDefault="008A0E2D" w:rsidP="008A0E2D">
      <w:pPr>
        <w:pStyle w:val="Paragrafi"/>
      </w:pPr>
      <w:r w:rsidRPr="003428EA">
        <w:t>8.5 Të garantojë sigurimin e Qendrës Polivalente.</w:t>
      </w:r>
    </w:p>
    <w:p w:rsidR="008A0E2D" w:rsidRPr="003428EA" w:rsidRDefault="008A0E2D" w:rsidP="008A0E2D">
      <w:pPr>
        <w:pStyle w:val="Paragrafi"/>
      </w:pPr>
      <w:r w:rsidRPr="003428EA">
        <w:t>8.6 Të sigurojë furnizimin me ujë, energji elektrike, gazin (në masën që bëhet furnizimi i popullatës së vendit), kanalizimet, rrugët lidhëse për transport, linjën telefonike, si dhe shërbime të tjera që mund të nevojiten për ngritjen dhe funksionimin e Qendrës.</w:t>
      </w:r>
    </w:p>
    <w:p w:rsidR="008A0E2D" w:rsidRPr="003428EA" w:rsidRDefault="008A0E2D" w:rsidP="008A0E2D">
      <w:pPr>
        <w:pStyle w:val="Paragrafi"/>
      </w:pPr>
      <w:r w:rsidRPr="003428EA">
        <w:t>8.7 Të sigurojë asistencë ligjore për klientët e Qendrës në qoftë se kjo do të jetë e nevojshme.</w:t>
      </w:r>
    </w:p>
    <w:p w:rsidR="008A0E2D" w:rsidRPr="003428EA" w:rsidRDefault="008A0E2D" w:rsidP="008A0E2D">
      <w:pPr>
        <w:pStyle w:val="Paragrafi"/>
      </w:pPr>
      <w:r w:rsidRPr="003428EA">
        <w:t>8.8 Të angazhohet për veprimtaritë e reintegrimit social dhe në punë të kandidatëve të Qendrës, aspekte të rëndësishme për vetë projektin.</w:t>
      </w:r>
    </w:p>
    <w:p w:rsidR="008A0E2D" w:rsidRPr="003428EA" w:rsidRDefault="008A0E2D" w:rsidP="008A0E2D">
      <w:pPr>
        <w:pStyle w:val="Paragrafi"/>
      </w:pPr>
      <w:r w:rsidRPr="003428EA">
        <w:t>8.9 Të emërojë një person nga Administrata e Përgjithshme e Ndihmës dhe e Shërbimeve Sociale të cilit do t’i referohen për të gjitha kompetencat e parashikuara në këtë kontratë.</w:t>
      </w:r>
    </w:p>
    <w:p w:rsidR="008A0E2D" w:rsidRPr="003428EA" w:rsidRDefault="008A0E2D" w:rsidP="008A0E2D">
      <w:pPr>
        <w:pStyle w:val="Paragrafi"/>
      </w:pPr>
      <w:r w:rsidRPr="003428EA">
        <w:t>8.10 Qeveria shqiptare rezervon të drejtën e kundërshtimit, në raste kur do të konsiderojë diçka si të papajtueshme me/ose të dëmshme për normat, rregullat dhe ligjet e Republikës së Shqipërisë.</w:t>
      </w:r>
    </w:p>
    <w:p w:rsidR="008A0E2D" w:rsidRPr="003428EA" w:rsidRDefault="008A0E2D" w:rsidP="008A0E2D">
      <w:pPr>
        <w:pStyle w:val="Paragrafi"/>
      </w:pPr>
      <w:r w:rsidRPr="003428EA">
        <w:lastRenderedPageBreak/>
        <w:t>9. Mbarimi i marrëveshjes</w:t>
      </w:r>
    </w:p>
    <w:p w:rsidR="008A0E2D" w:rsidRPr="003428EA" w:rsidRDefault="008A0E2D" w:rsidP="008A0E2D">
      <w:pPr>
        <w:pStyle w:val="Paragrafi"/>
      </w:pPr>
      <w:r w:rsidRPr="003428EA">
        <w:t>9.1 Kjo marrëveshje përfundon:</w:t>
      </w:r>
    </w:p>
    <w:p w:rsidR="008A0E2D" w:rsidRPr="003428EA" w:rsidRDefault="008A0E2D" w:rsidP="008A0E2D">
      <w:pPr>
        <w:pStyle w:val="Paragrafi"/>
      </w:pPr>
      <w:r w:rsidRPr="003428EA">
        <w:t>-Me mbarimin e afatit të përcaktuar në marrëveshje.</w:t>
      </w:r>
    </w:p>
    <w:p w:rsidR="008A0E2D" w:rsidRPr="003428EA" w:rsidRDefault="008A0E2D" w:rsidP="008A0E2D">
      <w:pPr>
        <w:pStyle w:val="Paragrafi"/>
      </w:pPr>
      <w:r w:rsidRPr="003428EA">
        <w:t>-Kur shkelen detyrimet e palëve dhe dispozitat e kësaj marrëveshje.</w:t>
      </w:r>
    </w:p>
    <w:p w:rsidR="008A0E2D" w:rsidRPr="003428EA" w:rsidRDefault="008A0E2D" w:rsidP="008A0E2D">
      <w:pPr>
        <w:pStyle w:val="Paragrafi"/>
      </w:pPr>
      <w:r w:rsidRPr="003428EA">
        <w:t>-    Kur nga palët konstatohet largim nga objekti dhe qëllimi i marrëveshjes.</w:t>
      </w:r>
    </w:p>
    <w:p w:rsidR="008A0E2D" w:rsidRPr="003428EA" w:rsidRDefault="008A0E2D" w:rsidP="008A0E2D">
      <w:pPr>
        <w:pStyle w:val="Paragrafi"/>
      </w:pPr>
      <w:r w:rsidRPr="003428EA">
        <w:t>9.2 Në rastin e zgjidhjes në mënyrë të njëanshme të marrëveshjes palët do të përgjigjen për pasojat që lindin nga moszbatimi i kushteve të marrëveshjes në varësi të detyrimit që ato kanë marrë përsipër në këtë marrëveshje.</w:t>
      </w:r>
    </w:p>
    <w:p w:rsidR="008A0E2D" w:rsidRPr="003428EA" w:rsidRDefault="008A0E2D" w:rsidP="008A0E2D">
      <w:pPr>
        <w:pStyle w:val="Paragrafi"/>
      </w:pPr>
      <w:r w:rsidRPr="003428EA">
        <w:t>9.3 Në përfundim të marrëveshjes nëse ajo nuk do të rinovohet, godina me të gjitha pajisjet i mbetet palës shqiptare, pra Caritas-it Shqiptar.</w:t>
      </w:r>
    </w:p>
    <w:p w:rsidR="008A0E2D" w:rsidRPr="003428EA" w:rsidRDefault="008A0E2D" w:rsidP="008A0E2D">
      <w:pPr>
        <w:pStyle w:val="Paragrafi"/>
      </w:pPr>
      <w:r w:rsidRPr="003428EA">
        <w:t>10. Pikat e diskutimit.</w:t>
      </w:r>
    </w:p>
    <w:p w:rsidR="008A0E2D" w:rsidRPr="003428EA" w:rsidRDefault="008A0E2D" w:rsidP="008A0E2D">
      <w:pPr>
        <w:pStyle w:val="Paragrafi"/>
      </w:pPr>
      <w:r w:rsidRPr="003428EA">
        <w:t>10.1 Kur palët kanë mosmarrëveshje midis tyre, krijohet një komision i përbashkët trepalësh me përfaqësues nga Qeveria Shqiptare, Komuniteti dhe Caritas-i të cilët brenda 2 muajve do të zgjidhin mosmarrëveshjet nëpërmjet bisedimeve dhe frymës së mirëkuptimit dhe nëse palët nuk bien dakord, çështja do të zgjidhet me rrugë gjyqësore.</w:t>
      </w:r>
    </w:p>
    <w:p w:rsidR="008A0E2D" w:rsidRPr="003428EA" w:rsidRDefault="008A0E2D" w:rsidP="008A0E2D">
      <w:pPr>
        <w:pStyle w:val="Paragrafi"/>
      </w:pPr>
      <w:r w:rsidRPr="003428EA">
        <w:t>11. Dokumentet shoqëruese të marrëveshjes janë:</w:t>
      </w:r>
    </w:p>
    <w:p w:rsidR="008A0E2D" w:rsidRPr="003428EA" w:rsidRDefault="008A0E2D" w:rsidP="008A0E2D">
      <w:pPr>
        <w:pStyle w:val="Paragrafi"/>
      </w:pPr>
      <w:r w:rsidRPr="003428EA">
        <w:t>-Statuti i shoqatës “Caritas”.</w:t>
      </w:r>
    </w:p>
    <w:p w:rsidR="008A0E2D" w:rsidRPr="003428EA" w:rsidRDefault="008A0E2D" w:rsidP="008A0E2D">
      <w:pPr>
        <w:pStyle w:val="Paragrafi"/>
      </w:pPr>
      <w:r w:rsidRPr="003428EA">
        <w:t>-Statuti i shoqatës “Komuniteti Emmanuel”.</w:t>
      </w:r>
    </w:p>
    <w:p w:rsidR="008A0E2D" w:rsidRPr="003428EA" w:rsidRDefault="008A0E2D" w:rsidP="008A0E2D">
      <w:pPr>
        <w:pStyle w:val="Paragrafi"/>
      </w:pPr>
      <w:r w:rsidRPr="003428EA">
        <w:t>-Vendimi i regjistrimit në gjykatë të shoqatës “Caritas”.</w:t>
      </w:r>
    </w:p>
    <w:p w:rsidR="008A0E2D" w:rsidRPr="003428EA" w:rsidRDefault="008A0E2D" w:rsidP="008A0E2D">
      <w:pPr>
        <w:pStyle w:val="Paragrafi"/>
      </w:pPr>
      <w:r w:rsidRPr="003428EA">
        <w:t>-   Vendimi i regjistrimit në gjykatë të shoqatës “Komuniteti Emmanuel”.</w:t>
      </w:r>
    </w:p>
    <w:p w:rsidR="008A0E2D" w:rsidRPr="003428EA" w:rsidRDefault="008A0E2D" w:rsidP="008A0E2D">
      <w:pPr>
        <w:pStyle w:val="Paragrafi"/>
      </w:pPr>
      <w:r w:rsidRPr="003428EA">
        <w:t>-Akti i themelimit të shoqatës “Caritas”.</w:t>
      </w:r>
    </w:p>
    <w:p w:rsidR="008A0E2D" w:rsidRPr="003428EA" w:rsidRDefault="008A0E2D" w:rsidP="008A0E2D">
      <w:pPr>
        <w:pStyle w:val="Paragrafi"/>
      </w:pPr>
      <w:r w:rsidRPr="003428EA">
        <w:t>-Akti i themelimit të shoqatës “Komuniteti Emmanuel”.</w:t>
      </w:r>
    </w:p>
    <w:p w:rsidR="008A0E2D" w:rsidRPr="003428EA" w:rsidRDefault="008A0E2D" w:rsidP="008A0E2D">
      <w:pPr>
        <w:pStyle w:val="Paragrafi"/>
      </w:pPr>
      <w:r w:rsidRPr="003428EA">
        <w:t>-Historiku i veprimtarisë së shoqatës “Caritas”.</w:t>
      </w:r>
    </w:p>
    <w:p w:rsidR="008A0E2D" w:rsidRPr="003428EA" w:rsidRDefault="008A0E2D" w:rsidP="008A0E2D">
      <w:pPr>
        <w:pStyle w:val="Paragrafi"/>
      </w:pPr>
      <w:r w:rsidRPr="003428EA">
        <w:t>-Historiku i veprimtarisë së shoqatës “Komuniteti Emmanuel”.</w:t>
      </w:r>
    </w:p>
    <w:p w:rsidR="008A0E2D" w:rsidRPr="003428EA" w:rsidRDefault="008A0E2D" w:rsidP="008A0E2D">
      <w:pPr>
        <w:pStyle w:val="Paragrafi"/>
      </w:pPr>
      <w:r w:rsidRPr="003428EA">
        <w:t>-Projekti për Qendrën Sociale Polivalente Emmanuel</w:t>
      </w:r>
    </w:p>
    <w:p w:rsidR="008A0E2D" w:rsidRPr="003428EA" w:rsidRDefault="008A0E2D" w:rsidP="008A0E2D">
      <w:pPr>
        <w:pStyle w:val="Paragrafi"/>
      </w:pPr>
      <w:r w:rsidRPr="003428EA">
        <w:t>-Kërkesa zyrtare për ushtrim veprimtarie</w:t>
      </w:r>
    </w:p>
    <w:p w:rsidR="008A0E2D" w:rsidRPr="003428EA" w:rsidRDefault="008A0E2D" w:rsidP="008A0E2D">
      <w:pPr>
        <w:pStyle w:val="Paragrafi"/>
      </w:pPr>
      <w:r w:rsidRPr="003428EA">
        <w:t>-Dokumenti për vërtetësinë e pronësisë mbi tokën</w:t>
      </w:r>
    </w:p>
    <w:p w:rsidR="008A0E2D" w:rsidRPr="003428EA" w:rsidRDefault="008A0E2D" w:rsidP="008A0E2D">
      <w:pPr>
        <w:pStyle w:val="Paragrafi"/>
      </w:pPr>
      <w:r w:rsidRPr="003428EA">
        <w:t>-Garancia bankare e “Komunitetit Emmanuel”</w:t>
      </w:r>
    </w:p>
    <w:p w:rsidR="008A0E2D" w:rsidRPr="003428EA" w:rsidRDefault="008A0E2D" w:rsidP="008A0E2D">
      <w:pPr>
        <w:pStyle w:val="Paragrafi"/>
      </w:pPr>
      <w:r w:rsidRPr="003428EA">
        <w:t>12. Data e hyrjes në fuqi të marrëveshjes</w:t>
      </w:r>
    </w:p>
    <w:p w:rsidR="008A0E2D" w:rsidRPr="003428EA" w:rsidRDefault="008A0E2D" w:rsidP="008A0E2D">
      <w:pPr>
        <w:pStyle w:val="Paragrafi"/>
      </w:pPr>
      <w:r w:rsidRPr="003428EA">
        <w:t>12.1 Marrëveshjen pasi e lexuan palët e gjetën atë konform ligjit dhe me vullnetin e tyre të plotë e nënshkruan sot më datë 26.1.1999, Tiranë.</w:t>
      </w:r>
    </w:p>
    <w:p w:rsidR="008A0E2D" w:rsidRPr="003428EA" w:rsidRDefault="008A0E2D" w:rsidP="008A0E2D">
      <w:pPr>
        <w:pStyle w:val="Paragrafi"/>
      </w:pPr>
      <w:r w:rsidRPr="003428EA">
        <w:t>12.2 Marrëveshja është hartuar në gjuhën shqipe në pesë kopje origjinale.</w:t>
      </w:r>
    </w:p>
    <w:p w:rsidR="008A0E2D" w:rsidRPr="003428EA" w:rsidRDefault="008A0E2D" w:rsidP="008A0E2D">
      <w:pPr>
        <w:pStyle w:val="Paragrafi"/>
      </w:pPr>
      <w:r w:rsidRPr="003428EA">
        <w:t>12.3 Kjo marrëveshje nënshkruhet nga Ministria e Punës dhe Çështjeve Sociale të Shqipërisë, Komuniteti Emmanuel dhe Caritas-i Shqiptar dhe hyn në fuqi pas miratimit në Kuvend.</w:t>
      </w:r>
    </w:p>
    <w:p w:rsidR="008A0E2D" w:rsidRPr="003428EA" w:rsidRDefault="008A0E2D" w:rsidP="008A0E2D">
      <w:pPr>
        <w:pStyle w:val="Paragrafi"/>
      </w:pPr>
    </w:p>
    <w:p w:rsidR="008A0E2D" w:rsidRPr="003428EA" w:rsidRDefault="008A0E2D" w:rsidP="008A0E2D">
      <w:pPr>
        <w:pStyle w:val="Paragrafi"/>
      </w:pPr>
    </w:p>
    <w:p w:rsidR="008A0E2D" w:rsidRPr="003428EA" w:rsidRDefault="008A0E2D" w:rsidP="008A0E2D">
      <w:pPr>
        <w:pStyle w:val="Paragrafi"/>
      </w:pPr>
    </w:p>
    <w:p w:rsidR="008A0E2D" w:rsidRPr="003428EA" w:rsidRDefault="008A0E2D" w:rsidP="008A0E2D">
      <w:pPr>
        <w:pStyle w:val="Paragrafi"/>
      </w:pPr>
    </w:p>
    <w:p w:rsidR="00A0784B" w:rsidRPr="003941D1" w:rsidRDefault="00A0784B" w:rsidP="008A0E2D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A0E2D"/>
    <w:rsid w:val="00945E1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75339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39DE2A-8C61-4990-A657-F9797134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E2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2019-03-27T09:51:00Z</dcterms:created>
  <dcterms:modified xsi:type="dcterms:W3CDTF">2019-03-27T09:51:00Z</dcterms:modified>
</cp:coreProperties>
</file>