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7976" w:rsidRPr="006A47FC" w:rsidRDefault="00187976" w:rsidP="00187976">
      <w:pPr>
        <w:pStyle w:val="Akti"/>
      </w:pPr>
      <w:bookmarkStart w:id="0" w:name="_GoBack"/>
      <w:bookmarkEnd w:id="0"/>
      <w:r w:rsidRPr="006A47FC">
        <w:t>L I G J</w:t>
      </w:r>
    </w:p>
    <w:p w:rsidR="00187976" w:rsidRPr="006A47FC" w:rsidRDefault="00187976" w:rsidP="00187976">
      <w:pPr>
        <w:pStyle w:val="NumriData"/>
      </w:pPr>
      <w:r w:rsidRPr="006A47FC">
        <w:t>Nr.8526, datë 23.9.1999</w:t>
      </w:r>
    </w:p>
    <w:p w:rsidR="00187976" w:rsidRPr="006A47FC" w:rsidRDefault="00187976" w:rsidP="00187976">
      <w:pPr>
        <w:pStyle w:val="Paragrafi"/>
      </w:pPr>
    </w:p>
    <w:p w:rsidR="00187976" w:rsidRPr="006A47FC" w:rsidRDefault="00187976" w:rsidP="00187976">
      <w:pPr>
        <w:pStyle w:val="Titulli"/>
      </w:pPr>
      <w:r w:rsidRPr="006A47FC">
        <w:t>PËR DISA SHTESA DHE NDRYSHIME NË LIGJIN NR.7874, DATË 17.11.1994 “PËR STATUSIN E VETERANIT TË LUFTËS KUNDËR PUSHTUESVE NAZIFASHISTË TË POPULLIT SHQIPTAR”</w:t>
      </w:r>
    </w:p>
    <w:p w:rsidR="00187976" w:rsidRPr="006A47FC" w:rsidRDefault="00187976" w:rsidP="00187976">
      <w:pPr>
        <w:pStyle w:val="Paragrafi"/>
      </w:pPr>
    </w:p>
    <w:p w:rsidR="00187976" w:rsidRPr="006A47FC" w:rsidRDefault="00187976" w:rsidP="00C723DB">
      <w:pPr>
        <w:pStyle w:val="BazLigjPropozues"/>
      </w:pPr>
      <w:r w:rsidRPr="006A47FC">
        <w:t>Në mbështetje të neneve 78 dhe 83 pika 1 të Kushtetutës, me propozimin e Këshillit të Ministrave</w:t>
      </w:r>
    </w:p>
    <w:p w:rsidR="00187976" w:rsidRPr="006A47FC" w:rsidRDefault="00187976" w:rsidP="00187976">
      <w:pPr>
        <w:pStyle w:val="Paragrafi"/>
      </w:pPr>
    </w:p>
    <w:p w:rsidR="00187976" w:rsidRPr="006A47FC" w:rsidRDefault="00187976" w:rsidP="00C723DB">
      <w:pPr>
        <w:pStyle w:val="Institucioni"/>
      </w:pPr>
      <w:r w:rsidRPr="006A47FC">
        <w:t xml:space="preserve">K u v e n d i </w:t>
      </w:r>
    </w:p>
    <w:p w:rsidR="00187976" w:rsidRPr="006A47FC" w:rsidRDefault="00187976" w:rsidP="00C723DB">
      <w:pPr>
        <w:pStyle w:val="Institucioni"/>
      </w:pPr>
      <w:r w:rsidRPr="006A47FC">
        <w:t>i Republikës së Shqipërisë</w:t>
      </w:r>
    </w:p>
    <w:p w:rsidR="00187976" w:rsidRPr="006A47FC" w:rsidRDefault="00187976" w:rsidP="00187976">
      <w:pPr>
        <w:pStyle w:val="Paragrafi"/>
      </w:pPr>
    </w:p>
    <w:p w:rsidR="00187976" w:rsidRPr="006A47FC" w:rsidRDefault="00187976" w:rsidP="00C723DB">
      <w:pPr>
        <w:pStyle w:val="VENDOSI"/>
      </w:pPr>
      <w:r w:rsidRPr="006A47FC">
        <w:t>V E N D O S I :</w:t>
      </w:r>
    </w:p>
    <w:p w:rsidR="00187976" w:rsidRPr="006A47FC" w:rsidRDefault="00187976" w:rsidP="00187976">
      <w:pPr>
        <w:pStyle w:val="Paragrafi"/>
      </w:pPr>
    </w:p>
    <w:p w:rsidR="00187976" w:rsidRPr="006A47FC" w:rsidRDefault="00187976" w:rsidP="00187976">
      <w:pPr>
        <w:pStyle w:val="Paragrafi"/>
      </w:pPr>
      <w:r w:rsidRPr="006A47FC">
        <w:t>Në ligjin nr.7874, datë 17.11.1994 bëhen këto shtesa e ndryshime:</w:t>
      </w:r>
    </w:p>
    <w:p w:rsidR="00187976" w:rsidRPr="006A47FC" w:rsidRDefault="00187976" w:rsidP="00187976">
      <w:pPr>
        <w:pStyle w:val="Paragrafi"/>
      </w:pPr>
    </w:p>
    <w:p w:rsidR="00187976" w:rsidRPr="006A47FC" w:rsidRDefault="00187976" w:rsidP="00C723DB">
      <w:pPr>
        <w:pStyle w:val="NeniNr"/>
      </w:pPr>
      <w:r w:rsidRPr="006A47FC">
        <w:t>Neni 1</w:t>
      </w:r>
    </w:p>
    <w:p w:rsidR="00187976" w:rsidRPr="006A47FC" w:rsidRDefault="00187976" w:rsidP="00187976">
      <w:pPr>
        <w:pStyle w:val="Paragrafi"/>
      </w:pPr>
    </w:p>
    <w:p w:rsidR="00187976" w:rsidRPr="006A47FC" w:rsidRDefault="00187976" w:rsidP="00187976">
      <w:pPr>
        <w:pStyle w:val="Paragrafi"/>
      </w:pPr>
      <w:r w:rsidRPr="006A47FC">
        <w:t>Titulli i ligjit nr.7874, datë 17.11.1994 “Për statusin e veteranit të luftës kundër pushtuesve nazifashistë të popullit shqiptar” ndryshon si vijon:</w:t>
      </w:r>
    </w:p>
    <w:p w:rsidR="00187976" w:rsidRPr="006A47FC" w:rsidRDefault="00187976" w:rsidP="00187976">
      <w:pPr>
        <w:pStyle w:val="Paragrafi"/>
      </w:pPr>
      <w:r w:rsidRPr="006A47FC">
        <w:t>“Për statusin e veteranit të Luftës Antifashiste Nacionalçlirimtare të popullit shqiptar.”</w:t>
      </w:r>
    </w:p>
    <w:p w:rsidR="00187976" w:rsidRPr="006A47FC" w:rsidRDefault="00187976" w:rsidP="00187976">
      <w:pPr>
        <w:pStyle w:val="Paragrafi"/>
      </w:pPr>
    </w:p>
    <w:p w:rsidR="00187976" w:rsidRPr="006A47FC" w:rsidRDefault="00187976" w:rsidP="00C723DB">
      <w:pPr>
        <w:pStyle w:val="NeniNr"/>
      </w:pPr>
      <w:r w:rsidRPr="006A47FC">
        <w:t>Neni 2</w:t>
      </w:r>
    </w:p>
    <w:p w:rsidR="00187976" w:rsidRPr="006A47FC" w:rsidRDefault="00187976" w:rsidP="00187976">
      <w:pPr>
        <w:pStyle w:val="Paragrafi"/>
      </w:pPr>
    </w:p>
    <w:p w:rsidR="00187976" w:rsidRPr="006A47FC" w:rsidRDefault="00187976" w:rsidP="00187976">
      <w:pPr>
        <w:pStyle w:val="Paragrafi"/>
      </w:pPr>
      <w:r w:rsidRPr="006A47FC">
        <w:t>Neni 2 ndryshohet si vijon:</w:t>
      </w:r>
    </w:p>
    <w:p w:rsidR="00187976" w:rsidRPr="006A47FC" w:rsidRDefault="00187976" w:rsidP="00187976">
      <w:pPr>
        <w:pStyle w:val="Paragrafi"/>
      </w:pPr>
      <w:r w:rsidRPr="006A47FC">
        <w:t>“Statusin e veteranit të Luftës Antifashiste Nacionalçlirimtare e përfitojnë shtetasit shqiptarë e të huaj, që kanë marrë pjesë me armë në dorë në Luftën Antifashiste Nacionalçlirimtare kundër pushtuesve nazifashistë dhe bashkëpunëtorëve të tyre, që nga 7 prilli i vitit 1939 deri më 29 nëntor 1944; luftëtarët e inkuadruar në ato njësi të Ushtrisë Nacionalçlirimtare, që luftuan jashtë kufijve tanë shtetërore deri më 9 maj 1945; ata që kanë zhvilluar veprimtari të organizuar antifashiste nacionalçlirimtare në ilegalitet, në prapavijë të armikut e në zonat e çliruara; kryefamiljarët e atëhershëm të familjeve të njohura si baza të Luftës Antifashiste Nacionalçlirimtare; të burgosurit antifashistë dhe të internuarit në burgjet dhe në kampet nazifashiste brenda dhe jashtë vendit, si dhe shtetasit shqiptarë, që kanë marrë pjesë aktive në luftë kundër nazifashizmit në vende të tjera.”</w:t>
      </w:r>
    </w:p>
    <w:p w:rsidR="00187976" w:rsidRPr="006A47FC" w:rsidRDefault="00187976" w:rsidP="00187976">
      <w:pPr>
        <w:pStyle w:val="Paragrafi"/>
      </w:pPr>
    </w:p>
    <w:p w:rsidR="00187976" w:rsidRPr="006A47FC" w:rsidRDefault="00187976" w:rsidP="00C723DB">
      <w:pPr>
        <w:pStyle w:val="NeniNr"/>
      </w:pPr>
      <w:r w:rsidRPr="006A47FC">
        <w:t>Neni 3</w:t>
      </w:r>
    </w:p>
    <w:p w:rsidR="00187976" w:rsidRPr="006A47FC" w:rsidRDefault="00187976" w:rsidP="00187976">
      <w:pPr>
        <w:pStyle w:val="Paragrafi"/>
      </w:pPr>
    </w:p>
    <w:p w:rsidR="00187976" w:rsidRPr="006A47FC" w:rsidRDefault="00187976" w:rsidP="00187976">
      <w:pPr>
        <w:pStyle w:val="Paragrafi"/>
      </w:pPr>
      <w:r w:rsidRPr="006A47FC">
        <w:t>Në nenin 3 bëhen këto shtesa dhe ndryshime :</w:t>
      </w:r>
    </w:p>
    <w:p w:rsidR="00187976" w:rsidRPr="006A47FC" w:rsidRDefault="00187976" w:rsidP="00187976">
      <w:pPr>
        <w:pStyle w:val="Paragrafi"/>
      </w:pPr>
      <w:r w:rsidRPr="006A47FC">
        <w:t>- Shkronja “d” ndryshon si vijon:</w:t>
      </w:r>
    </w:p>
    <w:p w:rsidR="00187976" w:rsidRPr="006A47FC" w:rsidRDefault="00187976" w:rsidP="00187976">
      <w:pPr>
        <w:pStyle w:val="Paragrafi"/>
      </w:pPr>
      <w:r w:rsidRPr="006A47FC">
        <w:t>“Me çdo dokument tjetër zyrtar, me burim arkivor të referuar qartë, i cili vërteton pjesëmarrjen në Luftën a në Lëvizjen Antifashiste Nacionalçlirimtare.”</w:t>
      </w:r>
    </w:p>
    <w:p w:rsidR="00187976" w:rsidRPr="006A47FC" w:rsidRDefault="00187976" w:rsidP="00187976">
      <w:pPr>
        <w:pStyle w:val="Paragrafi"/>
      </w:pPr>
      <w:r w:rsidRPr="006A47FC">
        <w:t>- Në shkronjën “dh” shtohet një paragraf me këtë përmbajtje:</w:t>
      </w:r>
    </w:p>
    <w:p w:rsidR="00187976" w:rsidRPr="006A47FC" w:rsidRDefault="00187976" w:rsidP="00187976">
      <w:pPr>
        <w:pStyle w:val="Paragrafi"/>
      </w:pPr>
      <w:r w:rsidRPr="006A47FC">
        <w:t xml:space="preserve">    “Për raste të veçanta, kur ka mungesa objektive, vendos Komisioni Qendror i Statusit të Veteranit të Luftës Antifashiste Nacionalçlirimtare.”</w:t>
      </w:r>
    </w:p>
    <w:p w:rsidR="00187976" w:rsidRPr="006A47FC" w:rsidRDefault="00187976" w:rsidP="00187976">
      <w:pPr>
        <w:pStyle w:val="Paragrafi"/>
      </w:pPr>
      <w:r w:rsidRPr="006A47FC">
        <w:t>- Pas shkronjës “dh” shtohet shkronja “e” me këtë përmbajtje:</w:t>
      </w:r>
    </w:p>
    <w:p w:rsidR="00187976" w:rsidRPr="006A47FC" w:rsidRDefault="00187976" w:rsidP="00187976">
      <w:pPr>
        <w:pStyle w:val="Paragrafi"/>
      </w:pPr>
      <w:r w:rsidRPr="006A47FC">
        <w:t>“Plagosja, për efekt të statusit të veteranit të Luftës Antifashiste Nacionalçlirimtare, mund të vërtetohet edhe me vërtetim  të  komisionit të spitalit qendror të ushtrisë dhe me një dokument të arkivave shtetërore (ose  me tri deklarata të bashkëluftëtarëve për rrethanat e plagosjes).”</w:t>
      </w:r>
    </w:p>
    <w:p w:rsidR="00187976" w:rsidRPr="006A47FC" w:rsidRDefault="00187976" w:rsidP="00187976">
      <w:pPr>
        <w:pStyle w:val="Paragrafi"/>
      </w:pPr>
    </w:p>
    <w:p w:rsidR="00187976" w:rsidRPr="006A47FC" w:rsidRDefault="00187976" w:rsidP="00C723DB">
      <w:pPr>
        <w:pStyle w:val="NeniNr"/>
      </w:pPr>
      <w:r w:rsidRPr="006A47FC">
        <w:t>Neni 4</w:t>
      </w:r>
    </w:p>
    <w:p w:rsidR="00187976" w:rsidRPr="006A47FC" w:rsidRDefault="00187976" w:rsidP="00187976">
      <w:pPr>
        <w:pStyle w:val="Paragrafi"/>
      </w:pPr>
    </w:p>
    <w:p w:rsidR="00187976" w:rsidRPr="006A47FC" w:rsidRDefault="00187976" w:rsidP="00187976">
      <w:pPr>
        <w:pStyle w:val="Paragrafi"/>
      </w:pPr>
      <w:r w:rsidRPr="006A47FC">
        <w:t>Në nenin 4, pas paragrafit të fundit shtohet një paragraf me këtë përmbajtje:</w:t>
      </w:r>
    </w:p>
    <w:p w:rsidR="00187976" w:rsidRPr="006A47FC" w:rsidRDefault="00187976" w:rsidP="00187976">
      <w:pPr>
        <w:pStyle w:val="Paragrafi"/>
      </w:pPr>
      <w:r w:rsidRPr="006A47FC">
        <w:t>“Kur kërkuesi që nuk i është drejtuar gjykatës, pas vendimit të Komisionit Qendror, paraqet  disa dokumente të reja, dosja e tij rishqyrtohet nga ky komision. Të drejtën e rishqyrtimit e kanë edhe kërkesat e pashqyrtuara të veteranëve të depozituara pranë Ministrisë së Mbrojtjes.”</w:t>
      </w:r>
    </w:p>
    <w:p w:rsidR="00187976" w:rsidRPr="006A47FC" w:rsidRDefault="00187976" w:rsidP="00187976">
      <w:pPr>
        <w:pStyle w:val="Paragrafi"/>
      </w:pPr>
    </w:p>
    <w:p w:rsidR="00187976" w:rsidRPr="006A47FC" w:rsidRDefault="00187976" w:rsidP="00C723DB">
      <w:pPr>
        <w:pStyle w:val="NeniNr"/>
      </w:pPr>
      <w:r w:rsidRPr="006A47FC">
        <w:t>Neni 5</w:t>
      </w:r>
    </w:p>
    <w:p w:rsidR="00187976" w:rsidRPr="006A47FC" w:rsidRDefault="00187976" w:rsidP="00187976">
      <w:pPr>
        <w:pStyle w:val="Paragrafi"/>
      </w:pPr>
    </w:p>
    <w:p w:rsidR="00187976" w:rsidRPr="006A47FC" w:rsidRDefault="00187976" w:rsidP="00187976">
      <w:pPr>
        <w:pStyle w:val="Paragrafi"/>
      </w:pPr>
      <w:r w:rsidRPr="006A47FC">
        <w:t>Neni 6 ndryshon si vijon:</w:t>
      </w:r>
    </w:p>
    <w:p w:rsidR="00187976" w:rsidRPr="006A47FC" w:rsidRDefault="00187976" w:rsidP="00187976">
      <w:pPr>
        <w:pStyle w:val="Paragrafi"/>
      </w:pPr>
      <w:r w:rsidRPr="006A47FC">
        <w:t>“Statusi i veteranit nuk u njihet ose u hiqet personave që janë dënuar ose dënohen me vendim gjykate të formës së prerë, për krime lufte, për bashkëpunim me pushtuesit nazifashistë ose për veprimtari agjenturore kundër interesave të atdheut.”</w:t>
      </w:r>
    </w:p>
    <w:p w:rsidR="00187976" w:rsidRPr="006A47FC" w:rsidRDefault="00187976" w:rsidP="00187976">
      <w:pPr>
        <w:pStyle w:val="Paragrafi"/>
      </w:pPr>
    </w:p>
    <w:p w:rsidR="00187976" w:rsidRPr="006A47FC" w:rsidRDefault="00187976" w:rsidP="00C723DB">
      <w:pPr>
        <w:pStyle w:val="NeniNr"/>
      </w:pPr>
      <w:r w:rsidRPr="006A47FC">
        <w:t>Neni 6</w:t>
      </w:r>
    </w:p>
    <w:p w:rsidR="00187976" w:rsidRPr="006A47FC" w:rsidRDefault="00187976" w:rsidP="00187976">
      <w:pPr>
        <w:pStyle w:val="Paragrafi"/>
      </w:pPr>
    </w:p>
    <w:p w:rsidR="00187976" w:rsidRPr="006A47FC" w:rsidRDefault="00187976" w:rsidP="00187976">
      <w:pPr>
        <w:pStyle w:val="Paragrafi"/>
      </w:pPr>
      <w:r w:rsidRPr="006A47FC">
        <w:t>Në nenin 8, në fund të paragrafit  të parë shtohet edhe një fjali me përmbajtjen e mëposhtme:</w:t>
      </w:r>
    </w:p>
    <w:p w:rsidR="00187976" w:rsidRPr="006A47FC" w:rsidRDefault="00187976" w:rsidP="00187976">
      <w:pPr>
        <w:pStyle w:val="Paragrafi"/>
      </w:pPr>
      <w:r w:rsidRPr="006A47FC">
        <w:t>“Një shpërblim shtesë jepet për të burgosurit politikë antifashistë.”</w:t>
      </w:r>
    </w:p>
    <w:p w:rsidR="00187976" w:rsidRPr="006A47FC" w:rsidRDefault="00187976" w:rsidP="00C723DB">
      <w:pPr>
        <w:pStyle w:val="NeniNr"/>
      </w:pPr>
    </w:p>
    <w:p w:rsidR="00187976" w:rsidRPr="006A47FC" w:rsidRDefault="00187976" w:rsidP="00C723DB">
      <w:pPr>
        <w:pStyle w:val="NeniNr"/>
      </w:pPr>
      <w:r w:rsidRPr="006A47FC">
        <w:t>Neni 7</w:t>
      </w:r>
    </w:p>
    <w:p w:rsidR="00187976" w:rsidRPr="006A47FC" w:rsidRDefault="00187976" w:rsidP="00187976">
      <w:pPr>
        <w:pStyle w:val="Paragrafi"/>
      </w:pPr>
    </w:p>
    <w:p w:rsidR="00187976" w:rsidRPr="006A47FC" w:rsidRDefault="00187976" w:rsidP="00187976">
      <w:pPr>
        <w:pStyle w:val="Paragrafi"/>
      </w:pPr>
      <w:r w:rsidRPr="006A47FC">
        <w:t>Në nenin 9 shtohen dy paragrafë me këtë përmbajtje:</w:t>
      </w:r>
    </w:p>
    <w:p w:rsidR="00187976" w:rsidRPr="006A47FC" w:rsidRDefault="00187976" w:rsidP="00187976">
      <w:pPr>
        <w:pStyle w:val="Paragrafi"/>
      </w:pPr>
      <w:r w:rsidRPr="006A47FC">
        <w:t>“Shteti financon organizatat e veteranëve të Luftës Antifashiste Nacionalçlirimtare dhe organizatat e tjera të veteranëve të kësaj lufte.</w:t>
      </w:r>
    </w:p>
    <w:p w:rsidR="00187976" w:rsidRPr="006A47FC" w:rsidRDefault="00187976" w:rsidP="00187976">
      <w:pPr>
        <w:pStyle w:val="Paragrafi"/>
      </w:pPr>
      <w:r w:rsidRPr="006A47FC">
        <w:t>Masa vjetore e financimit  përcaktohet në buxhetin e shtetit. Ministria e Mbrojtjes bën ndarjen e fondit, bazuar në numrin e anëtarëve të çdo organizate që ka përfituar statusin e veteranit të luftës.</w:t>
      </w:r>
    </w:p>
    <w:p w:rsidR="00187976" w:rsidRPr="006A47FC" w:rsidRDefault="00187976" w:rsidP="00187976">
      <w:pPr>
        <w:pStyle w:val="Paragrafi"/>
      </w:pPr>
      <w:r w:rsidRPr="006A47FC">
        <w:t xml:space="preserve"> </w:t>
      </w:r>
    </w:p>
    <w:p w:rsidR="00187976" w:rsidRPr="006A47FC" w:rsidRDefault="00187976" w:rsidP="00C723DB">
      <w:pPr>
        <w:pStyle w:val="NeniNr"/>
      </w:pPr>
      <w:r w:rsidRPr="006A47FC">
        <w:t>Neni 8</w:t>
      </w:r>
    </w:p>
    <w:p w:rsidR="00187976" w:rsidRPr="006A47FC" w:rsidRDefault="00187976" w:rsidP="00187976">
      <w:pPr>
        <w:pStyle w:val="Paragrafi"/>
      </w:pPr>
    </w:p>
    <w:p w:rsidR="00187976" w:rsidRPr="006A47FC" w:rsidRDefault="00187976" w:rsidP="00187976">
      <w:pPr>
        <w:pStyle w:val="Paragrafi"/>
      </w:pPr>
      <w:r w:rsidRPr="006A47FC">
        <w:t>Ky ligj hyn në fuqi 15 ditë pas botimit në Fletoren Zyrtare.</w:t>
      </w:r>
    </w:p>
    <w:p w:rsidR="00187976" w:rsidRPr="006A47FC" w:rsidRDefault="00187976" w:rsidP="00187976">
      <w:pPr>
        <w:pStyle w:val="Paragrafi"/>
      </w:pPr>
    </w:p>
    <w:p w:rsidR="00187976" w:rsidRPr="006A47FC" w:rsidRDefault="00187976" w:rsidP="00C723DB">
      <w:pPr>
        <w:pStyle w:val="Shpallja"/>
      </w:pPr>
      <w:r w:rsidRPr="006A47FC">
        <w:t>Shpallur me dekretin nr.2450, datë 5.10.1999 të Presidentit të Republikës së Shqipërisë, Rexhep Meidani</w:t>
      </w:r>
    </w:p>
    <w:p w:rsidR="00187976" w:rsidRPr="006A47FC" w:rsidRDefault="00187976" w:rsidP="00187976">
      <w:pPr>
        <w:pStyle w:val="Paragrafi"/>
      </w:pPr>
    </w:p>
    <w:p w:rsidR="00A0784B" w:rsidRPr="003941D1" w:rsidRDefault="00A0784B" w:rsidP="00187976">
      <w:pPr>
        <w:pStyle w:val="Paragrafi"/>
      </w:pPr>
    </w:p>
    <w:sectPr w:rsidR="00A0784B" w:rsidRPr="003941D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87976"/>
    <w:rsid w:val="001A58B2"/>
    <w:rsid w:val="001C7978"/>
    <w:rsid w:val="001D7C94"/>
    <w:rsid w:val="001E3F0B"/>
    <w:rsid w:val="0022170D"/>
    <w:rsid w:val="002C6BAB"/>
    <w:rsid w:val="00304413"/>
    <w:rsid w:val="00354A65"/>
    <w:rsid w:val="00383FD5"/>
    <w:rsid w:val="003941D1"/>
    <w:rsid w:val="003E06F6"/>
    <w:rsid w:val="003F043A"/>
    <w:rsid w:val="004107B9"/>
    <w:rsid w:val="00411E6E"/>
    <w:rsid w:val="00470F9C"/>
    <w:rsid w:val="0050367C"/>
    <w:rsid w:val="00504A56"/>
    <w:rsid w:val="00507AF2"/>
    <w:rsid w:val="00543147"/>
    <w:rsid w:val="00544065"/>
    <w:rsid w:val="00545117"/>
    <w:rsid w:val="0058563C"/>
    <w:rsid w:val="005A53C5"/>
    <w:rsid w:val="005D4BA8"/>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81600"/>
    <w:rsid w:val="009C29DF"/>
    <w:rsid w:val="009F72BC"/>
    <w:rsid w:val="00A0784B"/>
    <w:rsid w:val="00A16F91"/>
    <w:rsid w:val="00A246D1"/>
    <w:rsid w:val="00A43657"/>
    <w:rsid w:val="00A47BC4"/>
    <w:rsid w:val="00A923BE"/>
    <w:rsid w:val="00AA3124"/>
    <w:rsid w:val="00AA4D4B"/>
    <w:rsid w:val="00AD63BA"/>
    <w:rsid w:val="00AF7A6F"/>
    <w:rsid w:val="00B673CE"/>
    <w:rsid w:val="00BB3954"/>
    <w:rsid w:val="00BB5AB5"/>
    <w:rsid w:val="00BC6B73"/>
    <w:rsid w:val="00C22BA7"/>
    <w:rsid w:val="00C36B40"/>
    <w:rsid w:val="00C40649"/>
    <w:rsid w:val="00C723DB"/>
    <w:rsid w:val="00C7710C"/>
    <w:rsid w:val="00D1319A"/>
    <w:rsid w:val="00D92AC6"/>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419D2BC-964B-4450-9E09-7718DF1DA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7976"/>
    <w:rPr>
      <w:sz w:val="24"/>
      <w:szCs w:val="24"/>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565</Words>
  <Characters>3223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3781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2019-03-27T09:55:00Z</dcterms:created>
  <dcterms:modified xsi:type="dcterms:W3CDTF">2019-03-27T09:55:00Z</dcterms:modified>
</cp:coreProperties>
</file>