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7483" w:rsidRPr="000F11A5" w:rsidRDefault="00AE7483" w:rsidP="00AE7483">
      <w:pPr>
        <w:pStyle w:val="Akti"/>
      </w:pPr>
      <w:bookmarkStart w:id="0" w:name="_GoBack"/>
      <w:bookmarkEnd w:id="0"/>
      <w:r w:rsidRPr="000F11A5">
        <w:t>L I G J</w:t>
      </w:r>
    </w:p>
    <w:p w:rsidR="00AE7483" w:rsidRPr="000F11A5" w:rsidRDefault="00AE7483" w:rsidP="00AE7483">
      <w:pPr>
        <w:pStyle w:val="NumriData"/>
      </w:pPr>
      <w:r w:rsidRPr="000F11A5">
        <w:t>Nr.</w:t>
      </w:r>
      <w:r w:rsidR="00D72317">
        <w:t xml:space="preserve"> </w:t>
      </w:r>
      <w:r w:rsidRPr="000F11A5">
        <w:t>8684, datë 9.11.2000</w:t>
      </w:r>
    </w:p>
    <w:p w:rsidR="00AE7483" w:rsidRPr="000F11A5" w:rsidRDefault="00AE7483" w:rsidP="00D72317">
      <w:pPr>
        <w:pStyle w:val="Paragrafi"/>
      </w:pPr>
    </w:p>
    <w:p w:rsidR="00AE7483" w:rsidRPr="000F11A5" w:rsidRDefault="00AE7483" w:rsidP="00AE7483">
      <w:pPr>
        <w:pStyle w:val="Titulli"/>
      </w:pPr>
      <w:r w:rsidRPr="000F11A5">
        <w:t>PËR DISA SHTESA NË LIGJIN NR.8455, DATË 4.2.1999 “PËR NJË TRAJTIM TË VEÇANTË TË FAMILJEVE TË PILOTËVE QË HUMBASIN JETËN NË PËRMBUSHJE TË DETYRËS GJATË FLUTURIMIT”</w:t>
      </w:r>
    </w:p>
    <w:p w:rsidR="00AE7483" w:rsidRPr="000F11A5" w:rsidRDefault="00AE7483" w:rsidP="00D72317">
      <w:pPr>
        <w:pStyle w:val="Paragrafi"/>
      </w:pPr>
    </w:p>
    <w:p w:rsidR="00AE7483" w:rsidRPr="000F11A5" w:rsidRDefault="00AE7483" w:rsidP="00AE7483">
      <w:pPr>
        <w:pStyle w:val="BazLigjPropozues"/>
      </w:pPr>
      <w:r w:rsidRPr="000F11A5">
        <w:t>Në mbështetje të neneve 81 dhe 83 pika 1 të Kushtetutës, me propozimin e Këshillit të Ministrave,</w:t>
      </w:r>
    </w:p>
    <w:p w:rsidR="00AE7483" w:rsidRPr="000F11A5" w:rsidRDefault="00AE7483" w:rsidP="00D72317">
      <w:pPr>
        <w:pStyle w:val="Paragrafi"/>
      </w:pPr>
    </w:p>
    <w:p w:rsidR="00AE7483" w:rsidRPr="000F11A5" w:rsidRDefault="00AE7483" w:rsidP="00AE7483">
      <w:pPr>
        <w:pStyle w:val="Institucioni"/>
      </w:pPr>
      <w:r w:rsidRPr="000F11A5">
        <w:t>K U V E N D I</w:t>
      </w:r>
    </w:p>
    <w:p w:rsidR="00AE7483" w:rsidRPr="000F11A5" w:rsidRDefault="00AE7483" w:rsidP="00D72317">
      <w:pPr>
        <w:pStyle w:val="Paragrafi"/>
      </w:pPr>
    </w:p>
    <w:p w:rsidR="00AE7483" w:rsidRPr="000F11A5" w:rsidRDefault="00AE7483" w:rsidP="00AE7483">
      <w:pPr>
        <w:pStyle w:val="VENDOSI"/>
      </w:pPr>
      <w:r w:rsidRPr="000F11A5">
        <w:t>I REPUBLIKËS SË SHQIPËRISË</w:t>
      </w:r>
    </w:p>
    <w:p w:rsidR="00AE7483" w:rsidRPr="000F11A5" w:rsidRDefault="00AE7483" w:rsidP="00AE7483">
      <w:pPr>
        <w:pStyle w:val="VENDOSI"/>
      </w:pPr>
      <w:r w:rsidRPr="000F11A5">
        <w:t>V E N D O S I:</w:t>
      </w:r>
    </w:p>
    <w:p w:rsidR="00AE7483" w:rsidRPr="000F11A5" w:rsidRDefault="00AE7483" w:rsidP="00D72317">
      <w:pPr>
        <w:pStyle w:val="Paragrafi"/>
      </w:pPr>
    </w:p>
    <w:p w:rsidR="00AE7483" w:rsidRPr="000F11A5" w:rsidRDefault="00AE7483" w:rsidP="00AE7483">
      <w:pPr>
        <w:pStyle w:val="Paragrafi"/>
      </w:pPr>
      <w:r w:rsidRPr="000F11A5">
        <w:t>Në ligjin nr.8455, datë 4.2.1999 “Për një trajtim të veçantë të familjeve të pilotëve, që humbasin jetën në përmbushje të detyrës gjatë fluturimit” bëhen këto shtesa:</w:t>
      </w:r>
    </w:p>
    <w:p w:rsidR="00AE7483" w:rsidRPr="000F11A5" w:rsidRDefault="00AE7483" w:rsidP="00AE7483">
      <w:pPr>
        <w:pStyle w:val="Paragrafi"/>
      </w:pPr>
    </w:p>
    <w:p w:rsidR="00AE7483" w:rsidRPr="000F11A5" w:rsidRDefault="00AE7483" w:rsidP="00AE7483">
      <w:pPr>
        <w:pStyle w:val="NeniNr"/>
      </w:pPr>
      <w:r w:rsidRPr="000F11A5">
        <w:t>Neni 1</w:t>
      </w:r>
    </w:p>
    <w:p w:rsidR="00AE7483" w:rsidRPr="000F11A5" w:rsidRDefault="00AE7483" w:rsidP="00D72317">
      <w:pPr>
        <w:pStyle w:val="Paragrafi"/>
      </w:pPr>
    </w:p>
    <w:p w:rsidR="00AE7483" w:rsidRPr="000F11A5" w:rsidRDefault="00AE7483" w:rsidP="00AE7483">
      <w:pPr>
        <w:pStyle w:val="Paragrafi"/>
      </w:pPr>
      <w:r w:rsidRPr="000F11A5">
        <w:t>Në emërtimin e ligjit nr.8455, datë 4.2.1999 “Për një trajtim të veçantë të familjeve të pilotëve që humbasin jetën në përmbushje të detyrës gjatë fluturimit”, pas fjalës “…të pilotëve” shtohen fjalët “dhe të ekipit të ndihmës së shpejtë mjekësore”.</w:t>
      </w:r>
    </w:p>
    <w:p w:rsidR="00AE7483" w:rsidRPr="000F11A5" w:rsidRDefault="00AE7483" w:rsidP="00AE7483">
      <w:pPr>
        <w:pStyle w:val="Paragrafi"/>
      </w:pPr>
    </w:p>
    <w:p w:rsidR="00AE7483" w:rsidRPr="000F11A5" w:rsidRDefault="00AE7483" w:rsidP="00AE7483">
      <w:pPr>
        <w:pStyle w:val="NeniNr"/>
      </w:pPr>
      <w:r w:rsidRPr="000F11A5">
        <w:t>Neni 2</w:t>
      </w:r>
    </w:p>
    <w:p w:rsidR="00AE7483" w:rsidRPr="000F11A5" w:rsidRDefault="00AE7483" w:rsidP="00AE7483">
      <w:pPr>
        <w:pStyle w:val="Paragrafi"/>
      </w:pPr>
    </w:p>
    <w:p w:rsidR="00AE7483" w:rsidRPr="000F11A5" w:rsidRDefault="00AE7483" w:rsidP="00AE7483">
      <w:pPr>
        <w:pStyle w:val="Paragrafi"/>
      </w:pPr>
      <w:r w:rsidRPr="000F11A5">
        <w:t>Në nenin 1 paragrafi i parë rreshti i parë, pas fjalëve “… të pilotit” shtohen fjalët “ose të pjesëtarëve të ekipit të ndihmës së shpejtë mjekësore”.</w:t>
      </w:r>
    </w:p>
    <w:p w:rsidR="00AE7483" w:rsidRPr="000F11A5" w:rsidRDefault="00AE7483" w:rsidP="00AE7483">
      <w:pPr>
        <w:pStyle w:val="Paragrafi"/>
      </w:pPr>
    </w:p>
    <w:p w:rsidR="00AE7483" w:rsidRPr="000F11A5" w:rsidRDefault="00AE7483" w:rsidP="00AE7483">
      <w:pPr>
        <w:pStyle w:val="NeniNr"/>
      </w:pPr>
      <w:r w:rsidRPr="000F11A5">
        <w:t>Neni 3</w:t>
      </w:r>
    </w:p>
    <w:p w:rsidR="00AE7483" w:rsidRPr="000F11A5" w:rsidRDefault="00AE7483" w:rsidP="00AE7483">
      <w:pPr>
        <w:pStyle w:val="Paragrafi"/>
      </w:pPr>
    </w:p>
    <w:p w:rsidR="00AE7483" w:rsidRPr="000F11A5" w:rsidRDefault="00AE7483" w:rsidP="00AE7483">
      <w:pPr>
        <w:pStyle w:val="Paragrafi"/>
      </w:pPr>
      <w:r w:rsidRPr="000F11A5">
        <w:t>Në nenin 3 rreshti i parë, pas fjalëve “…në ngarkim të pilotit” shtohen fjalët “ose të pjesëtarëve të ekipit të ndihmës së shpejtë mjekësore” dhe, në rreshtin e fundit, pas fjalëve “Ministria e Mbrojtjes” shtohen fjalët “dhe Ministria e Shëndetësisë, për pilotët e njësisë së saj të helikopterëve dhe pjesëtarët e ekipit të ndihmës së shpejtë mjekësore.”</w:t>
      </w:r>
    </w:p>
    <w:p w:rsidR="00AE7483" w:rsidRPr="000F11A5" w:rsidRDefault="00AE7483" w:rsidP="00AE7483">
      <w:pPr>
        <w:pStyle w:val="Paragrafi"/>
      </w:pPr>
    </w:p>
    <w:p w:rsidR="00AE7483" w:rsidRPr="000F11A5" w:rsidRDefault="00AE7483" w:rsidP="00AE7483">
      <w:pPr>
        <w:pStyle w:val="NeniNr"/>
      </w:pPr>
      <w:r w:rsidRPr="000F11A5">
        <w:t>Neni 4</w:t>
      </w:r>
    </w:p>
    <w:p w:rsidR="00AE7483" w:rsidRPr="000F11A5" w:rsidRDefault="00AE7483" w:rsidP="00AE7483">
      <w:pPr>
        <w:pStyle w:val="Paragrafi"/>
      </w:pPr>
    </w:p>
    <w:p w:rsidR="00AE7483" w:rsidRPr="000F11A5" w:rsidRDefault="00AE7483" w:rsidP="00AE7483">
      <w:pPr>
        <w:pStyle w:val="Paragrafi"/>
      </w:pPr>
      <w:r w:rsidRPr="000F11A5">
        <w:t xml:space="preserve">Në nenin 4 rreshti i parë, pas fjalëve “… të pilotëve” shtohen fjalët “ose të pjesëtarëve të ekipit të ndihmës së shpejtë mjekësore”.                                </w:t>
      </w:r>
    </w:p>
    <w:p w:rsidR="00AE7483" w:rsidRPr="000F11A5" w:rsidRDefault="00AE7483" w:rsidP="00AE7483">
      <w:pPr>
        <w:pStyle w:val="Paragrafi"/>
      </w:pPr>
    </w:p>
    <w:p w:rsidR="00AE7483" w:rsidRPr="000F11A5" w:rsidRDefault="00AE7483" w:rsidP="00AE7483">
      <w:pPr>
        <w:pStyle w:val="NeniNr"/>
      </w:pPr>
      <w:r w:rsidRPr="000F11A5">
        <w:t>Neni 5</w:t>
      </w:r>
    </w:p>
    <w:p w:rsidR="00AE7483" w:rsidRPr="000F11A5" w:rsidRDefault="00AE7483" w:rsidP="00AE7483">
      <w:pPr>
        <w:pStyle w:val="Paragrafi"/>
      </w:pPr>
    </w:p>
    <w:p w:rsidR="00AE7483" w:rsidRPr="000F11A5" w:rsidRDefault="00AE7483" w:rsidP="00AE7483">
      <w:pPr>
        <w:pStyle w:val="Paragrafi"/>
      </w:pPr>
      <w:r w:rsidRPr="000F11A5">
        <w:t>Në nenin 5 rreshti i parë, pas togfjalëshit “Ministria e Mbrojtjes” shtohet “, Ministria e Shëndetësisë”.</w:t>
      </w:r>
    </w:p>
    <w:p w:rsidR="00AE7483" w:rsidRPr="000F11A5" w:rsidRDefault="00AE7483" w:rsidP="00AE7483">
      <w:pPr>
        <w:pStyle w:val="Paragrafi"/>
      </w:pPr>
    </w:p>
    <w:p w:rsidR="00AE7483" w:rsidRPr="000F11A5" w:rsidRDefault="00AE7483" w:rsidP="00AE7483">
      <w:pPr>
        <w:pStyle w:val="NeniNr"/>
      </w:pPr>
      <w:r w:rsidRPr="000F11A5">
        <w:t>Neni 6</w:t>
      </w:r>
    </w:p>
    <w:p w:rsidR="00AE7483" w:rsidRPr="000F11A5" w:rsidRDefault="00AE7483" w:rsidP="00AE7483">
      <w:pPr>
        <w:pStyle w:val="Paragrafi"/>
      </w:pPr>
    </w:p>
    <w:p w:rsidR="00AE7483" w:rsidRPr="000F11A5" w:rsidRDefault="00AE7483" w:rsidP="00AE7483">
      <w:pPr>
        <w:pStyle w:val="Paragrafi"/>
      </w:pPr>
      <w:r w:rsidRPr="000F11A5">
        <w:t>Efektet e këtij ligji shtrihen edhe për familjet e pjesëtarëve të ekipit mjekësor dhe të pedagogëve të rënë në krye të detyrës në aksidentin ajror të Llogarasë në vitin 1989.</w:t>
      </w:r>
    </w:p>
    <w:p w:rsidR="00AE7483" w:rsidRPr="000F11A5" w:rsidRDefault="00AE7483" w:rsidP="00AE7483">
      <w:pPr>
        <w:pStyle w:val="Paragrafi"/>
      </w:pPr>
    </w:p>
    <w:p w:rsidR="00AE7483" w:rsidRPr="000F11A5" w:rsidRDefault="00AE7483" w:rsidP="00AE7483">
      <w:pPr>
        <w:pStyle w:val="NeniNr"/>
      </w:pPr>
      <w:r w:rsidRPr="000F11A5">
        <w:t>Neni 7</w:t>
      </w:r>
    </w:p>
    <w:p w:rsidR="00AE7483" w:rsidRPr="000F11A5" w:rsidRDefault="00AE7483" w:rsidP="00AE7483">
      <w:pPr>
        <w:pStyle w:val="Paragrafi"/>
      </w:pPr>
    </w:p>
    <w:p w:rsidR="00AE7483" w:rsidRPr="000F11A5" w:rsidRDefault="00AE7483" w:rsidP="00AE7483">
      <w:pPr>
        <w:pStyle w:val="Paragrafi"/>
      </w:pPr>
      <w:r w:rsidRPr="000F11A5">
        <w:t>Ky ligj hyn në fuqi 15 ditë pas botimit në Fletoren Zyrtare.</w:t>
      </w:r>
    </w:p>
    <w:p w:rsidR="00AE7483" w:rsidRPr="000F11A5" w:rsidRDefault="00AE7483" w:rsidP="00AE7483">
      <w:pPr>
        <w:pStyle w:val="Paragrafi"/>
      </w:pPr>
    </w:p>
    <w:p w:rsidR="00A0784B" w:rsidRPr="007732C8" w:rsidRDefault="00AE7483" w:rsidP="00D72317">
      <w:pPr>
        <w:pStyle w:val="Shpallja"/>
      </w:pPr>
      <w:r w:rsidRPr="000F11A5">
        <w:lastRenderedPageBreak/>
        <w:t>Shpallur me dekretin nr.</w:t>
      </w:r>
      <w:r w:rsidR="00D72317">
        <w:t xml:space="preserve"> </w:t>
      </w:r>
      <w:r w:rsidRPr="000F11A5">
        <w:t>2799,</w:t>
      </w:r>
      <w:r w:rsidR="00D72317">
        <w:t xml:space="preserve"> </w:t>
      </w:r>
      <w:r w:rsidRPr="000F11A5">
        <w:t>datë 20.11.2000 të Presidentit të Republikës së Shqipërisë, Rexhep Meidani</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1CFE"/>
    <w:rsid w:val="009F72BC"/>
    <w:rsid w:val="00A0784B"/>
    <w:rsid w:val="00A246D1"/>
    <w:rsid w:val="00A923BE"/>
    <w:rsid w:val="00AA4D4B"/>
    <w:rsid w:val="00AE7483"/>
    <w:rsid w:val="00B26C38"/>
    <w:rsid w:val="00BB5AB5"/>
    <w:rsid w:val="00BC6B73"/>
    <w:rsid w:val="00C158CF"/>
    <w:rsid w:val="00C22BA7"/>
    <w:rsid w:val="00C36B40"/>
    <w:rsid w:val="00C7710C"/>
    <w:rsid w:val="00CF2E64"/>
    <w:rsid w:val="00D1319A"/>
    <w:rsid w:val="00D72317"/>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0EFDA4B-050B-405E-BBE0-CDA1FD70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BazLigjPropozuesChar">
    <w:name w:val="Baz_Ligj_Propozues Char"/>
    <w:basedOn w:val="DefaultParagraphFont"/>
    <w:link w:val="BazLigjPropozues"/>
    <w:rsid w:val="00AE7483"/>
    <w:rPr>
      <w:rFonts w:ascii="CG Times" w:hAnsi="CG Times"/>
      <w:color w:val="000000"/>
      <w:sz w:val="22"/>
      <w:szCs w:val="22"/>
      <w:lang w:val="en-GB"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291</Words>
  <Characters>1664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2019-03-14T11:08:00Z</dcterms:created>
  <dcterms:modified xsi:type="dcterms:W3CDTF">2019-03-14T11:08:00Z</dcterms:modified>
</cp:coreProperties>
</file>