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6B5" w:rsidRPr="000F11A5" w:rsidRDefault="00CF26B5" w:rsidP="00CF26B5">
      <w:pPr>
        <w:pStyle w:val="Akti"/>
      </w:pPr>
      <w:bookmarkStart w:id="0" w:name="_GoBack"/>
      <w:bookmarkEnd w:id="0"/>
      <w:r w:rsidRPr="000F11A5">
        <w:t>L I G J</w:t>
      </w:r>
    </w:p>
    <w:p w:rsidR="00CF26B5" w:rsidRPr="000F11A5" w:rsidRDefault="00CF26B5" w:rsidP="00CF26B5">
      <w:pPr>
        <w:pStyle w:val="NumriData"/>
      </w:pPr>
      <w:r w:rsidRPr="000F11A5">
        <w:t>Nr.</w:t>
      </w:r>
      <w:r w:rsidR="00A25B16">
        <w:t xml:space="preserve"> </w:t>
      </w:r>
      <w:r w:rsidRPr="000F11A5">
        <w:t>8686, datë 9.11.2000</w:t>
      </w:r>
    </w:p>
    <w:p w:rsidR="00CF26B5" w:rsidRPr="000F11A5" w:rsidRDefault="00CF26B5" w:rsidP="00CF26B5">
      <w:pPr>
        <w:pStyle w:val="Paragrafi"/>
      </w:pPr>
    </w:p>
    <w:p w:rsidR="00CF26B5" w:rsidRPr="000F11A5" w:rsidRDefault="00CF26B5" w:rsidP="00CF26B5">
      <w:pPr>
        <w:pStyle w:val="Titulli"/>
      </w:pPr>
      <w:r w:rsidRPr="000F11A5">
        <w:t>PËR MIRATIMIN E AKTIT NORMATIV, ME FUQINË E LIGJIT, NR.5, DATË 6.10.2000 “PËR TATIMIN MBI VLERËN E SHTUAR”</w:t>
      </w:r>
    </w:p>
    <w:p w:rsidR="00CF26B5" w:rsidRPr="000F11A5" w:rsidRDefault="00CF26B5" w:rsidP="00A25B16">
      <w:pPr>
        <w:pStyle w:val="Paragrafi"/>
      </w:pPr>
    </w:p>
    <w:p w:rsidR="00CF26B5" w:rsidRPr="000F11A5" w:rsidRDefault="00CF26B5" w:rsidP="00CF26B5">
      <w:pPr>
        <w:pStyle w:val="BazLigjPropozues"/>
      </w:pPr>
      <w:r w:rsidRPr="000F11A5">
        <w:t>Në mbështetje të neneve 78 dhe 101 të Kushtetutës, me propozimin e Këshillit të Ministrave,</w:t>
      </w:r>
    </w:p>
    <w:p w:rsidR="00CF26B5" w:rsidRPr="000F11A5" w:rsidRDefault="00CF26B5" w:rsidP="00A25B16">
      <w:pPr>
        <w:pStyle w:val="Paragrafi"/>
      </w:pPr>
    </w:p>
    <w:p w:rsidR="00CF26B5" w:rsidRPr="000F11A5" w:rsidRDefault="00CF26B5" w:rsidP="00CF26B5">
      <w:pPr>
        <w:pStyle w:val="Institucioni"/>
      </w:pPr>
      <w:r w:rsidRPr="000F11A5">
        <w:t>K U V E N D I</w:t>
      </w:r>
    </w:p>
    <w:p w:rsidR="00CF26B5" w:rsidRPr="000F11A5" w:rsidRDefault="00CF26B5" w:rsidP="00A25B16">
      <w:pPr>
        <w:pStyle w:val="Paragrafi"/>
      </w:pPr>
    </w:p>
    <w:p w:rsidR="00CF26B5" w:rsidRPr="000F11A5" w:rsidRDefault="00CF26B5" w:rsidP="00CF26B5">
      <w:pPr>
        <w:pStyle w:val="VENDOSI"/>
      </w:pPr>
      <w:r w:rsidRPr="000F11A5">
        <w:t>I REPUBLIKËS SË SHQIPËRISË</w:t>
      </w:r>
    </w:p>
    <w:p w:rsidR="00CF26B5" w:rsidRPr="000F11A5" w:rsidRDefault="00CF26B5" w:rsidP="00CF26B5">
      <w:pPr>
        <w:pStyle w:val="VENDOSI"/>
      </w:pPr>
      <w:r w:rsidRPr="000F11A5">
        <w:t>V E N D O S I:</w:t>
      </w:r>
    </w:p>
    <w:p w:rsidR="00CF26B5" w:rsidRPr="000F11A5" w:rsidRDefault="00CF26B5" w:rsidP="00CF26B5">
      <w:pPr>
        <w:pStyle w:val="Paragrafi"/>
      </w:pPr>
    </w:p>
    <w:p w:rsidR="00CF26B5" w:rsidRPr="000F11A5" w:rsidRDefault="00CF26B5" w:rsidP="00CF26B5">
      <w:pPr>
        <w:pStyle w:val="Paragrafi"/>
      </w:pPr>
      <w:r w:rsidRPr="000F11A5">
        <w:t>Miratohet akti normativ, me fuqinë e ligjit, nr.5, datë 6.10.2000 “Për tatimin mbi vlerën e shtuar”.</w:t>
      </w:r>
    </w:p>
    <w:p w:rsidR="00CF26B5" w:rsidRPr="000F11A5" w:rsidRDefault="00CF26B5" w:rsidP="00CF26B5">
      <w:pPr>
        <w:pStyle w:val="Paragrafi"/>
      </w:pPr>
    </w:p>
    <w:p w:rsidR="00A0784B" w:rsidRPr="007732C8" w:rsidRDefault="00CF26B5" w:rsidP="00A25B16">
      <w:pPr>
        <w:pStyle w:val="Shpallja"/>
      </w:pPr>
      <w:r w:rsidRPr="000F11A5">
        <w:t>Shpallur me dekretin nr.2801, datë 20.11.2000 të Presidentit të Republikës së Shqipërisë, 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25B16"/>
    <w:rsid w:val="00A923BE"/>
    <w:rsid w:val="00AA4D4B"/>
    <w:rsid w:val="00B16EBC"/>
    <w:rsid w:val="00B26C38"/>
    <w:rsid w:val="00BB5AB5"/>
    <w:rsid w:val="00BC6B73"/>
    <w:rsid w:val="00C158CF"/>
    <w:rsid w:val="00C22BA7"/>
    <w:rsid w:val="00C36B40"/>
    <w:rsid w:val="00C7710C"/>
    <w:rsid w:val="00CF26B5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021AAA-6EA0-498A-9248-9C3BB6DD9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CF26B5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2019-03-14T11:09:00Z</dcterms:created>
  <dcterms:modified xsi:type="dcterms:W3CDTF">2019-03-14T11:09:00Z</dcterms:modified>
</cp:coreProperties>
</file>