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499" w:rsidRPr="009075C4" w:rsidRDefault="00F52499" w:rsidP="00F52499">
      <w:pPr>
        <w:pStyle w:val="Akti"/>
      </w:pPr>
      <w:bookmarkStart w:id="0" w:name="_GoBack"/>
      <w:bookmarkEnd w:id="0"/>
      <w:r w:rsidRPr="009075C4">
        <w:t>L I  G J</w:t>
      </w:r>
    </w:p>
    <w:p w:rsidR="00F52499" w:rsidRPr="009075C4" w:rsidRDefault="00F52499" w:rsidP="00F52499">
      <w:pPr>
        <w:pStyle w:val="NumriData"/>
      </w:pPr>
      <w:r w:rsidRPr="009075C4">
        <w:t>Nr.</w:t>
      </w:r>
      <w:r w:rsidR="007F43C9">
        <w:t xml:space="preserve"> </w:t>
      </w:r>
      <w:r w:rsidRPr="009075C4">
        <w:t>8713, datë 15.12.2000</w:t>
      </w:r>
    </w:p>
    <w:p w:rsidR="00F52499" w:rsidRPr="009075C4" w:rsidRDefault="00F52499" w:rsidP="007F43C9">
      <w:pPr>
        <w:pStyle w:val="Paragrafi"/>
      </w:pPr>
    </w:p>
    <w:p w:rsidR="00F52499" w:rsidRPr="009075C4" w:rsidRDefault="00F52499" w:rsidP="00F52499">
      <w:pPr>
        <w:pStyle w:val="Titulli"/>
      </w:pPr>
      <w:r w:rsidRPr="009075C4">
        <w:t>PËR DISA SHTESA DHE NDRYSHIME NË LIGJIN NR.8435, DATË 28.12.1998, “PËR SISTEMIN E TAKSAVE NË REPUBLIKËN E SHQIPËRISË”</w:t>
      </w:r>
    </w:p>
    <w:p w:rsidR="00F52499" w:rsidRPr="009075C4" w:rsidRDefault="00F52499" w:rsidP="007F43C9">
      <w:pPr>
        <w:pStyle w:val="Paragrafi"/>
      </w:pPr>
    </w:p>
    <w:p w:rsidR="00F52499" w:rsidRPr="009075C4" w:rsidRDefault="00F52499" w:rsidP="00F52499">
      <w:pPr>
        <w:pStyle w:val="BazLigjPropozues"/>
      </w:pPr>
      <w:r w:rsidRPr="009075C4">
        <w:t xml:space="preserve">Në mbështetje të neneve 78, 83 pika 1 dhe 155 të Kushtetutës, me propozimin  e Këshillit të Ministrave, </w:t>
      </w:r>
    </w:p>
    <w:p w:rsidR="00F52499" w:rsidRPr="009075C4" w:rsidRDefault="00F52499" w:rsidP="00F52499">
      <w:pPr>
        <w:pStyle w:val="Paragrafi"/>
      </w:pPr>
    </w:p>
    <w:p w:rsidR="00F52499" w:rsidRPr="009075C4" w:rsidRDefault="00F52499" w:rsidP="00F52499">
      <w:pPr>
        <w:pStyle w:val="Institucioni"/>
      </w:pPr>
      <w:r w:rsidRPr="009075C4">
        <w:t>K U V E N D I</w:t>
      </w:r>
    </w:p>
    <w:p w:rsidR="00F52499" w:rsidRPr="009075C4" w:rsidRDefault="00F52499" w:rsidP="00F52499">
      <w:pPr>
        <w:pStyle w:val="Paragrafi"/>
      </w:pPr>
    </w:p>
    <w:p w:rsidR="00F52499" w:rsidRPr="009075C4" w:rsidRDefault="00F52499" w:rsidP="00F52499">
      <w:pPr>
        <w:pStyle w:val="VENDOSI"/>
      </w:pPr>
      <w:r w:rsidRPr="009075C4">
        <w:t>I REPUBLIKËS SË SHQIPËRISË</w:t>
      </w:r>
    </w:p>
    <w:p w:rsidR="00F52499" w:rsidRPr="009075C4" w:rsidRDefault="00F52499" w:rsidP="00F52499">
      <w:pPr>
        <w:pStyle w:val="VENDOSI"/>
      </w:pPr>
      <w:r w:rsidRPr="009075C4">
        <w:t>V E N D O S I:</w:t>
      </w:r>
    </w:p>
    <w:p w:rsidR="00F52499" w:rsidRPr="009075C4" w:rsidRDefault="00F52499" w:rsidP="007F43C9">
      <w:pPr>
        <w:pStyle w:val="Paragrafi"/>
      </w:pPr>
    </w:p>
    <w:p w:rsidR="00F52499" w:rsidRPr="009075C4" w:rsidRDefault="00F52499" w:rsidP="00F52499">
      <w:pPr>
        <w:pStyle w:val="Paragrafi"/>
      </w:pPr>
      <w:r w:rsidRPr="009075C4">
        <w:t>Në ligjin nr.8435, datë 28.12.1998 “Për sistemin e taksave në Republikën e Shqipërisë”, ndryshuar me ligjet nr.8508, datë 7.7.1999; nr.8519, datë 30.7.1999; nr.8552, datë 18.11.1999; nr.8581, datë 17.2.2000 dhe nr. 8651, datë 28.7.2000 bëhen këto shtesa dhe ndryshime:</w:t>
      </w:r>
    </w:p>
    <w:p w:rsidR="00F52499" w:rsidRPr="009075C4" w:rsidRDefault="00F52499" w:rsidP="00F52499">
      <w:pPr>
        <w:pStyle w:val="Paragrafi"/>
      </w:pPr>
    </w:p>
    <w:p w:rsidR="00F52499" w:rsidRPr="009075C4" w:rsidRDefault="00F52499" w:rsidP="00F52499">
      <w:pPr>
        <w:pStyle w:val="NeniNr"/>
      </w:pPr>
      <w:r w:rsidRPr="009075C4">
        <w:t>Neni 1</w:t>
      </w:r>
    </w:p>
    <w:p w:rsidR="00F52499" w:rsidRPr="009075C4" w:rsidRDefault="00F52499" w:rsidP="00F52499">
      <w:pPr>
        <w:pStyle w:val="Paragrafi"/>
      </w:pPr>
    </w:p>
    <w:p w:rsidR="00F52499" w:rsidRPr="009075C4" w:rsidRDefault="00F52499" w:rsidP="00F52499">
      <w:pPr>
        <w:pStyle w:val="Paragrafi"/>
      </w:pPr>
      <w:r w:rsidRPr="009075C4">
        <w:t>Në nenin 1 shtohet pika 24 me këtë përmbajtje:</w:t>
      </w:r>
    </w:p>
    <w:p w:rsidR="00F52499" w:rsidRPr="009075C4" w:rsidRDefault="00F52499" w:rsidP="00F52499">
      <w:pPr>
        <w:pStyle w:val="Paragrafi"/>
      </w:pPr>
      <w:r w:rsidRPr="009075C4">
        <w:t>“24. Taksa mbi kalimin e së drejtës së pronësisë për pasuritë e paluajtshme.”</w:t>
      </w:r>
    </w:p>
    <w:p w:rsidR="00F52499" w:rsidRPr="009075C4" w:rsidRDefault="00F52499" w:rsidP="00F52499">
      <w:pPr>
        <w:pStyle w:val="Paragrafi"/>
      </w:pPr>
    </w:p>
    <w:p w:rsidR="00F52499" w:rsidRPr="009075C4" w:rsidRDefault="00F52499" w:rsidP="00F52499">
      <w:pPr>
        <w:pStyle w:val="NeniNr"/>
      </w:pPr>
      <w:r w:rsidRPr="009075C4">
        <w:t>Neni 2</w:t>
      </w:r>
    </w:p>
    <w:p w:rsidR="00F52499" w:rsidRPr="009075C4" w:rsidRDefault="00F52499" w:rsidP="00F52499">
      <w:pPr>
        <w:pStyle w:val="Paragrafi"/>
      </w:pPr>
    </w:p>
    <w:p w:rsidR="00F52499" w:rsidRPr="009075C4" w:rsidRDefault="00F52499" w:rsidP="00F52499">
      <w:pPr>
        <w:pStyle w:val="Paragrafi"/>
      </w:pPr>
      <w:r w:rsidRPr="009075C4">
        <w:t>Në nenin 6 shtohet shkronja “t” me këtë përmbajtje:</w:t>
      </w:r>
    </w:p>
    <w:p w:rsidR="00F52499" w:rsidRPr="009075C4" w:rsidRDefault="00F52499" w:rsidP="00F52499">
      <w:pPr>
        <w:pStyle w:val="Paragrafi"/>
      </w:pPr>
      <w:r w:rsidRPr="009075C4">
        <w:t>“t) Taksa mbi kalimin e së drejtës të pronësisë për pasuritë e paluajtshme llogaritet:</w:t>
      </w:r>
    </w:p>
    <w:p w:rsidR="00F52499" w:rsidRPr="009075C4" w:rsidRDefault="007F43C9" w:rsidP="00F52499">
      <w:pPr>
        <w:pStyle w:val="Paragrafi"/>
      </w:pPr>
      <w:r>
        <w:t xml:space="preserve">- </w:t>
      </w:r>
      <w:r w:rsidR="00F52499" w:rsidRPr="009075C4">
        <w:t>për ndërtesat: në lekë për metër katror për sipërfaqe ndërtimi të shitur;</w:t>
      </w:r>
    </w:p>
    <w:p w:rsidR="00F52499" w:rsidRPr="009075C4" w:rsidRDefault="007F43C9" w:rsidP="00F52499">
      <w:pPr>
        <w:pStyle w:val="Paragrafi"/>
      </w:pPr>
      <w:r>
        <w:t xml:space="preserve">- </w:t>
      </w:r>
      <w:r w:rsidR="00F52499" w:rsidRPr="009075C4">
        <w:t>për pasuritë e tjera të paluajtshme në përqindje mbi vlerën e pasurisë së shitur.</w:t>
      </w:r>
    </w:p>
    <w:p w:rsidR="00F52499" w:rsidRPr="009075C4" w:rsidRDefault="00F52499" w:rsidP="00F52499">
      <w:pPr>
        <w:pStyle w:val="Paragrafi"/>
      </w:pPr>
      <w:r w:rsidRPr="009075C4">
        <w:t>Taksa mbi kalimin e së drejtës të pronësisë në ndërtesa caktohet:</w:t>
      </w:r>
    </w:p>
    <w:p w:rsidR="00F52499" w:rsidRPr="009075C4" w:rsidRDefault="007F43C9" w:rsidP="00F52499">
      <w:pPr>
        <w:pStyle w:val="Paragrafi"/>
      </w:pPr>
      <w:r>
        <w:t xml:space="preserve">- </w:t>
      </w:r>
      <w:r w:rsidR="00F52499" w:rsidRPr="009075C4">
        <w:t>për Bashkinë e Tiranës në masën 2 000 lekë për metër katror për sipërfaqe ndërtimi të shitur të destinuar për biznes, ndërsa për sipërfaqe ndërtimi të shitur të destinuar për banim 1000 lekë për metër katror;</w:t>
      </w:r>
    </w:p>
    <w:p w:rsidR="00F52499" w:rsidRPr="009075C4" w:rsidRDefault="007F43C9" w:rsidP="00F52499">
      <w:pPr>
        <w:pStyle w:val="Paragrafi"/>
      </w:pPr>
      <w:r>
        <w:t xml:space="preserve">- </w:t>
      </w:r>
      <w:r w:rsidR="00F52499" w:rsidRPr="009075C4">
        <w:t>për bashkitë e kategorive I dhe II në masën 500 lekë për metër katror për sipërfaqe ndërtimi të shitur;</w:t>
      </w:r>
    </w:p>
    <w:p w:rsidR="00F52499" w:rsidRPr="009075C4" w:rsidRDefault="007F43C9" w:rsidP="00F52499">
      <w:pPr>
        <w:pStyle w:val="Paragrafi"/>
      </w:pPr>
      <w:r>
        <w:t xml:space="preserve">- </w:t>
      </w:r>
      <w:r w:rsidR="00F52499" w:rsidRPr="009075C4">
        <w:t>për bashkitë e kategorive III dhe IV dhe për të gjitha komunat 200 lekë për metër katror për sipërfaqe ndërtimi të shitur.</w:t>
      </w:r>
    </w:p>
    <w:p w:rsidR="00F52499" w:rsidRPr="009075C4" w:rsidRDefault="00F52499" w:rsidP="00F52499">
      <w:pPr>
        <w:pStyle w:val="Paragrafi"/>
      </w:pPr>
      <w:r w:rsidRPr="009075C4">
        <w:t>Taksa mbi kalimin e pronësisë në pasuritë e tjera të paluajtshme caktohet në masën 2 për qind të vlerës së shitjes.</w:t>
      </w:r>
    </w:p>
    <w:p w:rsidR="00F52499" w:rsidRPr="009075C4" w:rsidRDefault="00F52499" w:rsidP="00F52499">
      <w:pPr>
        <w:pStyle w:val="Paragrafi"/>
      </w:pPr>
      <w:r w:rsidRPr="009075C4">
        <w:t>Taksa mbi kalimin e  së drejtës të pronësisë për pasuritë e paluajtshme paguhet nga të gjithë personat fizikë dhe juridikë, që shesin pasuri të tilla, me përjashtim të individëve, të cilët paguajnë tatim mbi të ardhurat vetjake, në mbështetje të ligjit nr.8438, datë 28.12.1998 “Për tatimin mbi të ardhurat.”</w:t>
      </w:r>
    </w:p>
    <w:p w:rsidR="00F52499" w:rsidRPr="009075C4" w:rsidRDefault="00F52499" w:rsidP="00F52499">
      <w:pPr>
        <w:pStyle w:val="Paragrafi"/>
      </w:pPr>
    </w:p>
    <w:p w:rsidR="00F52499" w:rsidRPr="009075C4" w:rsidRDefault="00F52499" w:rsidP="00F52499">
      <w:pPr>
        <w:pStyle w:val="NeniNr"/>
      </w:pPr>
      <w:r w:rsidRPr="009075C4">
        <w:t>Neni 3</w:t>
      </w:r>
    </w:p>
    <w:p w:rsidR="00F52499" w:rsidRPr="009075C4" w:rsidRDefault="00F52499" w:rsidP="00F52499">
      <w:pPr>
        <w:pStyle w:val="Paragrafi"/>
      </w:pPr>
    </w:p>
    <w:p w:rsidR="00F52499" w:rsidRPr="009075C4" w:rsidRDefault="00F52499" w:rsidP="00F52499">
      <w:pPr>
        <w:pStyle w:val="Paragrafi"/>
      </w:pPr>
      <w:r w:rsidRPr="009075C4">
        <w:t>Në nenin 8 bëhen këto shtesa dhe ndryshime:</w:t>
      </w:r>
    </w:p>
    <w:p w:rsidR="00F52499" w:rsidRPr="009075C4" w:rsidRDefault="00F52499" w:rsidP="00F52499">
      <w:pPr>
        <w:pStyle w:val="Paragrafi"/>
      </w:pPr>
      <w:r w:rsidRPr="009075C4">
        <w:t>- Pas paragrafit të parë shtohet një paragraf me këtë përmbajtje:</w:t>
      </w:r>
    </w:p>
    <w:p w:rsidR="00F52499" w:rsidRPr="009075C4" w:rsidRDefault="00F52499" w:rsidP="00F52499">
      <w:pPr>
        <w:pStyle w:val="Paragrafi"/>
      </w:pPr>
      <w:r w:rsidRPr="009075C4">
        <w:t>“Agjentët e taksave janë të detyruar të derdhin në buxhet taksat e vjela brenda datës 30 të muajit, në të cilin taksat janë arkëtuar.”</w:t>
      </w:r>
    </w:p>
    <w:p w:rsidR="00F52499" w:rsidRPr="009075C4" w:rsidRDefault="00F52499" w:rsidP="00F52499">
      <w:pPr>
        <w:pStyle w:val="Paragrafi"/>
      </w:pPr>
      <w:r w:rsidRPr="009075C4">
        <w:t>Pika 10 ndryshohet si vijon:</w:t>
      </w:r>
    </w:p>
    <w:p w:rsidR="00F52499" w:rsidRPr="009075C4" w:rsidRDefault="00F52499" w:rsidP="00F52499">
      <w:pPr>
        <w:pStyle w:val="Paragrafi"/>
      </w:pPr>
      <w:r w:rsidRPr="009075C4">
        <w:t>“10. Për taksën vjetore për licensimet radiotelevizive</w:t>
      </w:r>
      <w:r w:rsidR="007F43C9">
        <w:tab/>
      </w:r>
      <w:r w:rsidR="007F43C9">
        <w:tab/>
      </w:r>
      <w:r w:rsidR="007F43C9">
        <w:tab/>
      </w:r>
      <w:r w:rsidRPr="009075C4">
        <w:t>5 për qind.”</w:t>
      </w:r>
    </w:p>
    <w:p w:rsidR="00F52499" w:rsidRPr="009075C4" w:rsidRDefault="00F52499" w:rsidP="00F52499">
      <w:pPr>
        <w:pStyle w:val="Paragrafi"/>
      </w:pPr>
      <w:r w:rsidRPr="009075C4">
        <w:t>- Pas pikës 22 shtohet pika 23, me këtë përmbajtje:</w:t>
      </w:r>
    </w:p>
    <w:p w:rsidR="00F52499" w:rsidRPr="009075C4" w:rsidRDefault="00F52499" w:rsidP="00F52499">
      <w:pPr>
        <w:pStyle w:val="Paragrafi"/>
      </w:pPr>
      <w:r w:rsidRPr="009075C4">
        <w:t xml:space="preserve">“23. Për taksën mbi kalimin e së drejtës të pronësisë për pasuritë </w:t>
      </w:r>
    </w:p>
    <w:p w:rsidR="00F52499" w:rsidRPr="009075C4" w:rsidRDefault="00F52499" w:rsidP="00F52499">
      <w:pPr>
        <w:pStyle w:val="Paragrafi"/>
      </w:pPr>
      <w:r w:rsidRPr="009075C4">
        <w:t>e paluajtshme</w:t>
      </w:r>
      <w:r w:rsidR="007F43C9">
        <w:tab/>
      </w:r>
      <w:r w:rsidR="007F43C9">
        <w:tab/>
      </w:r>
      <w:r w:rsidR="007F43C9">
        <w:tab/>
      </w:r>
      <w:r w:rsidR="007F43C9">
        <w:tab/>
      </w:r>
      <w:r w:rsidR="007F43C9">
        <w:tab/>
      </w:r>
      <w:r w:rsidR="007F43C9">
        <w:tab/>
      </w:r>
      <w:r w:rsidR="007F43C9">
        <w:tab/>
      </w:r>
      <w:r w:rsidR="007F43C9">
        <w:tab/>
      </w:r>
      <w:r w:rsidRPr="009075C4">
        <w:t>3 për qind.”</w:t>
      </w:r>
    </w:p>
    <w:p w:rsidR="00F52499" w:rsidRPr="009075C4" w:rsidRDefault="00F52499" w:rsidP="00F52499">
      <w:pPr>
        <w:pStyle w:val="Paragrafi"/>
      </w:pPr>
    </w:p>
    <w:p w:rsidR="00F52499" w:rsidRPr="009075C4" w:rsidRDefault="00F52499" w:rsidP="00F52499">
      <w:pPr>
        <w:pStyle w:val="NeniNr"/>
      </w:pPr>
      <w:r w:rsidRPr="009075C4">
        <w:t>Neni 4</w:t>
      </w:r>
    </w:p>
    <w:p w:rsidR="00F52499" w:rsidRPr="009075C4" w:rsidRDefault="00F52499" w:rsidP="00F52499">
      <w:pPr>
        <w:pStyle w:val="Paragrafi"/>
      </w:pPr>
    </w:p>
    <w:p w:rsidR="00F52499" w:rsidRPr="009075C4" w:rsidRDefault="00F52499" w:rsidP="00F52499">
      <w:pPr>
        <w:pStyle w:val="Paragrafi"/>
      </w:pPr>
      <w:r w:rsidRPr="009075C4">
        <w:t>Në nenin 9 shtohet shkronja “r” me këtë përmbajtje:</w:t>
      </w:r>
    </w:p>
    <w:p w:rsidR="00F52499" w:rsidRPr="009075C4" w:rsidRDefault="00F52499" w:rsidP="00F52499">
      <w:pPr>
        <w:pStyle w:val="Paragrafi"/>
      </w:pPr>
      <w:r w:rsidRPr="009075C4">
        <w:t>“r) Për vjeljen e taksës mbi kalimin e së drejtës të pronësisë për pasuritë e paluajtshme ngarkohen zyrat e regjistrimit të pasurive të  paluajtshme. Taksa paguhet nga personi që kalon të drejtën e pronësisë mbi pasurinë e paluajtshme, para kryerjes së regjistrimit në përputhje me aktet ligjore në fuqi. Pasuria e paluajtshme nuk regjistrohet pa provuar pagimin e taksës pranë zyrave të regjistrimit të pasurive të paluajtshme.”</w:t>
      </w:r>
    </w:p>
    <w:p w:rsidR="00F52499" w:rsidRPr="009075C4" w:rsidRDefault="00F52499" w:rsidP="00F52499">
      <w:pPr>
        <w:pStyle w:val="Paragrafi"/>
      </w:pPr>
    </w:p>
    <w:p w:rsidR="00F52499" w:rsidRPr="009075C4" w:rsidRDefault="00F52499" w:rsidP="00F52499">
      <w:pPr>
        <w:pStyle w:val="NeniNr"/>
      </w:pPr>
      <w:r w:rsidRPr="009075C4">
        <w:t>Neni 5</w:t>
      </w:r>
    </w:p>
    <w:p w:rsidR="00F52499" w:rsidRPr="009075C4" w:rsidRDefault="00F52499" w:rsidP="00F52499">
      <w:pPr>
        <w:pStyle w:val="Paragrafi"/>
      </w:pPr>
    </w:p>
    <w:p w:rsidR="00F52499" w:rsidRPr="009075C4" w:rsidRDefault="00F52499" w:rsidP="00F52499">
      <w:pPr>
        <w:pStyle w:val="Paragrafi"/>
      </w:pPr>
      <w:r w:rsidRPr="009075C4">
        <w:t>Në nenin 10 shtohet pika 15 me këtë përmbajtje:</w:t>
      </w:r>
    </w:p>
    <w:p w:rsidR="00F52499" w:rsidRPr="009075C4" w:rsidRDefault="00F52499" w:rsidP="00F52499">
      <w:pPr>
        <w:pStyle w:val="Paragrafi"/>
      </w:pPr>
      <w:r w:rsidRPr="009075C4">
        <w:t>“15. Përjashtohen nga pagimi i taksës mbi kalimin e së drejtës të pronësisë për pasuritë e paluajtshme të gjitha sipërfaqet e shitura nga Enti Kombëtar i Banesave.”</w:t>
      </w:r>
    </w:p>
    <w:p w:rsidR="00F52499" w:rsidRPr="009075C4" w:rsidRDefault="00F52499" w:rsidP="00F52499">
      <w:pPr>
        <w:pStyle w:val="Paragrafi"/>
      </w:pPr>
    </w:p>
    <w:p w:rsidR="00F52499" w:rsidRPr="009075C4" w:rsidRDefault="00F52499" w:rsidP="00F52499">
      <w:pPr>
        <w:pStyle w:val="NeniNr"/>
      </w:pPr>
      <w:r w:rsidRPr="009075C4">
        <w:t>Neni 6</w:t>
      </w:r>
    </w:p>
    <w:p w:rsidR="00F52499" w:rsidRPr="009075C4" w:rsidRDefault="00F52499" w:rsidP="00F52499">
      <w:pPr>
        <w:pStyle w:val="Paragrafi"/>
      </w:pPr>
    </w:p>
    <w:p w:rsidR="00F52499" w:rsidRPr="009075C4" w:rsidRDefault="00F52499" w:rsidP="00F52499">
      <w:pPr>
        <w:pStyle w:val="Paragrafi"/>
      </w:pPr>
      <w:r w:rsidRPr="009075C4">
        <w:t>Në nenin 12, pas paragrafit të parë, shtohet një paragraf me këtë përmbajtje:</w:t>
      </w:r>
    </w:p>
    <w:p w:rsidR="00F52499" w:rsidRPr="009075C4" w:rsidRDefault="00F52499" w:rsidP="00F52499">
      <w:pPr>
        <w:pStyle w:val="Paragrafi"/>
      </w:pPr>
      <w:r w:rsidRPr="009075C4">
        <w:t>"Për taksën e tonazhit për aks dhe për taksën e regjistrimit të përvitshëm të automjeteve, afati i fundit i vjeljes së këtyre taksave është data 31 mars. Pas kësaj date Policia e Qarkullimit Rrugor dhe Policia Tatimore kanë të drejtë të bllokojnë mjetin, deri në pagesën e taksës.”</w:t>
      </w:r>
    </w:p>
    <w:p w:rsidR="00F52499" w:rsidRPr="009075C4" w:rsidRDefault="00F52499" w:rsidP="00DD32C0">
      <w:pPr>
        <w:pStyle w:val="Paragrafi"/>
      </w:pPr>
    </w:p>
    <w:p w:rsidR="00F52499" w:rsidRPr="009075C4" w:rsidRDefault="00F52499" w:rsidP="00F52499">
      <w:pPr>
        <w:pStyle w:val="NeniNr"/>
      </w:pPr>
      <w:r w:rsidRPr="009075C4">
        <w:t>Neni 7</w:t>
      </w:r>
    </w:p>
    <w:p w:rsidR="00F52499" w:rsidRPr="009075C4" w:rsidRDefault="00F52499" w:rsidP="00F52499">
      <w:pPr>
        <w:pStyle w:val="Paragrafi"/>
      </w:pPr>
    </w:p>
    <w:p w:rsidR="00F52499" w:rsidRPr="009075C4" w:rsidRDefault="00F52499" w:rsidP="00F52499">
      <w:pPr>
        <w:pStyle w:val="Paragrafi"/>
      </w:pPr>
      <w:r w:rsidRPr="009075C4">
        <w:t>Në lidhjen nr.2, në pikën I "Taksat për lëshimin e vizave dhe të dokumenteve të udhëtimit", pika 7 ndryshohet si vijon:</w:t>
      </w:r>
    </w:p>
    <w:p w:rsidR="00F52499" w:rsidRDefault="00F52499" w:rsidP="00F52499">
      <w:pPr>
        <w:pStyle w:val="Paragrafi"/>
      </w:pPr>
      <w:r w:rsidRPr="009075C4">
        <w:t>"7. Hyrje në territorin e Republikës së Shqipërisë për shtetasit e huaj, që nuk kanë nevojë për vizë, reciprocitet, por jo më shumë se 10 USD."</w:t>
      </w:r>
    </w:p>
    <w:p w:rsidR="00F52499" w:rsidRPr="009075C4" w:rsidRDefault="00F52499" w:rsidP="00F52499">
      <w:pPr>
        <w:pStyle w:val="Paragrafi"/>
      </w:pPr>
    </w:p>
    <w:p w:rsidR="00F52499" w:rsidRPr="009075C4" w:rsidRDefault="00F52499" w:rsidP="00F52499">
      <w:pPr>
        <w:pStyle w:val="NeniNr"/>
      </w:pPr>
      <w:r w:rsidRPr="009075C4">
        <w:t>Neni 8</w:t>
      </w:r>
    </w:p>
    <w:p w:rsidR="00F52499" w:rsidRPr="009075C4" w:rsidRDefault="00F52499" w:rsidP="00F52499">
      <w:pPr>
        <w:pStyle w:val="Paragrafi"/>
      </w:pPr>
    </w:p>
    <w:p w:rsidR="00F52499" w:rsidRPr="009075C4" w:rsidRDefault="00F52499" w:rsidP="00F52499">
      <w:pPr>
        <w:pStyle w:val="Paragrafi"/>
      </w:pPr>
      <w:r w:rsidRPr="009075C4">
        <w:t>Lidhja nr.7 "Taksat për shërbimet e radiokomunikacioneve" ndryshohet dhe zëvendësohet me lidhjen nr.7, e cila i bashkëlidhet këtij ligji.</w:t>
      </w:r>
    </w:p>
    <w:p w:rsidR="00F52499" w:rsidRPr="009075C4" w:rsidRDefault="00F52499" w:rsidP="00F52499">
      <w:pPr>
        <w:pStyle w:val="Paragrafi"/>
      </w:pPr>
    </w:p>
    <w:p w:rsidR="00F52499" w:rsidRPr="009075C4" w:rsidRDefault="00F52499" w:rsidP="00F52499">
      <w:pPr>
        <w:pStyle w:val="NeniNr"/>
      </w:pPr>
      <w:r w:rsidRPr="009075C4">
        <w:t>Neni 9</w:t>
      </w:r>
    </w:p>
    <w:p w:rsidR="00F52499" w:rsidRPr="009075C4" w:rsidRDefault="00F52499" w:rsidP="00F52499">
      <w:pPr>
        <w:pStyle w:val="Paragrafi"/>
      </w:pPr>
    </w:p>
    <w:p w:rsidR="00F52499" w:rsidRPr="009075C4" w:rsidRDefault="00F52499" w:rsidP="00F52499">
      <w:pPr>
        <w:pStyle w:val="Paragrafi"/>
      </w:pPr>
      <w:r w:rsidRPr="009075C4">
        <w:t>Në lidhjen nr.8 "Taksa vjetore për ushtrimin e veprimtarisë së peshkimit" bëhen këto shtesa dhe ndryshime:</w:t>
      </w:r>
    </w:p>
    <w:p w:rsidR="00F52499" w:rsidRPr="009075C4" w:rsidRDefault="00F52499" w:rsidP="00F52499">
      <w:pPr>
        <w:pStyle w:val="Paragrafi"/>
      </w:pPr>
      <w:r w:rsidRPr="009075C4">
        <w:t>"I. Peshkimi detar (për 1 anije)."</w:t>
      </w:r>
    </w:p>
    <w:p w:rsidR="00F52499" w:rsidRPr="009075C4" w:rsidRDefault="00F52499" w:rsidP="00F52499">
      <w:pPr>
        <w:pStyle w:val="Paragrafi"/>
      </w:pPr>
      <w:r w:rsidRPr="009075C4">
        <w:t>Në pikën 3 "Peshkimi pellagjik me rrethime", paragrafi i parë ndryshohet si vijon:</w:t>
      </w:r>
    </w:p>
    <w:p w:rsidR="00F52499" w:rsidRPr="009075C4" w:rsidRDefault="00F52499" w:rsidP="00F52499">
      <w:pPr>
        <w:pStyle w:val="Paragrafi"/>
      </w:pPr>
      <w:r w:rsidRPr="009075C4">
        <w:t xml:space="preserve">"- anije 80-200 HP10 000 lekë." </w:t>
      </w:r>
    </w:p>
    <w:p w:rsidR="00F52499" w:rsidRPr="009075C4" w:rsidRDefault="00F52499" w:rsidP="00F52499">
      <w:pPr>
        <w:pStyle w:val="Paragrafi"/>
      </w:pPr>
      <w:r w:rsidRPr="009075C4">
        <w:t>Në pikën 5 "Peshkimi me mjete selektive dhe trata fundore" ndryshohet si vijon:</w:t>
      </w:r>
    </w:p>
    <w:p w:rsidR="00F52499" w:rsidRPr="009075C4" w:rsidRDefault="00F52499" w:rsidP="00F52499">
      <w:pPr>
        <w:pStyle w:val="Paragrafi"/>
      </w:pPr>
      <w:r w:rsidRPr="009075C4">
        <w:t>"- anije 40-80 HP</w:t>
      </w:r>
      <w:r w:rsidR="00DD32C0">
        <w:tab/>
      </w:r>
      <w:r w:rsidR="00DD32C0">
        <w:tab/>
      </w:r>
      <w:r w:rsidRPr="009075C4">
        <w:t>15 000 lekë</w:t>
      </w:r>
    </w:p>
    <w:p w:rsidR="00F52499" w:rsidRPr="009075C4" w:rsidRDefault="00F52499" w:rsidP="00F52499">
      <w:pPr>
        <w:pStyle w:val="Paragrafi"/>
      </w:pPr>
      <w:r w:rsidRPr="009075C4">
        <w:t xml:space="preserve"> - anije 81-160 HP</w:t>
      </w:r>
      <w:r w:rsidR="00DD32C0">
        <w:tab/>
      </w:r>
      <w:r w:rsidR="00DD32C0">
        <w:tab/>
      </w:r>
      <w:r w:rsidRPr="009075C4">
        <w:t>25 000 lekë</w:t>
      </w:r>
    </w:p>
    <w:p w:rsidR="00F52499" w:rsidRPr="009075C4" w:rsidRDefault="00F52499" w:rsidP="00F52499">
      <w:pPr>
        <w:pStyle w:val="Paragrafi"/>
      </w:pPr>
      <w:r w:rsidRPr="009075C4">
        <w:t>-  anije 161-200 HP</w:t>
      </w:r>
      <w:r w:rsidR="00DD32C0">
        <w:tab/>
      </w:r>
      <w:r w:rsidR="00DD32C0">
        <w:tab/>
      </w:r>
      <w:r w:rsidRPr="009075C4">
        <w:t>40 000 lekë</w:t>
      </w:r>
    </w:p>
    <w:p w:rsidR="00F52499" w:rsidRPr="009075C4" w:rsidRDefault="00F52499" w:rsidP="00F52499">
      <w:pPr>
        <w:pStyle w:val="Paragrafi"/>
      </w:pPr>
      <w:r w:rsidRPr="009075C4">
        <w:t>-  anije 201-410 HP</w:t>
      </w:r>
      <w:r w:rsidR="00DD32C0">
        <w:tab/>
      </w:r>
      <w:r w:rsidR="00DD32C0">
        <w:tab/>
      </w:r>
      <w:r w:rsidRPr="009075C4">
        <w:t>50 000 lekë</w:t>
      </w:r>
    </w:p>
    <w:p w:rsidR="00F52499" w:rsidRPr="009075C4" w:rsidRDefault="00F52499" w:rsidP="00F52499">
      <w:pPr>
        <w:pStyle w:val="Paragrafi"/>
      </w:pPr>
      <w:r w:rsidRPr="009075C4">
        <w:t>-  anije mbi 410 HP</w:t>
      </w:r>
      <w:r w:rsidR="00DD32C0">
        <w:tab/>
      </w:r>
      <w:r w:rsidR="00DD32C0">
        <w:tab/>
      </w:r>
      <w:r w:rsidRPr="009075C4">
        <w:t xml:space="preserve">80 000 lekë.” </w:t>
      </w:r>
    </w:p>
    <w:p w:rsidR="00F52499" w:rsidRPr="009075C4" w:rsidRDefault="00F52499" w:rsidP="00F52499">
      <w:pPr>
        <w:pStyle w:val="Paragrafi"/>
      </w:pPr>
      <w:r w:rsidRPr="009075C4">
        <w:t>II. Peshkimi artizanal me mjete të lehta:</w:t>
      </w:r>
    </w:p>
    <w:p w:rsidR="00F52499" w:rsidRPr="009075C4" w:rsidRDefault="00F52499" w:rsidP="00F52499">
      <w:pPr>
        <w:pStyle w:val="Paragrafi"/>
      </w:pPr>
      <w:r w:rsidRPr="009075C4">
        <w:t>Pika 1 ndryshohet si vijon:</w:t>
      </w:r>
    </w:p>
    <w:p w:rsidR="00F52499" w:rsidRPr="009075C4" w:rsidRDefault="00F52499" w:rsidP="00F52499">
      <w:pPr>
        <w:pStyle w:val="Paragrafi"/>
      </w:pPr>
      <w:r w:rsidRPr="009075C4">
        <w:t>"1.  Peshkimi në bregdet (për një sanall dhe me motor deri 40 HP</w:t>
      </w:r>
      <w:r w:rsidR="00DD32C0">
        <w:t>)</w:t>
      </w:r>
      <w:r w:rsidR="00DD32C0">
        <w:tab/>
      </w:r>
      <w:r w:rsidRPr="009075C4">
        <w:t>7 000 lekë.".</w:t>
      </w:r>
    </w:p>
    <w:p w:rsidR="00F52499" w:rsidRPr="009075C4" w:rsidRDefault="00F52499" w:rsidP="00F52499">
      <w:pPr>
        <w:pStyle w:val="Paragrafi"/>
      </w:pPr>
      <w:r w:rsidRPr="009075C4">
        <w:t>Pika 4 ndryshohet si vijon:</w:t>
      </w:r>
    </w:p>
    <w:p w:rsidR="00DD32C0" w:rsidRDefault="00F52499" w:rsidP="00F52499">
      <w:pPr>
        <w:pStyle w:val="Paragrafi"/>
      </w:pPr>
      <w:r w:rsidRPr="009075C4">
        <w:t>"4.  Grumbullimi i molusqeve bivalvore</w:t>
      </w:r>
      <w:r w:rsidR="00DD32C0">
        <w:t xml:space="preserve"> </w:t>
      </w:r>
      <w:r w:rsidRPr="009075C4">
        <w:t xml:space="preserve">me mjete të lehta (gabie) </w:t>
      </w:r>
    </w:p>
    <w:p w:rsidR="00F52499" w:rsidRPr="009075C4" w:rsidRDefault="00DD32C0" w:rsidP="00F52499">
      <w:pPr>
        <w:pStyle w:val="Paragrafi"/>
      </w:pPr>
      <w:r>
        <w:t xml:space="preserve">       </w:t>
      </w:r>
      <w:r w:rsidR="00F52499" w:rsidRPr="009075C4">
        <w:t>për 1 (një) peshkatar</w:t>
      </w:r>
      <w:r>
        <w:tab/>
      </w:r>
      <w:r>
        <w:tab/>
      </w:r>
      <w:r>
        <w:tab/>
      </w:r>
      <w:r>
        <w:tab/>
      </w:r>
      <w:r>
        <w:tab/>
      </w:r>
      <w:r>
        <w:tab/>
      </w:r>
      <w:r w:rsidR="00F52499" w:rsidRPr="009075C4">
        <w:t>20 000 lekë."</w:t>
      </w:r>
    </w:p>
    <w:p w:rsidR="00F52499" w:rsidRPr="009075C4" w:rsidRDefault="00F52499" w:rsidP="00F52499">
      <w:pPr>
        <w:pStyle w:val="Paragrafi"/>
      </w:pPr>
      <w:r w:rsidRPr="009075C4">
        <w:t>Pika 5 shfuqizohet.</w:t>
      </w:r>
    </w:p>
    <w:p w:rsidR="00F52499" w:rsidRPr="009075C4" w:rsidRDefault="00F52499" w:rsidP="00F52499">
      <w:pPr>
        <w:pStyle w:val="Paragrafi"/>
      </w:pPr>
      <w:r w:rsidRPr="009075C4">
        <w:lastRenderedPageBreak/>
        <w:t>Pas pikës III shtohet pika IV me këtë përmbajtje:</w:t>
      </w:r>
    </w:p>
    <w:p w:rsidR="00F52499" w:rsidRPr="009075C4" w:rsidRDefault="00F52499" w:rsidP="00F52499">
      <w:pPr>
        <w:pStyle w:val="Paragrafi"/>
      </w:pPr>
      <w:r w:rsidRPr="009075C4">
        <w:t>"IV. "Akuakultura:</w:t>
      </w:r>
    </w:p>
    <w:p w:rsidR="00F52499" w:rsidRPr="009075C4" w:rsidRDefault="00F52499" w:rsidP="00F52499">
      <w:pPr>
        <w:pStyle w:val="Paragrafi"/>
      </w:pPr>
      <w:r w:rsidRPr="009075C4">
        <w:t>1.  Kultivimi i midhjeve për një impiant</w:t>
      </w:r>
      <w:r w:rsidR="003E03AB">
        <w:tab/>
      </w:r>
      <w:r w:rsidR="003E03AB">
        <w:tab/>
      </w:r>
      <w:r w:rsidR="003E03AB">
        <w:tab/>
      </w:r>
      <w:r w:rsidR="003E03AB">
        <w:tab/>
      </w:r>
      <w:r w:rsidR="003E03AB">
        <w:tab/>
      </w:r>
      <w:r w:rsidRPr="009075C4">
        <w:t>10 000 lekë</w:t>
      </w:r>
    </w:p>
    <w:p w:rsidR="00F52499" w:rsidRPr="009075C4" w:rsidRDefault="00F52499" w:rsidP="00F52499">
      <w:pPr>
        <w:pStyle w:val="Paragrafi"/>
      </w:pPr>
      <w:r w:rsidRPr="009075C4">
        <w:t>Kultivimi i peshqve me impiante në</w:t>
      </w:r>
      <w:r w:rsidR="00DD32C0">
        <w:t xml:space="preserve"> </w:t>
      </w:r>
      <w:r w:rsidRPr="009075C4">
        <w:t xml:space="preserve">det, në liqene, në rezervuarë  </w:t>
      </w:r>
      <w:r w:rsidR="00DD32C0">
        <w:tab/>
        <w:t xml:space="preserve">  </w:t>
      </w:r>
      <w:r w:rsidRPr="009075C4">
        <w:t>1 000 lekë</w:t>
      </w:r>
    </w:p>
    <w:p w:rsidR="00F52499" w:rsidRPr="009075C4" w:rsidRDefault="00F52499" w:rsidP="00F52499">
      <w:pPr>
        <w:pStyle w:val="Paragrafi"/>
      </w:pPr>
      <w:r w:rsidRPr="009075C4">
        <w:t>3.  Akuakulturë me impiante në tokë</w:t>
      </w:r>
      <w:r w:rsidR="00DD32C0">
        <w:tab/>
      </w:r>
      <w:r w:rsidR="00DD32C0">
        <w:tab/>
      </w:r>
      <w:r w:rsidR="00DD32C0">
        <w:tab/>
      </w:r>
      <w:r w:rsidR="00DD32C0">
        <w:tab/>
      </w:r>
      <w:r w:rsidR="00DD32C0">
        <w:tab/>
      </w:r>
      <w:r w:rsidRPr="009075C4">
        <w:t>10 000 lekë”</w:t>
      </w:r>
    </w:p>
    <w:p w:rsidR="00F52499" w:rsidRPr="009075C4" w:rsidRDefault="00F52499" w:rsidP="00F52499">
      <w:pPr>
        <w:pStyle w:val="Paragrafi"/>
      </w:pPr>
    </w:p>
    <w:p w:rsidR="00F52499" w:rsidRPr="009075C4" w:rsidRDefault="00F52499" w:rsidP="00F52499">
      <w:pPr>
        <w:pStyle w:val="NeniNr"/>
      </w:pPr>
      <w:r w:rsidRPr="009075C4">
        <w:t>Neni 10</w:t>
      </w:r>
    </w:p>
    <w:p w:rsidR="00F52499" w:rsidRPr="009075C4" w:rsidRDefault="00F52499" w:rsidP="00F52499">
      <w:pPr>
        <w:pStyle w:val="Paragrafi"/>
      </w:pPr>
    </w:p>
    <w:p w:rsidR="00F52499" w:rsidRPr="009075C4" w:rsidRDefault="00F52499" w:rsidP="00F52499">
      <w:pPr>
        <w:pStyle w:val="Paragrafi"/>
      </w:pPr>
      <w:r w:rsidRPr="009075C4">
        <w:t>Kudo, ku në ligj përmenden fjalët "Këshilli i rrethit, bashkisë apo komunës"  zëvendësohen me fjalët: "Këshilli i qarkut, këshilli bashkiak, këshilli komunal".</w:t>
      </w:r>
    </w:p>
    <w:p w:rsidR="00F52499" w:rsidRPr="009075C4" w:rsidRDefault="00F52499" w:rsidP="00F52499">
      <w:pPr>
        <w:pStyle w:val="Paragrafi"/>
      </w:pPr>
    </w:p>
    <w:p w:rsidR="00F52499" w:rsidRPr="009075C4" w:rsidRDefault="00F52499" w:rsidP="00F52499">
      <w:pPr>
        <w:pStyle w:val="NeniNr"/>
      </w:pPr>
      <w:r w:rsidRPr="009075C4">
        <w:t>Neni 11</w:t>
      </w:r>
    </w:p>
    <w:p w:rsidR="00F52499" w:rsidRPr="009075C4" w:rsidRDefault="00F52499" w:rsidP="00F52499">
      <w:pPr>
        <w:pStyle w:val="Paragrafi"/>
      </w:pPr>
    </w:p>
    <w:p w:rsidR="00F52499" w:rsidRPr="009075C4" w:rsidRDefault="00F52499" w:rsidP="00F52499">
      <w:pPr>
        <w:pStyle w:val="Paragrafi"/>
      </w:pPr>
      <w:r w:rsidRPr="009075C4">
        <w:t>Ky ligj hyn në fuqi 15 ditë pas botimit në Fletoren Zyrtare.</w:t>
      </w:r>
    </w:p>
    <w:p w:rsidR="00F52499" w:rsidRPr="009075C4" w:rsidRDefault="00F52499" w:rsidP="00F52499">
      <w:pPr>
        <w:pStyle w:val="Paragrafi"/>
      </w:pPr>
    </w:p>
    <w:p w:rsidR="00F52499" w:rsidRPr="009075C4" w:rsidRDefault="00F52499" w:rsidP="00F52499">
      <w:pPr>
        <w:pStyle w:val="Shpallja"/>
      </w:pPr>
      <w:r w:rsidRPr="009075C4">
        <w:t>Shpallur me dekretin nr.2833, datë 16.12.2000 të Presidentit të Republikës së Shqipërisë, Rexhep Meidani</w:t>
      </w:r>
    </w:p>
    <w:p w:rsidR="00F52499" w:rsidRPr="009075C4" w:rsidRDefault="00F52499" w:rsidP="00F52499">
      <w:pPr>
        <w:pStyle w:val="Paragrafi"/>
      </w:pPr>
    </w:p>
    <w:p w:rsidR="00F52499" w:rsidRPr="009075C4" w:rsidRDefault="00F52499" w:rsidP="00F52499">
      <w:pPr>
        <w:pStyle w:val="Paragrafi"/>
      </w:pPr>
    </w:p>
    <w:p w:rsidR="00F52499" w:rsidRPr="009075C4" w:rsidRDefault="00F52499" w:rsidP="00F52499">
      <w:pPr>
        <w:pStyle w:val="TitulliNr"/>
      </w:pPr>
      <w:r w:rsidRPr="009075C4">
        <w:t>Lidhja Nr.7</w:t>
      </w:r>
    </w:p>
    <w:p w:rsidR="00F52499" w:rsidRDefault="00F52499" w:rsidP="00F52499">
      <w:pPr>
        <w:pStyle w:val="TitulliTitull"/>
      </w:pPr>
      <w:r w:rsidRPr="009075C4">
        <w:t>Taksat për shërbimet e radiokomunikacionit</w:t>
      </w:r>
    </w:p>
    <w:p w:rsidR="00F52499" w:rsidRPr="009075C4" w:rsidRDefault="00F52499" w:rsidP="00F52499">
      <w:pPr>
        <w:pStyle w:val="Paragrafi"/>
      </w:pPr>
    </w:p>
    <w:p w:rsidR="00F52499" w:rsidRPr="009075C4" w:rsidRDefault="00F52499" w:rsidP="00F52499">
      <w:pPr>
        <w:pStyle w:val="PjesaNr"/>
      </w:pPr>
      <w:r w:rsidRPr="009075C4">
        <w:t>Pjesa A</w:t>
      </w:r>
    </w:p>
    <w:p w:rsidR="00F52499" w:rsidRPr="009075C4" w:rsidRDefault="00F52499" w:rsidP="00F52499">
      <w:pPr>
        <w:pStyle w:val="PjesaTitull"/>
      </w:pPr>
      <w:r w:rsidRPr="009075C4">
        <w:t>Taksat për shërbimet private të radiokomunikacioneve</w:t>
      </w:r>
    </w:p>
    <w:p w:rsidR="00F52499" w:rsidRPr="009075C4" w:rsidRDefault="00F52499" w:rsidP="00DD32C0">
      <w:pPr>
        <w:pStyle w:val="Paragrafi"/>
      </w:pPr>
    </w:p>
    <w:p w:rsidR="00F52499" w:rsidRPr="00197F57" w:rsidRDefault="00F52499" w:rsidP="00F52499">
      <w:pPr>
        <w:pStyle w:val="Paragrafi"/>
        <w:rPr>
          <w:b/>
        </w:rPr>
      </w:pPr>
      <w:r w:rsidRPr="00197F57">
        <w:rPr>
          <w:b/>
        </w:rPr>
        <w:t>I. Shërbimi aeronautik</w:t>
      </w:r>
    </w:p>
    <w:p w:rsidR="00F52499" w:rsidRPr="009075C4" w:rsidRDefault="00F52499" w:rsidP="00F52499">
      <w:pPr>
        <w:pStyle w:val="Paragrafi"/>
      </w:pPr>
      <w:r w:rsidRPr="009075C4">
        <w:t>1. Stacion bazë në tokë</w:t>
      </w:r>
      <w:r w:rsidR="00197F57">
        <w:tab/>
      </w:r>
      <w:r w:rsidR="00197F57">
        <w:tab/>
      </w:r>
      <w:r w:rsidR="00197F57">
        <w:tab/>
      </w:r>
      <w:r w:rsidR="00197F57">
        <w:tab/>
      </w:r>
      <w:r w:rsidR="00197F57">
        <w:tab/>
      </w:r>
      <w:r w:rsidRPr="009075C4">
        <w:t>10 000 lekë në vit</w:t>
      </w:r>
    </w:p>
    <w:p w:rsidR="00F52499" w:rsidRPr="009075C4" w:rsidRDefault="00F52499" w:rsidP="00F52499">
      <w:pPr>
        <w:pStyle w:val="Paragrafi"/>
      </w:pPr>
      <w:r w:rsidRPr="009075C4">
        <w:t xml:space="preserve">2. Stacion i lëvizshëm në tokë  </w:t>
      </w:r>
      <w:r w:rsidR="00197F57">
        <w:tab/>
      </w:r>
      <w:r w:rsidR="00197F57">
        <w:tab/>
      </w:r>
      <w:r w:rsidR="00197F57">
        <w:tab/>
      </w:r>
      <w:r w:rsidR="00197F57">
        <w:tab/>
        <w:t xml:space="preserve">  </w:t>
      </w:r>
      <w:r w:rsidRPr="009075C4">
        <w:t>7 500 lekë në vit</w:t>
      </w:r>
    </w:p>
    <w:p w:rsidR="00F52499" w:rsidRPr="009075C4" w:rsidRDefault="00F52499" w:rsidP="00F52499">
      <w:pPr>
        <w:pStyle w:val="Paragrafi"/>
      </w:pPr>
      <w:r w:rsidRPr="009075C4">
        <w:t xml:space="preserve">3. Stacion portativ në tokë  </w:t>
      </w:r>
      <w:r w:rsidR="00197F57">
        <w:tab/>
      </w:r>
      <w:r w:rsidR="00197F57">
        <w:tab/>
      </w:r>
      <w:r w:rsidR="00197F57">
        <w:tab/>
      </w:r>
      <w:r w:rsidR="00197F57">
        <w:tab/>
        <w:t xml:space="preserve">  </w:t>
      </w:r>
      <w:r w:rsidRPr="009075C4">
        <w:t>5 000 lekë në vit</w:t>
      </w:r>
    </w:p>
    <w:p w:rsidR="00F52499" w:rsidRPr="009075C4" w:rsidRDefault="00F52499" w:rsidP="00F52499">
      <w:pPr>
        <w:pStyle w:val="Paragrafi"/>
      </w:pPr>
      <w:r w:rsidRPr="009075C4">
        <w:t>4. Terminal satelitor në avion</w:t>
      </w:r>
      <w:r w:rsidR="00197F57">
        <w:tab/>
      </w:r>
      <w:r w:rsidR="00197F57">
        <w:tab/>
      </w:r>
      <w:r w:rsidR="00197F57">
        <w:tab/>
      </w:r>
      <w:r w:rsidR="00197F57">
        <w:tab/>
      </w:r>
      <w:r w:rsidRPr="009075C4">
        <w:t>40 000 lekë në vit</w:t>
      </w:r>
    </w:p>
    <w:p w:rsidR="00F52499" w:rsidRPr="009075C4" w:rsidRDefault="00F52499" w:rsidP="00F52499">
      <w:pPr>
        <w:pStyle w:val="Paragrafi"/>
      </w:pPr>
      <w:r w:rsidRPr="009075C4">
        <w:t xml:space="preserve">5. Radaret dhe pajisjet e radionavigimit aeronautik   </w:t>
      </w:r>
      <w:r w:rsidR="00197F57">
        <w:tab/>
        <w:t xml:space="preserve">  </w:t>
      </w:r>
      <w:r w:rsidRPr="009075C4">
        <w:t>3 000 lekë në vit</w:t>
      </w:r>
    </w:p>
    <w:p w:rsidR="00F52499" w:rsidRPr="009075C4" w:rsidRDefault="00F52499" w:rsidP="00F52499">
      <w:pPr>
        <w:pStyle w:val="Paragrafi"/>
      </w:pPr>
      <w:r w:rsidRPr="009075C4">
        <w:t xml:space="preserve">   për çdo pajisje</w:t>
      </w:r>
    </w:p>
    <w:p w:rsidR="00F52499" w:rsidRPr="009075C4" w:rsidRDefault="00F52499" w:rsidP="00F52499">
      <w:pPr>
        <w:pStyle w:val="Paragrafi"/>
      </w:pPr>
      <w:r w:rsidRPr="009075C4">
        <w:t>6. Stacionet e avionit me aftësi ngritëse</w:t>
      </w:r>
    </w:p>
    <w:p w:rsidR="00F52499" w:rsidRPr="009075C4" w:rsidRDefault="00680E99" w:rsidP="00F52499">
      <w:pPr>
        <w:pStyle w:val="Paragrafi"/>
      </w:pPr>
      <w:r>
        <w:tab/>
      </w:r>
      <w:r>
        <w:tab/>
        <w:t xml:space="preserve">- </w:t>
      </w:r>
      <w:r w:rsidR="00F52499" w:rsidRPr="009075C4">
        <w:t xml:space="preserve">deri 3 200 kg  </w:t>
      </w:r>
      <w:r>
        <w:tab/>
      </w:r>
      <w:r>
        <w:tab/>
      </w:r>
      <w:r>
        <w:tab/>
        <w:t xml:space="preserve">  </w:t>
      </w:r>
      <w:r w:rsidR="00F52499" w:rsidRPr="009075C4">
        <w:t>5 000 lekë në vit</w:t>
      </w:r>
    </w:p>
    <w:p w:rsidR="00F52499" w:rsidRPr="009075C4" w:rsidRDefault="00680E99" w:rsidP="00F52499">
      <w:pPr>
        <w:pStyle w:val="Paragrafi"/>
      </w:pPr>
      <w:r>
        <w:tab/>
      </w:r>
      <w:r>
        <w:tab/>
        <w:t xml:space="preserve">- </w:t>
      </w:r>
      <w:r w:rsidR="00F52499" w:rsidRPr="009075C4">
        <w:t>mbi 3 200-14000 kg</w:t>
      </w:r>
      <w:r>
        <w:tab/>
      </w:r>
      <w:r>
        <w:tab/>
      </w:r>
      <w:r>
        <w:tab/>
      </w:r>
      <w:r w:rsidR="00F52499" w:rsidRPr="009075C4">
        <w:t>40 000 lekë në vit</w:t>
      </w:r>
    </w:p>
    <w:p w:rsidR="00F52499" w:rsidRPr="009075C4" w:rsidRDefault="00680E99" w:rsidP="00F52499">
      <w:pPr>
        <w:pStyle w:val="Paragrafi"/>
      </w:pPr>
      <w:r>
        <w:tab/>
      </w:r>
      <w:r>
        <w:tab/>
        <w:t xml:space="preserve">- </w:t>
      </w:r>
      <w:r w:rsidR="00F52499" w:rsidRPr="009075C4">
        <w:t>mbi 14 000 kg</w:t>
      </w:r>
      <w:r>
        <w:tab/>
      </w:r>
      <w:r>
        <w:tab/>
      </w:r>
      <w:r>
        <w:tab/>
      </w:r>
      <w:r w:rsidR="00F52499" w:rsidRPr="009075C4">
        <w:t>80 000 lekë në vit</w:t>
      </w:r>
    </w:p>
    <w:p w:rsidR="00680E99" w:rsidRDefault="00680E99" w:rsidP="00F52499">
      <w:pPr>
        <w:pStyle w:val="Paragrafi"/>
      </w:pPr>
    </w:p>
    <w:p w:rsidR="00F52499" w:rsidRPr="00680E99" w:rsidRDefault="00F52499" w:rsidP="00F52499">
      <w:pPr>
        <w:pStyle w:val="Paragrafi"/>
        <w:rPr>
          <w:b/>
        </w:rPr>
      </w:pPr>
      <w:r w:rsidRPr="00680E99">
        <w:rPr>
          <w:b/>
        </w:rPr>
        <w:t>II. Shërbimi detar</w:t>
      </w:r>
    </w:p>
    <w:p w:rsidR="00F52499" w:rsidRPr="009075C4" w:rsidRDefault="00EA4526" w:rsidP="00F52499">
      <w:pPr>
        <w:pStyle w:val="Paragrafi"/>
      </w:pPr>
      <w:r>
        <w:t>1. Stacion bregdetar</w:t>
      </w:r>
      <w:r>
        <w:tab/>
      </w:r>
      <w:r>
        <w:tab/>
      </w:r>
      <w:r>
        <w:tab/>
      </w:r>
      <w:r>
        <w:tab/>
      </w:r>
      <w:r>
        <w:tab/>
      </w:r>
      <w:r w:rsidR="00F52499" w:rsidRPr="009075C4">
        <w:t xml:space="preserve">10 000 lekë në vit </w:t>
      </w:r>
    </w:p>
    <w:p w:rsidR="00F52499" w:rsidRPr="009075C4" w:rsidRDefault="00680E99" w:rsidP="00F52499">
      <w:pPr>
        <w:pStyle w:val="Paragrafi"/>
      </w:pPr>
      <w:r>
        <w:tab/>
      </w:r>
      <w:r>
        <w:tab/>
      </w:r>
      <w:r>
        <w:tab/>
      </w:r>
      <w:r>
        <w:tab/>
      </w:r>
      <w:r>
        <w:tab/>
      </w:r>
      <w:r>
        <w:tab/>
      </w:r>
      <w:r>
        <w:tab/>
      </w:r>
      <w:r w:rsidR="00F52499" w:rsidRPr="009075C4">
        <w:t>për çdo stacion bazë</w:t>
      </w:r>
    </w:p>
    <w:p w:rsidR="00F52499" w:rsidRPr="009075C4" w:rsidRDefault="00F52499" w:rsidP="00F52499">
      <w:pPr>
        <w:pStyle w:val="Paragrafi"/>
      </w:pPr>
    </w:p>
    <w:p w:rsidR="00F52499" w:rsidRPr="009075C4" w:rsidRDefault="00F52499" w:rsidP="00F52499">
      <w:pPr>
        <w:pStyle w:val="Paragrafi"/>
      </w:pPr>
      <w:r w:rsidRPr="009075C4">
        <w:t>2. Radarë dhe pajisje radionavigimi</w:t>
      </w:r>
      <w:r w:rsidR="00680E99">
        <w:tab/>
      </w:r>
      <w:r w:rsidR="00680E99">
        <w:tab/>
      </w:r>
      <w:r w:rsidR="00680E99">
        <w:tab/>
      </w:r>
      <w:r w:rsidRPr="009075C4">
        <w:t xml:space="preserve">2 500 lekë në vit  </w:t>
      </w:r>
    </w:p>
    <w:p w:rsidR="00F52499" w:rsidRPr="009075C4" w:rsidRDefault="00680E99" w:rsidP="00F52499">
      <w:pPr>
        <w:pStyle w:val="Paragrafi"/>
      </w:pPr>
      <w:r>
        <w:tab/>
      </w:r>
      <w:r>
        <w:tab/>
      </w:r>
      <w:r>
        <w:tab/>
      </w:r>
      <w:r>
        <w:tab/>
      </w:r>
      <w:r>
        <w:tab/>
      </w:r>
      <w:r>
        <w:tab/>
      </w:r>
      <w:r>
        <w:tab/>
      </w:r>
      <w:r w:rsidR="00F52499" w:rsidRPr="009075C4">
        <w:t>për çdo pajisje</w:t>
      </w:r>
    </w:p>
    <w:p w:rsidR="00F52499" w:rsidRPr="009075C4" w:rsidRDefault="00F52499" w:rsidP="00F52499">
      <w:pPr>
        <w:pStyle w:val="Paragrafi"/>
      </w:pPr>
    </w:p>
    <w:p w:rsidR="00680E99" w:rsidRDefault="00F52499" w:rsidP="00F52499">
      <w:pPr>
        <w:pStyle w:val="Paragrafi"/>
      </w:pPr>
      <w:r w:rsidRPr="009075C4">
        <w:t>3. Radio për operacione portuale</w:t>
      </w:r>
      <w:r w:rsidR="00680E99">
        <w:tab/>
      </w:r>
      <w:r w:rsidR="00680E99">
        <w:tab/>
      </w:r>
      <w:r w:rsidR="00680E99">
        <w:tab/>
      </w:r>
      <w:r w:rsidRPr="009075C4">
        <w:t>1 500 lekë në vit</w:t>
      </w:r>
    </w:p>
    <w:p w:rsidR="00F52499" w:rsidRPr="009075C4" w:rsidRDefault="00680E99" w:rsidP="00F52499">
      <w:pPr>
        <w:pStyle w:val="Paragrafi"/>
      </w:pPr>
      <w:r>
        <w:tab/>
      </w:r>
      <w:r>
        <w:tab/>
      </w:r>
      <w:r>
        <w:tab/>
      </w:r>
      <w:r>
        <w:tab/>
      </w:r>
      <w:r>
        <w:tab/>
      </w:r>
      <w:r>
        <w:tab/>
      </w:r>
      <w:r>
        <w:tab/>
      </w:r>
      <w:r w:rsidR="00F52499" w:rsidRPr="009075C4">
        <w:t>për çdo radio</w:t>
      </w:r>
    </w:p>
    <w:p w:rsidR="00F52499" w:rsidRPr="009075C4" w:rsidRDefault="00F52499" w:rsidP="00F52499">
      <w:pPr>
        <w:pStyle w:val="Paragrafi"/>
      </w:pPr>
    </w:p>
    <w:p w:rsidR="00F52499" w:rsidRPr="009075C4" w:rsidRDefault="00F52499" w:rsidP="00F52499">
      <w:pPr>
        <w:pStyle w:val="Paragrafi"/>
      </w:pPr>
      <w:r w:rsidRPr="009075C4">
        <w:t>4. Stacion bazë në anije(HF,VHF,UHF)</w:t>
      </w:r>
      <w:r w:rsidR="00680E99">
        <w:tab/>
      </w:r>
      <w:r w:rsidR="00680E99">
        <w:tab/>
      </w:r>
      <w:r w:rsidRPr="009075C4">
        <w:t xml:space="preserve">5 000 lekë në vit </w:t>
      </w:r>
    </w:p>
    <w:p w:rsidR="00F52499" w:rsidRPr="009075C4" w:rsidRDefault="00680E99" w:rsidP="00F52499">
      <w:pPr>
        <w:pStyle w:val="Paragrafi"/>
      </w:pPr>
      <w:r>
        <w:tab/>
      </w:r>
      <w:r>
        <w:tab/>
      </w:r>
      <w:r>
        <w:tab/>
      </w:r>
      <w:r>
        <w:tab/>
      </w:r>
      <w:r>
        <w:tab/>
      </w:r>
      <w:r>
        <w:tab/>
      </w:r>
      <w:r>
        <w:tab/>
      </w:r>
      <w:r w:rsidR="00F52499" w:rsidRPr="009075C4">
        <w:t>për çdo radio</w:t>
      </w:r>
    </w:p>
    <w:p w:rsidR="00680E99" w:rsidRDefault="00680E99" w:rsidP="00F52499">
      <w:pPr>
        <w:pStyle w:val="Paragrafi"/>
      </w:pPr>
    </w:p>
    <w:p w:rsidR="00F52499" w:rsidRPr="009075C4" w:rsidRDefault="00F52499" w:rsidP="00F52499">
      <w:pPr>
        <w:pStyle w:val="Paragrafi"/>
      </w:pPr>
      <w:r w:rsidRPr="009075C4">
        <w:t xml:space="preserve">5. Stacion  portativ (VHF) në anije </w:t>
      </w:r>
      <w:r w:rsidR="00680E99">
        <w:tab/>
      </w:r>
      <w:r w:rsidR="00680E99">
        <w:tab/>
      </w:r>
      <w:r w:rsidR="00680E99">
        <w:tab/>
      </w:r>
      <w:r w:rsidRPr="009075C4">
        <w:t>1 000 lekë në vit</w:t>
      </w:r>
    </w:p>
    <w:p w:rsidR="00F52499" w:rsidRPr="009075C4" w:rsidRDefault="00F52499" w:rsidP="00F52499">
      <w:pPr>
        <w:pStyle w:val="Paragrafi"/>
      </w:pPr>
      <w:r w:rsidRPr="009075C4">
        <w:t xml:space="preserve"> </w:t>
      </w:r>
      <w:r w:rsidR="00680E99">
        <w:tab/>
      </w:r>
      <w:r w:rsidR="00680E99">
        <w:tab/>
      </w:r>
      <w:r w:rsidR="00680E99">
        <w:tab/>
      </w:r>
      <w:r w:rsidR="00680E99">
        <w:tab/>
      </w:r>
      <w:r w:rsidR="00680E99">
        <w:tab/>
      </w:r>
      <w:r w:rsidR="00680E99">
        <w:tab/>
      </w:r>
      <w:r w:rsidR="00680E99">
        <w:tab/>
      </w:r>
      <w:r w:rsidRPr="009075C4">
        <w:t>për çdo radio.</w:t>
      </w:r>
    </w:p>
    <w:p w:rsidR="00680E99" w:rsidRDefault="00680E99" w:rsidP="00F52499">
      <w:pPr>
        <w:pStyle w:val="Paragrafi"/>
      </w:pPr>
    </w:p>
    <w:p w:rsidR="00F52499" w:rsidRPr="009075C4" w:rsidRDefault="00F52499" w:rsidP="00F52499">
      <w:pPr>
        <w:pStyle w:val="Paragrafi"/>
      </w:pPr>
      <w:r w:rsidRPr="009075C4">
        <w:t>6.Terminal satelitor në anije  INMARSAT</w:t>
      </w:r>
      <w:r w:rsidR="00680E99">
        <w:tab/>
      </w:r>
      <w:r w:rsidR="00680E99">
        <w:tab/>
      </w:r>
      <w:r w:rsidRPr="009075C4">
        <w:t>3 000 lekë në vit</w:t>
      </w:r>
    </w:p>
    <w:p w:rsidR="00680E99" w:rsidRDefault="00680E99" w:rsidP="00F52499">
      <w:pPr>
        <w:pStyle w:val="Paragrafi"/>
      </w:pPr>
    </w:p>
    <w:p w:rsidR="00F52499" w:rsidRPr="00680E99" w:rsidRDefault="00F52499" w:rsidP="00F52499">
      <w:pPr>
        <w:pStyle w:val="Paragrafi"/>
        <w:rPr>
          <w:b/>
        </w:rPr>
      </w:pPr>
      <w:r w:rsidRPr="00680E99">
        <w:rPr>
          <w:b/>
        </w:rPr>
        <w:lastRenderedPageBreak/>
        <w:t>III. Shërbimi satelitor</w:t>
      </w:r>
    </w:p>
    <w:p w:rsidR="00F52499" w:rsidRPr="009075C4" w:rsidRDefault="00F52499" w:rsidP="00F52499">
      <w:pPr>
        <w:pStyle w:val="Paragrafi"/>
      </w:pPr>
      <w:r w:rsidRPr="009075C4">
        <w:t>1. Stacion tokësor fiks</w:t>
      </w:r>
    </w:p>
    <w:p w:rsidR="00F52499" w:rsidRPr="009075C4" w:rsidRDefault="00F52499" w:rsidP="00F52499">
      <w:pPr>
        <w:pStyle w:val="Paragrafi"/>
      </w:pPr>
      <w:r w:rsidRPr="009075C4">
        <w:t xml:space="preserve">- analog me gjerësi brezi deri 100 kHz  </w:t>
      </w:r>
      <w:r w:rsidR="00680E99">
        <w:tab/>
      </w:r>
      <w:r w:rsidR="00680E99">
        <w:tab/>
      </w:r>
      <w:r w:rsidR="00680E99">
        <w:tab/>
        <w:t xml:space="preserve">  </w:t>
      </w:r>
      <w:r w:rsidRPr="009075C4">
        <w:t xml:space="preserve">150 000 lekë në vit </w:t>
      </w:r>
    </w:p>
    <w:p w:rsidR="00F52499" w:rsidRPr="009075C4" w:rsidRDefault="00F52499" w:rsidP="00F52499">
      <w:pPr>
        <w:pStyle w:val="Paragrafi"/>
      </w:pPr>
      <w:r w:rsidRPr="009075C4">
        <w:t>- me gjerësi brezi mbi 100 deri 1MFz</w:t>
      </w:r>
      <w:r w:rsidR="00680E99">
        <w:tab/>
      </w:r>
      <w:r w:rsidR="00680E99">
        <w:tab/>
      </w:r>
      <w:r w:rsidR="00680E99">
        <w:tab/>
        <w:t xml:space="preserve">  </w:t>
      </w:r>
      <w:r w:rsidRPr="009075C4">
        <w:t>500 000 lekë në vit</w:t>
      </w:r>
    </w:p>
    <w:p w:rsidR="00F52499" w:rsidRPr="009075C4" w:rsidRDefault="00F52499" w:rsidP="00F52499">
      <w:pPr>
        <w:pStyle w:val="Paragrafi"/>
      </w:pPr>
      <w:r w:rsidRPr="009075C4">
        <w:t xml:space="preserve">- me gjerësi  brezi mbi 1 MHz </w:t>
      </w:r>
      <w:r w:rsidR="00680E99">
        <w:tab/>
      </w:r>
      <w:r w:rsidR="00680E99">
        <w:tab/>
      </w:r>
      <w:r w:rsidR="00680E99">
        <w:tab/>
      </w:r>
      <w:r w:rsidR="00680E99">
        <w:tab/>
      </w:r>
      <w:r w:rsidRPr="009075C4">
        <w:t xml:space="preserve">1 200 000 lekë në vit </w:t>
      </w:r>
    </w:p>
    <w:p w:rsidR="00F52499" w:rsidRPr="009075C4" w:rsidRDefault="00F52499" w:rsidP="00F52499">
      <w:pPr>
        <w:pStyle w:val="Paragrafi"/>
      </w:pPr>
      <w:r w:rsidRPr="009075C4">
        <w:t xml:space="preserve">- dixhital me kapacitet  deri 64 kbps   </w:t>
      </w:r>
      <w:r w:rsidR="00680E99">
        <w:tab/>
      </w:r>
      <w:r w:rsidR="00680E99">
        <w:tab/>
      </w:r>
      <w:r w:rsidR="00680E99">
        <w:tab/>
        <w:t xml:space="preserve">    </w:t>
      </w:r>
      <w:r w:rsidRPr="009075C4">
        <w:t>25 000 lekë në vit</w:t>
      </w:r>
    </w:p>
    <w:p w:rsidR="00F52499" w:rsidRPr="009075C4" w:rsidRDefault="00680E99" w:rsidP="00F52499">
      <w:pPr>
        <w:pStyle w:val="Paragrafi"/>
      </w:pPr>
      <w:r>
        <w:tab/>
      </w:r>
      <w:r w:rsidR="00F52499" w:rsidRPr="009075C4">
        <w:t xml:space="preserve">deri 2 Mb/s   </w:t>
      </w:r>
      <w:r>
        <w:tab/>
      </w:r>
      <w:r>
        <w:tab/>
      </w:r>
      <w:r>
        <w:tab/>
      </w:r>
      <w:r>
        <w:tab/>
      </w:r>
      <w:r>
        <w:tab/>
        <w:t xml:space="preserve">    </w:t>
      </w:r>
      <w:r w:rsidR="00F52499" w:rsidRPr="009075C4">
        <w:t>75 000 lekë në vit</w:t>
      </w:r>
    </w:p>
    <w:p w:rsidR="00F52499" w:rsidRPr="009075C4" w:rsidRDefault="00680E99" w:rsidP="00F52499">
      <w:pPr>
        <w:pStyle w:val="Paragrafi"/>
      </w:pPr>
      <w:r>
        <w:tab/>
      </w:r>
      <w:r w:rsidR="00F52499" w:rsidRPr="009075C4">
        <w:t>mbi 2Mb/s deri</w:t>
      </w:r>
      <w:r>
        <w:t xml:space="preserve"> </w:t>
      </w:r>
      <w:r w:rsidR="00F52499" w:rsidRPr="009075C4">
        <w:t xml:space="preserve">8Mb/s  </w:t>
      </w:r>
      <w:r>
        <w:tab/>
      </w:r>
      <w:r>
        <w:tab/>
      </w:r>
      <w:r>
        <w:tab/>
        <w:t xml:space="preserve">  </w:t>
      </w:r>
      <w:r w:rsidR="00F52499" w:rsidRPr="009075C4">
        <w:t xml:space="preserve">300 000 lekë në vit  </w:t>
      </w:r>
    </w:p>
    <w:p w:rsidR="00F52499" w:rsidRPr="009075C4" w:rsidRDefault="00680E99" w:rsidP="00F52499">
      <w:pPr>
        <w:pStyle w:val="Paragrafi"/>
      </w:pPr>
      <w:r>
        <w:tab/>
      </w:r>
      <w:r w:rsidR="00F52499" w:rsidRPr="009075C4">
        <w:t>mbi 8 Mb/s</w:t>
      </w:r>
      <w:r>
        <w:tab/>
      </w:r>
      <w:r>
        <w:tab/>
      </w:r>
      <w:r>
        <w:tab/>
      </w:r>
      <w:r>
        <w:tab/>
      </w:r>
      <w:r>
        <w:tab/>
        <w:t xml:space="preserve">  </w:t>
      </w:r>
      <w:r w:rsidR="00F52499" w:rsidRPr="009075C4">
        <w:t>700 000 lekë në vit</w:t>
      </w:r>
    </w:p>
    <w:p w:rsidR="00F52499" w:rsidRPr="009075C4" w:rsidRDefault="00F52499" w:rsidP="00F52499">
      <w:pPr>
        <w:pStyle w:val="Paragrafi"/>
      </w:pPr>
      <w:r w:rsidRPr="009075C4">
        <w:t>2. Stacion  Tokësor i transportueshem</w:t>
      </w:r>
    </w:p>
    <w:p w:rsidR="00F52499" w:rsidRPr="009075C4" w:rsidRDefault="00F52499" w:rsidP="00F52499">
      <w:pPr>
        <w:pStyle w:val="Paragrafi"/>
      </w:pPr>
      <w:r w:rsidRPr="009075C4">
        <w:t>(në automjete)</w:t>
      </w:r>
      <w:r w:rsidR="00680E99">
        <w:tab/>
      </w:r>
      <w:r w:rsidR="00680E99">
        <w:tab/>
      </w:r>
      <w:r w:rsidR="00680E99">
        <w:tab/>
      </w:r>
      <w:r w:rsidR="00680E99">
        <w:tab/>
      </w:r>
      <w:r w:rsidR="00680E99">
        <w:tab/>
      </w:r>
      <w:r w:rsidR="00680E99">
        <w:tab/>
        <w:t xml:space="preserve">  </w:t>
      </w:r>
      <w:r w:rsidRPr="009075C4">
        <w:t>800.000 lekë në vit</w:t>
      </w:r>
    </w:p>
    <w:p w:rsidR="00F52499" w:rsidRPr="009075C4" w:rsidRDefault="00F52499" w:rsidP="00F52499">
      <w:pPr>
        <w:pStyle w:val="Paragrafi"/>
      </w:pPr>
      <w:r w:rsidRPr="009075C4">
        <w:t>3. Stacion portativ VSAT (çantë, valixhe)</w:t>
      </w:r>
      <w:r w:rsidR="00680E99">
        <w:tab/>
      </w:r>
      <w:r w:rsidR="00680E99">
        <w:tab/>
        <w:t xml:space="preserve">    </w:t>
      </w:r>
      <w:r w:rsidRPr="009075C4">
        <w:t>30.000</w:t>
      </w:r>
      <w:r w:rsidR="00680E99">
        <w:t xml:space="preserve"> </w:t>
      </w:r>
      <w:r w:rsidRPr="009075C4">
        <w:t>lekë në vit</w:t>
      </w:r>
    </w:p>
    <w:p w:rsidR="00F52499" w:rsidRPr="009075C4" w:rsidRDefault="00F52499" w:rsidP="00F52499">
      <w:pPr>
        <w:pStyle w:val="Paragrafi"/>
      </w:pPr>
      <w:r w:rsidRPr="009075C4">
        <w:t>4. Stacion  tokësor i transportueshëm me afat qendrimi</w:t>
      </w:r>
    </w:p>
    <w:p w:rsidR="00F52499" w:rsidRPr="009075C4" w:rsidRDefault="00680E99" w:rsidP="00F52499">
      <w:pPr>
        <w:pStyle w:val="Paragrafi"/>
      </w:pPr>
      <w:r>
        <w:t xml:space="preserve">    deri </w:t>
      </w:r>
      <w:r w:rsidR="00F52499" w:rsidRPr="009075C4">
        <w:t>në një muaj në vendin tonë</w:t>
      </w:r>
      <w:r>
        <w:tab/>
      </w:r>
      <w:r>
        <w:tab/>
      </w:r>
      <w:r>
        <w:tab/>
        <w:t xml:space="preserve">    </w:t>
      </w:r>
      <w:r w:rsidR="00F52499" w:rsidRPr="009075C4">
        <w:t>60 000 lekë në vit</w:t>
      </w:r>
    </w:p>
    <w:p w:rsidR="00F52499" w:rsidRPr="009075C4" w:rsidRDefault="00F52499" w:rsidP="00F52499">
      <w:pPr>
        <w:pStyle w:val="Paragrafi"/>
      </w:pPr>
      <w:r w:rsidRPr="009075C4">
        <w:t>5. Stacion portativ VSAT (çantë, valixhe) me afat</w:t>
      </w:r>
    </w:p>
    <w:p w:rsidR="00F52499" w:rsidRPr="009075C4" w:rsidRDefault="00F52499" w:rsidP="00F52499">
      <w:pPr>
        <w:pStyle w:val="Paragrafi"/>
      </w:pPr>
      <w:r w:rsidRPr="009075C4">
        <w:t xml:space="preserve">    qëndrimi deri 6 muaj në vendin tonë</w:t>
      </w:r>
      <w:r w:rsidR="00680E99">
        <w:tab/>
      </w:r>
      <w:r w:rsidR="00680E99">
        <w:tab/>
      </w:r>
      <w:r w:rsidR="00680E99">
        <w:tab/>
        <w:t xml:space="preserve">    </w:t>
      </w:r>
      <w:r w:rsidRPr="009075C4">
        <w:t>15 000 lekë në vit</w:t>
      </w:r>
    </w:p>
    <w:p w:rsidR="00680E99" w:rsidRDefault="00680E99" w:rsidP="00F52499">
      <w:pPr>
        <w:pStyle w:val="Paragrafi"/>
      </w:pPr>
    </w:p>
    <w:p w:rsidR="00F52499" w:rsidRPr="00680E99" w:rsidRDefault="00F52499" w:rsidP="00F52499">
      <w:pPr>
        <w:pStyle w:val="Paragrafi"/>
        <w:rPr>
          <w:b/>
        </w:rPr>
      </w:pPr>
      <w:r w:rsidRPr="00680E99">
        <w:rPr>
          <w:b/>
        </w:rPr>
        <w:t>IV. Shërbimi i lëvizshëm  në Tokë.</w:t>
      </w:r>
    </w:p>
    <w:p w:rsidR="00141B60" w:rsidRDefault="00141B60" w:rsidP="00F52499">
      <w:pPr>
        <w:pStyle w:val="Paragrafi"/>
      </w:pPr>
    </w:p>
    <w:p w:rsidR="00F52499" w:rsidRPr="009075C4" w:rsidRDefault="00F52499" w:rsidP="00F52499">
      <w:pPr>
        <w:pStyle w:val="Paragrafi"/>
      </w:pPr>
      <w:r w:rsidRPr="009075C4">
        <w:t>1. Shërbim i lëvizshëm (PMR), në brezin 146 MHz deri 470 MHz</w:t>
      </w:r>
    </w:p>
    <w:p w:rsidR="00224CB6" w:rsidRDefault="00224CB6" w:rsidP="00F52499">
      <w:pPr>
        <w:pStyle w:val="Paragrafi"/>
      </w:pPr>
    </w:p>
    <w:p w:rsidR="00F52499" w:rsidRDefault="00680E99" w:rsidP="00F52499">
      <w:pPr>
        <w:pStyle w:val="Paragrafi"/>
      </w:pPr>
      <w:r>
        <w:t xml:space="preserve">A. </w:t>
      </w:r>
      <w:r w:rsidR="00F52499" w:rsidRPr="009075C4">
        <w:t>Sisteme dupleks e gjysmë dupleks me gjerësi kanali deri 12.5 Khz:</w:t>
      </w:r>
    </w:p>
    <w:p w:rsidR="00224CB6" w:rsidRPr="009075C4" w:rsidRDefault="00224CB6" w:rsidP="00F52499">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2773"/>
        <w:gridCol w:w="3527"/>
      </w:tblGrid>
      <w:tr w:rsidR="00224CB6">
        <w:tc>
          <w:tcPr>
            <w:tcW w:w="2628" w:type="dxa"/>
            <w:vAlign w:val="center"/>
          </w:tcPr>
          <w:p w:rsidR="00224CB6" w:rsidRDefault="00224CB6" w:rsidP="00EA4526">
            <w:pPr>
              <w:pStyle w:val="Tabele"/>
            </w:pPr>
            <w:r w:rsidRPr="009075C4">
              <w:t>Zona e shërbimit</w:t>
            </w:r>
          </w:p>
        </w:tc>
        <w:tc>
          <w:tcPr>
            <w:tcW w:w="2773" w:type="dxa"/>
            <w:vAlign w:val="center"/>
          </w:tcPr>
          <w:p w:rsidR="00224CB6" w:rsidRDefault="00224CB6" w:rsidP="00EA4526">
            <w:pPr>
              <w:pStyle w:val="Tabele"/>
            </w:pPr>
            <w:r w:rsidRPr="009075C4">
              <w:t>Lidhje midis dy</w:t>
            </w:r>
            <w:r>
              <w:t xml:space="preserve"> </w:t>
            </w:r>
            <w:r w:rsidRPr="009075C4">
              <w:t>stacioneve përsëritës</w:t>
            </w:r>
          </w:p>
        </w:tc>
        <w:tc>
          <w:tcPr>
            <w:tcW w:w="3527" w:type="dxa"/>
            <w:vAlign w:val="center"/>
          </w:tcPr>
          <w:p w:rsidR="00224CB6" w:rsidRPr="009075C4" w:rsidRDefault="00224CB6" w:rsidP="00EA4526">
            <w:pPr>
              <w:pStyle w:val="Tabele"/>
            </w:pPr>
            <w:r w:rsidRPr="009075C4">
              <w:t>Lidhje stacion fiks</w:t>
            </w:r>
            <w:r>
              <w:t xml:space="preserve"> </w:t>
            </w:r>
            <w:r w:rsidRPr="009075C4">
              <w:t>me stacion të lëvizshëm</w:t>
            </w:r>
            <w:r>
              <w:t xml:space="preserve"> </w:t>
            </w:r>
            <w:r w:rsidRPr="009075C4">
              <w:t>dhe/ose stacion i</w:t>
            </w:r>
          </w:p>
          <w:p w:rsidR="00224CB6" w:rsidRDefault="00224CB6" w:rsidP="00EA4526">
            <w:pPr>
              <w:pStyle w:val="Tabele"/>
            </w:pPr>
            <w:r w:rsidRPr="009075C4">
              <w:t>levizshem me stacion të lëvizshëm</w:t>
            </w:r>
          </w:p>
        </w:tc>
      </w:tr>
      <w:tr w:rsidR="00224CB6">
        <w:tc>
          <w:tcPr>
            <w:tcW w:w="2628" w:type="dxa"/>
          </w:tcPr>
          <w:p w:rsidR="00224CB6" w:rsidRDefault="00224CB6" w:rsidP="00224CB6">
            <w:pPr>
              <w:pStyle w:val="Tabele"/>
            </w:pPr>
          </w:p>
        </w:tc>
        <w:tc>
          <w:tcPr>
            <w:tcW w:w="2773" w:type="dxa"/>
          </w:tcPr>
          <w:p w:rsidR="00224CB6" w:rsidRDefault="00224CB6" w:rsidP="00224CB6">
            <w:pPr>
              <w:pStyle w:val="Tabele"/>
            </w:pPr>
          </w:p>
        </w:tc>
        <w:tc>
          <w:tcPr>
            <w:tcW w:w="3527" w:type="dxa"/>
          </w:tcPr>
          <w:p w:rsidR="00224CB6" w:rsidRDefault="00224CB6" w:rsidP="00224CB6">
            <w:pPr>
              <w:pStyle w:val="Tabele"/>
            </w:pPr>
          </w:p>
        </w:tc>
      </w:tr>
      <w:tr w:rsidR="00224CB6">
        <w:tc>
          <w:tcPr>
            <w:tcW w:w="2628" w:type="dxa"/>
          </w:tcPr>
          <w:p w:rsidR="00224CB6" w:rsidRDefault="00224CB6" w:rsidP="00224CB6">
            <w:pPr>
              <w:pStyle w:val="Tabele"/>
            </w:pPr>
            <w:r w:rsidRPr="00224CB6">
              <w:t>deri në  10 km</w:t>
            </w:r>
          </w:p>
        </w:tc>
        <w:tc>
          <w:tcPr>
            <w:tcW w:w="2773" w:type="dxa"/>
          </w:tcPr>
          <w:p w:rsidR="00224CB6" w:rsidRDefault="00224CB6" w:rsidP="00224CB6">
            <w:pPr>
              <w:pStyle w:val="Tabele"/>
            </w:pPr>
            <w:r w:rsidRPr="00224CB6">
              <w:t>15 000  lekë në vit</w:t>
            </w:r>
          </w:p>
        </w:tc>
        <w:tc>
          <w:tcPr>
            <w:tcW w:w="3527" w:type="dxa"/>
          </w:tcPr>
          <w:p w:rsidR="00224CB6" w:rsidRDefault="00224CB6" w:rsidP="00224CB6">
            <w:pPr>
              <w:pStyle w:val="Tabele"/>
            </w:pPr>
            <w:r w:rsidRPr="00224CB6">
              <w:t>10 000 lekë në vit</w:t>
            </w:r>
          </w:p>
        </w:tc>
      </w:tr>
      <w:tr w:rsidR="00224CB6">
        <w:tc>
          <w:tcPr>
            <w:tcW w:w="2628" w:type="dxa"/>
          </w:tcPr>
          <w:p w:rsidR="00224CB6" w:rsidRDefault="00224CB6" w:rsidP="00224CB6">
            <w:pPr>
              <w:pStyle w:val="Tabele"/>
            </w:pPr>
            <w:r w:rsidRPr="00224CB6">
              <w:t>mbi 10 deri 30 km</w:t>
            </w:r>
          </w:p>
        </w:tc>
        <w:tc>
          <w:tcPr>
            <w:tcW w:w="2773" w:type="dxa"/>
          </w:tcPr>
          <w:p w:rsidR="00224CB6" w:rsidRDefault="00224CB6" w:rsidP="00224CB6">
            <w:pPr>
              <w:pStyle w:val="Tabele"/>
            </w:pPr>
            <w:r w:rsidRPr="00224CB6">
              <w:t>25 000  lekë në vit</w:t>
            </w:r>
          </w:p>
        </w:tc>
        <w:tc>
          <w:tcPr>
            <w:tcW w:w="3527" w:type="dxa"/>
          </w:tcPr>
          <w:p w:rsidR="00224CB6" w:rsidRDefault="00224CB6" w:rsidP="00224CB6">
            <w:pPr>
              <w:pStyle w:val="Tabele"/>
            </w:pPr>
            <w:r w:rsidRPr="00224CB6">
              <w:t>20 000 lekë në vit</w:t>
            </w:r>
          </w:p>
        </w:tc>
      </w:tr>
      <w:tr w:rsidR="00224CB6">
        <w:tc>
          <w:tcPr>
            <w:tcW w:w="2628" w:type="dxa"/>
          </w:tcPr>
          <w:p w:rsidR="00224CB6" w:rsidRDefault="00224CB6" w:rsidP="00224CB6">
            <w:pPr>
              <w:pStyle w:val="Tabele"/>
            </w:pPr>
            <w:r w:rsidRPr="00224CB6">
              <w:t>mbi 30 deri 50 km</w:t>
            </w:r>
          </w:p>
        </w:tc>
        <w:tc>
          <w:tcPr>
            <w:tcW w:w="2773" w:type="dxa"/>
          </w:tcPr>
          <w:p w:rsidR="00224CB6" w:rsidRDefault="00224CB6" w:rsidP="00224CB6">
            <w:pPr>
              <w:pStyle w:val="Tabele"/>
            </w:pPr>
            <w:r w:rsidRPr="00224CB6">
              <w:t>55 000 lekë në vit</w:t>
            </w:r>
          </w:p>
        </w:tc>
        <w:tc>
          <w:tcPr>
            <w:tcW w:w="3527" w:type="dxa"/>
          </w:tcPr>
          <w:p w:rsidR="00224CB6" w:rsidRDefault="00224CB6" w:rsidP="00224CB6">
            <w:pPr>
              <w:pStyle w:val="Tabele"/>
            </w:pPr>
            <w:r w:rsidRPr="00224CB6">
              <w:t>40 000 lekë në vit</w:t>
            </w:r>
          </w:p>
        </w:tc>
      </w:tr>
      <w:tr w:rsidR="00224CB6" w:rsidRPr="00224CB6">
        <w:tc>
          <w:tcPr>
            <w:tcW w:w="2628" w:type="dxa"/>
          </w:tcPr>
          <w:p w:rsidR="00224CB6" w:rsidRPr="00224CB6" w:rsidRDefault="00224CB6" w:rsidP="00224CB6">
            <w:pPr>
              <w:pStyle w:val="Tabele"/>
            </w:pPr>
            <w:r w:rsidRPr="00224CB6">
              <w:t>mbi 50 km</w:t>
            </w:r>
          </w:p>
        </w:tc>
        <w:tc>
          <w:tcPr>
            <w:tcW w:w="2773" w:type="dxa"/>
          </w:tcPr>
          <w:p w:rsidR="00224CB6" w:rsidRPr="00224CB6" w:rsidRDefault="00224CB6" w:rsidP="00224CB6">
            <w:pPr>
              <w:pStyle w:val="Tabele"/>
            </w:pPr>
            <w:r w:rsidRPr="00224CB6">
              <w:t>80 000 lekë në vit</w:t>
            </w:r>
          </w:p>
        </w:tc>
        <w:tc>
          <w:tcPr>
            <w:tcW w:w="3527" w:type="dxa"/>
          </w:tcPr>
          <w:p w:rsidR="00224CB6" w:rsidRPr="00224CB6" w:rsidRDefault="00224CB6" w:rsidP="00224CB6">
            <w:pPr>
              <w:pStyle w:val="Tabele"/>
            </w:pPr>
            <w:r w:rsidRPr="00224CB6">
              <w:t>65 000 lekë në vit</w:t>
            </w:r>
          </w:p>
        </w:tc>
      </w:tr>
    </w:tbl>
    <w:p w:rsidR="00F52499" w:rsidRPr="009075C4" w:rsidRDefault="00F52499" w:rsidP="00F52499">
      <w:pPr>
        <w:pStyle w:val="Paragrafi"/>
      </w:pPr>
    </w:p>
    <w:p w:rsidR="00F52499" w:rsidRPr="009075C4" w:rsidRDefault="00F52499" w:rsidP="00F52499">
      <w:pPr>
        <w:pStyle w:val="Paragrafi"/>
      </w:pPr>
      <w:r w:rsidRPr="009075C4">
        <w:t>Ky nivel taksash zbatohet për sisteme që kanë deri në 10 stacione të lëvizshëm.</w:t>
      </w:r>
    </w:p>
    <w:p w:rsidR="00141B60" w:rsidRDefault="00141B60" w:rsidP="00F52499">
      <w:pPr>
        <w:pStyle w:val="Paragrafi"/>
      </w:pPr>
    </w:p>
    <w:p w:rsidR="00F52499" w:rsidRPr="009075C4" w:rsidRDefault="00F52499" w:rsidP="00F52499">
      <w:pPr>
        <w:pStyle w:val="Paragrafi"/>
      </w:pPr>
      <w:r w:rsidRPr="009075C4">
        <w:t>B. Për sisteme të njëjtë me ato të pikës 1.A</w:t>
      </w:r>
      <w:r w:rsidR="00141B60">
        <w:t xml:space="preserve">, por me numër më të madh </w:t>
      </w:r>
      <w:r w:rsidRPr="009075C4">
        <w:t>stacionesh të lëvizshëm, zbatohen taksat e mëposhtme:</w:t>
      </w:r>
    </w:p>
    <w:p w:rsidR="00F52499" w:rsidRPr="009075C4" w:rsidRDefault="00F52499" w:rsidP="00F52499">
      <w:pPr>
        <w:pStyle w:val="Paragrafi"/>
      </w:pPr>
      <w:r w:rsidRPr="009075C4">
        <w:t>- për sistem me 11 deri 25 stacione taksës përkatëse të pikës 1.A i shtohet po</w:t>
      </w:r>
      <w:r w:rsidR="00141B60">
        <w:t xml:space="preserve"> </w:t>
      </w:r>
      <w:r w:rsidRPr="009075C4">
        <w:t>ajo vlerë  me koeficient reduktimi 0.8</w:t>
      </w:r>
    </w:p>
    <w:p w:rsidR="00F52499" w:rsidRPr="009075C4" w:rsidRDefault="00F52499" w:rsidP="00F52499">
      <w:pPr>
        <w:pStyle w:val="Paragrafi"/>
      </w:pPr>
      <w:r w:rsidRPr="009075C4">
        <w:t>- për sistem me 26 deri 40 stacione taksës së mësipërme i shtohet taksa e pikës 1.A me koeficient reduktimi 0.6</w:t>
      </w:r>
    </w:p>
    <w:p w:rsidR="00F52499" w:rsidRPr="009075C4" w:rsidRDefault="00F52499" w:rsidP="00F52499">
      <w:pPr>
        <w:pStyle w:val="Paragrafi"/>
      </w:pPr>
      <w:r w:rsidRPr="009075C4">
        <w:t>- për sisteme që ka mbi 40 stacione taksës së mësipërme i shtohet taksa e pikës 1.A me koeficient reduktimi 0.4</w:t>
      </w:r>
    </w:p>
    <w:p w:rsidR="00141B60" w:rsidRDefault="00141B60" w:rsidP="00F52499">
      <w:pPr>
        <w:pStyle w:val="Paragrafi"/>
      </w:pPr>
    </w:p>
    <w:p w:rsidR="00F52499" w:rsidRPr="009075C4" w:rsidRDefault="00F52499" w:rsidP="00F52499">
      <w:pPr>
        <w:pStyle w:val="Paragrafi"/>
      </w:pPr>
      <w:r w:rsidRPr="009075C4">
        <w:t xml:space="preserve">C. Për sistemet me gjerësi kanali 25 Khz taksa e llogaritur si në 1.A dhe 1.B të shumëzohet me koeficientin 1.5 </w:t>
      </w:r>
    </w:p>
    <w:p w:rsidR="00141B60" w:rsidRDefault="00141B60" w:rsidP="00F52499">
      <w:pPr>
        <w:pStyle w:val="Paragrafi"/>
      </w:pPr>
    </w:p>
    <w:p w:rsidR="00F52499" w:rsidRPr="009075C4" w:rsidRDefault="00F52499" w:rsidP="00F52499">
      <w:pPr>
        <w:pStyle w:val="Paragrafi"/>
      </w:pPr>
      <w:r w:rsidRPr="009075C4">
        <w:t>D. Për sistemet simplekse  zbatohen taksat përkatëse të pikave 1.A dhe 1.B me   koeficient reduktimi 0.5</w:t>
      </w:r>
    </w:p>
    <w:p w:rsidR="00141B60" w:rsidRDefault="00141B60" w:rsidP="00F52499">
      <w:pPr>
        <w:pStyle w:val="Paragrafi"/>
      </w:pPr>
    </w:p>
    <w:p w:rsidR="00F52499" w:rsidRPr="009075C4" w:rsidRDefault="00F52499" w:rsidP="00F52499">
      <w:pPr>
        <w:pStyle w:val="Paragrafi"/>
      </w:pPr>
      <w:r w:rsidRPr="009075C4">
        <w:t>2. Sistem "trunk " kombëtar</w:t>
      </w:r>
    </w:p>
    <w:p w:rsidR="00F52499" w:rsidRPr="009075C4" w:rsidRDefault="00F52499" w:rsidP="00F52499">
      <w:pPr>
        <w:pStyle w:val="Paragrafi"/>
      </w:pPr>
      <w:r w:rsidRPr="009075C4">
        <w:t>- 100 000 lekë në vit për çdo kanal  me gjerësi 12.5 kHz</w:t>
      </w:r>
    </w:p>
    <w:p w:rsidR="00F52499" w:rsidRPr="009075C4" w:rsidRDefault="00F52499" w:rsidP="00F52499">
      <w:pPr>
        <w:pStyle w:val="Paragrafi"/>
      </w:pPr>
      <w:r w:rsidRPr="009075C4">
        <w:t>- 150 000 lekë në vit për çdo kanal  me gjerësi 25 kHz</w:t>
      </w:r>
    </w:p>
    <w:p w:rsidR="00141B60" w:rsidRDefault="00141B60" w:rsidP="00F52499">
      <w:pPr>
        <w:pStyle w:val="Paragrafi"/>
      </w:pPr>
    </w:p>
    <w:p w:rsidR="00F52499" w:rsidRPr="009075C4" w:rsidRDefault="00F52499" w:rsidP="00F52499">
      <w:pPr>
        <w:pStyle w:val="Paragrafi"/>
      </w:pPr>
      <w:r w:rsidRPr="009075C4">
        <w:t xml:space="preserve">3. Sistemi “trunk” rajonal  </w:t>
      </w:r>
    </w:p>
    <w:p w:rsidR="00F52499" w:rsidRPr="009075C4" w:rsidRDefault="00F52499" w:rsidP="00F52499">
      <w:pPr>
        <w:pStyle w:val="Paragrafi"/>
      </w:pPr>
      <w:r w:rsidRPr="009075C4">
        <w:t>- 30 000 lekë në vit për  çdo kanal me gjerësi 12.5 kHz</w:t>
      </w:r>
    </w:p>
    <w:p w:rsidR="00F52499" w:rsidRPr="009075C4" w:rsidRDefault="00F52499" w:rsidP="00F52499">
      <w:pPr>
        <w:pStyle w:val="Paragrafi"/>
      </w:pPr>
      <w:r w:rsidRPr="009075C4">
        <w:lastRenderedPageBreak/>
        <w:t xml:space="preserve">- 40 000 lekë në vit për çdo kanal  me gjerësi 25 kHz </w:t>
      </w:r>
    </w:p>
    <w:p w:rsidR="00141B60" w:rsidRDefault="00141B60" w:rsidP="00F52499">
      <w:pPr>
        <w:pStyle w:val="Paragrafi"/>
      </w:pPr>
    </w:p>
    <w:p w:rsidR="00F52499" w:rsidRPr="009075C4" w:rsidRDefault="00F52499" w:rsidP="00F52499">
      <w:pPr>
        <w:pStyle w:val="Paragrafi"/>
      </w:pPr>
      <w:r w:rsidRPr="009075C4">
        <w:t>4. Sistem TETRA</w:t>
      </w:r>
    </w:p>
    <w:p w:rsidR="00F52499" w:rsidRPr="009075C4" w:rsidRDefault="00F52499" w:rsidP="00F52499">
      <w:pPr>
        <w:pStyle w:val="Paragrafi"/>
      </w:pPr>
      <w:r w:rsidRPr="009075C4">
        <w:t>-50 000 lekë në vit për sistem kombëtar për çdo kanal 25 Khz</w:t>
      </w:r>
    </w:p>
    <w:p w:rsidR="00F52499" w:rsidRPr="009075C4" w:rsidRDefault="00F52499" w:rsidP="00F52499">
      <w:pPr>
        <w:pStyle w:val="Paragrafi"/>
      </w:pPr>
      <w:r w:rsidRPr="009075C4">
        <w:t xml:space="preserve">- 20 000 lekë në vit për sistem rajonal për çdo kanal 25 Khz </w:t>
      </w:r>
    </w:p>
    <w:p w:rsidR="00141B60" w:rsidRDefault="00141B60" w:rsidP="00F52499">
      <w:pPr>
        <w:pStyle w:val="Paragrafi"/>
      </w:pPr>
    </w:p>
    <w:p w:rsidR="00F52499" w:rsidRPr="00141B60" w:rsidRDefault="00F52499" w:rsidP="00F52499">
      <w:pPr>
        <w:pStyle w:val="Paragrafi"/>
        <w:rPr>
          <w:b/>
        </w:rPr>
      </w:pPr>
      <w:r w:rsidRPr="00141B60">
        <w:rPr>
          <w:b/>
        </w:rPr>
        <w:t>V. Shërbimi fiks për operatorët e telekomunikacioneve.</w:t>
      </w:r>
    </w:p>
    <w:p w:rsidR="00141B60" w:rsidRDefault="00141B60" w:rsidP="00F52499">
      <w:pPr>
        <w:pStyle w:val="Paragrafi"/>
      </w:pPr>
    </w:p>
    <w:p w:rsidR="00F52499" w:rsidRPr="009075C4" w:rsidRDefault="00F52499" w:rsidP="00F52499">
      <w:pPr>
        <w:pStyle w:val="Paragrafi"/>
      </w:pPr>
      <w:r w:rsidRPr="009075C4">
        <w:t>Lidhje dy drejtimshe:</w:t>
      </w:r>
    </w:p>
    <w:p w:rsidR="00141B60" w:rsidRDefault="00141B60" w:rsidP="00F52499">
      <w:pPr>
        <w:pStyle w:val="Paragrafi"/>
      </w:pPr>
    </w:p>
    <w:p w:rsidR="00F52499" w:rsidRPr="009075C4" w:rsidRDefault="00F52499" w:rsidP="00F52499">
      <w:pPr>
        <w:pStyle w:val="Paragrafi"/>
      </w:pPr>
      <w:r w:rsidRPr="009075C4">
        <w:t>Sistem në brezin deri 80 MHz</w:t>
      </w:r>
      <w:r w:rsidR="00141B60">
        <w:tab/>
      </w:r>
      <w:r w:rsidR="00141B60">
        <w:tab/>
      </w:r>
      <w:r w:rsidRPr="009075C4">
        <w:t>80 000 lekë në vit për çdo kanal 3 kHz</w:t>
      </w:r>
    </w:p>
    <w:p w:rsidR="00F52499" w:rsidRPr="009075C4" w:rsidRDefault="00F52499" w:rsidP="00F52499">
      <w:pPr>
        <w:pStyle w:val="Paragrafi"/>
      </w:pPr>
      <w:r w:rsidRPr="009075C4">
        <w:t>Sistem në brezin 80-500 MHz</w:t>
      </w:r>
      <w:r w:rsidR="00141B60">
        <w:tab/>
      </w:r>
      <w:r w:rsidR="00141B60">
        <w:tab/>
      </w:r>
      <w:r w:rsidRPr="009075C4">
        <w:t>40 000 lekë në vit për çdo kanal 25 kHz</w:t>
      </w:r>
    </w:p>
    <w:p w:rsidR="00141B60" w:rsidRDefault="00141B60" w:rsidP="00F52499">
      <w:pPr>
        <w:pStyle w:val="Paragrafi"/>
      </w:pPr>
    </w:p>
    <w:p w:rsidR="00F52499" w:rsidRPr="009075C4" w:rsidRDefault="00F52499" w:rsidP="00F52499">
      <w:pPr>
        <w:pStyle w:val="Paragrafi"/>
      </w:pPr>
      <w:r w:rsidRPr="009075C4">
        <w:t>Sistem në brezin 500-1000 MHz</w:t>
      </w:r>
      <w:r w:rsidR="00141B60">
        <w:tab/>
      </w:r>
      <w:r w:rsidRPr="009075C4">
        <w:t>25 000 lekë në vit për çdo kanal 200 kHz</w:t>
      </w:r>
    </w:p>
    <w:p w:rsidR="00F52499" w:rsidRPr="009075C4" w:rsidRDefault="00141B60" w:rsidP="00F52499">
      <w:pPr>
        <w:pStyle w:val="Paragrafi"/>
      </w:pPr>
      <w:r>
        <w:tab/>
      </w:r>
      <w:r>
        <w:tab/>
      </w:r>
      <w:r>
        <w:tab/>
      </w:r>
      <w:r>
        <w:tab/>
      </w:r>
      <w:r>
        <w:tab/>
      </w:r>
      <w:r w:rsidR="00F52499" w:rsidRPr="009075C4">
        <w:t>50 000 lekë në vit për çdo kanal  mbi</w:t>
      </w:r>
      <w:r>
        <w:t xml:space="preserve"> </w:t>
      </w:r>
      <w:r w:rsidR="00F52499" w:rsidRPr="009075C4">
        <w:t>200 kHz.</w:t>
      </w:r>
    </w:p>
    <w:p w:rsidR="00F52499" w:rsidRPr="009075C4" w:rsidRDefault="00F52499" w:rsidP="00F52499">
      <w:pPr>
        <w:pStyle w:val="Paragrafi"/>
      </w:pPr>
      <w:r w:rsidRPr="009075C4">
        <w:t>Sistem në brezin  mbi 1000 MHz</w:t>
      </w:r>
    </w:p>
    <w:p w:rsidR="00141B60" w:rsidRDefault="00F52499" w:rsidP="00F52499">
      <w:pPr>
        <w:pStyle w:val="Paragrafi"/>
      </w:pPr>
      <w:r w:rsidRPr="009075C4">
        <w:t xml:space="preserve">a) analog: </w:t>
      </w:r>
    </w:p>
    <w:p w:rsidR="00F52499" w:rsidRPr="009075C4" w:rsidRDefault="00141B60" w:rsidP="00F52499">
      <w:pPr>
        <w:pStyle w:val="Paragrafi"/>
      </w:pPr>
      <w:r>
        <w:tab/>
      </w:r>
      <w:r w:rsidR="00F52499" w:rsidRPr="009075C4">
        <w:t>p</w:t>
      </w:r>
      <w:r>
        <w:t xml:space="preserve">ër çdo kanal me gjerësi deri </w:t>
      </w:r>
      <w:r w:rsidR="00F52499" w:rsidRPr="009075C4">
        <w:t>1 MHz</w:t>
      </w:r>
      <w:r>
        <w:tab/>
      </w:r>
      <w:r>
        <w:tab/>
      </w:r>
      <w:r w:rsidR="00F52499" w:rsidRPr="009075C4">
        <w:t>30 000 lekë në vit</w:t>
      </w:r>
    </w:p>
    <w:p w:rsidR="00F52499" w:rsidRPr="009075C4" w:rsidRDefault="00F52499" w:rsidP="00F52499">
      <w:pPr>
        <w:pStyle w:val="Paragrafi"/>
      </w:pPr>
      <w:r w:rsidRPr="009075C4">
        <w:t xml:space="preserve">       </w:t>
      </w:r>
      <w:r w:rsidR="00141B60">
        <w:tab/>
        <w:t xml:space="preserve">për çdo kanal me gjerësi deri </w:t>
      </w:r>
      <w:r w:rsidRPr="009075C4">
        <w:t xml:space="preserve">10 MHz </w:t>
      </w:r>
      <w:r w:rsidR="00141B60">
        <w:tab/>
      </w:r>
      <w:r w:rsidR="00141B60">
        <w:tab/>
      </w:r>
      <w:r w:rsidRPr="009075C4">
        <w:t>40 000 lekë në vit</w:t>
      </w:r>
    </w:p>
    <w:p w:rsidR="00F52499" w:rsidRPr="009075C4" w:rsidRDefault="00F52499" w:rsidP="00F52499">
      <w:pPr>
        <w:pStyle w:val="Paragrafi"/>
      </w:pPr>
      <w:r w:rsidRPr="009075C4">
        <w:t xml:space="preserve">       </w:t>
      </w:r>
      <w:r w:rsidR="00141B60">
        <w:tab/>
        <w:t xml:space="preserve">për çdo kanal me gjerësi mbi </w:t>
      </w:r>
      <w:r w:rsidRPr="009075C4">
        <w:t xml:space="preserve">10 MHz </w:t>
      </w:r>
      <w:r w:rsidR="00141B60">
        <w:tab/>
      </w:r>
      <w:r w:rsidR="00141B60">
        <w:tab/>
      </w:r>
      <w:r w:rsidRPr="009075C4">
        <w:t>60 000 lekë në vit</w:t>
      </w:r>
    </w:p>
    <w:p w:rsidR="00141B60" w:rsidRDefault="00F52499" w:rsidP="00F52499">
      <w:pPr>
        <w:pStyle w:val="Paragrafi"/>
      </w:pPr>
      <w:r w:rsidRPr="009075C4">
        <w:t xml:space="preserve">b) dixhital: </w:t>
      </w:r>
    </w:p>
    <w:p w:rsidR="00F52499" w:rsidRPr="009075C4" w:rsidRDefault="00141B60" w:rsidP="00F52499">
      <w:pPr>
        <w:pStyle w:val="Paragrafi"/>
      </w:pPr>
      <w:r>
        <w:tab/>
      </w:r>
      <w:r w:rsidR="00F52499" w:rsidRPr="009075C4">
        <w:t xml:space="preserve">për kapacitet deri 128 kb/s </w:t>
      </w:r>
      <w:r>
        <w:tab/>
      </w:r>
      <w:r>
        <w:tab/>
      </w:r>
      <w:r>
        <w:tab/>
        <w:t xml:space="preserve">  </w:t>
      </w:r>
      <w:r w:rsidR="00F52499" w:rsidRPr="009075C4">
        <w:t>5 000 lekë në vit</w:t>
      </w:r>
    </w:p>
    <w:p w:rsidR="00F52499" w:rsidRPr="009075C4" w:rsidRDefault="00F52499" w:rsidP="00F52499">
      <w:pPr>
        <w:pStyle w:val="Paragrafi"/>
      </w:pPr>
      <w:r w:rsidRPr="009075C4">
        <w:t xml:space="preserve">       </w:t>
      </w:r>
      <w:r w:rsidR="00141B60">
        <w:tab/>
      </w:r>
      <w:r w:rsidRPr="009075C4">
        <w:t>për kapacitet  deri 2  Mb/s</w:t>
      </w:r>
      <w:r w:rsidR="00141B60">
        <w:tab/>
      </w:r>
      <w:r w:rsidR="00141B60">
        <w:tab/>
      </w:r>
      <w:r w:rsidR="00141B60">
        <w:tab/>
      </w:r>
      <w:r w:rsidRPr="009075C4">
        <w:t>20 000 lekë në vit</w:t>
      </w:r>
    </w:p>
    <w:p w:rsidR="00F52499" w:rsidRPr="009075C4" w:rsidRDefault="00F52499" w:rsidP="00F52499">
      <w:pPr>
        <w:pStyle w:val="Paragrafi"/>
      </w:pPr>
      <w:r w:rsidRPr="009075C4">
        <w:t xml:space="preserve">       </w:t>
      </w:r>
      <w:r w:rsidR="00141B60">
        <w:tab/>
      </w:r>
      <w:r w:rsidRPr="009075C4">
        <w:t>për kapacitet  deri 8  Mb/s</w:t>
      </w:r>
      <w:r w:rsidR="00141B60">
        <w:tab/>
      </w:r>
      <w:r w:rsidR="00141B60">
        <w:tab/>
      </w:r>
      <w:r w:rsidR="00141B60">
        <w:tab/>
      </w:r>
      <w:r w:rsidRPr="009075C4">
        <w:t>30 000 lekë në vit</w:t>
      </w:r>
    </w:p>
    <w:p w:rsidR="00F52499" w:rsidRPr="009075C4" w:rsidRDefault="00F52499" w:rsidP="00F52499">
      <w:pPr>
        <w:pStyle w:val="Paragrafi"/>
      </w:pPr>
      <w:r w:rsidRPr="009075C4">
        <w:t xml:space="preserve">       </w:t>
      </w:r>
      <w:r w:rsidR="00141B60">
        <w:tab/>
      </w:r>
      <w:r w:rsidRPr="009075C4">
        <w:t>për kapacitet deri 34 Mb/s</w:t>
      </w:r>
      <w:r w:rsidR="00141B60">
        <w:tab/>
      </w:r>
      <w:r w:rsidR="00141B60">
        <w:tab/>
      </w:r>
      <w:r w:rsidR="00141B60">
        <w:tab/>
      </w:r>
      <w:r w:rsidRPr="009075C4">
        <w:t>40 000 lekë në vit</w:t>
      </w:r>
    </w:p>
    <w:p w:rsidR="00F52499" w:rsidRPr="009075C4" w:rsidRDefault="00F52499" w:rsidP="00F52499">
      <w:pPr>
        <w:pStyle w:val="Paragrafi"/>
      </w:pPr>
      <w:r w:rsidRPr="009075C4">
        <w:t xml:space="preserve">       </w:t>
      </w:r>
      <w:r w:rsidR="00141B60">
        <w:tab/>
      </w:r>
      <w:r w:rsidRPr="009075C4">
        <w:t>për kapacitet  mbi 34 Mb/s</w:t>
      </w:r>
      <w:r w:rsidR="00141B60">
        <w:tab/>
      </w:r>
      <w:r w:rsidR="00141B60">
        <w:tab/>
      </w:r>
      <w:r w:rsidR="00141B60">
        <w:tab/>
      </w:r>
      <w:r w:rsidRPr="009075C4">
        <w:t>50 000 lekë në vit</w:t>
      </w:r>
    </w:p>
    <w:p w:rsidR="00F52499" w:rsidRPr="009075C4" w:rsidRDefault="00F52499" w:rsidP="00F52499">
      <w:pPr>
        <w:pStyle w:val="Paragrafi"/>
      </w:pPr>
      <w:r w:rsidRPr="009075C4">
        <w:t xml:space="preserve"> </w:t>
      </w:r>
    </w:p>
    <w:p w:rsidR="00F52499" w:rsidRPr="009075C4" w:rsidRDefault="00F52499" w:rsidP="00F52499">
      <w:pPr>
        <w:pStyle w:val="Paragrafi"/>
      </w:pPr>
      <w:r w:rsidRPr="009075C4">
        <w:t>Shënime :</w:t>
      </w:r>
    </w:p>
    <w:p w:rsidR="00F52499" w:rsidRPr="009075C4" w:rsidRDefault="00F52499" w:rsidP="00F52499">
      <w:pPr>
        <w:pStyle w:val="Paragrafi"/>
      </w:pPr>
      <w:r w:rsidRPr="009075C4">
        <w:t>*Me lokal do të kuptohet mbulimi i territorit në nivel rrethi</w:t>
      </w:r>
    </w:p>
    <w:p w:rsidR="00F52499" w:rsidRPr="009075C4" w:rsidRDefault="00F52499" w:rsidP="00F52499">
      <w:pPr>
        <w:pStyle w:val="Paragrafi"/>
      </w:pPr>
      <w:r w:rsidRPr="009075C4">
        <w:t>*Me rajonal do të kuptohet mbulimi i territorit të disa rretheve.</w:t>
      </w:r>
    </w:p>
    <w:p w:rsidR="00F52499" w:rsidRPr="009075C4" w:rsidRDefault="00F52499" w:rsidP="00F52499">
      <w:pPr>
        <w:pStyle w:val="Paragrafi"/>
      </w:pPr>
      <w:r w:rsidRPr="009075C4">
        <w:t>*Me kombëtar do të kuptohet mbulimi  i mbi 50% të territorit shqiptar.</w:t>
      </w:r>
    </w:p>
    <w:p w:rsidR="00F52499" w:rsidRDefault="00F52499" w:rsidP="00F52499">
      <w:pPr>
        <w:pStyle w:val="Paragrafi"/>
      </w:pPr>
    </w:p>
    <w:p w:rsidR="00F52499" w:rsidRPr="009075C4" w:rsidRDefault="00F52499" w:rsidP="00F52499">
      <w:pPr>
        <w:pStyle w:val="PjesaNr"/>
      </w:pPr>
      <w:r w:rsidRPr="009075C4">
        <w:t>Pjesa B</w:t>
      </w:r>
    </w:p>
    <w:p w:rsidR="00F52499" w:rsidRPr="009075C4" w:rsidRDefault="00F52499" w:rsidP="00F52499">
      <w:pPr>
        <w:pStyle w:val="PjesaTitull"/>
      </w:pPr>
      <w:r w:rsidRPr="009075C4">
        <w:t>Taksat për shërbimet publike të radiokomunikacioneve</w:t>
      </w:r>
    </w:p>
    <w:p w:rsidR="00F52499" w:rsidRPr="009075C4" w:rsidRDefault="00F52499" w:rsidP="00A570ED">
      <w:pPr>
        <w:pStyle w:val="Paragrafi"/>
      </w:pPr>
    </w:p>
    <w:p w:rsidR="00F52499" w:rsidRDefault="00A570ED" w:rsidP="00F52499">
      <w:pPr>
        <w:pStyle w:val="Paragrafi"/>
        <w:rPr>
          <w:b/>
        </w:rPr>
      </w:pPr>
      <w:r>
        <w:rPr>
          <w:b/>
        </w:rPr>
        <w:t xml:space="preserve">1. Shërbimi fiks </w:t>
      </w:r>
      <w:r w:rsidR="00F52499" w:rsidRPr="00A570ED">
        <w:rPr>
          <w:b/>
        </w:rPr>
        <w:t>tokësor</w:t>
      </w:r>
    </w:p>
    <w:p w:rsidR="00A570ED" w:rsidRPr="00A570ED" w:rsidRDefault="00A570ED" w:rsidP="00F52499">
      <w:pPr>
        <w:pStyle w:val="Paragrafi"/>
        <w:rPr>
          <w:b/>
        </w:rPr>
      </w:pPr>
    </w:p>
    <w:p w:rsidR="00F52499" w:rsidRPr="009075C4" w:rsidRDefault="00F52499" w:rsidP="00F52499">
      <w:pPr>
        <w:pStyle w:val="Paragrafi"/>
      </w:pPr>
      <w:r w:rsidRPr="009075C4">
        <w:t>- Për përdorim jo ekskluziv të frekuencave</w:t>
      </w:r>
    </w:p>
    <w:p w:rsidR="00F52499" w:rsidRPr="009075C4" w:rsidRDefault="00F52499" w:rsidP="00F52499">
      <w:pPr>
        <w:pStyle w:val="Paragrafi"/>
      </w:pPr>
      <w:r w:rsidRPr="009075C4">
        <w:t>Sistem analog</w:t>
      </w:r>
      <w:r w:rsidR="00A570ED">
        <w:t xml:space="preserve"> </w:t>
      </w:r>
      <w:r w:rsidRPr="009075C4">
        <w:t>(radio-rele)</w:t>
      </w:r>
      <w:r w:rsidR="00A570ED">
        <w:tab/>
      </w:r>
      <w:r w:rsidR="00A570ED">
        <w:tab/>
      </w:r>
      <w:r w:rsidRPr="009075C4">
        <w:t>3</w:t>
      </w:r>
      <w:r w:rsidR="00A570ED">
        <w:t xml:space="preserve"> </w:t>
      </w:r>
      <w:r w:rsidRPr="009075C4">
        <w:t>000 lekë / vit për çdo kanal telefonik 3kHz</w:t>
      </w:r>
    </w:p>
    <w:p w:rsidR="00F52499" w:rsidRPr="009075C4" w:rsidRDefault="00F52499" w:rsidP="00F52499">
      <w:pPr>
        <w:pStyle w:val="Paragrafi"/>
      </w:pPr>
      <w:r w:rsidRPr="009075C4">
        <w:t xml:space="preserve">Sistem dixhital (radio-rele) </w:t>
      </w:r>
      <w:r w:rsidR="00A570ED">
        <w:tab/>
      </w:r>
      <w:r w:rsidR="00A570ED">
        <w:tab/>
      </w:r>
      <w:r w:rsidRPr="009075C4">
        <w:t>1</w:t>
      </w:r>
      <w:r w:rsidR="00A570ED">
        <w:t xml:space="preserve"> </w:t>
      </w:r>
      <w:r w:rsidRPr="009075C4">
        <w:t>500 lekë / vit për çdo kanal telefonik 64kb/s</w:t>
      </w:r>
    </w:p>
    <w:p w:rsidR="00F52499" w:rsidRPr="009075C4" w:rsidRDefault="00A570ED" w:rsidP="00F52499">
      <w:pPr>
        <w:pStyle w:val="Paragrafi"/>
      </w:pPr>
      <w:r>
        <w:t>Sistem dixhital (</w:t>
      </w:r>
      <w:r w:rsidR="00F52499" w:rsidRPr="009075C4">
        <w:t>radio rele)</w:t>
      </w:r>
      <w:r>
        <w:tab/>
      </w:r>
      <w:r>
        <w:tab/>
      </w:r>
      <w:r w:rsidR="00F52499" w:rsidRPr="009075C4">
        <w:t>20 000 lekë/vit për çdo link 2Mbit/sek</w:t>
      </w:r>
    </w:p>
    <w:p w:rsidR="00F52499" w:rsidRPr="009075C4" w:rsidRDefault="00F52499" w:rsidP="00F52499">
      <w:pPr>
        <w:pStyle w:val="Paragrafi"/>
      </w:pPr>
      <w:r w:rsidRPr="009075C4">
        <w:t xml:space="preserve">Sisteme radio të telefonisë rurale  </w:t>
      </w:r>
      <w:r w:rsidR="00A570ED">
        <w:tab/>
      </w:r>
      <w:r w:rsidRPr="009075C4">
        <w:t>1 000 lekë/vit për çdo kanal telefonik</w:t>
      </w:r>
    </w:p>
    <w:p w:rsidR="00A570ED" w:rsidRDefault="00A570ED" w:rsidP="00F52499">
      <w:pPr>
        <w:pStyle w:val="Paragrafi"/>
      </w:pPr>
    </w:p>
    <w:p w:rsidR="00F52499" w:rsidRPr="009075C4" w:rsidRDefault="00A570ED" w:rsidP="00F52499">
      <w:pPr>
        <w:pStyle w:val="Paragrafi"/>
      </w:pPr>
      <w:r>
        <w:t xml:space="preserve">- </w:t>
      </w:r>
      <w:r w:rsidR="00F52499" w:rsidRPr="009075C4">
        <w:t>Për përdorim ekskluziv të frekuencave në nivel kombëtar</w:t>
      </w:r>
    </w:p>
    <w:p w:rsidR="00F52499" w:rsidRPr="009075C4" w:rsidRDefault="00F52499" w:rsidP="00F52499">
      <w:pPr>
        <w:pStyle w:val="Paragrafi"/>
      </w:pPr>
      <w:r w:rsidRPr="009075C4">
        <w:t xml:space="preserve">Në brezin UHF       </w:t>
      </w:r>
      <w:r w:rsidR="00A570ED">
        <w:tab/>
      </w:r>
      <w:r w:rsidR="00A570ED">
        <w:tab/>
      </w:r>
      <w:r w:rsidRPr="009075C4">
        <w:t>100 000 lekë/vit për çdo 1 Mhz gjerësi brezi të përdorur</w:t>
      </w:r>
    </w:p>
    <w:p w:rsidR="00F52499" w:rsidRPr="009075C4" w:rsidRDefault="00F52499" w:rsidP="00F52499">
      <w:pPr>
        <w:pStyle w:val="Paragrafi"/>
      </w:pPr>
      <w:r w:rsidRPr="009075C4">
        <w:t xml:space="preserve">Në brezin 1-5 Ghz </w:t>
      </w:r>
      <w:r w:rsidR="00A570ED">
        <w:tab/>
      </w:r>
      <w:r w:rsidR="00A570ED">
        <w:tab/>
      </w:r>
      <w:r w:rsidRPr="009075C4">
        <w:t>60 000 lekë/vit për çdo 1 Mhz gjerësi brezi të përdorur</w:t>
      </w:r>
    </w:p>
    <w:p w:rsidR="00F52499" w:rsidRPr="009075C4" w:rsidRDefault="00F52499" w:rsidP="00F52499">
      <w:pPr>
        <w:pStyle w:val="Paragrafi"/>
      </w:pPr>
      <w:r w:rsidRPr="009075C4">
        <w:t xml:space="preserve">Në brezin 5-11 Ghz  </w:t>
      </w:r>
      <w:r w:rsidR="00A570ED">
        <w:tab/>
      </w:r>
      <w:r w:rsidR="00A570ED">
        <w:tab/>
      </w:r>
      <w:r w:rsidRPr="009075C4">
        <w:t>40 000 lekë/vit për çdo 1 Mhz gjerësi brezi të përdorur</w:t>
      </w:r>
    </w:p>
    <w:p w:rsidR="00F52499" w:rsidRPr="009075C4" w:rsidRDefault="00F52499" w:rsidP="00F52499">
      <w:pPr>
        <w:pStyle w:val="Paragrafi"/>
      </w:pPr>
      <w:r w:rsidRPr="009075C4">
        <w:t xml:space="preserve">Në brezin mbi 11 Ghz  </w:t>
      </w:r>
      <w:r w:rsidR="00A570ED">
        <w:tab/>
      </w:r>
      <w:r w:rsidR="00A570ED">
        <w:tab/>
      </w:r>
      <w:r w:rsidRPr="009075C4">
        <w:t>20 000 lekë/vit për çdo 1 Mhz gjerësi brezi të përdorur</w:t>
      </w:r>
    </w:p>
    <w:p w:rsidR="00A570ED" w:rsidRDefault="00A570ED" w:rsidP="00F52499">
      <w:pPr>
        <w:pStyle w:val="Paragrafi"/>
      </w:pPr>
    </w:p>
    <w:p w:rsidR="00F52499" w:rsidRPr="00A570ED" w:rsidRDefault="00F52499" w:rsidP="00F52499">
      <w:pPr>
        <w:pStyle w:val="Paragrafi"/>
        <w:rPr>
          <w:b/>
        </w:rPr>
      </w:pPr>
      <w:r w:rsidRPr="00A570ED">
        <w:rPr>
          <w:b/>
        </w:rPr>
        <w:t>2. Shërbim fiks satelitor</w:t>
      </w:r>
    </w:p>
    <w:p w:rsidR="00F52499" w:rsidRPr="009075C4" w:rsidRDefault="00F52499" w:rsidP="00F52499">
      <w:pPr>
        <w:pStyle w:val="Paragrafi"/>
      </w:pPr>
      <w:r w:rsidRPr="009075C4">
        <w:t>Sistem analog</w:t>
      </w:r>
      <w:r w:rsidR="00A570ED">
        <w:tab/>
      </w:r>
      <w:r w:rsidR="00A570ED">
        <w:tab/>
      </w:r>
      <w:r w:rsidR="00A570ED">
        <w:tab/>
      </w:r>
      <w:r w:rsidRPr="009075C4">
        <w:t>5000 lekë/vit për çdo kanal telefonik 3kHz</w:t>
      </w:r>
    </w:p>
    <w:p w:rsidR="00F52499" w:rsidRPr="009075C4" w:rsidRDefault="00F52499" w:rsidP="00F52499">
      <w:pPr>
        <w:pStyle w:val="Paragrafi"/>
      </w:pPr>
      <w:r w:rsidRPr="009075C4">
        <w:t>Sistem dixhital</w:t>
      </w:r>
      <w:r w:rsidR="00A570ED">
        <w:tab/>
      </w:r>
      <w:r w:rsidR="00A570ED">
        <w:tab/>
      </w:r>
      <w:r w:rsidR="00A570ED">
        <w:tab/>
      </w:r>
      <w:r w:rsidRPr="009075C4">
        <w:t>3000 lekë/vit për çdo kanal telefonik 64 kb/s</w:t>
      </w:r>
    </w:p>
    <w:p w:rsidR="00A570ED" w:rsidRDefault="00A570ED" w:rsidP="00F52499">
      <w:pPr>
        <w:pStyle w:val="Paragrafi"/>
      </w:pPr>
    </w:p>
    <w:p w:rsidR="00F52499" w:rsidRPr="00A570ED" w:rsidRDefault="00F52499" w:rsidP="00F52499">
      <w:pPr>
        <w:pStyle w:val="Paragrafi"/>
        <w:rPr>
          <w:b/>
        </w:rPr>
      </w:pPr>
      <w:r w:rsidRPr="00A570ED">
        <w:rPr>
          <w:b/>
        </w:rPr>
        <w:t>3. Shërbim i lajmërimit të personit</w:t>
      </w:r>
      <w:r w:rsidR="00A570ED">
        <w:rPr>
          <w:b/>
        </w:rPr>
        <w:t xml:space="preserve"> </w:t>
      </w:r>
      <w:r w:rsidRPr="00A570ED">
        <w:rPr>
          <w:b/>
        </w:rPr>
        <w:t>(Pager)</w:t>
      </w:r>
    </w:p>
    <w:p w:rsidR="00F52499" w:rsidRPr="009075C4" w:rsidRDefault="00F52499" w:rsidP="00F52499">
      <w:pPr>
        <w:pStyle w:val="Paragrafi"/>
      </w:pPr>
      <w:r w:rsidRPr="009075C4">
        <w:t>Lidhje ndërmjet stacioneve fikse</w:t>
      </w:r>
      <w:r w:rsidR="00A570ED">
        <w:t xml:space="preserve"> </w:t>
      </w:r>
      <w:r w:rsidRPr="009075C4">
        <w:t>(bazë-përsëritës)</w:t>
      </w:r>
      <w:r w:rsidR="00A570ED">
        <w:tab/>
      </w:r>
      <w:r w:rsidRPr="009075C4">
        <w:t xml:space="preserve">40 000 lekë/vit </w:t>
      </w:r>
    </w:p>
    <w:p w:rsidR="00F52499" w:rsidRPr="009075C4" w:rsidRDefault="00A570ED" w:rsidP="00F52499">
      <w:pPr>
        <w:pStyle w:val="Paragrafi"/>
      </w:pPr>
      <w:r>
        <w:lastRenderedPageBreak/>
        <w:tab/>
      </w:r>
      <w:r>
        <w:tab/>
      </w:r>
      <w:r>
        <w:tab/>
      </w:r>
      <w:r>
        <w:tab/>
      </w:r>
      <w:r>
        <w:tab/>
      </w:r>
      <w:r>
        <w:tab/>
      </w:r>
      <w:r>
        <w:tab/>
      </w:r>
      <w:r w:rsidR="00F52499" w:rsidRPr="009075C4">
        <w:t>për çdo hop radio</w:t>
      </w:r>
    </w:p>
    <w:p w:rsidR="00F52499" w:rsidRPr="009075C4" w:rsidRDefault="00F52499" w:rsidP="00F52499">
      <w:pPr>
        <w:pStyle w:val="Paragrafi"/>
      </w:pPr>
      <w:r w:rsidRPr="009075C4">
        <w:t>Për çdo stacion bazë</w:t>
      </w:r>
      <w:r w:rsidR="00A570ED">
        <w:tab/>
      </w:r>
      <w:r w:rsidR="00A570ED">
        <w:tab/>
      </w:r>
      <w:r w:rsidR="00A570ED">
        <w:tab/>
      </w:r>
      <w:r w:rsidR="00A570ED">
        <w:tab/>
      </w:r>
      <w:r w:rsidR="00A570ED">
        <w:tab/>
      </w:r>
      <w:r w:rsidRPr="009075C4">
        <w:t>30 000 lekë/vit</w:t>
      </w:r>
    </w:p>
    <w:p w:rsidR="00A570ED" w:rsidRDefault="00A570ED" w:rsidP="00F52499">
      <w:pPr>
        <w:pStyle w:val="Paragrafi"/>
      </w:pPr>
    </w:p>
    <w:p w:rsidR="00F52499" w:rsidRPr="009075C4" w:rsidRDefault="00F52499" w:rsidP="00F52499">
      <w:pPr>
        <w:pStyle w:val="Paragrafi"/>
      </w:pPr>
      <w:r w:rsidRPr="00A570ED">
        <w:rPr>
          <w:b/>
        </w:rPr>
        <w:t>4. S</w:t>
      </w:r>
      <w:r w:rsidR="00A570ED">
        <w:rPr>
          <w:b/>
        </w:rPr>
        <w:t xml:space="preserve">hërbimi i lëvizshëm  telefonik </w:t>
      </w:r>
      <w:r w:rsidRPr="00A570ED">
        <w:rPr>
          <w:b/>
        </w:rPr>
        <w:t>(GSM)</w:t>
      </w:r>
      <w:r w:rsidR="00A570ED">
        <w:rPr>
          <w:b/>
        </w:rPr>
        <w:tab/>
      </w:r>
      <w:r w:rsidR="00A570ED">
        <w:rPr>
          <w:b/>
        </w:rPr>
        <w:tab/>
      </w:r>
      <w:r w:rsidRPr="009075C4">
        <w:t>150 000 lekë/vit</w:t>
      </w:r>
    </w:p>
    <w:p w:rsidR="00F52499" w:rsidRPr="009075C4" w:rsidRDefault="00F52499" w:rsidP="00F52499">
      <w:pPr>
        <w:pStyle w:val="Paragrafi"/>
      </w:pPr>
      <w:r w:rsidRPr="009075C4">
        <w:t xml:space="preserve"> </w:t>
      </w:r>
      <w:r w:rsidR="00A570ED">
        <w:tab/>
      </w:r>
      <w:r w:rsidR="00A570ED">
        <w:tab/>
      </w:r>
      <w:r w:rsidR="00A570ED">
        <w:tab/>
      </w:r>
      <w:r w:rsidR="00A570ED">
        <w:tab/>
      </w:r>
      <w:r w:rsidR="00A570ED">
        <w:tab/>
      </w:r>
      <w:r w:rsidR="00A570ED">
        <w:tab/>
      </w:r>
      <w:r w:rsidR="00A570ED">
        <w:tab/>
      </w:r>
      <w:r w:rsidRPr="009075C4">
        <w:t>për çdo kanal 200 kHz</w:t>
      </w:r>
    </w:p>
    <w:p w:rsidR="00A570ED" w:rsidRDefault="00A570ED" w:rsidP="00F52499">
      <w:pPr>
        <w:pStyle w:val="Paragrafi"/>
      </w:pPr>
    </w:p>
    <w:p w:rsidR="00F52499" w:rsidRPr="00A570ED" w:rsidRDefault="00F52499" w:rsidP="00F52499">
      <w:pPr>
        <w:pStyle w:val="Paragrafi"/>
        <w:rPr>
          <w:b/>
        </w:rPr>
      </w:pPr>
      <w:r w:rsidRPr="00A570ED">
        <w:rPr>
          <w:b/>
        </w:rPr>
        <w:t xml:space="preserve">5. Shërbimi internet </w:t>
      </w:r>
    </w:p>
    <w:p w:rsidR="00F52499" w:rsidRPr="009075C4" w:rsidRDefault="00F52499" w:rsidP="00F52499">
      <w:pPr>
        <w:pStyle w:val="Paragrafi"/>
      </w:pPr>
      <w:r w:rsidRPr="009075C4">
        <w:t>Lidhje me sistem satelitor</w:t>
      </w:r>
      <w:r w:rsidR="00A570ED">
        <w:tab/>
      </w:r>
      <w:r w:rsidR="00A570ED">
        <w:tab/>
      </w:r>
      <w:r w:rsidR="00A570ED">
        <w:tab/>
      </w:r>
      <w:r w:rsidRPr="009075C4">
        <w:t>10 000 lekë/vit për çdo njësi 64 kb/s</w:t>
      </w:r>
    </w:p>
    <w:p w:rsidR="00F52499" w:rsidRPr="009075C4" w:rsidRDefault="00F52499" w:rsidP="00F52499">
      <w:pPr>
        <w:pStyle w:val="Paragrafi"/>
      </w:pPr>
      <w:r w:rsidRPr="009075C4">
        <w:t>Lidhje me sistem radio-rele</w:t>
      </w:r>
      <w:r w:rsidR="00A570ED">
        <w:tab/>
      </w:r>
      <w:r w:rsidR="00A570ED">
        <w:tab/>
      </w:r>
      <w:r w:rsidR="00A570ED">
        <w:tab/>
      </w:r>
      <w:r w:rsidRPr="009075C4">
        <w:t xml:space="preserve">1 500 lekë/vit për çdo njësi 64 kb/s  </w:t>
      </w:r>
    </w:p>
    <w:p w:rsidR="00A570ED" w:rsidRDefault="00A570ED" w:rsidP="00F52499">
      <w:pPr>
        <w:pStyle w:val="Paragrafi"/>
      </w:pPr>
    </w:p>
    <w:p w:rsidR="00A0784B" w:rsidRPr="007732C8" w:rsidRDefault="00F52499" w:rsidP="0074244E">
      <w:pPr>
        <w:pStyle w:val="Paragrafi"/>
      </w:pPr>
      <w:r w:rsidRPr="0074244E">
        <w:rPr>
          <w:b/>
        </w:rPr>
        <w:t>6. Shërbimi telefonik satelitor</w:t>
      </w:r>
      <w:r w:rsidR="00A570ED" w:rsidRPr="0074244E">
        <w:rPr>
          <w:b/>
        </w:rPr>
        <w:t xml:space="preserve"> </w:t>
      </w:r>
      <w:r w:rsidRPr="0074244E">
        <w:rPr>
          <w:b/>
        </w:rPr>
        <w:t>(GMPCS)</w:t>
      </w:r>
      <w:r w:rsidR="00A570ED">
        <w:tab/>
      </w:r>
      <w:r w:rsidRPr="009075C4">
        <w:t>4 000 USD/vit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1B60"/>
    <w:rsid w:val="00187855"/>
    <w:rsid w:val="00197F57"/>
    <w:rsid w:val="001A58B2"/>
    <w:rsid w:val="001C706A"/>
    <w:rsid w:val="001C7978"/>
    <w:rsid w:val="0022170D"/>
    <w:rsid w:val="00224CB6"/>
    <w:rsid w:val="002C6BAB"/>
    <w:rsid w:val="00304413"/>
    <w:rsid w:val="00383FD5"/>
    <w:rsid w:val="003E03AB"/>
    <w:rsid w:val="003E06F6"/>
    <w:rsid w:val="003F043A"/>
    <w:rsid w:val="00470F9C"/>
    <w:rsid w:val="0050367C"/>
    <w:rsid w:val="00504A56"/>
    <w:rsid w:val="00507AF2"/>
    <w:rsid w:val="00543147"/>
    <w:rsid w:val="00545117"/>
    <w:rsid w:val="0058563C"/>
    <w:rsid w:val="005A53C5"/>
    <w:rsid w:val="005D4BA8"/>
    <w:rsid w:val="00680E99"/>
    <w:rsid w:val="006A37D8"/>
    <w:rsid w:val="00705463"/>
    <w:rsid w:val="0074183C"/>
    <w:rsid w:val="0074244E"/>
    <w:rsid w:val="00767527"/>
    <w:rsid w:val="007732C8"/>
    <w:rsid w:val="007B0B5A"/>
    <w:rsid w:val="007F43C9"/>
    <w:rsid w:val="0080475E"/>
    <w:rsid w:val="008072B9"/>
    <w:rsid w:val="008105AD"/>
    <w:rsid w:val="00841EC5"/>
    <w:rsid w:val="008521B4"/>
    <w:rsid w:val="00872000"/>
    <w:rsid w:val="00881600"/>
    <w:rsid w:val="00964189"/>
    <w:rsid w:val="009C29DF"/>
    <w:rsid w:val="009F72BC"/>
    <w:rsid w:val="00A0784B"/>
    <w:rsid w:val="00A246D1"/>
    <w:rsid w:val="00A570ED"/>
    <w:rsid w:val="00A871C8"/>
    <w:rsid w:val="00A923BE"/>
    <w:rsid w:val="00AA4D4B"/>
    <w:rsid w:val="00B26C38"/>
    <w:rsid w:val="00BB5AB5"/>
    <w:rsid w:val="00BC6B73"/>
    <w:rsid w:val="00C158CF"/>
    <w:rsid w:val="00C22BA7"/>
    <w:rsid w:val="00C36B40"/>
    <w:rsid w:val="00C74EC5"/>
    <w:rsid w:val="00C7710C"/>
    <w:rsid w:val="00CF2E64"/>
    <w:rsid w:val="00D1319A"/>
    <w:rsid w:val="00D92AC6"/>
    <w:rsid w:val="00DC64E5"/>
    <w:rsid w:val="00DD32C0"/>
    <w:rsid w:val="00E06AA7"/>
    <w:rsid w:val="00E624E2"/>
    <w:rsid w:val="00E645E3"/>
    <w:rsid w:val="00EA206E"/>
    <w:rsid w:val="00EA4526"/>
    <w:rsid w:val="00F52499"/>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6B1682-5BCB-470C-A7AD-3026230D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table" w:styleId="TableGrid">
    <w:name w:val="Table Grid"/>
    <w:basedOn w:val="TableNormal"/>
    <w:rsid w:val="00224CB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