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598" w:rsidRPr="0050591A" w:rsidRDefault="00612598" w:rsidP="00612598">
      <w:pPr>
        <w:pStyle w:val="Akti"/>
      </w:pPr>
      <w:bookmarkStart w:id="0" w:name="_GoBack"/>
      <w:bookmarkEnd w:id="0"/>
      <w:r w:rsidRPr="0050591A">
        <w:t>L I G J</w:t>
      </w:r>
    </w:p>
    <w:p w:rsidR="00612598" w:rsidRPr="0050591A" w:rsidRDefault="00612598" w:rsidP="00612598">
      <w:pPr>
        <w:pStyle w:val="NumriData"/>
      </w:pPr>
      <w:r w:rsidRPr="0050591A">
        <w:t>Nr. 8717, datë 15.12.2000</w:t>
      </w:r>
    </w:p>
    <w:p w:rsidR="00612598" w:rsidRPr="0050591A" w:rsidRDefault="00612598" w:rsidP="00612598">
      <w:pPr>
        <w:pStyle w:val="Paragrafi"/>
      </w:pPr>
    </w:p>
    <w:p w:rsidR="00612598" w:rsidRPr="0050591A" w:rsidRDefault="00612598" w:rsidP="00612598">
      <w:pPr>
        <w:pStyle w:val="Titulli"/>
      </w:pPr>
      <w:r w:rsidRPr="0050591A">
        <w:t>PËR VENDOSJEN E PULLAVE NË ARTIKUJT E DUHANIT</w:t>
      </w:r>
      <w:r w:rsidR="001E7343">
        <w:t xml:space="preserve"> </w:t>
      </w:r>
      <w:r w:rsidRPr="0050591A">
        <w:t>E TË PIJEVE ALKOOLIKE</w:t>
      </w:r>
    </w:p>
    <w:p w:rsidR="00612598" w:rsidRPr="0050591A" w:rsidRDefault="00612598" w:rsidP="007E1EAD">
      <w:pPr>
        <w:pStyle w:val="Paragrafi"/>
      </w:pPr>
    </w:p>
    <w:p w:rsidR="00612598" w:rsidRPr="0050591A" w:rsidRDefault="00612598" w:rsidP="00612598">
      <w:pPr>
        <w:pStyle w:val="BazLigjPropozues"/>
      </w:pPr>
      <w:r w:rsidRPr="0050591A">
        <w:t xml:space="preserve">Në mbështetje të neneve 78, 83, pika 1 dhe 155 të Kushtetutës, me propozimin e Këshillit të Ministrave, </w:t>
      </w:r>
    </w:p>
    <w:p w:rsidR="00612598" w:rsidRPr="0050591A" w:rsidRDefault="00612598" w:rsidP="007E1EAD">
      <w:pPr>
        <w:pStyle w:val="Paragrafi"/>
      </w:pPr>
    </w:p>
    <w:p w:rsidR="00612598" w:rsidRPr="0050591A" w:rsidRDefault="00612598" w:rsidP="00612598">
      <w:pPr>
        <w:pStyle w:val="Institucioni"/>
      </w:pPr>
      <w:r w:rsidRPr="0050591A">
        <w:t>K U V E N D I</w:t>
      </w:r>
    </w:p>
    <w:p w:rsidR="00612598" w:rsidRPr="0050591A" w:rsidRDefault="00612598" w:rsidP="00612598">
      <w:pPr>
        <w:pStyle w:val="Paragrafi"/>
      </w:pPr>
    </w:p>
    <w:p w:rsidR="00612598" w:rsidRPr="0050591A" w:rsidRDefault="00612598" w:rsidP="00612598">
      <w:pPr>
        <w:pStyle w:val="VENDOSI"/>
      </w:pPr>
      <w:r w:rsidRPr="0050591A">
        <w:t>I REPUBLIKËS SË SHQIPËRISË</w:t>
      </w:r>
    </w:p>
    <w:p w:rsidR="00612598" w:rsidRPr="0050591A" w:rsidRDefault="00612598" w:rsidP="00612598">
      <w:pPr>
        <w:pStyle w:val="VENDOSI"/>
      </w:pPr>
      <w:r w:rsidRPr="0050591A">
        <w:t>V E N D O S I :</w:t>
      </w:r>
    </w:p>
    <w:p w:rsidR="00612598" w:rsidRPr="0050591A" w:rsidRDefault="00612598" w:rsidP="007E1EAD">
      <w:pPr>
        <w:pStyle w:val="Paragrafi"/>
      </w:pPr>
    </w:p>
    <w:p w:rsidR="00612598" w:rsidRPr="0050591A" w:rsidRDefault="00612598" w:rsidP="00612598">
      <w:pPr>
        <w:pStyle w:val="NeniNr"/>
      </w:pPr>
      <w:r w:rsidRPr="0050591A">
        <w:t>Neni 1</w:t>
      </w:r>
    </w:p>
    <w:p w:rsidR="00612598" w:rsidRPr="0050591A" w:rsidRDefault="00612598" w:rsidP="00612598">
      <w:pPr>
        <w:pStyle w:val="Paragrafi"/>
      </w:pPr>
    </w:p>
    <w:p w:rsidR="00612598" w:rsidRPr="0050591A" w:rsidRDefault="00612598" w:rsidP="00612598">
      <w:pPr>
        <w:pStyle w:val="Paragrafi"/>
      </w:pPr>
      <w:r w:rsidRPr="0050591A">
        <w:t>Artikujt e duhanit e të pijeve alkoolike që prodhohen, importohen, magazinohen ose hidhen në qarkullim në Republikën e Shqipërisë, pajisen detyrimisht me pullën fiskale të Ministrisë së Financave.</w:t>
      </w:r>
    </w:p>
    <w:p w:rsidR="00612598" w:rsidRPr="0050591A" w:rsidRDefault="00612598" w:rsidP="00612598">
      <w:pPr>
        <w:pStyle w:val="Paragrafi"/>
      </w:pPr>
    </w:p>
    <w:p w:rsidR="00612598" w:rsidRPr="0050591A" w:rsidRDefault="00612598" w:rsidP="00612598">
      <w:pPr>
        <w:pStyle w:val="NeniNr"/>
      </w:pPr>
      <w:r w:rsidRPr="0050591A">
        <w:t>Neni 2</w:t>
      </w:r>
    </w:p>
    <w:p w:rsidR="00612598" w:rsidRPr="0050591A" w:rsidRDefault="00612598" w:rsidP="00612598">
      <w:pPr>
        <w:pStyle w:val="Paragrafi"/>
      </w:pPr>
    </w:p>
    <w:p w:rsidR="00612598" w:rsidRPr="0050591A" w:rsidRDefault="00612598" w:rsidP="00612598">
      <w:pPr>
        <w:pStyle w:val="Paragrafi"/>
      </w:pPr>
      <w:r w:rsidRPr="0050591A">
        <w:t>Pulla fiskale e Ministrisë së Financave është letër me vlerë dhe monopol i shtetit.</w:t>
      </w:r>
    </w:p>
    <w:p w:rsidR="00612598" w:rsidRPr="0050591A" w:rsidRDefault="00612598" w:rsidP="00612598">
      <w:pPr>
        <w:pStyle w:val="Paragrafi"/>
      </w:pPr>
    </w:p>
    <w:p w:rsidR="00612598" w:rsidRPr="0050591A" w:rsidRDefault="00612598" w:rsidP="00612598">
      <w:pPr>
        <w:pStyle w:val="NeniNr"/>
      </w:pPr>
      <w:r w:rsidRPr="0050591A">
        <w:t>Neni 3</w:t>
      </w:r>
    </w:p>
    <w:p w:rsidR="00612598" w:rsidRPr="0050591A" w:rsidRDefault="00612598" w:rsidP="00612598">
      <w:pPr>
        <w:pStyle w:val="Paragrafi"/>
      </w:pPr>
    </w:p>
    <w:p w:rsidR="00612598" w:rsidRPr="0050591A" w:rsidRDefault="00612598" w:rsidP="00612598">
      <w:pPr>
        <w:pStyle w:val="Paragrafi"/>
      </w:pPr>
      <w:r w:rsidRPr="0050591A">
        <w:t>Për mallrat, të cilat detyrimisht duhet të jenë të pajisura me pullën fiskale të Ministrisë së Financave, kur organet shtetërore të autorizuara zbulojnë se gjatë importit, magazinimit ose kur ato janë hedhur në qarkullim, nuk janë të pajisura me pullën fiskale, bëjnë menjëherë konfiskimin e tyre dhe mbyllin vendin e biznesit për një periudhë kohe jo më pak se dy muaj.</w:t>
      </w:r>
    </w:p>
    <w:p w:rsidR="00612598" w:rsidRPr="0050591A" w:rsidRDefault="00612598" w:rsidP="00612598">
      <w:pPr>
        <w:pStyle w:val="Paragrafi"/>
      </w:pPr>
      <w:r w:rsidRPr="0050591A">
        <w:t>Mallrat e konfiskuara rishiten nga organet përkatëse në ankand.</w:t>
      </w:r>
    </w:p>
    <w:p w:rsidR="00612598" w:rsidRPr="0050591A" w:rsidRDefault="00612598" w:rsidP="00612598">
      <w:pPr>
        <w:pStyle w:val="Paragrafi"/>
      </w:pPr>
      <w:r w:rsidRPr="0050591A">
        <w:t>Organi shtetëror i autorizuar për shitjen e tyre është i detyruar t’i pajisë ato me pullë fiskale, e cila lëshohet nga Ministria e Financave dhe është e ndryshme nga pullat e zakonshme që tregojnë detyrimet fiskale.</w:t>
      </w:r>
    </w:p>
    <w:p w:rsidR="00612598" w:rsidRPr="0050591A" w:rsidRDefault="00612598" w:rsidP="00612598">
      <w:pPr>
        <w:pStyle w:val="Paragrafi"/>
      </w:pPr>
    </w:p>
    <w:p w:rsidR="00612598" w:rsidRPr="0050591A" w:rsidRDefault="00612598" w:rsidP="00612598">
      <w:pPr>
        <w:pStyle w:val="NeniNr"/>
      </w:pPr>
      <w:r w:rsidRPr="0050591A">
        <w:t>Neni 4</w:t>
      </w:r>
    </w:p>
    <w:p w:rsidR="00612598" w:rsidRPr="0050591A" w:rsidRDefault="00612598" w:rsidP="00612598">
      <w:pPr>
        <w:pStyle w:val="Paragrafi"/>
      </w:pPr>
    </w:p>
    <w:p w:rsidR="00612598" w:rsidRPr="0050591A" w:rsidRDefault="00612598" w:rsidP="00612598">
      <w:pPr>
        <w:pStyle w:val="Paragrafi"/>
      </w:pPr>
      <w:r w:rsidRPr="0050591A">
        <w:t>Ngarkohet Ministri i Financave të nxjerrë aktet nënligjore për administrimin e pullave fiskale.</w:t>
      </w:r>
    </w:p>
    <w:p w:rsidR="00612598" w:rsidRPr="0050591A" w:rsidRDefault="00612598" w:rsidP="00612598">
      <w:pPr>
        <w:pStyle w:val="Paragrafi"/>
      </w:pPr>
    </w:p>
    <w:p w:rsidR="00612598" w:rsidRPr="0050591A" w:rsidRDefault="00612598" w:rsidP="00612598">
      <w:pPr>
        <w:pStyle w:val="NeniNr"/>
      </w:pPr>
      <w:r w:rsidRPr="0050591A">
        <w:t>Neni 5</w:t>
      </w:r>
    </w:p>
    <w:p w:rsidR="00612598" w:rsidRPr="0050591A" w:rsidRDefault="00612598" w:rsidP="00612598">
      <w:pPr>
        <w:pStyle w:val="Paragrafi"/>
      </w:pPr>
    </w:p>
    <w:p w:rsidR="00612598" w:rsidRPr="0050591A" w:rsidRDefault="00612598" w:rsidP="00612598">
      <w:pPr>
        <w:pStyle w:val="Paragrafi"/>
      </w:pPr>
      <w:r w:rsidRPr="0050591A">
        <w:t>Rregullat për administrimin dhe shitjen e mallrave të konfiskuara në artikujt e duhanit dhe të pijeve alkoolike përcaktohen nga Këshilli i Ministrave.</w:t>
      </w:r>
    </w:p>
    <w:p w:rsidR="00612598" w:rsidRPr="0050591A" w:rsidRDefault="00612598" w:rsidP="00612598">
      <w:pPr>
        <w:pStyle w:val="Paragrafi"/>
      </w:pPr>
    </w:p>
    <w:p w:rsidR="00612598" w:rsidRPr="0050591A" w:rsidRDefault="00612598" w:rsidP="00612598">
      <w:pPr>
        <w:pStyle w:val="NeniNr"/>
      </w:pPr>
      <w:r w:rsidRPr="0050591A">
        <w:t>Neni 6</w:t>
      </w:r>
    </w:p>
    <w:p w:rsidR="00612598" w:rsidRPr="0050591A" w:rsidRDefault="00612598" w:rsidP="00612598">
      <w:pPr>
        <w:pStyle w:val="Paragrafi"/>
      </w:pPr>
    </w:p>
    <w:p w:rsidR="00612598" w:rsidRPr="0050591A" w:rsidRDefault="00612598" w:rsidP="00612598">
      <w:pPr>
        <w:pStyle w:val="Paragrafi"/>
      </w:pPr>
      <w:r w:rsidRPr="0050591A">
        <w:t>Ligji nr. 8262, datë 15.12.1997 “Për vendosjen e pullave në artikujt e duhaneve e të pijeve alkoolike dhe për ngjyrosjen e nënprodukteve të naftës”, si dhe çdo dispozitë tjetër ligjore që bie në kundërshtim me këtë ligj, shfuqizohen.</w:t>
      </w:r>
    </w:p>
    <w:p w:rsidR="00612598" w:rsidRPr="0050591A" w:rsidRDefault="00612598" w:rsidP="00612598">
      <w:pPr>
        <w:pStyle w:val="Paragrafi"/>
      </w:pPr>
    </w:p>
    <w:p w:rsidR="00612598" w:rsidRPr="0050591A" w:rsidRDefault="00612598" w:rsidP="00612598">
      <w:pPr>
        <w:pStyle w:val="NeniNr"/>
      </w:pPr>
      <w:r w:rsidRPr="0050591A">
        <w:t>Neni 7</w:t>
      </w:r>
    </w:p>
    <w:p w:rsidR="00612598" w:rsidRPr="0050591A" w:rsidRDefault="00612598" w:rsidP="00612598">
      <w:pPr>
        <w:pStyle w:val="Paragrafi"/>
      </w:pPr>
    </w:p>
    <w:p w:rsidR="00612598" w:rsidRPr="0050591A" w:rsidRDefault="00612598" w:rsidP="00612598">
      <w:pPr>
        <w:pStyle w:val="Paragrafi"/>
      </w:pPr>
      <w:r w:rsidRPr="0050591A">
        <w:t>Ky ligj hyn në fuqi 15 ditë pas botimit në Fletoren  Zyrtare.</w:t>
      </w:r>
    </w:p>
    <w:p w:rsidR="00612598" w:rsidRPr="0050591A" w:rsidRDefault="00612598" w:rsidP="00612598">
      <w:pPr>
        <w:pStyle w:val="Paragrafi"/>
      </w:pPr>
      <w:r w:rsidRPr="0050591A">
        <w:t xml:space="preserve"> </w:t>
      </w:r>
    </w:p>
    <w:p w:rsidR="00A0784B" w:rsidRPr="007732C8" w:rsidRDefault="00612598" w:rsidP="007E1EAD">
      <w:pPr>
        <w:pStyle w:val="Shpallja"/>
      </w:pPr>
      <w:r w:rsidRPr="0050591A">
        <w:t>Shpallur me dekretin nr.2852, datë 26.12.2000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3845"/>
    <w:rsid w:val="00134ADF"/>
    <w:rsid w:val="00187855"/>
    <w:rsid w:val="001A58B2"/>
    <w:rsid w:val="001C7978"/>
    <w:rsid w:val="001E7343"/>
    <w:rsid w:val="0022170D"/>
    <w:rsid w:val="002C6BAB"/>
    <w:rsid w:val="002E09F9"/>
    <w:rsid w:val="00304413"/>
    <w:rsid w:val="00383FD5"/>
    <w:rsid w:val="003E06F6"/>
    <w:rsid w:val="003F043A"/>
    <w:rsid w:val="00470F9C"/>
    <w:rsid w:val="0050367C"/>
    <w:rsid w:val="00504A56"/>
    <w:rsid w:val="00507AF2"/>
    <w:rsid w:val="00543147"/>
    <w:rsid w:val="00545117"/>
    <w:rsid w:val="0058563C"/>
    <w:rsid w:val="005A53C5"/>
    <w:rsid w:val="005D4BA8"/>
    <w:rsid w:val="00612598"/>
    <w:rsid w:val="006A37D8"/>
    <w:rsid w:val="00705463"/>
    <w:rsid w:val="0074183C"/>
    <w:rsid w:val="00767527"/>
    <w:rsid w:val="007732C8"/>
    <w:rsid w:val="007B0B5A"/>
    <w:rsid w:val="007E1EAD"/>
    <w:rsid w:val="0080475E"/>
    <w:rsid w:val="008072B9"/>
    <w:rsid w:val="008105AD"/>
    <w:rsid w:val="00841EC5"/>
    <w:rsid w:val="008521B4"/>
    <w:rsid w:val="00872000"/>
    <w:rsid w:val="00881600"/>
    <w:rsid w:val="00964189"/>
    <w:rsid w:val="009C29DF"/>
    <w:rsid w:val="009F72BC"/>
    <w:rsid w:val="00A033EB"/>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BD131A-F1FB-4D23-A17E-8B1C7CA7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2019-03-14T11:18:00Z</dcterms:created>
  <dcterms:modified xsi:type="dcterms:W3CDTF">2019-03-14T11:18:00Z</dcterms:modified>
</cp:coreProperties>
</file>