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906" w:rsidRPr="008B342B" w:rsidRDefault="00E76906" w:rsidP="00E76906">
      <w:pPr>
        <w:pStyle w:val="Akti"/>
      </w:pPr>
      <w:bookmarkStart w:id="0" w:name="_GoBack"/>
      <w:bookmarkEnd w:id="0"/>
      <w:r w:rsidRPr="008B342B">
        <w:t>L I G J</w:t>
      </w:r>
    </w:p>
    <w:p w:rsidR="00E76906" w:rsidRPr="008B342B" w:rsidRDefault="00E76906" w:rsidP="00E76906">
      <w:pPr>
        <w:pStyle w:val="NumriData"/>
      </w:pPr>
      <w:r w:rsidRPr="008B342B">
        <w:t>Nr. 8925, datë 22.7.2002</w:t>
      </w:r>
    </w:p>
    <w:p w:rsidR="00E76906" w:rsidRPr="008B342B" w:rsidRDefault="00E76906" w:rsidP="00E76906">
      <w:pPr>
        <w:pStyle w:val="Paragrafi"/>
      </w:pPr>
      <w:r w:rsidRPr="008B342B">
        <w:t xml:space="preserve"> </w:t>
      </w:r>
    </w:p>
    <w:p w:rsidR="00E76906" w:rsidRPr="008B342B" w:rsidRDefault="00E76906" w:rsidP="00E76906">
      <w:pPr>
        <w:pStyle w:val="Titulli"/>
      </w:pPr>
      <w:r w:rsidRPr="008B342B">
        <w:t>PËR MIRATIMIN E AKTIT NORMATIV NR.5, DATË 13.6.2002 TË KËSHILLIT TË MINISTRAVE, ME FUQINË E LIGJIT, “PËR DISA SHTESA DHE NDRYSHIME NË LIGJIN NR.8002, DATË 27.9.1995 “PËR PËRDORIMIN DHE ADMINISTRIMIN E PULLAVE TË TAKSAVE””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BazLigjPropozues"/>
      </w:pPr>
      <w:r w:rsidRPr="008B342B">
        <w:t xml:space="preserve">Në mbështetje të neneve 78 dhe 101 të Kushtetutës, 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Institucioni"/>
      </w:pPr>
      <w:r w:rsidRPr="008B342B">
        <w:t>K U V E N D I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VENDOSI"/>
      </w:pPr>
      <w:r w:rsidRPr="008B342B">
        <w:t>I  REPUBLIKËS SË  SHQIPËRISË</w:t>
      </w:r>
    </w:p>
    <w:p w:rsidR="00E76906" w:rsidRPr="008B342B" w:rsidRDefault="00E76906" w:rsidP="00E76906">
      <w:pPr>
        <w:pStyle w:val="VENDOSI"/>
      </w:pPr>
      <w:r w:rsidRPr="008B342B">
        <w:t xml:space="preserve">V E N D O S I: 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NeniNr"/>
      </w:pPr>
      <w:r w:rsidRPr="008B342B">
        <w:t>Neni 1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Paragrafi"/>
      </w:pPr>
      <w:r w:rsidRPr="008B342B">
        <w:t>Miratohet akti normativ nr.5, datë 13.6.2002 i Këshillit të Ministrave, me fuqinë e ligjit, “Për disa shtesa dhe ndryshime në ligjin nr.8002, datë 27.9.1995 “Për përdorimin dhe administrimin e pullave të taksave””.</w:t>
      </w:r>
    </w:p>
    <w:p w:rsidR="00E76906" w:rsidRPr="008B342B" w:rsidRDefault="00E76906" w:rsidP="00E76906">
      <w:pPr>
        <w:pStyle w:val="Paragrafi"/>
      </w:pPr>
    </w:p>
    <w:p w:rsidR="00E76906" w:rsidRPr="008B342B" w:rsidRDefault="00E76906" w:rsidP="00E76906">
      <w:pPr>
        <w:pStyle w:val="Shpallja"/>
      </w:pPr>
      <w:r w:rsidRPr="008B342B">
        <w:t>Shpallur me dekretin nr. 3423, datë 7.8.2002 të Presidentit të Republikës së Shqipërisë,  Alfred Moisiu</w:t>
      </w:r>
    </w:p>
    <w:p w:rsidR="00E76906" w:rsidRPr="008B342B" w:rsidRDefault="00E76906" w:rsidP="00E7690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66FF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76906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B05C2A-A3FD-4EAD-BE30-277105CD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