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</w:p>
    <w:p w:rsidR="005548D6" w:rsidRPr="005B53F3" w:rsidRDefault="005548D6" w:rsidP="005548D6">
      <w:pPr>
        <w:pStyle w:val="Akti"/>
        <w:rPr>
          <w:rFonts w:ascii="Garamond" w:hAnsi="Garamond"/>
          <w:sz w:val="24"/>
          <w:szCs w:val="24"/>
        </w:rPr>
      </w:pPr>
      <w:r w:rsidRPr="005B53F3">
        <w:rPr>
          <w:rFonts w:ascii="Garamond" w:hAnsi="Garamond"/>
          <w:sz w:val="24"/>
          <w:szCs w:val="24"/>
        </w:rPr>
        <w:t>L I G J</w:t>
      </w:r>
    </w:p>
    <w:p w:rsidR="005548D6" w:rsidRDefault="005548D6" w:rsidP="005548D6">
      <w:pPr>
        <w:pStyle w:val="NumriData"/>
        <w:rPr>
          <w:rFonts w:ascii="Garamond" w:hAnsi="Garamond"/>
          <w:sz w:val="24"/>
          <w:szCs w:val="24"/>
        </w:rPr>
      </w:pPr>
      <w:r w:rsidRPr="005B53F3">
        <w:rPr>
          <w:rFonts w:ascii="Garamond" w:hAnsi="Garamond"/>
          <w:sz w:val="24"/>
          <w:szCs w:val="24"/>
        </w:rPr>
        <w:t xml:space="preserve">Nr.8975, </w:t>
      </w:r>
      <w:proofErr w:type="spellStart"/>
      <w:r w:rsidRPr="005B53F3">
        <w:rPr>
          <w:rFonts w:ascii="Garamond" w:hAnsi="Garamond"/>
          <w:sz w:val="24"/>
          <w:szCs w:val="24"/>
        </w:rPr>
        <w:t>datë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21.11.2002</w:t>
      </w:r>
    </w:p>
    <w:p w:rsidR="007E515D" w:rsidRPr="007E515D" w:rsidRDefault="007E515D" w:rsidP="007E515D">
      <w:pPr>
        <w:rPr>
          <w:lang w:val="en-GB"/>
        </w:rPr>
      </w:pPr>
      <w:bookmarkStart w:id="0" w:name="_GoBack"/>
      <w:bookmarkEnd w:id="0"/>
    </w:p>
    <w:p w:rsidR="005548D6" w:rsidRPr="005B53F3" w:rsidRDefault="005E2837" w:rsidP="005E2837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r w:rsidRPr="005B53F3">
        <w:rPr>
          <w:rFonts w:ascii="Garamond" w:hAnsi="Garamond"/>
          <w:b/>
          <w:sz w:val="24"/>
          <w:szCs w:val="24"/>
        </w:rPr>
        <w:t>PËR TRAJTIMIN E FATURAVE TATIMORE TË UJIT TË PIJSHËM DHE TË LARGIMIT TË UJËRAVE TË PËRDORURA SI TITULL EKZEKUTIV</w:t>
      </w:r>
    </w:p>
    <w:p w:rsidR="005548D6" w:rsidRPr="005B53F3" w:rsidRDefault="005E2837" w:rsidP="005E283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53F3">
        <w:rPr>
          <w:rFonts w:ascii="Garamond" w:hAnsi="Garamond"/>
          <w:i/>
          <w:sz w:val="24"/>
          <w:szCs w:val="24"/>
        </w:rPr>
        <w:t>(</w:t>
      </w:r>
      <w:proofErr w:type="spellStart"/>
      <w:r w:rsidRPr="005B53F3">
        <w:rPr>
          <w:rFonts w:ascii="Garamond" w:hAnsi="Garamond"/>
          <w:i/>
          <w:sz w:val="24"/>
          <w:szCs w:val="24"/>
        </w:rPr>
        <w:t>Ndryshuar</w:t>
      </w:r>
      <w:proofErr w:type="spellEnd"/>
      <w:r w:rsidRPr="005B53F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B53F3">
        <w:rPr>
          <w:rFonts w:ascii="Garamond" w:hAnsi="Garamond"/>
          <w:i/>
          <w:sz w:val="24"/>
          <w:szCs w:val="24"/>
        </w:rPr>
        <w:t>ligjin</w:t>
      </w:r>
      <w:proofErr w:type="spellEnd"/>
      <w:r w:rsidRPr="005B53F3">
        <w:rPr>
          <w:rFonts w:ascii="Garamond" w:hAnsi="Garamond"/>
          <w:i/>
          <w:sz w:val="24"/>
          <w:szCs w:val="24"/>
        </w:rPr>
        <w:t xml:space="preserve"> nr. 9286, </w:t>
      </w:r>
      <w:proofErr w:type="spellStart"/>
      <w:r w:rsidRPr="005B53F3">
        <w:rPr>
          <w:rFonts w:ascii="Garamond" w:hAnsi="Garamond"/>
          <w:i/>
          <w:sz w:val="24"/>
          <w:szCs w:val="24"/>
        </w:rPr>
        <w:t>datë</w:t>
      </w:r>
      <w:proofErr w:type="spellEnd"/>
      <w:r w:rsidRPr="005B53F3">
        <w:rPr>
          <w:rFonts w:ascii="Garamond" w:hAnsi="Garamond"/>
          <w:i/>
          <w:sz w:val="24"/>
          <w:szCs w:val="24"/>
        </w:rPr>
        <w:t xml:space="preserve"> 30.9.2004)</w:t>
      </w:r>
    </w:p>
    <w:p w:rsidR="005E2837" w:rsidRPr="005B53F3" w:rsidRDefault="005E2837" w:rsidP="005E2837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B53F3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5B53F3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B53F3">
        <w:rPr>
          <w:rFonts w:ascii="Garamond" w:hAnsi="Garamond"/>
          <w:i/>
          <w:sz w:val="24"/>
          <w:szCs w:val="24"/>
        </w:rPr>
        <w:t>)</w:t>
      </w:r>
    </w:p>
    <w:p w:rsidR="005E2837" w:rsidRPr="005B53F3" w:rsidRDefault="005E2837" w:rsidP="005E2837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5548D6" w:rsidRPr="005B53F3" w:rsidRDefault="005548D6" w:rsidP="005548D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B53F3">
        <w:rPr>
          <w:rFonts w:ascii="Garamond" w:hAnsi="Garamond"/>
          <w:sz w:val="24"/>
          <w:szCs w:val="24"/>
        </w:rPr>
        <w:t>Në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mbështetje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neneve</w:t>
      </w:r>
      <w:proofErr w:type="spellEnd"/>
      <w:r w:rsidRPr="005B53F3">
        <w:rPr>
          <w:rFonts w:ascii="Garamond" w:hAnsi="Garamond"/>
          <w:sz w:val="24"/>
          <w:szCs w:val="24"/>
        </w:rPr>
        <w:t xml:space="preserve"> 78, 81 </w:t>
      </w:r>
      <w:proofErr w:type="spellStart"/>
      <w:r w:rsidRPr="005B53F3">
        <w:rPr>
          <w:rFonts w:ascii="Garamond" w:hAnsi="Garamond"/>
          <w:sz w:val="24"/>
          <w:szCs w:val="24"/>
        </w:rPr>
        <w:t>pika</w:t>
      </w:r>
      <w:proofErr w:type="spellEnd"/>
      <w:r w:rsidRPr="005B53F3">
        <w:rPr>
          <w:rFonts w:ascii="Garamond" w:hAnsi="Garamond"/>
          <w:sz w:val="24"/>
          <w:szCs w:val="24"/>
        </w:rPr>
        <w:t xml:space="preserve"> 1 </w:t>
      </w:r>
      <w:proofErr w:type="spellStart"/>
      <w:r w:rsidRPr="005B53F3">
        <w:rPr>
          <w:rFonts w:ascii="Garamond" w:hAnsi="Garamond"/>
          <w:sz w:val="24"/>
          <w:szCs w:val="24"/>
        </w:rPr>
        <w:t>dhe</w:t>
      </w:r>
      <w:proofErr w:type="spellEnd"/>
      <w:r w:rsidRPr="005B53F3">
        <w:rPr>
          <w:rFonts w:ascii="Garamond" w:hAnsi="Garamond"/>
          <w:sz w:val="24"/>
          <w:szCs w:val="24"/>
        </w:rPr>
        <w:t xml:space="preserve"> 83 </w:t>
      </w:r>
      <w:proofErr w:type="spellStart"/>
      <w:r w:rsidRPr="005B53F3">
        <w:rPr>
          <w:rFonts w:ascii="Garamond" w:hAnsi="Garamond"/>
          <w:sz w:val="24"/>
          <w:szCs w:val="24"/>
        </w:rPr>
        <w:t>pika</w:t>
      </w:r>
      <w:proofErr w:type="spellEnd"/>
      <w:r w:rsidRPr="005B53F3">
        <w:rPr>
          <w:rFonts w:ascii="Garamond" w:hAnsi="Garamond"/>
          <w:sz w:val="24"/>
          <w:szCs w:val="24"/>
        </w:rPr>
        <w:t xml:space="preserve"> 1 </w:t>
      </w:r>
      <w:proofErr w:type="spellStart"/>
      <w:r w:rsidRPr="005B53F3">
        <w:rPr>
          <w:rFonts w:ascii="Garamond" w:hAnsi="Garamond"/>
          <w:sz w:val="24"/>
          <w:szCs w:val="24"/>
        </w:rPr>
        <w:t>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Kushtetutës</w:t>
      </w:r>
      <w:proofErr w:type="spellEnd"/>
      <w:r w:rsidRPr="005B53F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B53F3">
        <w:rPr>
          <w:rFonts w:ascii="Garamond" w:hAnsi="Garamond"/>
          <w:sz w:val="24"/>
          <w:szCs w:val="24"/>
        </w:rPr>
        <w:t>propozimin</w:t>
      </w:r>
      <w:proofErr w:type="spellEnd"/>
      <w:r w:rsidRPr="005B53F3">
        <w:rPr>
          <w:rFonts w:ascii="Garamond" w:hAnsi="Garamond"/>
          <w:sz w:val="24"/>
          <w:szCs w:val="24"/>
        </w:rPr>
        <w:t xml:space="preserve"> e </w:t>
      </w:r>
      <w:proofErr w:type="spellStart"/>
      <w:r w:rsidRPr="005B53F3">
        <w:rPr>
          <w:rFonts w:ascii="Garamond" w:hAnsi="Garamond"/>
          <w:sz w:val="24"/>
          <w:szCs w:val="24"/>
        </w:rPr>
        <w:t>Këshillit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Ministrave</w:t>
      </w:r>
      <w:proofErr w:type="spellEnd"/>
      <w:r w:rsidRPr="005B53F3">
        <w:rPr>
          <w:rFonts w:ascii="Garamond" w:hAnsi="Garamond"/>
          <w:sz w:val="24"/>
          <w:szCs w:val="24"/>
        </w:rPr>
        <w:t>,</w:t>
      </w: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</w:p>
    <w:p w:rsidR="005548D6" w:rsidRPr="005B53F3" w:rsidRDefault="005548D6" w:rsidP="005548D6">
      <w:pPr>
        <w:pStyle w:val="Institucioni"/>
        <w:rPr>
          <w:rFonts w:ascii="Garamond" w:hAnsi="Garamond"/>
          <w:sz w:val="24"/>
          <w:szCs w:val="24"/>
        </w:rPr>
      </w:pPr>
      <w:r w:rsidRPr="005B53F3">
        <w:rPr>
          <w:rFonts w:ascii="Garamond" w:hAnsi="Garamond"/>
          <w:sz w:val="24"/>
          <w:szCs w:val="24"/>
        </w:rPr>
        <w:t>K U V E N D I</w:t>
      </w: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  <w:r w:rsidRPr="005B53F3">
        <w:rPr>
          <w:rFonts w:ascii="Garamond" w:hAnsi="Garamond"/>
          <w:sz w:val="24"/>
          <w:szCs w:val="24"/>
        </w:rPr>
        <w:t xml:space="preserve"> </w:t>
      </w:r>
    </w:p>
    <w:p w:rsidR="005548D6" w:rsidRPr="005B53F3" w:rsidRDefault="005548D6" w:rsidP="005548D6">
      <w:pPr>
        <w:pStyle w:val="VENDOSI"/>
        <w:rPr>
          <w:rFonts w:ascii="Garamond" w:hAnsi="Garamond"/>
          <w:sz w:val="24"/>
          <w:szCs w:val="24"/>
        </w:rPr>
      </w:pPr>
      <w:r w:rsidRPr="005B53F3">
        <w:rPr>
          <w:rFonts w:ascii="Garamond" w:hAnsi="Garamond"/>
          <w:sz w:val="24"/>
          <w:szCs w:val="24"/>
        </w:rPr>
        <w:t>I REPUBLIKËS SË SHQIPËRISË</w:t>
      </w:r>
    </w:p>
    <w:p w:rsidR="005548D6" w:rsidRPr="005B53F3" w:rsidRDefault="005548D6" w:rsidP="005548D6">
      <w:pPr>
        <w:pStyle w:val="TitulliNr"/>
        <w:rPr>
          <w:rFonts w:ascii="Garamond" w:hAnsi="Garamond"/>
          <w:sz w:val="24"/>
          <w:szCs w:val="24"/>
        </w:rPr>
      </w:pPr>
      <w:r w:rsidRPr="005B53F3">
        <w:rPr>
          <w:rFonts w:ascii="Garamond" w:hAnsi="Garamond"/>
          <w:sz w:val="24"/>
          <w:szCs w:val="24"/>
        </w:rPr>
        <w:t>V E N D O S I:</w:t>
      </w: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</w:p>
    <w:p w:rsidR="005548D6" w:rsidRPr="005B53F3" w:rsidRDefault="005548D6" w:rsidP="005548D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53F3">
        <w:rPr>
          <w:rFonts w:ascii="Garamond" w:hAnsi="Garamond"/>
          <w:sz w:val="24"/>
          <w:szCs w:val="24"/>
        </w:rPr>
        <w:t>Neni</w:t>
      </w:r>
      <w:proofErr w:type="spellEnd"/>
      <w:r w:rsidRPr="005B53F3">
        <w:rPr>
          <w:rFonts w:ascii="Garamond" w:hAnsi="Garamond"/>
          <w:sz w:val="24"/>
          <w:szCs w:val="24"/>
        </w:rPr>
        <w:t xml:space="preserve"> 1</w:t>
      </w:r>
    </w:p>
    <w:p w:rsidR="005E2837" w:rsidRPr="005B53F3" w:rsidRDefault="005E2837" w:rsidP="005E283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B53F3">
        <w:rPr>
          <w:rFonts w:ascii="Garamond" w:hAnsi="Garamond"/>
          <w:i/>
          <w:sz w:val="24"/>
          <w:szCs w:val="24"/>
        </w:rPr>
        <w:t>(</w:t>
      </w:r>
      <w:proofErr w:type="spellStart"/>
      <w:r w:rsidRPr="005B53F3">
        <w:rPr>
          <w:rFonts w:ascii="Garamond" w:hAnsi="Garamond"/>
          <w:i/>
          <w:sz w:val="24"/>
          <w:szCs w:val="24"/>
        </w:rPr>
        <w:t>Shtuar</w:t>
      </w:r>
      <w:proofErr w:type="spellEnd"/>
      <w:r w:rsidRPr="005B53F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i/>
          <w:sz w:val="24"/>
          <w:szCs w:val="24"/>
        </w:rPr>
        <w:t>togfjalësh</w:t>
      </w:r>
      <w:proofErr w:type="spellEnd"/>
      <w:r w:rsidRPr="005B53F3">
        <w:rPr>
          <w:rFonts w:ascii="Garamond" w:hAnsi="Garamond"/>
          <w:i/>
          <w:sz w:val="24"/>
          <w:szCs w:val="24"/>
        </w:rPr>
        <w:t xml:space="preserve"> </w:t>
      </w:r>
      <w:r w:rsidRPr="005B53F3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5B53F3">
        <w:rPr>
          <w:rFonts w:ascii="Garamond" w:hAnsi="Garamond"/>
          <w:i/>
          <w:sz w:val="24"/>
          <w:szCs w:val="24"/>
        </w:rPr>
        <w:t>ligjin</w:t>
      </w:r>
      <w:proofErr w:type="spellEnd"/>
      <w:r w:rsidRPr="005B53F3">
        <w:rPr>
          <w:rFonts w:ascii="Garamond" w:hAnsi="Garamond"/>
          <w:i/>
          <w:sz w:val="24"/>
          <w:szCs w:val="24"/>
        </w:rPr>
        <w:t xml:space="preserve"> nr. 9286, </w:t>
      </w:r>
      <w:proofErr w:type="spellStart"/>
      <w:r w:rsidRPr="005B53F3">
        <w:rPr>
          <w:rFonts w:ascii="Garamond" w:hAnsi="Garamond"/>
          <w:i/>
          <w:sz w:val="24"/>
          <w:szCs w:val="24"/>
        </w:rPr>
        <w:t>datë</w:t>
      </w:r>
      <w:proofErr w:type="spellEnd"/>
      <w:r w:rsidRPr="005B53F3">
        <w:rPr>
          <w:rFonts w:ascii="Garamond" w:hAnsi="Garamond"/>
          <w:i/>
          <w:sz w:val="24"/>
          <w:szCs w:val="24"/>
        </w:rPr>
        <w:t xml:space="preserve"> 30.9.2004)</w:t>
      </w: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B53F3">
        <w:rPr>
          <w:rFonts w:ascii="Garamond" w:hAnsi="Garamond"/>
          <w:sz w:val="24"/>
          <w:szCs w:val="24"/>
        </w:rPr>
        <w:t>Fatura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tatimore</w:t>
      </w:r>
      <w:proofErr w:type="spellEnd"/>
      <w:r w:rsidRPr="005B53F3">
        <w:rPr>
          <w:rFonts w:ascii="Garamond" w:hAnsi="Garamond"/>
          <w:sz w:val="24"/>
          <w:szCs w:val="24"/>
        </w:rPr>
        <w:t xml:space="preserve"> e </w:t>
      </w:r>
      <w:proofErr w:type="spellStart"/>
      <w:r w:rsidRPr="005B53F3">
        <w:rPr>
          <w:rFonts w:ascii="Garamond" w:hAnsi="Garamond"/>
          <w:sz w:val="24"/>
          <w:szCs w:val="24"/>
        </w:rPr>
        <w:t>konsumit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ujit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pijshëm</w:t>
      </w:r>
      <w:proofErr w:type="spellEnd"/>
      <w:r w:rsidR="005E2837"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="005E2837" w:rsidRPr="005B53F3">
        <w:rPr>
          <w:rFonts w:ascii="Garamond" w:hAnsi="Garamond"/>
          <w:sz w:val="24"/>
          <w:szCs w:val="24"/>
        </w:rPr>
        <w:t>dhe</w:t>
      </w:r>
      <w:proofErr w:type="spellEnd"/>
      <w:r w:rsidR="005E2837"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="005E2837" w:rsidRPr="005B53F3">
        <w:rPr>
          <w:rFonts w:ascii="Garamond" w:hAnsi="Garamond"/>
          <w:sz w:val="24"/>
          <w:szCs w:val="24"/>
        </w:rPr>
        <w:t>largimit</w:t>
      </w:r>
      <w:proofErr w:type="spellEnd"/>
      <w:r w:rsidR="005E2837"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="005E2837" w:rsidRPr="005B53F3">
        <w:rPr>
          <w:rFonts w:ascii="Garamond" w:hAnsi="Garamond"/>
          <w:sz w:val="24"/>
          <w:szCs w:val="24"/>
        </w:rPr>
        <w:t>të</w:t>
      </w:r>
      <w:proofErr w:type="spellEnd"/>
      <w:r w:rsidR="005E2837"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="005E2837" w:rsidRPr="005B53F3">
        <w:rPr>
          <w:rFonts w:ascii="Garamond" w:hAnsi="Garamond"/>
          <w:sz w:val="24"/>
          <w:szCs w:val="24"/>
        </w:rPr>
        <w:t>ujërave</w:t>
      </w:r>
      <w:proofErr w:type="spellEnd"/>
      <w:r w:rsidR="005E2837"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="005E2837" w:rsidRPr="005B53F3">
        <w:rPr>
          <w:rFonts w:ascii="Garamond" w:hAnsi="Garamond"/>
          <w:sz w:val="24"/>
          <w:szCs w:val="24"/>
        </w:rPr>
        <w:t>të</w:t>
      </w:r>
      <w:proofErr w:type="spellEnd"/>
      <w:r w:rsidR="005E2837"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="005E2837" w:rsidRPr="005B53F3">
        <w:rPr>
          <w:rFonts w:ascii="Garamond" w:hAnsi="Garamond"/>
          <w:sz w:val="24"/>
          <w:szCs w:val="24"/>
        </w:rPr>
        <w:t>përdorura</w:t>
      </w:r>
      <w:proofErr w:type="spellEnd"/>
      <w:r w:rsidRPr="005B53F3">
        <w:rPr>
          <w:rFonts w:ascii="Garamond" w:hAnsi="Garamond"/>
          <w:sz w:val="24"/>
          <w:szCs w:val="24"/>
        </w:rPr>
        <w:t xml:space="preserve">, </w:t>
      </w:r>
      <w:proofErr w:type="spellStart"/>
      <w:r w:rsidRPr="005B53F3">
        <w:rPr>
          <w:rFonts w:ascii="Garamond" w:hAnsi="Garamond"/>
          <w:sz w:val="24"/>
          <w:szCs w:val="24"/>
        </w:rPr>
        <w:t>sipas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modelit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përcaktuar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nga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Ministria</w:t>
      </w:r>
      <w:proofErr w:type="spellEnd"/>
      <w:r w:rsidRPr="005B53F3">
        <w:rPr>
          <w:rFonts w:ascii="Garamond" w:hAnsi="Garamond"/>
          <w:sz w:val="24"/>
          <w:szCs w:val="24"/>
        </w:rPr>
        <w:t xml:space="preserve"> e </w:t>
      </w:r>
      <w:proofErr w:type="spellStart"/>
      <w:r w:rsidRPr="005B53F3">
        <w:rPr>
          <w:rFonts w:ascii="Garamond" w:hAnsi="Garamond"/>
          <w:sz w:val="24"/>
          <w:szCs w:val="24"/>
        </w:rPr>
        <w:t>Financave</w:t>
      </w:r>
      <w:proofErr w:type="spellEnd"/>
      <w:r w:rsidRPr="005B53F3">
        <w:rPr>
          <w:rFonts w:ascii="Garamond" w:hAnsi="Garamond"/>
          <w:sz w:val="24"/>
          <w:szCs w:val="24"/>
        </w:rPr>
        <w:t xml:space="preserve">, </w:t>
      </w:r>
      <w:proofErr w:type="spellStart"/>
      <w:r w:rsidRPr="005B53F3">
        <w:rPr>
          <w:rFonts w:ascii="Garamond" w:hAnsi="Garamond"/>
          <w:sz w:val="24"/>
          <w:szCs w:val="24"/>
        </w:rPr>
        <w:t>në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bazë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nenit</w:t>
      </w:r>
      <w:proofErr w:type="spellEnd"/>
      <w:r w:rsidRPr="005B53F3">
        <w:rPr>
          <w:rFonts w:ascii="Garamond" w:hAnsi="Garamond"/>
          <w:sz w:val="24"/>
          <w:szCs w:val="24"/>
        </w:rPr>
        <w:t xml:space="preserve"> 36 </w:t>
      </w:r>
      <w:proofErr w:type="spellStart"/>
      <w:r w:rsidRPr="005B53F3">
        <w:rPr>
          <w:rFonts w:ascii="Garamond" w:hAnsi="Garamond"/>
          <w:sz w:val="24"/>
          <w:szCs w:val="24"/>
        </w:rPr>
        <w:t>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ligjit</w:t>
      </w:r>
      <w:proofErr w:type="spellEnd"/>
      <w:r w:rsidRPr="005B53F3">
        <w:rPr>
          <w:rFonts w:ascii="Garamond" w:hAnsi="Garamond"/>
          <w:sz w:val="24"/>
          <w:szCs w:val="24"/>
        </w:rPr>
        <w:t xml:space="preserve"> nr.7928, </w:t>
      </w:r>
      <w:proofErr w:type="spellStart"/>
      <w:r w:rsidRPr="005B53F3">
        <w:rPr>
          <w:rFonts w:ascii="Garamond" w:hAnsi="Garamond"/>
          <w:sz w:val="24"/>
          <w:szCs w:val="24"/>
        </w:rPr>
        <w:t>datë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27.4.1995 “</w:t>
      </w:r>
      <w:proofErr w:type="spellStart"/>
      <w:r w:rsidRPr="005B53F3">
        <w:rPr>
          <w:rFonts w:ascii="Garamond" w:hAnsi="Garamond"/>
          <w:sz w:val="24"/>
          <w:szCs w:val="24"/>
        </w:rPr>
        <w:t>Për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tatimin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mbi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vlerën</w:t>
      </w:r>
      <w:proofErr w:type="spellEnd"/>
      <w:r w:rsidRPr="005B53F3">
        <w:rPr>
          <w:rFonts w:ascii="Garamond" w:hAnsi="Garamond"/>
          <w:sz w:val="24"/>
          <w:szCs w:val="24"/>
        </w:rPr>
        <w:t xml:space="preserve"> e </w:t>
      </w:r>
      <w:proofErr w:type="spellStart"/>
      <w:r w:rsidRPr="005B53F3">
        <w:rPr>
          <w:rFonts w:ascii="Garamond" w:hAnsi="Garamond"/>
          <w:sz w:val="24"/>
          <w:szCs w:val="24"/>
        </w:rPr>
        <w:t>shtuar</w:t>
      </w:r>
      <w:proofErr w:type="spellEnd"/>
      <w:r w:rsidRPr="005B53F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B53F3">
        <w:rPr>
          <w:rFonts w:ascii="Garamond" w:hAnsi="Garamond"/>
          <w:sz w:val="24"/>
          <w:szCs w:val="24"/>
        </w:rPr>
        <w:t>është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titull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ekzekutiv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dhe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ngarkohet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zyra</w:t>
      </w:r>
      <w:proofErr w:type="spellEnd"/>
      <w:r w:rsidRPr="005B53F3">
        <w:rPr>
          <w:rFonts w:ascii="Garamond" w:hAnsi="Garamond"/>
          <w:sz w:val="24"/>
          <w:szCs w:val="24"/>
        </w:rPr>
        <w:t xml:space="preserve"> e </w:t>
      </w:r>
      <w:proofErr w:type="spellStart"/>
      <w:r w:rsidRPr="005B53F3">
        <w:rPr>
          <w:rFonts w:ascii="Garamond" w:hAnsi="Garamond"/>
          <w:sz w:val="24"/>
          <w:szCs w:val="24"/>
        </w:rPr>
        <w:t>përmbarimit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për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ekzekutimin</w:t>
      </w:r>
      <w:proofErr w:type="spellEnd"/>
      <w:r w:rsidRPr="005B53F3">
        <w:rPr>
          <w:rFonts w:ascii="Garamond" w:hAnsi="Garamond"/>
          <w:sz w:val="24"/>
          <w:szCs w:val="24"/>
        </w:rPr>
        <w:t xml:space="preserve"> e </w:t>
      </w:r>
      <w:proofErr w:type="spellStart"/>
      <w:r w:rsidRPr="005B53F3">
        <w:rPr>
          <w:rFonts w:ascii="Garamond" w:hAnsi="Garamond"/>
          <w:sz w:val="24"/>
          <w:szCs w:val="24"/>
        </w:rPr>
        <w:t>tij</w:t>
      </w:r>
      <w:proofErr w:type="spellEnd"/>
      <w:r w:rsidRPr="005B53F3">
        <w:rPr>
          <w:rFonts w:ascii="Garamond" w:hAnsi="Garamond"/>
          <w:sz w:val="24"/>
          <w:szCs w:val="24"/>
        </w:rPr>
        <w:t>”.</w:t>
      </w: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</w:p>
    <w:p w:rsidR="005548D6" w:rsidRPr="005B53F3" w:rsidRDefault="005548D6" w:rsidP="005548D6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B53F3">
        <w:rPr>
          <w:rFonts w:ascii="Garamond" w:hAnsi="Garamond"/>
          <w:sz w:val="24"/>
          <w:szCs w:val="24"/>
        </w:rPr>
        <w:t>Neni</w:t>
      </w:r>
      <w:proofErr w:type="spellEnd"/>
      <w:r w:rsidRPr="005B53F3">
        <w:rPr>
          <w:rFonts w:ascii="Garamond" w:hAnsi="Garamond"/>
          <w:sz w:val="24"/>
          <w:szCs w:val="24"/>
        </w:rPr>
        <w:t xml:space="preserve"> 2</w:t>
      </w: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  <w:r w:rsidRPr="005B53F3">
        <w:rPr>
          <w:rFonts w:ascii="Garamond" w:hAnsi="Garamond"/>
          <w:sz w:val="24"/>
          <w:szCs w:val="24"/>
        </w:rPr>
        <w:t xml:space="preserve">Ky </w:t>
      </w:r>
      <w:proofErr w:type="spellStart"/>
      <w:r w:rsidRPr="005B53F3">
        <w:rPr>
          <w:rFonts w:ascii="Garamond" w:hAnsi="Garamond"/>
          <w:sz w:val="24"/>
          <w:szCs w:val="24"/>
        </w:rPr>
        <w:t>ligj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hyn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në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fuqi</w:t>
      </w:r>
      <w:proofErr w:type="spellEnd"/>
      <w:r w:rsidRPr="005B53F3">
        <w:rPr>
          <w:rFonts w:ascii="Garamond" w:hAnsi="Garamond"/>
          <w:sz w:val="24"/>
          <w:szCs w:val="24"/>
        </w:rPr>
        <w:t xml:space="preserve"> 15 </w:t>
      </w:r>
      <w:proofErr w:type="spellStart"/>
      <w:r w:rsidRPr="005B53F3">
        <w:rPr>
          <w:rFonts w:ascii="Garamond" w:hAnsi="Garamond"/>
          <w:sz w:val="24"/>
          <w:szCs w:val="24"/>
        </w:rPr>
        <w:t>ditë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B53F3">
        <w:rPr>
          <w:rFonts w:ascii="Garamond" w:hAnsi="Garamond"/>
          <w:sz w:val="24"/>
          <w:szCs w:val="24"/>
        </w:rPr>
        <w:t>botimit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në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Fletoren</w:t>
      </w:r>
      <w:proofErr w:type="spellEnd"/>
      <w:r w:rsidRPr="005B53F3">
        <w:rPr>
          <w:rFonts w:ascii="Garamond" w:hAnsi="Garamond"/>
          <w:sz w:val="24"/>
          <w:szCs w:val="24"/>
        </w:rPr>
        <w:t xml:space="preserve"> </w:t>
      </w:r>
      <w:proofErr w:type="spellStart"/>
      <w:r w:rsidRPr="005B53F3">
        <w:rPr>
          <w:rFonts w:ascii="Garamond" w:hAnsi="Garamond"/>
          <w:sz w:val="24"/>
          <w:szCs w:val="24"/>
        </w:rPr>
        <w:t>Zyrtare</w:t>
      </w:r>
      <w:proofErr w:type="spellEnd"/>
      <w:r w:rsidRPr="005B53F3">
        <w:rPr>
          <w:rFonts w:ascii="Garamond" w:hAnsi="Garamond"/>
          <w:sz w:val="24"/>
          <w:szCs w:val="24"/>
        </w:rPr>
        <w:t>.</w:t>
      </w: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</w:p>
    <w:p w:rsidR="005548D6" w:rsidRPr="005B53F3" w:rsidRDefault="005548D6" w:rsidP="005548D6">
      <w:pPr>
        <w:pStyle w:val="Shpallja"/>
        <w:rPr>
          <w:rFonts w:ascii="Garamond" w:hAnsi="Garamond"/>
          <w:sz w:val="24"/>
          <w:szCs w:val="24"/>
        </w:rPr>
      </w:pPr>
      <w:r w:rsidRPr="005B53F3">
        <w:rPr>
          <w:rFonts w:ascii="Garamond" w:hAnsi="Garamond"/>
          <w:sz w:val="24"/>
          <w:szCs w:val="24"/>
        </w:rPr>
        <w:t xml:space="preserve">Shpallur me dekretin nr. 3611, datë 20.12.2002 të Presidentit të Republikës së Shqipërisë, </w:t>
      </w:r>
    </w:p>
    <w:p w:rsidR="005548D6" w:rsidRPr="005B53F3" w:rsidRDefault="005548D6" w:rsidP="005548D6">
      <w:pPr>
        <w:pStyle w:val="Shpallja"/>
        <w:rPr>
          <w:rFonts w:ascii="Garamond" w:hAnsi="Garamond"/>
          <w:sz w:val="24"/>
          <w:szCs w:val="24"/>
        </w:rPr>
      </w:pPr>
      <w:r w:rsidRPr="005B53F3">
        <w:rPr>
          <w:rFonts w:ascii="Garamond" w:hAnsi="Garamond"/>
          <w:sz w:val="24"/>
          <w:szCs w:val="24"/>
        </w:rPr>
        <w:t>Alfred Moisiu</w:t>
      </w: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</w:p>
    <w:p w:rsidR="005548D6" w:rsidRPr="005B53F3" w:rsidRDefault="005548D6" w:rsidP="005548D6">
      <w:pPr>
        <w:pStyle w:val="Paragrafi"/>
        <w:rPr>
          <w:rFonts w:ascii="Garamond" w:hAnsi="Garamond"/>
          <w:sz w:val="24"/>
          <w:szCs w:val="24"/>
        </w:rPr>
      </w:pPr>
    </w:p>
    <w:p w:rsidR="00A0784B" w:rsidRPr="005B53F3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5B53F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10B14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548D6"/>
    <w:rsid w:val="0058563C"/>
    <w:rsid w:val="005A53C5"/>
    <w:rsid w:val="005B53F3"/>
    <w:rsid w:val="005D4BA8"/>
    <w:rsid w:val="005E2837"/>
    <w:rsid w:val="00645419"/>
    <w:rsid w:val="006A37D8"/>
    <w:rsid w:val="00705463"/>
    <w:rsid w:val="0074183C"/>
    <w:rsid w:val="00767527"/>
    <w:rsid w:val="007732C8"/>
    <w:rsid w:val="007B0B5A"/>
    <w:rsid w:val="007E515D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2318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A4E43A"/>
  <w15:chartTrackingRefBased/>
  <w15:docId w15:val="{4897B3E8-05EB-44EC-B438-8C168AB5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4</cp:revision>
  <dcterms:created xsi:type="dcterms:W3CDTF">2024-10-25T07:27:00Z</dcterms:created>
  <dcterms:modified xsi:type="dcterms:W3CDTF">2024-10-25T07:29:00Z</dcterms:modified>
</cp:coreProperties>
</file>