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9C2" w:rsidRPr="004605F7" w:rsidRDefault="000769C2" w:rsidP="000769C2">
      <w:pPr>
        <w:pStyle w:val="Akti"/>
        <w:rPr>
          <w:rFonts w:ascii="Garamond" w:hAnsi="Garamond"/>
          <w:sz w:val="24"/>
          <w:szCs w:val="24"/>
        </w:rPr>
      </w:pPr>
      <w:bookmarkStart w:id="0" w:name="_GoBack"/>
      <w:r w:rsidRPr="004605F7">
        <w:rPr>
          <w:rFonts w:ascii="Garamond" w:hAnsi="Garamond"/>
          <w:sz w:val="24"/>
          <w:szCs w:val="24"/>
        </w:rPr>
        <w:t>L I G J</w:t>
      </w:r>
    </w:p>
    <w:p w:rsidR="000769C2" w:rsidRPr="004605F7" w:rsidRDefault="000769C2" w:rsidP="000769C2">
      <w:pPr>
        <w:pStyle w:val="NumriData"/>
        <w:rPr>
          <w:rFonts w:ascii="Garamond" w:hAnsi="Garamond"/>
          <w:sz w:val="24"/>
          <w:szCs w:val="24"/>
        </w:rPr>
      </w:pPr>
      <w:r w:rsidRPr="004605F7">
        <w:rPr>
          <w:rFonts w:ascii="Garamond" w:hAnsi="Garamond"/>
          <w:sz w:val="24"/>
          <w:szCs w:val="24"/>
        </w:rPr>
        <w:t xml:space="preserve">Nr.9128, </w:t>
      </w:r>
      <w:proofErr w:type="spellStart"/>
      <w:r w:rsidRPr="004605F7">
        <w:rPr>
          <w:rFonts w:ascii="Garamond" w:hAnsi="Garamond"/>
          <w:sz w:val="24"/>
          <w:szCs w:val="24"/>
        </w:rPr>
        <w:t>datë</w:t>
      </w:r>
      <w:proofErr w:type="spellEnd"/>
      <w:r w:rsidRPr="004605F7">
        <w:rPr>
          <w:rFonts w:ascii="Garamond" w:hAnsi="Garamond"/>
          <w:sz w:val="24"/>
          <w:szCs w:val="24"/>
        </w:rPr>
        <w:t xml:space="preserve"> 29.7.2003</w:t>
      </w:r>
    </w:p>
    <w:p w:rsidR="000769C2" w:rsidRPr="004605F7" w:rsidRDefault="000769C2" w:rsidP="000769C2">
      <w:pPr>
        <w:pStyle w:val="Paragrafi"/>
        <w:rPr>
          <w:rFonts w:ascii="Garamond" w:hAnsi="Garamond"/>
          <w:sz w:val="24"/>
          <w:szCs w:val="24"/>
        </w:rPr>
      </w:pPr>
    </w:p>
    <w:p w:rsidR="000769C2" w:rsidRPr="004605F7" w:rsidRDefault="000769C2" w:rsidP="0017024C">
      <w:pPr>
        <w:pStyle w:val="Titulli"/>
        <w:rPr>
          <w:rFonts w:ascii="Garamond" w:hAnsi="Garamond"/>
          <w:sz w:val="24"/>
          <w:szCs w:val="24"/>
        </w:rPr>
      </w:pPr>
      <w:r w:rsidRPr="004605F7">
        <w:rPr>
          <w:rFonts w:ascii="Garamond" w:hAnsi="Garamond"/>
          <w:sz w:val="24"/>
          <w:szCs w:val="24"/>
        </w:rPr>
        <w:t>PËR NJË TRAJTIM TË VEÇANTË FINANCIAR TË PILOTËVE FLUTURUES</w:t>
      </w:r>
      <w:r w:rsidR="00B16871" w:rsidRPr="004605F7">
        <w:rPr>
          <w:rFonts w:ascii="Garamond" w:hAnsi="Garamond"/>
          <w:sz w:val="24"/>
          <w:szCs w:val="24"/>
        </w:rPr>
        <w:t xml:space="preserve"> </w:t>
      </w:r>
      <w:r w:rsidRPr="004605F7">
        <w:rPr>
          <w:rFonts w:ascii="Garamond" w:hAnsi="Garamond"/>
          <w:sz w:val="24"/>
          <w:szCs w:val="24"/>
        </w:rPr>
        <w:t>NË PENSION</w:t>
      </w:r>
    </w:p>
    <w:p w:rsidR="00BC0CDE" w:rsidRPr="004605F7" w:rsidRDefault="00BC0CDE" w:rsidP="00BC0CDE">
      <w:pPr>
        <w:rPr>
          <w:rFonts w:ascii="Garamond" w:hAnsi="Garamond"/>
          <w:sz w:val="24"/>
          <w:szCs w:val="24"/>
          <w:lang w:val="en-GB"/>
        </w:rPr>
      </w:pPr>
    </w:p>
    <w:p w:rsidR="00BC0CDE" w:rsidRPr="004605F7" w:rsidRDefault="00BC0CDE" w:rsidP="00BC0CDE">
      <w:pPr>
        <w:jc w:val="center"/>
        <w:rPr>
          <w:rFonts w:ascii="Garamond" w:hAnsi="Garamond"/>
          <w:i/>
          <w:sz w:val="24"/>
          <w:szCs w:val="24"/>
          <w:lang w:val="en-GB"/>
        </w:rPr>
      </w:pPr>
      <w:r w:rsidRPr="004605F7">
        <w:rPr>
          <w:rFonts w:ascii="Garamond" w:hAnsi="Garamond"/>
          <w:i/>
          <w:sz w:val="24"/>
          <w:szCs w:val="24"/>
          <w:lang w:val="en-GB"/>
        </w:rPr>
        <w:t>(Ndryshuar me ligjin nr. 10 135, date 11.5.2009</w:t>
      </w:r>
      <w:r w:rsidR="004605F7" w:rsidRPr="004605F7">
        <w:rPr>
          <w:rFonts w:ascii="Garamond" w:hAnsi="Garamond"/>
          <w:i/>
          <w:sz w:val="24"/>
          <w:szCs w:val="24"/>
          <w:lang w:val="en-GB"/>
        </w:rPr>
        <w:t>; nr. 10 353, datë 18.11.2010</w:t>
      </w:r>
      <w:r w:rsidRPr="004605F7">
        <w:rPr>
          <w:rFonts w:ascii="Garamond" w:hAnsi="Garamond"/>
          <w:i/>
          <w:sz w:val="24"/>
          <w:szCs w:val="24"/>
          <w:lang w:val="en-GB"/>
        </w:rPr>
        <w:t>)</w:t>
      </w:r>
    </w:p>
    <w:p w:rsidR="00BC0CDE" w:rsidRPr="004605F7" w:rsidRDefault="00BC0CDE" w:rsidP="00BC0CDE">
      <w:pPr>
        <w:jc w:val="right"/>
        <w:rPr>
          <w:rFonts w:ascii="Garamond" w:hAnsi="Garamond"/>
          <w:i/>
          <w:sz w:val="24"/>
          <w:szCs w:val="24"/>
          <w:lang w:val="en-GB"/>
        </w:rPr>
      </w:pPr>
      <w:r w:rsidRPr="004605F7">
        <w:rPr>
          <w:rFonts w:ascii="Garamond" w:hAnsi="Garamond"/>
          <w:i/>
          <w:sz w:val="24"/>
          <w:szCs w:val="24"/>
          <w:lang w:val="en-GB"/>
        </w:rPr>
        <w:t>(i përditësuar)</w:t>
      </w:r>
    </w:p>
    <w:p w:rsidR="000769C2" w:rsidRPr="004605F7" w:rsidRDefault="000769C2" w:rsidP="000769C2">
      <w:pPr>
        <w:pStyle w:val="Paragrafi"/>
        <w:rPr>
          <w:rFonts w:ascii="Garamond" w:hAnsi="Garamond"/>
          <w:sz w:val="24"/>
          <w:szCs w:val="24"/>
        </w:rPr>
      </w:pPr>
    </w:p>
    <w:p w:rsidR="000769C2" w:rsidRPr="004605F7" w:rsidRDefault="000769C2" w:rsidP="000769C2">
      <w:pPr>
        <w:pStyle w:val="BazLigjPropozues"/>
        <w:rPr>
          <w:rFonts w:ascii="Garamond" w:hAnsi="Garamond"/>
          <w:sz w:val="24"/>
          <w:szCs w:val="24"/>
        </w:rPr>
      </w:pPr>
      <w:proofErr w:type="spellStart"/>
      <w:r w:rsidRPr="004605F7">
        <w:rPr>
          <w:rFonts w:ascii="Garamond" w:hAnsi="Garamond"/>
          <w:sz w:val="24"/>
          <w:szCs w:val="24"/>
        </w:rPr>
        <w:t>Në</w:t>
      </w:r>
      <w:proofErr w:type="spellEnd"/>
      <w:r w:rsidRPr="004605F7">
        <w:rPr>
          <w:rFonts w:ascii="Garamond" w:hAnsi="Garamond"/>
          <w:sz w:val="24"/>
          <w:szCs w:val="24"/>
        </w:rPr>
        <w:t xml:space="preserve"> </w:t>
      </w:r>
      <w:proofErr w:type="spellStart"/>
      <w:r w:rsidRPr="004605F7">
        <w:rPr>
          <w:rFonts w:ascii="Garamond" w:hAnsi="Garamond"/>
          <w:sz w:val="24"/>
          <w:szCs w:val="24"/>
        </w:rPr>
        <w:t>mbështetje</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neneve</w:t>
      </w:r>
      <w:proofErr w:type="spellEnd"/>
      <w:r w:rsidRPr="004605F7">
        <w:rPr>
          <w:rFonts w:ascii="Garamond" w:hAnsi="Garamond"/>
          <w:sz w:val="24"/>
          <w:szCs w:val="24"/>
        </w:rPr>
        <w:t xml:space="preserve"> 78 </w:t>
      </w:r>
      <w:proofErr w:type="spellStart"/>
      <w:r w:rsidRPr="004605F7">
        <w:rPr>
          <w:rFonts w:ascii="Garamond" w:hAnsi="Garamond"/>
          <w:sz w:val="24"/>
          <w:szCs w:val="24"/>
        </w:rPr>
        <w:t>dhe</w:t>
      </w:r>
      <w:proofErr w:type="spellEnd"/>
      <w:r w:rsidRPr="004605F7">
        <w:rPr>
          <w:rFonts w:ascii="Garamond" w:hAnsi="Garamond"/>
          <w:sz w:val="24"/>
          <w:szCs w:val="24"/>
        </w:rPr>
        <w:t xml:space="preserve"> 83 </w:t>
      </w:r>
      <w:proofErr w:type="spellStart"/>
      <w:r w:rsidRPr="004605F7">
        <w:rPr>
          <w:rFonts w:ascii="Garamond" w:hAnsi="Garamond"/>
          <w:sz w:val="24"/>
          <w:szCs w:val="24"/>
        </w:rPr>
        <w:t>pika</w:t>
      </w:r>
      <w:proofErr w:type="spellEnd"/>
      <w:r w:rsidRPr="004605F7">
        <w:rPr>
          <w:rFonts w:ascii="Garamond" w:hAnsi="Garamond"/>
          <w:sz w:val="24"/>
          <w:szCs w:val="24"/>
        </w:rPr>
        <w:t xml:space="preserve"> 1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Kushtetutës</w:t>
      </w:r>
      <w:proofErr w:type="spellEnd"/>
      <w:r w:rsidRPr="004605F7">
        <w:rPr>
          <w:rFonts w:ascii="Garamond" w:hAnsi="Garamond"/>
          <w:sz w:val="24"/>
          <w:szCs w:val="24"/>
        </w:rPr>
        <w:t xml:space="preserve">, me </w:t>
      </w:r>
      <w:proofErr w:type="spellStart"/>
      <w:r w:rsidRPr="004605F7">
        <w:rPr>
          <w:rFonts w:ascii="Garamond" w:hAnsi="Garamond"/>
          <w:sz w:val="24"/>
          <w:szCs w:val="24"/>
        </w:rPr>
        <w:t>propozimin</w:t>
      </w:r>
      <w:proofErr w:type="spellEnd"/>
      <w:r w:rsidRPr="004605F7">
        <w:rPr>
          <w:rFonts w:ascii="Garamond" w:hAnsi="Garamond"/>
          <w:sz w:val="24"/>
          <w:szCs w:val="24"/>
        </w:rPr>
        <w:t xml:space="preserve"> e </w:t>
      </w:r>
      <w:proofErr w:type="spellStart"/>
      <w:r w:rsidRPr="004605F7">
        <w:rPr>
          <w:rFonts w:ascii="Garamond" w:hAnsi="Garamond"/>
          <w:sz w:val="24"/>
          <w:szCs w:val="24"/>
        </w:rPr>
        <w:t>Këshillit</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Ministrave</w:t>
      </w:r>
      <w:proofErr w:type="spellEnd"/>
      <w:r w:rsidRPr="004605F7">
        <w:rPr>
          <w:rFonts w:ascii="Garamond" w:hAnsi="Garamond"/>
          <w:sz w:val="24"/>
          <w:szCs w:val="24"/>
        </w:rPr>
        <w:t>,</w:t>
      </w:r>
    </w:p>
    <w:p w:rsidR="000769C2" w:rsidRPr="004605F7" w:rsidRDefault="000769C2" w:rsidP="000769C2">
      <w:pPr>
        <w:pStyle w:val="Paragrafi"/>
        <w:rPr>
          <w:rFonts w:ascii="Garamond" w:hAnsi="Garamond"/>
          <w:sz w:val="24"/>
          <w:szCs w:val="24"/>
        </w:rPr>
      </w:pPr>
    </w:p>
    <w:p w:rsidR="000769C2" w:rsidRPr="004605F7" w:rsidRDefault="000769C2" w:rsidP="000769C2">
      <w:pPr>
        <w:pStyle w:val="Institucioni"/>
        <w:rPr>
          <w:rFonts w:ascii="Garamond" w:hAnsi="Garamond"/>
          <w:sz w:val="24"/>
          <w:szCs w:val="24"/>
        </w:rPr>
      </w:pPr>
      <w:r w:rsidRPr="004605F7">
        <w:rPr>
          <w:rFonts w:ascii="Garamond" w:hAnsi="Garamond"/>
          <w:sz w:val="24"/>
          <w:szCs w:val="24"/>
        </w:rPr>
        <w:t>K U V E N D I</w:t>
      </w:r>
    </w:p>
    <w:p w:rsidR="000769C2" w:rsidRPr="004605F7" w:rsidRDefault="000769C2" w:rsidP="000769C2">
      <w:pPr>
        <w:pStyle w:val="Institucioni"/>
        <w:rPr>
          <w:rFonts w:ascii="Garamond" w:hAnsi="Garamond"/>
          <w:sz w:val="24"/>
          <w:szCs w:val="24"/>
        </w:rPr>
      </w:pPr>
      <w:r w:rsidRPr="004605F7">
        <w:rPr>
          <w:rFonts w:ascii="Garamond" w:hAnsi="Garamond"/>
          <w:sz w:val="24"/>
          <w:szCs w:val="24"/>
        </w:rPr>
        <w:t>I REPUBLIKËS SË SHQIPËRISË</w:t>
      </w:r>
    </w:p>
    <w:p w:rsidR="000769C2" w:rsidRPr="004605F7" w:rsidRDefault="000769C2" w:rsidP="000769C2">
      <w:pPr>
        <w:pStyle w:val="Paragrafi"/>
        <w:rPr>
          <w:rFonts w:ascii="Garamond" w:hAnsi="Garamond"/>
          <w:sz w:val="24"/>
          <w:szCs w:val="24"/>
        </w:rPr>
      </w:pPr>
    </w:p>
    <w:p w:rsidR="000769C2" w:rsidRPr="004605F7" w:rsidRDefault="000769C2" w:rsidP="000769C2">
      <w:pPr>
        <w:pStyle w:val="VENDOSI"/>
        <w:rPr>
          <w:rFonts w:ascii="Garamond" w:hAnsi="Garamond"/>
          <w:sz w:val="24"/>
          <w:szCs w:val="24"/>
        </w:rPr>
      </w:pPr>
      <w:r w:rsidRPr="004605F7">
        <w:rPr>
          <w:rFonts w:ascii="Garamond" w:hAnsi="Garamond"/>
          <w:sz w:val="24"/>
          <w:szCs w:val="24"/>
        </w:rPr>
        <w:t>V E N D O S I:</w:t>
      </w:r>
    </w:p>
    <w:p w:rsidR="000769C2" w:rsidRPr="004605F7" w:rsidRDefault="000769C2" w:rsidP="000769C2">
      <w:pPr>
        <w:pStyle w:val="Paragrafi"/>
        <w:rPr>
          <w:rFonts w:ascii="Garamond" w:hAnsi="Garamond"/>
          <w:sz w:val="24"/>
          <w:szCs w:val="24"/>
        </w:rPr>
      </w:pPr>
    </w:p>
    <w:p w:rsidR="000769C2" w:rsidRPr="004605F7" w:rsidRDefault="000769C2" w:rsidP="000769C2">
      <w:pPr>
        <w:pStyle w:val="NeniNr"/>
        <w:rPr>
          <w:rFonts w:ascii="Garamond" w:hAnsi="Garamond"/>
          <w:sz w:val="24"/>
          <w:szCs w:val="24"/>
        </w:rPr>
      </w:pPr>
      <w:proofErr w:type="spellStart"/>
      <w:r w:rsidRPr="004605F7">
        <w:rPr>
          <w:rFonts w:ascii="Garamond" w:hAnsi="Garamond"/>
          <w:sz w:val="24"/>
          <w:szCs w:val="24"/>
        </w:rPr>
        <w:t>Neni</w:t>
      </w:r>
      <w:proofErr w:type="spellEnd"/>
      <w:r w:rsidRPr="004605F7">
        <w:rPr>
          <w:rFonts w:ascii="Garamond" w:hAnsi="Garamond"/>
          <w:sz w:val="24"/>
          <w:szCs w:val="24"/>
        </w:rPr>
        <w:t xml:space="preserve"> 1</w:t>
      </w:r>
    </w:p>
    <w:p w:rsidR="000769C2" w:rsidRPr="004605F7" w:rsidRDefault="000769C2" w:rsidP="000769C2">
      <w:pPr>
        <w:pStyle w:val="NeniTitull"/>
        <w:rPr>
          <w:rFonts w:ascii="Garamond" w:hAnsi="Garamond"/>
          <w:sz w:val="24"/>
          <w:szCs w:val="24"/>
        </w:rPr>
      </w:pPr>
      <w:proofErr w:type="spellStart"/>
      <w:r w:rsidRPr="004605F7">
        <w:rPr>
          <w:rFonts w:ascii="Garamond" w:hAnsi="Garamond"/>
          <w:sz w:val="24"/>
          <w:szCs w:val="24"/>
        </w:rPr>
        <w:t>Qëllimi</w:t>
      </w:r>
      <w:proofErr w:type="spellEnd"/>
    </w:p>
    <w:p w:rsidR="00BC0CDE" w:rsidRPr="004605F7" w:rsidRDefault="00BC0CDE" w:rsidP="00BC0CDE">
      <w:pPr>
        <w:jc w:val="center"/>
        <w:rPr>
          <w:rFonts w:ascii="Garamond" w:hAnsi="Garamond"/>
          <w:i/>
          <w:sz w:val="24"/>
          <w:szCs w:val="24"/>
          <w:lang w:val="en-GB"/>
        </w:rPr>
      </w:pPr>
      <w:r w:rsidRPr="004605F7">
        <w:rPr>
          <w:rFonts w:ascii="Garamond" w:hAnsi="Garamond"/>
          <w:i/>
          <w:sz w:val="24"/>
          <w:szCs w:val="24"/>
          <w:lang w:val="en-GB"/>
        </w:rPr>
        <w:t>(Shtuar paragraf me ligjin nr. 10 135, datë 11.5.2009</w:t>
      </w:r>
      <w:r w:rsidR="004605F7" w:rsidRPr="004605F7">
        <w:rPr>
          <w:rFonts w:ascii="Garamond" w:hAnsi="Garamond"/>
          <w:i/>
          <w:sz w:val="24"/>
          <w:szCs w:val="24"/>
          <w:lang w:val="en-GB"/>
        </w:rPr>
        <w:t xml:space="preserve">; shfuqizuar paragrafi i dytë me ligjin </w:t>
      </w:r>
      <w:r w:rsidR="004605F7" w:rsidRPr="004605F7">
        <w:rPr>
          <w:rFonts w:ascii="Garamond" w:hAnsi="Garamond"/>
          <w:i/>
          <w:sz w:val="24"/>
          <w:szCs w:val="24"/>
          <w:lang w:val="en-GB"/>
        </w:rPr>
        <w:t>nr. 10 353, datë 18.11.2010</w:t>
      </w:r>
      <w:r w:rsidRPr="004605F7">
        <w:rPr>
          <w:rFonts w:ascii="Garamond" w:hAnsi="Garamond"/>
          <w:i/>
          <w:sz w:val="24"/>
          <w:szCs w:val="24"/>
          <w:lang w:val="en-GB"/>
        </w:rPr>
        <w:t>)</w:t>
      </w:r>
    </w:p>
    <w:p w:rsidR="000769C2" w:rsidRPr="004605F7" w:rsidRDefault="000769C2" w:rsidP="000769C2">
      <w:pPr>
        <w:pStyle w:val="Paragrafi"/>
        <w:rPr>
          <w:rFonts w:ascii="Garamond" w:hAnsi="Garamond"/>
          <w:sz w:val="24"/>
          <w:szCs w:val="24"/>
        </w:rPr>
      </w:pPr>
    </w:p>
    <w:p w:rsidR="000769C2" w:rsidRPr="004605F7" w:rsidRDefault="000769C2" w:rsidP="000769C2">
      <w:pPr>
        <w:pStyle w:val="Paragrafi"/>
        <w:rPr>
          <w:rFonts w:ascii="Garamond" w:hAnsi="Garamond"/>
          <w:sz w:val="24"/>
          <w:szCs w:val="24"/>
        </w:rPr>
      </w:pPr>
      <w:proofErr w:type="spellStart"/>
      <w:r w:rsidRPr="004605F7">
        <w:rPr>
          <w:rFonts w:ascii="Garamond" w:hAnsi="Garamond"/>
          <w:sz w:val="24"/>
          <w:szCs w:val="24"/>
        </w:rPr>
        <w:t>Qëllimi</w:t>
      </w:r>
      <w:proofErr w:type="spellEnd"/>
      <w:r w:rsidRPr="004605F7">
        <w:rPr>
          <w:rFonts w:ascii="Garamond" w:hAnsi="Garamond"/>
          <w:sz w:val="24"/>
          <w:szCs w:val="24"/>
        </w:rPr>
        <w:t xml:space="preserve"> </w:t>
      </w:r>
      <w:proofErr w:type="spellStart"/>
      <w:r w:rsidRPr="004605F7">
        <w:rPr>
          <w:rFonts w:ascii="Garamond" w:hAnsi="Garamond"/>
          <w:sz w:val="24"/>
          <w:szCs w:val="24"/>
        </w:rPr>
        <w:t>i</w:t>
      </w:r>
      <w:proofErr w:type="spellEnd"/>
      <w:r w:rsidRPr="004605F7">
        <w:rPr>
          <w:rFonts w:ascii="Garamond" w:hAnsi="Garamond"/>
          <w:sz w:val="24"/>
          <w:szCs w:val="24"/>
        </w:rPr>
        <w:t xml:space="preserve"> </w:t>
      </w:r>
      <w:proofErr w:type="spellStart"/>
      <w:r w:rsidRPr="004605F7">
        <w:rPr>
          <w:rFonts w:ascii="Garamond" w:hAnsi="Garamond"/>
          <w:sz w:val="24"/>
          <w:szCs w:val="24"/>
        </w:rPr>
        <w:t>këtij</w:t>
      </w:r>
      <w:proofErr w:type="spellEnd"/>
      <w:r w:rsidRPr="004605F7">
        <w:rPr>
          <w:rFonts w:ascii="Garamond" w:hAnsi="Garamond"/>
          <w:sz w:val="24"/>
          <w:szCs w:val="24"/>
        </w:rPr>
        <w:t xml:space="preserve"> </w:t>
      </w:r>
      <w:proofErr w:type="spellStart"/>
      <w:r w:rsidRPr="004605F7">
        <w:rPr>
          <w:rFonts w:ascii="Garamond" w:hAnsi="Garamond"/>
          <w:sz w:val="24"/>
          <w:szCs w:val="24"/>
        </w:rPr>
        <w:t>ligji</w:t>
      </w:r>
      <w:proofErr w:type="spellEnd"/>
      <w:r w:rsidRPr="004605F7">
        <w:rPr>
          <w:rFonts w:ascii="Garamond" w:hAnsi="Garamond"/>
          <w:sz w:val="24"/>
          <w:szCs w:val="24"/>
        </w:rPr>
        <w:t xml:space="preserve"> </w:t>
      </w:r>
      <w:proofErr w:type="spellStart"/>
      <w:r w:rsidRPr="004605F7">
        <w:rPr>
          <w:rFonts w:ascii="Garamond" w:hAnsi="Garamond"/>
          <w:sz w:val="24"/>
          <w:szCs w:val="24"/>
        </w:rPr>
        <w:t>është</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rregullojë</w:t>
      </w:r>
      <w:proofErr w:type="spellEnd"/>
      <w:r w:rsidRPr="004605F7">
        <w:rPr>
          <w:rFonts w:ascii="Garamond" w:hAnsi="Garamond"/>
          <w:sz w:val="24"/>
          <w:szCs w:val="24"/>
        </w:rPr>
        <w:t xml:space="preserve"> </w:t>
      </w:r>
      <w:proofErr w:type="spellStart"/>
      <w:r w:rsidRPr="004605F7">
        <w:rPr>
          <w:rFonts w:ascii="Garamond" w:hAnsi="Garamond"/>
          <w:sz w:val="24"/>
          <w:szCs w:val="24"/>
        </w:rPr>
        <w:t>një</w:t>
      </w:r>
      <w:proofErr w:type="spellEnd"/>
      <w:r w:rsidRPr="004605F7">
        <w:rPr>
          <w:rFonts w:ascii="Garamond" w:hAnsi="Garamond"/>
          <w:sz w:val="24"/>
          <w:szCs w:val="24"/>
        </w:rPr>
        <w:t xml:space="preserve"> </w:t>
      </w:r>
      <w:proofErr w:type="spellStart"/>
      <w:r w:rsidRPr="004605F7">
        <w:rPr>
          <w:rFonts w:ascii="Garamond" w:hAnsi="Garamond"/>
          <w:sz w:val="24"/>
          <w:szCs w:val="24"/>
        </w:rPr>
        <w:t>trajtim</w:t>
      </w:r>
      <w:proofErr w:type="spellEnd"/>
      <w:r w:rsidRPr="004605F7">
        <w:rPr>
          <w:rFonts w:ascii="Garamond" w:hAnsi="Garamond"/>
          <w:sz w:val="24"/>
          <w:szCs w:val="24"/>
        </w:rPr>
        <w:t xml:space="preserve"> </w:t>
      </w:r>
      <w:proofErr w:type="spellStart"/>
      <w:r w:rsidRPr="004605F7">
        <w:rPr>
          <w:rFonts w:ascii="Garamond" w:hAnsi="Garamond"/>
          <w:sz w:val="24"/>
          <w:szCs w:val="24"/>
        </w:rPr>
        <w:t>financiar</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pilotëve</w:t>
      </w:r>
      <w:proofErr w:type="spellEnd"/>
      <w:r w:rsidRPr="004605F7">
        <w:rPr>
          <w:rFonts w:ascii="Garamond" w:hAnsi="Garamond"/>
          <w:sz w:val="24"/>
          <w:szCs w:val="24"/>
        </w:rPr>
        <w:t xml:space="preserve">, </w:t>
      </w:r>
      <w:proofErr w:type="spellStart"/>
      <w:r w:rsidRPr="004605F7">
        <w:rPr>
          <w:rFonts w:ascii="Garamond" w:hAnsi="Garamond"/>
          <w:sz w:val="24"/>
          <w:szCs w:val="24"/>
        </w:rPr>
        <w:t>që</w:t>
      </w:r>
      <w:proofErr w:type="spellEnd"/>
      <w:r w:rsidRPr="004605F7">
        <w:rPr>
          <w:rFonts w:ascii="Garamond" w:hAnsi="Garamond"/>
          <w:sz w:val="24"/>
          <w:szCs w:val="24"/>
        </w:rPr>
        <w:t xml:space="preserve"> </w:t>
      </w:r>
      <w:proofErr w:type="spellStart"/>
      <w:r w:rsidRPr="004605F7">
        <w:rPr>
          <w:rFonts w:ascii="Garamond" w:hAnsi="Garamond"/>
          <w:sz w:val="24"/>
          <w:szCs w:val="24"/>
        </w:rPr>
        <w:t>kanë</w:t>
      </w:r>
      <w:proofErr w:type="spellEnd"/>
      <w:r w:rsidRPr="004605F7">
        <w:rPr>
          <w:rFonts w:ascii="Garamond" w:hAnsi="Garamond"/>
          <w:sz w:val="24"/>
          <w:szCs w:val="24"/>
        </w:rPr>
        <w:t xml:space="preserve"> </w:t>
      </w:r>
      <w:proofErr w:type="spellStart"/>
      <w:r w:rsidRPr="004605F7">
        <w:rPr>
          <w:rFonts w:ascii="Garamond" w:hAnsi="Garamond"/>
          <w:sz w:val="24"/>
          <w:szCs w:val="24"/>
        </w:rPr>
        <w:t>fluturuar</w:t>
      </w:r>
      <w:proofErr w:type="spellEnd"/>
      <w:r w:rsidRPr="004605F7">
        <w:rPr>
          <w:rFonts w:ascii="Garamond" w:hAnsi="Garamond"/>
          <w:sz w:val="24"/>
          <w:szCs w:val="24"/>
        </w:rPr>
        <w:t xml:space="preserve"> me </w:t>
      </w:r>
      <w:proofErr w:type="spellStart"/>
      <w:r w:rsidRPr="004605F7">
        <w:rPr>
          <w:rFonts w:ascii="Garamond" w:hAnsi="Garamond"/>
          <w:sz w:val="24"/>
          <w:szCs w:val="24"/>
        </w:rPr>
        <w:t>avionë</w:t>
      </w:r>
      <w:proofErr w:type="spellEnd"/>
      <w:r w:rsidRPr="004605F7">
        <w:rPr>
          <w:rFonts w:ascii="Garamond" w:hAnsi="Garamond"/>
          <w:sz w:val="24"/>
          <w:szCs w:val="24"/>
        </w:rPr>
        <w:t xml:space="preserve"> </w:t>
      </w:r>
      <w:proofErr w:type="spellStart"/>
      <w:r w:rsidRPr="004605F7">
        <w:rPr>
          <w:rFonts w:ascii="Garamond" w:hAnsi="Garamond"/>
          <w:sz w:val="24"/>
          <w:szCs w:val="24"/>
        </w:rPr>
        <w:t>reaktivë</w:t>
      </w:r>
      <w:proofErr w:type="spellEnd"/>
      <w:r w:rsidRPr="004605F7">
        <w:rPr>
          <w:rFonts w:ascii="Garamond" w:hAnsi="Garamond"/>
          <w:sz w:val="24"/>
          <w:szCs w:val="24"/>
        </w:rPr>
        <w:t xml:space="preserve"> e me </w:t>
      </w:r>
      <w:proofErr w:type="spellStart"/>
      <w:r w:rsidRPr="004605F7">
        <w:rPr>
          <w:rFonts w:ascii="Garamond" w:hAnsi="Garamond"/>
          <w:sz w:val="24"/>
          <w:szCs w:val="24"/>
        </w:rPr>
        <w:t>avionë</w:t>
      </w:r>
      <w:proofErr w:type="spellEnd"/>
      <w:r w:rsidRPr="004605F7">
        <w:rPr>
          <w:rFonts w:ascii="Garamond" w:hAnsi="Garamond"/>
          <w:sz w:val="24"/>
          <w:szCs w:val="24"/>
        </w:rPr>
        <w:t xml:space="preserve"> me </w:t>
      </w:r>
      <w:proofErr w:type="spellStart"/>
      <w:r w:rsidRPr="004605F7">
        <w:rPr>
          <w:rFonts w:ascii="Garamond" w:hAnsi="Garamond"/>
          <w:sz w:val="24"/>
          <w:szCs w:val="24"/>
        </w:rPr>
        <w:t>helikë</w:t>
      </w:r>
      <w:proofErr w:type="spellEnd"/>
      <w:r w:rsidRPr="004605F7">
        <w:rPr>
          <w:rFonts w:ascii="Garamond" w:hAnsi="Garamond"/>
          <w:sz w:val="24"/>
          <w:szCs w:val="24"/>
        </w:rPr>
        <w:t xml:space="preserve">, </w:t>
      </w:r>
      <w:proofErr w:type="spellStart"/>
      <w:r w:rsidRPr="004605F7">
        <w:rPr>
          <w:rFonts w:ascii="Garamond" w:hAnsi="Garamond"/>
          <w:sz w:val="24"/>
          <w:szCs w:val="24"/>
        </w:rPr>
        <w:t>në</w:t>
      </w:r>
      <w:proofErr w:type="spellEnd"/>
      <w:r w:rsidRPr="004605F7">
        <w:rPr>
          <w:rFonts w:ascii="Garamond" w:hAnsi="Garamond"/>
          <w:sz w:val="24"/>
          <w:szCs w:val="24"/>
        </w:rPr>
        <w:t xml:space="preserve"> </w:t>
      </w:r>
      <w:proofErr w:type="spellStart"/>
      <w:r w:rsidRPr="004605F7">
        <w:rPr>
          <w:rFonts w:ascii="Garamond" w:hAnsi="Garamond"/>
          <w:sz w:val="24"/>
          <w:szCs w:val="24"/>
        </w:rPr>
        <w:t>shtesë</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pensionit</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pleqërisë</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cilin</w:t>
      </w:r>
      <w:proofErr w:type="spellEnd"/>
      <w:r w:rsidRPr="004605F7">
        <w:rPr>
          <w:rFonts w:ascii="Garamond" w:hAnsi="Garamond"/>
          <w:sz w:val="24"/>
          <w:szCs w:val="24"/>
        </w:rPr>
        <w:t xml:space="preserve"> e </w:t>
      </w:r>
      <w:proofErr w:type="spellStart"/>
      <w:r w:rsidRPr="004605F7">
        <w:rPr>
          <w:rFonts w:ascii="Garamond" w:hAnsi="Garamond"/>
          <w:sz w:val="24"/>
          <w:szCs w:val="24"/>
        </w:rPr>
        <w:t>përfitojnë</w:t>
      </w:r>
      <w:proofErr w:type="spellEnd"/>
      <w:r w:rsidRPr="004605F7">
        <w:rPr>
          <w:rFonts w:ascii="Garamond" w:hAnsi="Garamond"/>
          <w:sz w:val="24"/>
          <w:szCs w:val="24"/>
        </w:rPr>
        <w:t xml:space="preserve"> </w:t>
      </w:r>
      <w:proofErr w:type="spellStart"/>
      <w:r w:rsidRPr="004605F7">
        <w:rPr>
          <w:rFonts w:ascii="Garamond" w:hAnsi="Garamond"/>
          <w:sz w:val="24"/>
          <w:szCs w:val="24"/>
        </w:rPr>
        <w:t>nga</w:t>
      </w:r>
      <w:proofErr w:type="spellEnd"/>
      <w:r w:rsidRPr="004605F7">
        <w:rPr>
          <w:rFonts w:ascii="Garamond" w:hAnsi="Garamond"/>
          <w:sz w:val="24"/>
          <w:szCs w:val="24"/>
        </w:rPr>
        <w:t xml:space="preserve"> </w:t>
      </w:r>
      <w:proofErr w:type="spellStart"/>
      <w:r w:rsidRPr="004605F7">
        <w:rPr>
          <w:rFonts w:ascii="Garamond" w:hAnsi="Garamond"/>
          <w:sz w:val="24"/>
          <w:szCs w:val="24"/>
        </w:rPr>
        <w:t>sigurimi</w:t>
      </w:r>
      <w:proofErr w:type="spellEnd"/>
      <w:r w:rsidRPr="004605F7">
        <w:rPr>
          <w:rFonts w:ascii="Garamond" w:hAnsi="Garamond"/>
          <w:sz w:val="24"/>
          <w:szCs w:val="24"/>
        </w:rPr>
        <w:t xml:space="preserve"> </w:t>
      </w:r>
      <w:proofErr w:type="spellStart"/>
      <w:r w:rsidRPr="004605F7">
        <w:rPr>
          <w:rFonts w:ascii="Garamond" w:hAnsi="Garamond"/>
          <w:sz w:val="24"/>
          <w:szCs w:val="24"/>
        </w:rPr>
        <w:t>shoqëror</w:t>
      </w:r>
      <w:proofErr w:type="spellEnd"/>
      <w:r w:rsidRPr="004605F7">
        <w:rPr>
          <w:rFonts w:ascii="Garamond" w:hAnsi="Garamond"/>
          <w:sz w:val="24"/>
          <w:szCs w:val="24"/>
        </w:rPr>
        <w:t xml:space="preserve"> </w:t>
      </w:r>
      <w:proofErr w:type="spellStart"/>
      <w:r w:rsidRPr="004605F7">
        <w:rPr>
          <w:rFonts w:ascii="Garamond" w:hAnsi="Garamond"/>
          <w:sz w:val="24"/>
          <w:szCs w:val="24"/>
        </w:rPr>
        <w:t>i</w:t>
      </w:r>
      <w:proofErr w:type="spellEnd"/>
      <w:r w:rsidRPr="004605F7">
        <w:rPr>
          <w:rFonts w:ascii="Garamond" w:hAnsi="Garamond"/>
          <w:sz w:val="24"/>
          <w:szCs w:val="24"/>
        </w:rPr>
        <w:t xml:space="preserve"> </w:t>
      </w:r>
      <w:proofErr w:type="spellStart"/>
      <w:r w:rsidRPr="004605F7">
        <w:rPr>
          <w:rFonts w:ascii="Garamond" w:hAnsi="Garamond"/>
          <w:sz w:val="24"/>
          <w:szCs w:val="24"/>
        </w:rPr>
        <w:t>detyrueshëm</w:t>
      </w:r>
      <w:proofErr w:type="spellEnd"/>
      <w:r w:rsidRPr="004605F7">
        <w:rPr>
          <w:rFonts w:ascii="Garamond" w:hAnsi="Garamond"/>
          <w:sz w:val="24"/>
          <w:szCs w:val="24"/>
        </w:rPr>
        <w:t xml:space="preserve">, </w:t>
      </w:r>
      <w:proofErr w:type="spellStart"/>
      <w:r w:rsidRPr="004605F7">
        <w:rPr>
          <w:rFonts w:ascii="Garamond" w:hAnsi="Garamond"/>
          <w:sz w:val="24"/>
          <w:szCs w:val="24"/>
        </w:rPr>
        <w:t>në</w:t>
      </w:r>
      <w:proofErr w:type="spellEnd"/>
      <w:r w:rsidRPr="004605F7">
        <w:rPr>
          <w:rFonts w:ascii="Garamond" w:hAnsi="Garamond"/>
          <w:sz w:val="24"/>
          <w:szCs w:val="24"/>
        </w:rPr>
        <w:t xml:space="preserve"> </w:t>
      </w:r>
      <w:proofErr w:type="spellStart"/>
      <w:r w:rsidRPr="004605F7">
        <w:rPr>
          <w:rFonts w:ascii="Garamond" w:hAnsi="Garamond"/>
          <w:sz w:val="24"/>
          <w:szCs w:val="24"/>
        </w:rPr>
        <w:t>momentin</w:t>
      </w:r>
      <w:proofErr w:type="spellEnd"/>
      <w:r w:rsidRPr="004605F7">
        <w:rPr>
          <w:rFonts w:ascii="Garamond" w:hAnsi="Garamond"/>
          <w:sz w:val="24"/>
          <w:szCs w:val="24"/>
        </w:rPr>
        <w:t xml:space="preserve"> e </w:t>
      </w:r>
      <w:proofErr w:type="spellStart"/>
      <w:r w:rsidRPr="004605F7">
        <w:rPr>
          <w:rFonts w:ascii="Garamond" w:hAnsi="Garamond"/>
          <w:sz w:val="24"/>
          <w:szCs w:val="24"/>
        </w:rPr>
        <w:t>lindjes</w:t>
      </w:r>
      <w:proofErr w:type="spellEnd"/>
      <w:r w:rsidRPr="004605F7">
        <w:rPr>
          <w:rFonts w:ascii="Garamond" w:hAnsi="Garamond"/>
          <w:sz w:val="24"/>
          <w:szCs w:val="24"/>
        </w:rPr>
        <w:t xml:space="preserve"> </w:t>
      </w:r>
      <w:proofErr w:type="spellStart"/>
      <w:r w:rsidRPr="004605F7">
        <w:rPr>
          <w:rFonts w:ascii="Garamond" w:hAnsi="Garamond"/>
          <w:sz w:val="24"/>
          <w:szCs w:val="24"/>
        </w:rPr>
        <w:t>së</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drejtës</w:t>
      </w:r>
      <w:proofErr w:type="spellEnd"/>
      <w:r w:rsidRPr="004605F7">
        <w:rPr>
          <w:rFonts w:ascii="Garamond" w:hAnsi="Garamond"/>
          <w:sz w:val="24"/>
          <w:szCs w:val="24"/>
        </w:rPr>
        <w:t xml:space="preserve"> </w:t>
      </w:r>
      <w:proofErr w:type="spellStart"/>
      <w:r w:rsidRPr="004605F7">
        <w:rPr>
          <w:rFonts w:ascii="Garamond" w:hAnsi="Garamond"/>
          <w:sz w:val="24"/>
          <w:szCs w:val="24"/>
        </w:rPr>
        <w:t>së</w:t>
      </w:r>
      <w:proofErr w:type="spellEnd"/>
      <w:r w:rsidRPr="004605F7">
        <w:rPr>
          <w:rFonts w:ascii="Garamond" w:hAnsi="Garamond"/>
          <w:sz w:val="24"/>
          <w:szCs w:val="24"/>
        </w:rPr>
        <w:t xml:space="preserve"> </w:t>
      </w:r>
      <w:proofErr w:type="spellStart"/>
      <w:r w:rsidRPr="004605F7">
        <w:rPr>
          <w:rFonts w:ascii="Garamond" w:hAnsi="Garamond"/>
          <w:sz w:val="24"/>
          <w:szCs w:val="24"/>
        </w:rPr>
        <w:t>përfitimit</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këtij</w:t>
      </w:r>
      <w:proofErr w:type="spellEnd"/>
      <w:r w:rsidRPr="004605F7">
        <w:rPr>
          <w:rFonts w:ascii="Garamond" w:hAnsi="Garamond"/>
          <w:sz w:val="24"/>
          <w:szCs w:val="24"/>
        </w:rPr>
        <w:t xml:space="preserve"> </w:t>
      </w:r>
      <w:proofErr w:type="spellStart"/>
      <w:r w:rsidRPr="004605F7">
        <w:rPr>
          <w:rFonts w:ascii="Garamond" w:hAnsi="Garamond"/>
          <w:sz w:val="24"/>
          <w:szCs w:val="24"/>
        </w:rPr>
        <w:t>trajtimi</w:t>
      </w:r>
      <w:proofErr w:type="spellEnd"/>
      <w:r w:rsidRPr="004605F7">
        <w:rPr>
          <w:rFonts w:ascii="Garamond" w:hAnsi="Garamond"/>
          <w:sz w:val="24"/>
          <w:szCs w:val="24"/>
        </w:rPr>
        <w:t>.</w:t>
      </w:r>
    </w:p>
    <w:p w:rsidR="004605F7" w:rsidRPr="004605F7" w:rsidRDefault="004605F7" w:rsidP="004605F7">
      <w:pPr>
        <w:pStyle w:val="NeniNr"/>
        <w:keepNext w:val="0"/>
        <w:rPr>
          <w:rFonts w:ascii="Garamond" w:hAnsi="Garamond"/>
          <w:sz w:val="24"/>
          <w:szCs w:val="24"/>
          <w:lang w:val="it-IT"/>
        </w:rPr>
      </w:pPr>
    </w:p>
    <w:p w:rsidR="004605F7" w:rsidRPr="004605F7" w:rsidRDefault="004605F7" w:rsidP="004605F7">
      <w:pPr>
        <w:pStyle w:val="NeniNr"/>
        <w:keepNext w:val="0"/>
        <w:rPr>
          <w:rFonts w:ascii="Garamond" w:hAnsi="Garamond"/>
          <w:sz w:val="24"/>
          <w:szCs w:val="24"/>
          <w:lang w:val="it-IT"/>
        </w:rPr>
      </w:pPr>
      <w:r w:rsidRPr="004605F7">
        <w:rPr>
          <w:rFonts w:ascii="Garamond" w:hAnsi="Garamond"/>
          <w:sz w:val="24"/>
          <w:szCs w:val="24"/>
          <w:lang w:val="it-IT"/>
        </w:rPr>
        <w:t>Neni 1/1</w:t>
      </w:r>
    </w:p>
    <w:p w:rsidR="004605F7" w:rsidRPr="004605F7" w:rsidRDefault="004605F7" w:rsidP="004605F7">
      <w:pPr>
        <w:jc w:val="center"/>
        <w:rPr>
          <w:rFonts w:ascii="Garamond" w:hAnsi="Garamond"/>
          <w:i/>
          <w:sz w:val="24"/>
          <w:szCs w:val="24"/>
          <w:lang w:val="en-GB"/>
        </w:rPr>
      </w:pPr>
      <w:r w:rsidRPr="004605F7">
        <w:rPr>
          <w:rFonts w:ascii="Garamond" w:hAnsi="Garamond"/>
          <w:i/>
          <w:sz w:val="24"/>
          <w:szCs w:val="24"/>
          <w:lang w:val="en-GB"/>
        </w:rPr>
        <w:t>(Shtuar me ligjin</w:t>
      </w:r>
      <w:r w:rsidRPr="004605F7">
        <w:rPr>
          <w:rFonts w:ascii="Garamond" w:hAnsi="Garamond"/>
          <w:i/>
          <w:sz w:val="24"/>
          <w:szCs w:val="24"/>
          <w:lang w:val="en-GB"/>
        </w:rPr>
        <w:t xml:space="preserve"> nr. 10 353, datë 18.11.2010)</w:t>
      </w:r>
    </w:p>
    <w:p w:rsidR="004605F7" w:rsidRPr="004605F7" w:rsidRDefault="004605F7" w:rsidP="004605F7">
      <w:pPr>
        <w:pStyle w:val="Paragrafi"/>
        <w:rPr>
          <w:rFonts w:ascii="Garamond" w:hAnsi="Garamond"/>
          <w:sz w:val="24"/>
          <w:szCs w:val="24"/>
          <w:lang w:val="it-IT"/>
        </w:rPr>
      </w:pP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Të njëjtat përfitime, të parashikuara nga ky ligj, për subjektet e treguara në nenin 1, i përfitojnë edhe:</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a) pilotët/teknikët e Forcave të Armatosura, të cilët kanë fluturuar me helikopterë;</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b) pilotët/teknikët e njësisë së transportit mjekësor me helikopter, të cilët kanë fluturuar me helikopterë;</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c) pilotët/teknikët e repartit të helikopterëve të Policisë së Shtetit, të cilët kanë fluturuar me helikopterë;</w:t>
      </w:r>
    </w:p>
    <w:p w:rsidR="004605F7" w:rsidRPr="004605F7" w:rsidRDefault="004605F7" w:rsidP="004605F7">
      <w:pPr>
        <w:pStyle w:val="Paragrafi"/>
        <w:rPr>
          <w:rFonts w:ascii="Garamond" w:hAnsi="Garamond"/>
          <w:sz w:val="24"/>
          <w:szCs w:val="24"/>
        </w:rPr>
      </w:pPr>
      <w:r w:rsidRPr="004605F7">
        <w:rPr>
          <w:rFonts w:ascii="Garamond" w:hAnsi="Garamond"/>
          <w:sz w:val="24"/>
          <w:szCs w:val="24"/>
          <w:lang w:val="it-IT"/>
        </w:rPr>
        <w:t>ç) pilotët/teknikët e Gardës së Republikës, të cilët kanë fluturuar me helikopterë.</w:t>
      </w:r>
    </w:p>
    <w:p w:rsidR="000769C2" w:rsidRPr="004605F7" w:rsidRDefault="000769C2" w:rsidP="000769C2">
      <w:pPr>
        <w:pStyle w:val="Paragrafi"/>
        <w:rPr>
          <w:rFonts w:ascii="Garamond" w:hAnsi="Garamond"/>
          <w:sz w:val="24"/>
          <w:szCs w:val="24"/>
        </w:rPr>
      </w:pPr>
    </w:p>
    <w:p w:rsidR="000769C2" w:rsidRPr="004605F7" w:rsidRDefault="000769C2" w:rsidP="000769C2">
      <w:pPr>
        <w:pStyle w:val="NeniNr"/>
        <w:rPr>
          <w:rFonts w:ascii="Garamond" w:hAnsi="Garamond"/>
          <w:sz w:val="24"/>
          <w:szCs w:val="24"/>
        </w:rPr>
      </w:pPr>
      <w:proofErr w:type="spellStart"/>
      <w:r w:rsidRPr="004605F7">
        <w:rPr>
          <w:rFonts w:ascii="Garamond" w:hAnsi="Garamond"/>
          <w:sz w:val="24"/>
          <w:szCs w:val="24"/>
        </w:rPr>
        <w:t>Neni</w:t>
      </w:r>
      <w:proofErr w:type="spellEnd"/>
      <w:r w:rsidRPr="004605F7">
        <w:rPr>
          <w:rFonts w:ascii="Garamond" w:hAnsi="Garamond"/>
          <w:sz w:val="24"/>
          <w:szCs w:val="24"/>
        </w:rPr>
        <w:t xml:space="preserve"> 2</w:t>
      </w:r>
    </w:p>
    <w:p w:rsidR="000769C2" w:rsidRPr="004605F7" w:rsidRDefault="000769C2" w:rsidP="000769C2">
      <w:pPr>
        <w:pStyle w:val="NeniTitull"/>
        <w:rPr>
          <w:rFonts w:ascii="Garamond" w:hAnsi="Garamond"/>
          <w:sz w:val="24"/>
          <w:szCs w:val="24"/>
        </w:rPr>
      </w:pPr>
      <w:proofErr w:type="spellStart"/>
      <w:r w:rsidRPr="004605F7">
        <w:rPr>
          <w:rFonts w:ascii="Garamond" w:hAnsi="Garamond"/>
          <w:sz w:val="24"/>
          <w:szCs w:val="24"/>
        </w:rPr>
        <w:t>Baza</w:t>
      </w:r>
      <w:proofErr w:type="spellEnd"/>
      <w:r w:rsidRPr="004605F7">
        <w:rPr>
          <w:rFonts w:ascii="Garamond" w:hAnsi="Garamond"/>
          <w:sz w:val="24"/>
          <w:szCs w:val="24"/>
        </w:rPr>
        <w:t xml:space="preserve"> e </w:t>
      </w:r>
      <w:proofErr w:type="spellStart"/>
      <w:r w:rsidRPr="004605F7">
        <w:rPr>
          <w:rFonts w:ascii="Garamond" w:hAnsi="Garamond"/>
          <w:sz w:val="24"/>
          <w:szCs w:val="24"/>
        </w:rPr>
        <w:t>llogaritjes</w:t>
      </w:r>
      <w:proofErr w:type="spellEnd"/>
    </w:p>
    <w:p w:rsidR="00BC0CDE" w:rsidRPr="004605F7" w:rsidRDefault="00BC0CDE" w:rsidP="00BC0CDE">
      <w:pPr>
        <w:jc w:val="center"/>
        <w:rPr>
          <w:rFonts w:ascii="Garamond" w:hAnsi="Garamond"/>
          <w:i/>
          <w:sz w:val="24"/>
          <w:szCs w:val="24"/>
          <w:lang w:val="en-GB"/>
        </w:rPr>
      </w:pPr>
      <w:r w:rsidRPr="004605F7">
        <w:rPr>
          <w:rFonts w:ascii="Garamond" w:hAnsi="Garamond"/>
          <w:i/>
          <w:sz w:val="24"/>
          <w:szCs w:val="24"/>
          <w:lang w:val="en-GB"/>
        </w:rPr>
        <w:t>(Shtuar paragraf me ligjin nr. 10 135, datë 11.5.2009</w:t>
      </w:r>
      <w:r w:rsidR="004605F7" w:rsidRPr="004605F7">
        <w:rPr>
          <w:rFonts w:ascii="Garamond" w:hAnsi="Garamond"/>
          <w:i/>
          <w:sz w:val="24"/>
          <w:szCs w:val="24"/>
          <w:lang w:val="en-GB"/>
        </w:rPr>
        <w:t xml:space="preserve">; ndryshuar me ligjin nr. </w:t>
      </w:r>
      <w:r w:rsidR="004605F7" w:rsidRPr="004605F7">
        <w:rPr>
          <w:rFonts w:ascii="Garamond" w:hAnsi="Garamond"/>
          <w:i/>
          <w:sz w:val="24"/>
          <w:szCs w:val="24"/>
          <w:lang w:val="en-GB"/>
        </w:rPr>
        <w:t>10 353, datë 18.11.2010</w:t>
      </w:r>
      <w:r w:rsidRPr="004605F7">
        <w:rPr>
          <w:rFonts w:ascii="Garamond" w:hAnsi="Garamond"/>
          <w:i/>
          <w:sz w:val="24"/>
          <w:szCs w:val="24"/>
          <w:lang w:val="en-GB"/>
        </w:rPr>
        <w:t>)</w:t>
      </w:r>
    </w:p>
    <w:p w:rsidR="004605F7" w:rsidRPr="004605F7" w:rsidRDefault="004605F7" w:rsidP="004605F7">
      <w:pPr>
        <w:pStyle w:val="Paragrafi"/>
        <w:ind w:firstLine="0"/>
        <w:rPr>
          <w:rFonts w:ascii="Garamond" w:hAnsi="Garamond"/>
          <w:sz w:val="24"/>
          <w:szCs w:val="24"/>
          <w:lang w:val="it-IT"/>
        </w:rPr>
      </w:pP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Paga referuese është bazë për llogaritjen e këtij trajtimi financiar të veçantë.</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Me pagë referuese, për efekt të këtij ligji, kuptohet:</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a) për pilotët/teknikët e Forcave e Armatosura, paga bazë për funksionin, plus shpërblimin për gradën, të njësuar me pagën referuese të funksionit organik të ushtarakut aktiv, në të njëjtën detyrë me përfituesin, në çastin e lindjes së të drejtës për trajtim financiar të veçantë;</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b) për pilotët/teknikët e njësisë së transportit mjekësor me helikopter, paga e grupit, plus pozicionin dhe shtesat për fluturime, të njësuara me pagën referuese të funksionit organik të pilotit/teknikut të kësaj njësie, në të njëjtën detyrë me përfituesin, në çastin e lindjes së të drejtës për trajtim të veçantë financiar;</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lastRenderedPageBreak/>
        <w:t>c) për pilotët/teknikët e repartit të helikopterëve të Policisë së Shtetit, paga bazë për gradë apo funksion, plus shtesën për natyrë të veçantë pune e shërbimi, të njësuar me pagën referuese të funksionit organik të pilotit/teknikut, në të njëjtën detyrë me përfituesin, në çastin e lindjes së të drejtës për trajtim të veçantë financiar;</w:t>
      </w:r>
    </w:p>
    <w:p w:rsidR="00BC0CDE" w:rsidRPr="004605F7" w:rsidRDefault="004605F7" w:rsidP="004605F7">
      <w:pPr>
        <w:pStyle w:val="Paragrafi"/>
        <w:rPr>
          <w:rFonts w:ascii="Garamond" w:hAnsi="Garamond"/>
          <w:sz w:val="24"/>
          <w:szCs w:val="24"/>
        </w:rPr>
      </w:pPr>
      <w:r w:rsidRPr="004605F7">
        <w:rPr>
          <w:rFonts w:ascii="Garamond" w:hAnsi="Garamond"/>
          <w:sz w:val="24"/>
          <w:szCs w:val="24"/>
          <w:lang w:val="it-IT"/>
        </w:rPr>
        <w:t>ç) për pilotët/teknikët e Gardës së Republikës, paga bazë për gradë, plus shtesën për kushte të veçanta pune e shërbimi, të njësuar me pagën referuese të funksionit organik të pilotit/teknikut, në të njëjtën detyrë me përfituesin, në çastin e lindjes së të drejtës për trajtim të veçantë financiar</w:t>
      </w:r>
    </w:p>
    <w:p w:rsidR="000769C2" w:rsidRPr="004605F7" w:rsidRDefault="000769C2" w:rsidP="000769C2">
      <w:pPr>
        <w:pStyle w:val="Paragrafi"/>
        <w:rPr>
          <w:rFonts w:ascii="Garamond" w:hAnsi="Garamond"/>
          <w:sz w:val="24"/>
          <w:szCs w:val="24"/>
        </w:rPr>
      </w:pPr>
    </w:p>
    <w:p w:rsidR="000769C2" w:rsidRPr="004605F7" w:rsidRDefault="000769C2" w:rsidP="000769C2">
      <w:pPr>
        <w:pStyle w:val="NeniNr"/>
        <w:rPr>
          <w:rFonts w:ascii="Garamond" w:hAnsi="Garamond"/>
          <w:sz w:val="24"/>
          <w:szCs w:val="24"/>
        </w:rPr>
      </w:pPr>
      <w:proofErr w:type="spellStart"/>
      <w:r w:rsidRPr="004605F7">
        <w:rPr>
          <w:rFonts w:ascii="Garamond" w:hAnsi="Garamond"/>
          <w:sz w:val="24"/>
          <w:szCs w:val="24"/>
        </w:rPr>
        <w:t>Neni</w:t>
      </w:r>
      <w:proofErr w:type="spellEnd"/>
      <w:r w:rsidRPr="004605F7">
        <w:rPr>
          <w:rFonts w:ascii="Garamond" w:hAnsi="Garamond"/>
          <w:sz w:val="24"/>
          <w:szCs w:val="24"/>
        </w:rPr>
        <w:t xml:space="preserve"> 3</w:t>
      </w:r>
    </w:p>
    <w:p w:rsidR="000769C2" w:rsidRPr="004605F7" w:rsidRDefault="000769C2" w:rsidP="000769C2">
      <w:pPr>
        <w:pStyle w:val="NeniTitull"/>
        <w:rPr>
          <w:rFonts w:ascii="Garamond" w:hAnsi="Garamond"/>
          <w:sz w:val="24"/>
          <w:szCs w:val="24"/>
        </w:rPr>
      </w:pPr>
      <w:proofErr w:type="spellStart"/>
      <w:r w:rsidRPr="004605F7">
        <w:rPr>
          <w:rFonts w:ascii="Garamond" w:hAnsi="Garamond"/>
          <w:sz w:val="24"/>
          <w:szCs w:val="24"/>
        </w:rPr>
        <w:t>Financimi</w:t>
      </w:r>
      <w:proofErr w:type="spellEnd"/>
      <w:r w:rsidRPr="004605F7">
        <w:rPr>
          <w:rFonts w:ascii="Garamond" w:hAnsi="Garamond"/>
          <w:sz w:val="24"/>
          <w:szCs w:val="24"/>
        </w:rPr>
        <w:t xml:space="preserve"> </w:t>
      </w:r>
      <w:proofErr w:type="spellStart"/>
      <w:r w:rsidRPr="004605F7">
        <w:rPr>
          <w:rFonts w:ascii="Garamond" w:hAnsi="Garamond"/>
          <w:sz w:val="24"/>
          <w:szCs w:val="24"/>
        </w:rPr>
        <w:t>dhe</w:t>
      </w:r>
      <w:proofErr w:type="spellEnd"/>
      <w:r w:rsidRPr="004605F7">
        <w:rPr>
          <w:rFonts w:ascii="Garamond" w:hAnsi="Garamond"/>
          <w:sz w:val="24"/>
          <w:szCs w:val="24"/>
        </w:rPr>
        <w:t xml:space="preserve"> </w:t>
      </w:r>
      <w:proofErr w:type="spellStart"/>
      <w:r w:rsidRPr="004605F7">
        <w:rPr>
          <w:rFonts w:ascii="Garamond" w:hAnsi="Garamond"/>
          <w:sz w:val="24"/>
          <w:szCs w:val="24"/>
        </w:rPr>
        <w:t>llogaritja</w:t>
      </w:r>
      <w:proofErr w:type="spellEnd"/>
      <w:r w:rsidRPr="004605F7">
        <w:rPr>
          <w:rFonts w:ascii="Garamond" w:hAnsi="Garamond"/>
          <w:sz w:val="24"/>
          <w:szCs w:val="24"/>
        </w:rPr>
        <w:t xml:space="preserve"> e </w:t>
      </w:r>
      <w:proofErr w:type="spellStart"/>
      <w:r w:rsidRPr="004605F7">
        <w:rPr>
          <w:rFonts w:ascii="Garamond" w:hAnsi="Garamond"/>
          <w:sz w:val="24"/>
          <w:szCs w:val="24"/>
        </w:rPr>
        <w:t>përfitimit</w:t>
      </w:r>
      <w:proofErr w:type="spellEnd"/>
    </w:p>
    <w:p w:rsidR="000769C2" w:rsidRPr="004605F7" w:rsidRDefault="000769C2" w:rsidP="000769C2">
      <w:pPr>
        <w:pStyle w:val="Paragrafi"/>
        <w:rPr>
          <w:rFonts w:ascii="Garamond" w:hAnsi="Garamond"/>
          <w:sz w:val="24"/>
          <w:szCs w:val="24"/>
        </w:rPr>
      </w:pPr>
    </w:p>
    <w:p w:rsidR="000769C2" w:rsidRPr="004605F7" w:rsidRDefault="000769C2" w:rsidP="000769C2">
      <w:pPr>
        <w:pStyle w:val="Paragrafi"/>
        <w:rPr>
          <w:rFonts w:ascii="Garamond" w:hAnsi="Garamond"/>
          <w:sz w:val="24"/>
          <w:szCs w:val="24"/>
        </w:rPr>
      </w:pPr>
      <w:proofErr w:type="spellStart"/>
      <w:r w:rsidRPr="004605F7">
        <w:rPr>
          <w:rFonts w:ascii="Garamond" w:hAnsi="Garamond"/>
          <w:sz w:val="24"/>
          <w:szCs w:val="24"/>
        </w:rPr>
        <w:t>Efektet</w:t>
      </w:r>
      <w:proofErr w:type="spellEnd"/>
      <w:r w:rsidRPr="004605F7">
        <w:rPr>
          <w:rFonts w:ascii="Garamond" w:hAnsi="Garamond"/>
          <w:sz w:val="24"/>
          <w:szCs w:val="24"/>
        </w:rPr>
        <w:t xml:space="preserve"> </w:t>
      </w:r>
      <w:proofErr w:type="spellStart"/>
      <w:r w:rsidRPr="004605F7">
        <w:rPr>
          <w:rFonts w:ascii="Garamond" w:hAnsi="Garamond"/>
          <w:sz w:val="24"/>
          <w:szCs w:val="24"/>
        </w:rPr>
        <w:t>financiare</w:t>
      </w:r>
      <w:proofErr w:type="spellEnd"/>
      <w:r w:rsidRPr="004605F7">
        <w:rPr>
          <w:rFonts w:ascii="Garamond" w:hAnsi="Garamond"/>
          <w:sz w:val="24"/>
          <w:szCs w:val="24"/>
        </w:rPr>
        <w:t xml:space="preserve"> </w:t>
      </w:r>
      <w:proofErr w:type="spellStart"/>
      <w:r w:rsidRPr="004605F7">
        <w:rPr>
          <w:rFonts w:ascii="Garamond" w:hAnsi="Garamond"/>
          <w:sz w:val="24"/>
          <w:szCs w:val="24"/>
        </w:rPr>
        <w:t>që</w:t>
      </w:r>
      <w:proofErr w:type="spellEnd"/>
      <w:r w:rsidRPr="004605F7">
        <w:rPr>
          <w:rFonts w:ascii="Garamond" w:hAnsi="Garamond"/>
          <w:sz w:val="24"/>
          <w:szCs w:val="24"/>
        </w:rPr>
        <w:t xml:space="preserve"> </w:t>
      </w:r>
      <w:proofErr w:type="spellStart"/>
      <w:r w:rsidRPr="004605F7">
        <w:rPr>
          <w:rFonts w:ascii="Garamond" w:hAnsi="Garamond"/>
          <w:sz w:val="24"/>
          <w:szCs w:val="24"/>
        </w:rPr>
        <w:t>rrjedhin</w:t>
      </w:r>
      <w:proofErr w:type="spellEnd"/>
      <w:r w:rsidRPr="004605F7">
        <w:rPr>
          <w:rFonts w:ascii="Garamond" w:hAnsi="Garamond"/>
          <w:sz w:val="24"/>
          <w:szCs w:val="24"/>
        </w:rPr>
        <w:t xml:space="preserve"> </w:t>
      </w:r>
      <w:proofErr w:type="spellStart"/>
      <w:r w:rsidRPr="004605F7">
        <w:rPr>
          <w:rFonts w:ascii="Garamond" w:hAnsi="Garamond"/>
          <w:sz w:val="24"/>
          <w:szCs w:val="24"/>
        </w:rPr>
        <w:t>nga</w:t>
      </w:r>
      <w:proofErr w:type="spellEnd"/>
      <w:r w:rsidRPr="004605F7">
        <w:rPr>
          <w:rFonts w:ascii="Garamond" w:hAnsi="Garamond"/>
          <w:sz w:val="24"/>
          <w:szCs w:val="24"/>
        </w:rPr>
        <w:t xml:space="preserve"> </w:t>
      </w:r>
      <w:proofErr w:type="spellStart"/>
      <w:proofErr w:type="gramStart"/>
      <w:r w:rsidRPr="004605F7">
        <w:rPr>
          <w:rFonts w:ascii="Garamond" w:hAnsi="Garamond"/>
          <w:sz w:val="24"/>
          <w:szCs w:val="24"/>
        </w:rPr>
        <w:t>ky</w:t>
      </w:r>
      <w:proofErr w:type="spellEnd"/>
      <w:proofErr w:type="gramEnd"/>
      <w:r w:rsidRPr="004605F7">
        <w:rPr>
          <w:rFonts w:ascii="Garamond" w:hAnsi="Garamond"/>
          <w:sz w:val="24"/>
          <w:szCs w:val="24"/>
        </w:rPr>
        <w:t xml:space="preserve"> </w:t>
      </w:r>
      <w:proofErr w:type="spellStart"/>
      <w:r w:rsidRPr="004605F7">
        <w:rPr>
          <w:rFonts w:ascii="Garamond" w:hAnsi="Garamond"/>
          <w:sz w:val="24"/>
          <w:szCs w:val="24"/>
        </w:rPr>
        <w:t>ligj</w:t>
      </w:r>
      <w:proofErr w:type="spellEnd"/>
      <w:r w:rsidRPr="004605F7">
        <w:rPr>
          <w:rFonts w:ascii="Garamond" w:hAnsi="Garamond"/>
          <w:sz w:val="24"/>
          <w:szCs w:val="24"/>
        </w:rPr>
        <w:t xml:space="preserve"> </w:t>
      </w:r>
      <w:proofErr w:type="spellStart"/>
      <w:r w:rsidRPr="004605F7">
        <w:rPr>
          <w:rFonts w:ascii="Garamond" w:hAnsi="Garamond"/>
          <w:sz w:val="24"/>
          <w:szCs w:val="24"/>
        </w:rPr>
        <w:t>përballohen</w:t>
      </w:r>
      <w:proofErr w:type="spellEnd"/>
      <w:r w:rsidRPr="004605F7">
        <w:rPr>
          <w:rFonts w:ascii="Garamond" w:hAnsi="Garamond"/>
          <w:sz w:val="24"/>
          <w:szCs w:val="24"/>
        </w:rPr>
        <w:t xml:space="preserve"> </w:t>
      </w:r>
      <w:proofErr w:type="spellStart"/>
      <w:r w:rsidRPr="004605F7">
        <w:rPr>
          <w:rFonts w:ascii="Garamond" w:hAnsi="Garamond"/>
          <w:sz w:val="24"/>
          <w:szCs w:val="24"/>
        </w:rPr>
        <w:t>nga</w:t>
      </w:r>
      <w:proofErr w:type="spellEnd"/>
      <w:r w:rsidRPr="004605F7">
        <w:rPr>
          <w:rFonts w:ascii="Garamond" w:hAnsi="Garamond"/>
          <w:sz w:val="24"/>
          <w:szCs w:val="24"/>
        </w:rPr>
        <w:t xml:space="preserve"> </w:t>
      </w:r>
      <w:proofErr w:type="spellStart"/>
      <w:r w:rsidRPr="004605F7">
        <w:rPr>
          <w:rFonts w:ascii="Garamond" w:hAnsi="Garamond"/>
          <w:sz w:val="24"/>
          <w:szCs w:val="24"/>
        </w:rPr>
        <w:t>Buxheti</w:t>
      </w:r>
      <w:proofErr w:type="spellEnd"/>
      <w:r w:rsidRPr="004605F7">
        <w:rPr>
          <w:rFonts w:ascii="Garamond" w:hAnsi="Garamond"/>
          <w:sz w:val="24"/>
          <w:szCs w:val="24"/>
        </w:rPr>
        <w:t xml:space="preserve"> </w:t>
      </w:r>
      <w:proofErr w:type="spellStart"/>
      <w:r w:rsidRPr="004605F7">
        <w:rPr>
          <w:rFonts w:ascii="Garamond" w:hAnsi="Garamond"/>
          <w:sz w:val="24"/>
          <w:szCs w:val="24"/>
        </w:rPr>
        <w:t>i</w:t>
      </w:r>
      <w:proofErr w:type="spellEnd"/>
      <w:r w:rsidRPr="004605F7">
        <w:rPr>
          <w:rFonts w:ascii="Garamond" w:hAnsi="Garamond"/>
          <w:sz w:val="24"/>
          <w:szCs w:val="24"/>
        </w:rPr>
        <w:t xml:space="preserve"> </w:t>
      </w:r>
      <w:proofErr w:type="spellStart"/>
      <w:r w:rsidRPr="004605F7">
        <w:rPr>
          <w:rFonts w:ascii="Garamond" w:hAnsi="Garamond"/>
          <w:sz w:val="24"/>
          <w:szCs w:val="24"/>
        </w:rPr>
        <w:t>Shtetit</w:t>
      </w:r>
      <w:proofErr w:type="spellEnd"/>
      <w:r w:rsidRPr="004605F7">
        <w:rPr>
          <w:rFonts w:ascii="Garamond" w:hAnsi="Garamond"/>
          <w:sz w:val="24"/>
          <w:szCs w:val="24"/>
        </w:rPr>
        <w:t>.</w:t>
      </w:r>
    </w:p>
    <w:p w:rsidR="000769C2" w:rsidRPr="004605F7" w:rsidRDefault="000769C2" w:rsidP="000769C2">
      <w:pPr>
        <w:pStyle w:val="Paragrafi"/>
        <w:rPr>
          <w:rFonts w:ascii="Garamond" w:hAnsi="Garamond"/>
          <w:sz w:val="24"/>
          <w:szCs w:val="24"/>
        </w:rPr>
      </w:pPr>
      <w:proofErr w:type="spellStart"/>
      <w:r w:rsidRPr="004605F7">
        <w:rPr>
          <w:rFonts w:ascii="Garamond" w:hAnsi="Garamond"/>
          <w:sz w:val="24"/>
          <w:szCs w:val="24"/>
        </w:rPr>
        <w:t>Pagimi</w:t>
      </w:r>
      <w:proofErr w:type="spellEnd"/>
      <w:r w:rsidRPr="004605F7">
        <w:rPr>
          <w:rFonts w:ascii="Garamond" w:hAnsi="Garamond"/>
          <w:sz w:val="24"/>
          <w:szCs w:val="24"/>
        </w:rPr>
        <w:t xml:space="preserve"> </w:t>
      </w:r>
      <w:proofErr w:type="spellStart"/>
      <w:r w:rsidRPr="004605F7">
        <w:rPr>
          <w:rFonts w:ascii="Garamond" w:hAnsi="Garamond"/>
          <w:sz w:val="24"/>
          <w:szCs w:val="24"/>
        </w:rPr>
        <w:t>dhe</w:t>
      </w:r>
      <w:proofErr w:type="spellEnd"/>
      <w:r w:rsidRPr="004605F7">
        <w:rPr>
          <w:rFonts w:ascii="Garamond" w:hAnsi="Garamond"/>
          <w:sz w:val="24"/>
          <w:szCs w:val="24"/>
        </w:rPr>
        <w:t xml:space="preserve"> </w:t>
      </w:r>
      <w:proofErr w:type="spellStart"/>
      <w:r w:rsidRPr="004605F7">
        <w:rPr>
          <w:rFonts w:ascii="Garamond" w:hAnsi="Garamond"/>
          <w:sz w:val="24"/>
          <w:szCs w:val="24"/>
        </w:rPr>
        <w:t>caktimi</w:t>
      </w:r>
      <w:proofErr w:type="spellEnd"/>
      <w:r w:rsidRPr="004605F7">
        <w:rPr>
          <w:rFonts w:ascii="Garamond" w:hAnsi="Garamond"/>
          <w:sz w:val="24"/>
          <w:szCs w:val="24"/>
        </w:rPr>
        <w:t xml:space="preserve"> </w:t>
      </w:r>
      <w:proofErr w:type="spellStart"/>
      <w:r w:rsidRPr="004605F7">
        <w:rPr>
          <w:rFonts w:ascii="Garamond" w:hAnsi="Garamond"/>
          <w:sz w:val="24"/>
          <w:szCs w:val="24"/>
        </w:rPr>
        <w:t>i</w:t>
      </w:r>
      <w:proofErr w:type="spellEnd"/>
      <w:r w:rsidRPr="004605F7">
        <w:rPr>
          <w:rFonts w:ascii="Garamond" w:hAnsi="Garamond"/>
          <w:sz w:val="24"/>
          <w:szCs w:val="24"/>
        </w:rPr>
        <w:t xml:space="preserve"> </w:t>
      </w:r>
      <w:proofErr w:type="spellStart"/>
      <w:r w:rsidRPr="004605F7">
        <w:rPr>
          <w:rFonts w:ascii="Garamond" w:hAnsi="Garamond"/>
          <w:sz w:val="24"/>
          <w:szCs w:val="24"/>
        </w:rPr>
        <w:t>përfitimeve</w:t>
      </w:r>
      <w:proofErr w:type="spellEnd"/>
      <w:r w:rsidRPr="004605F7">
        <w:rPr>
          <w:rFonts w:ascii="Garamond" w:hAnsi="Garamond"/>
          <w:sz w:val="24"/>
          <w:szCs w:val="24"/>
        </w:rPr>
        <w:t xml:space="preserve"> </w:t>
      </w:r>
      <w:proofErr w:type="spellStart"/>
      <w:r w:rsidRPr="004605F7">
        <w:rPr>
          <w:rFonts w:ascii="Garamond" w:hAnsi="Garamond"/>
          <w:sz w:val="24"/>
          <w:szCs w:val="24"/>
        </w:rPr>
        <w:t>që</w:t>
      </w:r>
      <w:proofErr w:type="spellEnd"/>
      <w:r w:rsidRPr="004605F7">
        <w:rPr>
          <w:rFonts w:ascii="Garamond" w:hAnsi="Garamond"/>
          <w:sz w:val="24"/>
          <w:szCs w:val="24"/>
        </w:rPr>
        <w:t xml:space="preserve"> </w:t>
      </w:r>
      <w:proofErr w:type="spellStart"/>
      <w:r w:rsidRPr="004605F7">
        <w:rPr>
          <w:rFonts w:ascii="Garamond" w:hAnsi="Garamond"/>
          <w:sz w:val="24"/>
          <w:szCs w:val="24"/>
        </w:rPr>
        <w:t>rrjedhin</w:t>
      </w:r>
      <w:proofErr w:type="spellEnd"/>
      <w:r w:rsidRPr="004605F7">
        <w:rPr>
          <w:rFonts w:ascii="Garamond" w:hAnsi="Garamond"/>
          <w:sz w:val="24"/>
          <w:szCs w:val="24"/>
        </w:rPr>
        <w:t xml:space="preserve"> </w:t>
      </w:r>
      <w:proofErr w:type="spellStart"/>
      <w:r w:rsidRPr="004605F7">
        <w:rPr>
          <w:rFonts w:ascii="Garamond" w:hAnsi="Garamond"/>
          <w:sz w:val="24"/>
          <w:szCs w:val="24"/>
        </w:rPr>
        <w:t>nga</w:t>
      </w:r>
      <w:proofErr w:type="spellEnd"/>
      <w:r w:rsidRPr="004605F7">
        <w:rPr>
          <w:rFonts w:ascii="Garamond" w:hAnsi="Garamond"/>
          <w:sz w:val="24"/>
          <w:szCs w:val="24"/>
        </w:rPr>
        <w:t xml:space="preserve"> </w:t>
      </w:r>
      <w:proofErr w:type="spellStart"/>
      <w:proofErr w:type="gramStart"/>
      <w:r w:rsidRPr="004605F7">
        <w:rPr>
          <w:rFonts w:ascii="Garamond" w:hAnsi="Garamond"/>
          <w:sz w:val="24"/>
          <w:szCs w:val="24"/>
        </w:rPr>
        <w:t>ky</w:t>
      </w:r>
      <w:proofErr w:type="spellEnd"/>
      <w:proofErr w:type="gramEnd"/>
      <w:r w:rsidRPr="004605F7">
        <w:rPr>
          <w:rFonts w:ascii="Garamond" w:hAnsi="Garamond"/>
          <w:sz w:val="24"/>
          <w:szCs w:val="24"/>
        </w:rPr>
        <w:t xml:space="preserve"> </w:t>
      </w:r>
      <w:proofErr w:type="spellStart"/>
      <w:r w:rsidRPr="004605F7">
        <w:rPr>
          <w:rFonts w:ascii="Garamond" w:hAnsi="Garamond"/>
          <w:sz w:val="24"/>
          <w:szCs w:val="24"/>
        </w:rPr>
        <w:t>ligj</w:t>
      </w:r>
      <w:proofErr w:type="spellEnd"/>
      <w:r w:rsidRPr="004605F7">
        <w:rPr>
          <w:rFonts w:ascii="Garamond" w:hAnsi="Garamond"/>
          <w:sz w:val="24"/>
          <w:szCs w:val="24"/>
        </w:rPr>
        <w:t xml:space="preserve"> </w:t>
      </w:r>
      <w:proofErr w:type="spellStart"/>
      <w:r w:rsidRPr="004605F7">
        <w:rPr>
          <w:rFonts w:ascii="Garamond" w:hAnsi="Garamond"/>
          <w:sz w:val="24"/>
          <w:szCs w:val="24"/>
        </w:rPr>
        <w:t>bëhet</w:t>
      </w:r>
      <w:proofErr w:type="spellEnd"/>
      <w:r w:rsidRPr="004605F7">
        <w:rPr>
          <w:rFonts w:ascii="Garamond" w:hAnsi="Garamond"/>
          <w:sz w:val="24"/>
          <w:szCs w:val="24"/>
        </w:rPr>
        <w:t xml:space="preserve"> </w:t>
      </w:r>
      <w:proofErr w:type="spellStart"/>
      <w:r w:rsidRPr="004605F7">
        <w:rPr>
          <w:rFonts w:ascii="Garamond" w:hAnsi="Garamond"/>
          <w:sz w:val="24"/>
          <w:szCs w:val="24"/>
        </w:rPr>
        <w:t>nga</w:t>
      </w:r>
      <w:proofErr w:type="spellEnd"/>
      <w:r w:rsidRPr="004605F7">
        <w:rPr>
          <w:rFonts w:ascii="Garamond" w:hAnsi="Garamond"/>
          <w:sz w:val="24"/>
          <w:szCs w:val="24"/>
        </w:rPr>
        <w:t xml:space="preserve"> </w:t>
      </w:r>
      <w:proofErr w:type="spellStart"/>
      <w:r w:rsidRPr="004605F7">
        <w:rPr>
          <w:rFonts w:ascii="Garamond" w:hAnsi="Garamond"/>
          <w:sz w:val="24"/>
          <w:szCs w:val="24"/>
        </w:rPr>
        <w:t>Instituti</w:t>
      </w:r>
      <w:proofErr w:type="spellEnd"/>
      <w:r w:rsidRPr="004605F7">
        <w:rPr>
          <w:rFonts w:ascii="Garamond" w:hAnsi="Garamond"/>
          <w:sz w:val="24"/>
          <w:szCs w:val="24"/>
        </w:rPr>
        <w:t xml:space="preserve"> </w:t>
      </w:r>
      <w:proofErr w:type="spellStart"/>
      <w:r w:rsidRPr="004605F7">
        <w:rPr>
          <w:rFonts w:ascii="Garamond" w:hAnsi="Garamond"/>
          <w:sz w:val="24"/>
          <w:szCs w:val="24"/>
        </w:rPr>
        <w:t>i</w:t>
      </w:r>
      <w:proofErr w:type="spellEnd"/>
      <w:r w:rsidRPr="004605F7">
        <w:rPr>
          <w:rFonts w:ascii="Garamond" w:hAnsi="Garamond"/>
          <w:sz w:val="24"/>
          <w:szCs w:val="24"/>
        </w:rPr>
        <w:t xml:space="preserve"> </w:t>
      </w:r>
      <w:proofErr w:type="spellStart"/>
      <w:r w:rsidRPr="004605F7">
        <w:rPr>
          <w:rFonts w:ascii="Garamond" w:hAnsi="Garamond"/>
          <w:sz w:val="24"/>
          <w:szCs w:val="24"/>
        </w:rPr>
        <w:t>Sigurimeve</w:t>
      </w:r>
      <w:proofErr w:type="spellEnd"/>
      <w:r w:rsidRPr="004605F7">
        <w:rPr>
          <w:rFonts w:ascii="Garamond" w:hAnsi="Garamond"/>
          <w:sz w:val="24"/>
          <w:szCs w:val="24"/>
        </w:rPr>
        <w:t xml:space="preserve"> </w:t>
      </w:r>
      <w:proofErr w:type="spellStart"/>
      <w:r w:rsidRPr="004605F7">
        <w:rPr>
          <w:rFonts w:ascii="Garamond" w:hAnsi="Garamond"/>
          <w:sz w:val="24"/>
          <w:szCs w:val="24"/>
        </w:rPr>
        <w:t>Shoqërore</w:t>
      </w:r>
      <w:proofErr w:type="spellEnd"/>
      <w:r w:rsidRPr="004605F7">
        <w:rPr>
          <w:rFonts w:ascii="Garamond" w:hAnsi="Garamond"/>
          <w:sz w:val="24"/>
          <w:szCs w:val="24"/>
        </w:rPr>
        <w:t>.</w:t>
      </w:r>
    </w:p>
    <w:p w:rsidR="000769C2" w:rsidRPr="004605F7" w:rsidRDefault="000769C2" w:rsidP="000769C2">
      <w:pPr>
        <w:pStyle w:val="Paragrafi"/>
        <w:rPr>
          <w:rFonts w:ascii="Garamond" w:hAnsi="Garamond"/>
          <w:sz w:val="24"/>
          <w:szCs w:val="24"/>
        </w:rPr>
      </w:pPr>
      <w:proofErr w:type="spellStart"/>
      <w:r w:rsidRPr="004605F7">
        <w:rPr>
          <w:rFonts w:ascii="Garamond" w:hAnsi="Garamond"/>
          <w:sz w:val="24"/>
          <w:szCs w:val="24"/>
        </w:rPr>
        <w:t>Mënyra</w:t>
      </w:r>
      <w:proofErr w:type="spellEnd"/>
      <w:r w:rsidRPr="004605F7">
        <w:rPr>
          <w:rFonts w:ascii="Garamond" w:hAnsi="Garamond"/>
          <w:sz w:val="24"/>
          <w:szCs w:val="24"/>
        </w:rPr>
        <w:t xml:space="preserve"> e </w:t>
      </w:r>
      <w:proofErr w:type="spellStart"/>
      <w:r w:rsidRPr="004605F7">
        <w:rPr>
          <w:rFonts w:ascii="Garamond" w:hAnsi="Garamond"/>
          <w:sz w:val="24"/>
          <w:szCs w:val="24"/>
        </w:rPr>
        <w:t>llogaritjes</w:t>
      </w:r>
      <w:proofErr w:type="spellEnd"/>
      <w:r w:rsidRPr="004605F7">
        <w:rPr>
          <w:rFonts w:ascii="Garamond" w:hAnsi="Garamond"/>
          <w:sz w:val="24"/>
          <w:szCs w:val="24"/>
        </w:rPr>
        <w:t xml:space="preserve"> </w:t>
      </w:r>
      <w:proofErr w:type="spellStart"/>
      <w:r w:rsidRPr="004605F7">
        <w:rPr>
          <w:rFonts w:ascii="Garamond" w:hAnsi="Garamond"/>
          <w:sz w:val="24"/>
          <w:szCs w:val="24"/>
        </w:rPr>
        <w:t>së</w:t>
      </w:r>
      <w:proofErr w:type="spellEnd"/>
      <w:r w:rsidRPr="004605F7">
        <w:rPr>
          <w:rFonts w:ascii="Garamond" w:hAnsi="Garamond"/>
          <w:sz w:val="24"/>
          <w:szCs w:val="24"/>
        </w:rPr>
        <w:t xml:space="preserve"> </w:t>
      </w:r>
      <w:proofErr w:type="spellStart"/>
      <w:r w:rsidRPr="004605F7">
        <w:rPr>
          <w:rFonts w:ascii="Garamond" w:hAnsi="Garamond"/>
          <w:sz w:val="24"/>
          <w:szCs w:val="24"/>
        </w:rPr>
        <w:t>përfitimeve</w:t>
      </w:r>
      <w:proofErr w:type="spellEnd"/>
      <w:r w:rsidRPr="004605F7">
        <w:rPr>
          <w:rFonts w:ascii="Garamond" w:hAnsi="Garamond"/>
          <w:sz w:val="24"/>
          <w:szCs w:val="24"/>
        </w:rPr>
        <w:t xml:space="preserve"> </w:t>
      </w:r>
      <w:proofErr w:type="spellStart"/>
      <w:r w:rsidRPr="004605F7">
        <w:rPr>
          <w:rFonts w:ascii="Garamond" w:hAnsi="Garamond"/>
          <w:sz w:val="24"/>
          <w:szCs w:val="24"/>
        </w:rPr>
        <w:t>që</w:t>
      </w:r>
      <w:proofErr w:type="spellEnd"/>
      <w:r w:rsidRPr="004605F7">
        <w:rPr>
          <w:rFonts w:ascii="Garamond" w:hAnsi="Garamond"/>
          <w:sz w:val="24"/>
          <w:szCs w:val="24"/>
        </w:rPr>
        <w:t xml:space="preserve"> </w:t>
      </w:r>
      <w:proofErr w:type="spellStart"/>
      <w:r w:rsidRPr="004605F7">
        <w:rPr>
          <w:rFonts w:ascii="Garamond" w:hAnsi="Garamond"/>
          <w:sz w:val="24"/>
          <w:szCs w:val="24"/>
        </w:rPr>
        <w:t>rrjedhin</w:t>
      </w:r>
      <w:proofErr w:type="spellEnd"/>
      <w:r w:rsidRPr="004605F7">
        <w:rPr>
          <w:rFonts w:ascii="Garamond" w:hAnsi="Garamond"/>
          <w:sz w:val="24"/>
          <w:szCs w:val="24"/>
        </w:rPr>
        <w:t xml:space="preserve"> </w:t>
      </w:r>
      <w:proofErr w:type="spellStart"/>
      <w:r w:rsidRPr="004605F7">
        <w:rPr>
          <w:rFonts w:ascii="Garamond" w:hAnsi="Garamond"/>
          <w:sz w:val="24"/>
          <w:szCs w:val="24"/>
        </w:rPr>
        <w:t>nga</w:t>
      </w:r>
      <w:proofErr w:type="spellEnd"/>
      <w:r w:rsidRPr="004605F7">
        <w:rPr>
          <w:rFonts w:ascii="Garamond" w:hAnsi="Garamond"/>
          <w:sz w:val="24"/>
          <w:szCs w:val="24"/>
        </w:rPr>
        <w:t xml:space="preserve"> </w:t>
      </w:r>
      <w:proofErr w:type="spellStart"/>
      <w:proofErr w:type="gramStart"/>
      <w:r w:rsidRPr="004605F7">
        <w:rPr>
          <w:rFonts w:ascii="Garamond" w:hAnsi="Garamond"/>
          <w:sz w:val="24"/>
          <w:szCs w:val="24"/>
        </w:rPr>
        <w:t>ky</w:t>
      </w:r>
      <w:proofErr w:type="spellEnd"/>
      <w:proofErr w:type="gramEnd"/>
      <w:r w:rsidRPr="004605F7">
        <w:rPr>
          <w:rFonts w:ascii="Garamond" w:hAnsi="Garamond"/>
          <w:sz w:val="24"/>
          <w:szCs w:val="24"/>
        </w:rPr>
        <w:t xml:space="preserve"> </w:t>
      </w:r>
      <w:proofErr w:type="spellStart"/>
      <w:r w:rsidRPr="004605F7">
        <w:rPr>
          <w:rFonts w:ascii="Garamond" w:hAnsi="Garamond"/>
          <w:sz w:val="24"/>
          <w:szCs w:val="24"/>
        </w:rPr>
        <w:t>ligj</w:t>
      </w:r>
      <w:proofErr w:type="spellEnd"/>
      <w:r w:rsidRPr="004605F7">
        <w:rPr>
          <w:rFonts w:ascii="Garamond" w:hAnsi="Garamond"/>
          <w:sz w:val="24"/>
          <w:szCs w:val="24"/>
        </w:rPr>
        <w:t xml:space="preserve"> </w:t>
      </w:r>
      <w:proofErr w:type="spellStart"/>
      <w:r w:rsidRPr="004605F7">
        <w:rPr>
          <w:rFonts w:ascii="Garamond" w:hAnsi="Garamond"/>
          <w:sz w:val="24"/>
          <w:szCs w:val="24"/>
        </w:rPr>
        <w:t>miratohet</w:t>
      </w:r>
      <w:proofErr w:type="spellEnd"/>
      <w:r w:rsidRPr="004605F7">
        <w:rPr>
          <w:rFonts w:ascii="Garamond" w:hAnsi="Garamond"/>
          <w:sz w:val="24"/>
          <w:szCs w:val="24"/>
        </w:rPr>
        <w:t xml:space="preserve"> </w:t>
      </w:r>
      <w:proofErr w:type="spellStart"/>
      <w:r w:rsidRPr="004605F7">
        <w:rPr>
          <w:rFonts w:ascii="Garamond" w:hAnsi="Garamond"/>
          <w:sz w:val="24"/>
          <w:szCs w:val="24"/>
        </w:rPr>
        <w:t>nga</w:t>
      </w:r>
      <w:proofErr w:type="spellEnd"/>
      <w:r w:rsidRPr="004605F7">
        <w:rPr>
          <w:rFonts w:ascii="Garamond" w:hAnsi="Garamond"/>
          <w:sz w:val="24"/>
          <w:szCs w:val="24"/>
        </w:rPr>
        <w:t xml:space="preserve"> </w:t>
      </w:r>
      <w:proofErr w:type="spellStart"/>
      <w:r w:rsidRPr="004605F7">
        <w:rPr>
          <w:rFonts w:ascii="Garamond" w:hAnsi="Garamond"/>
          <w:sz w:val="24"/>
          <w:szCs w:val="24"/>
        </w:rPr>
        <w:t>Këshilli</w:t>
      </w:r>
      <w:proofErr w:type="spellEnd"/>
      <w:r w:rsidRPr="004605F7">
        <w:rPr>
          <w:rFonts w:ascii="Garamond" w:hAnsi="Garamond"/>
          <w:sz w:val="24"/>
          <w:szCs w:val="24"/>
        </w:rPr>
        <w:t xml:space="preserve"> </w:t>
      </w:r>
      <w:proofErr w:type="spellStart"/>
      <w:r w:rsidRPr="004605F7">
        <w:rPr>
          <w:rFonts w:ascii="Garamond" w:hAnsi="Garamond"/>
          <w:sz w:val="24"/>
          <w:szCs w:val="24"/>
        </w:rPr>
        <w:t>i</w:t>
      </w:r>
      <w:proofErr w:type="spellEnd"/>
      <w:r w:rsidRPr="004605F7">
        <w:rPr>
          <w:rFonts w:ascii="Garamond" w:hAnsi="Garamond"/>
          <w:sz w:val="24"/>
          <w:szCs w:val="24"/>
        </w:rPr>
        <w:t xml:space="preserve"> </w:t>
      </w:r>
      <w:proofErr w:type="spellStart"/>
      <w:r w:rsidRPr="004605F7">
        <w:rPr>
          <w:rFonts w:ascii="Garamond" w:hAnsi="Garamond"/>
          <w:sz w:val="24"/>
          <w:szCs w:val="24"/>
        </w:rPr>
        <w:t>Ministrave</w:t>
      </w:r>
      <w:proofErr w:type="spellEnd"/>
      <w:r w:rsidRPr="004605F7">
        <w:rPr>
          <w:rFonts w:ascii="Garamond" w:hAnsi="Garamond"/>
          <w:sz w:val="24"/>
          <w:szCs w:val="24"/>
        </w:rPr>
        <w:t>.</w:t>
      </w:r>
    </w:p>
    <w:p w:rsidR="000769C2" w:rsidRPr="004605F7" w:rsidRDefault="000769C2" w:rsidP="000769C2">
      <w:pPr>
        <w:pStyle w:val="Paragrafi"/>
        <w:rPr>
          <w:rFonts w:ascii="Garamond" w:hAnsi="Garamond"/>
          <w:sz w:val="24"/>
          <w:szCs w:val="24"/>
        </w:rPr>
      </w:pPr>
    </w:p>
    <w:p w:rsidR="000769C2" w:rsidRPr="004605F7" w:rsidRDefault="000769C2" w:rsidP="000769C2">
      <w:pPr>
        <w:pStyle w:val="NeniNr"/>
        <w:rPr>
          <w:rFonts w:ascii="Garamond" w:hAnsi="Garamond"/>
          <w:sz w:val="24"/>
          <w:szCs w:val="24"/>
        </w:rPr>
      </w:pPr>
      <w:proofErr w:type="spellStart"/>
      <w:r w:rsidRPr="004605F7">
        <w:rPr>
          <w:rFonts w:ascii="Garamond" w:hAnsi="Garamond"/>
          <w:sz w:val="24"/>
          <w:szCs w:val="24"/>
        </w:rPr>
        <w:t>Neni</w:t>
      </w:r>
      <w:proofErr w:type="spellEnd"/>
      <w:r w:rsidRPr="004605F7">
        <w:rPr>
          <w:rFonts w:ascii="Garamond" w:hAnsi="Garamond"/>
          <w:sz w:val="24"/>
          <w:szCs w:val="24"/>
        </w:rPr>
        <w:t xml:space="preserve"> 4</w:t>
      </w:r>
    </w:p>
    <w:p w:rsidR="000769C2" w:rsidRPr="004605F7" w:rsidRDefault="000769C2" w:rsidP="000769C2">
      <w:pPr>
        <w:pStyle w:val="NeniTitull"/>
        <w:rPr>
          <w:rFonts w:ascii="Garamond" w:hAnsi="Garamond"/>
          <w:sz w:val="24"/>
          <w:szCs w:val="24"/>
        </w:rPr>
      </w:pPr>
      <w:proofErr w:type="spellStart"/>
      <w:r w:rsidRPr="004605F7">
        <w:rPr>
          <w:rFonts w:ascii="Garamond" w:hAnsi="Garamond"/>
          <w:sz w:val="24"/>
          <w:szCs w:val="24"/>
        </w:rPr>
        <w:t>Kushtet</w:t>
      </w:r>
      <w:proofErr w:type="spellEnd"/>
      <w:r w:rsidRPr="004605F7">
        <w:rPr>
          <w:rFonts w:ascii="Garamond" w:hAnsi="Garamond"/>
          <w:sz w:val="24"/>
          <w:szCs w:val="24"/>
        </w:rPr>
        <w:t xml:space="preserve"> e </w:t>
      </w:r>
      <w:proofErr w:type="spellStart"/>
      <w:r w:rsidRPr="004605F7">
        <w:rPr>
          <w:rFonts w:ascii="Garamond" w:hAnsi="Garamond"/>
          <w:sz w:val="24"/>
          <w:szCs w:val="24"/>
        </w:rPr>
        <w:t>përfitimit</w:t>
      </w:r>
      <w:proofErr w:type="spellEnd"/>
    </w:p>
    <w:p w:rsidR="004605F7" w:rsidRPr="004605F7" w:rsidRDefault="004605F7" w:rsidP="004605F7">
      <w:pPr>
        <w:jc w:val="center"/>
        <w:rPr>
          <w:rFonts w:ascii="Garamond" w:hAnsi="Garamond"/>
          <w:i/>
          <w:sz w:val="24"/>
          <w:szCs w:val="24"/>
          <w:lang w:val="en-GB"/>
        </w:rPr>
      </w:pPr>
      <w:r w:rsidRPr="004605F7">
        <w:rPr>
          <w:rFonts w:ascii="Garamond" w:hAnsi="Garamond"/>
          <w:i/>
          <w:sz w:val="24"/>
          <w:szCs w:val="24"/>
          <w:lang w:val="en-GB"/>
        </w:rPr>
        <w:t>(N</w:t>
      </w:r>
      <w:r w:rsidRPr="004605F7">
        <w:rPr>
          <w:rFonts w:ascii="Garamond" w:hAnsi="Garamond"/>
          <w:i/>
          <w:sz w:val="24"/>
          <w:szCs w:val="24"/>
          <w:lang w:val="en-GB"/>
        </w:rPr>
        <w:t>dryshuar me ligjin nr. 10 353, datë 18.11.2010</w:t>
      </w:r>
      <w:r w:rsidRPr="004605F7">
        <w:rPr>
          <w:rFonts w:ascii="Garamond" w:hAnsi="Garamond"/>
          <w:i/>
          <w:sz w:val="24"/>
          <w:szCs w:val="24"/>
          <w:lang w:val="en-GB"/>
        </w:rPr>
        <w:t>)</w:t>
      </w:r>
    </w:p>
    <w:p w:rsidR="004605F7" w:rsidRPr="004605F7" w:rsidRDefault="004605F7" w:rsidP="004605F7">
      <w:pPr>
        <w:jc w:val="center"/>
        <w:rPr>
          <w:rFonts w:ascii="Garamond" w:hAnsi="Garamond"/>
          <w:sz w:val="24"/>
          <w:szCs w:val="24"/>
          <w:lang w:val="en-GB"/>
        </w:rPr>
      </w:pPr>
    </w:p>
    <w:p w:rsidR="004605F7" w:rsidRPr="004605F7" w:rsidRDefault="004605F7" w:rsidP="004605F7">
      <w:pPr>
        <w:pStyle w:val="NeniTitull"/>
        <w:keepNext w:val="0"/>
        <w:ind w:firstLine="720"/>
        <w:jc w:val="both"/>
        <w:rPr>
          <w:rFonts w:ascii="Garamond" w:hAnsi="Garamond"/>
          <w:b w:val="0"/>
          <w:sz w:val="24"/>
          <w:szCs w:val="24"/>
          <w:lang w:val="it-IT"/>
        </w:rPr>
      </w:pPr>
      <w:r w:rsidRPr="004605F7">
        <w:rPr>
          <w:rFonts w:ascii="Garamond" w:hAnsi="Garamond"/>
          <w:b w:val="0"/>
          <w:sz w:val="24"/>
          <w:szCs w:val="24"/>
          <w:lang w:val="it-IT"/>
        </w:rPr>
        <w:t>Pilotët, të cilët kanë fluturuar me avionë reaktivë, avionë me helikë dhe helikopterë dhe që kanë plotësuar ose plotësojnë kushtet për pension pleqërie, përfitojnë, përveç pensionit të pleqërisë, një trajtim të veçantë financiar, në shtesë të pensionit, në masën:</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1. 50 për qind të pagës referuese që ka pasur përfituesi në çastin e daljes në rezervë, lirim ose pension pleqërie:</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a) kur piloti ka fluturuar me avionë reaktivë jo më pak se 12,5 (dymbëdhjetë vjet e gjashtë muaj) vite kalendarike;</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b) kur piloti ka fluturuar me avionë me helikë dhe me helikopterë jo më pak se 16,5 (gjashtëmbëdhjetë vjet e gjashtë muaj) vite kalendarike.</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2. 35 për qind të pagës referuese që ka pasur përfituesi në çastin e daljes në rezervë, lirim ose pension pleqërie:</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a) kur piloti ka fluturuar me avionë reaktivë jo më pak se 8,5 (tetë vjet e gjashtë muaj) vite kalendarike;</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b) kur piloti ka fluturuar me avionë me helikë dhe me helikopterë jo më pak se 12,5 (dymbëdhjetë vjet e gjashtë muaj) vite kalendarike.</w:t>
      </w:r>
    </w:p>
    <w:p w:rsidR="000769C2" w:rsidRPr="004605F7" w:rsidRDefault="004605F7" w:rsidP="004605F7">
      <w:pPr>
        <w:pStyle w:val="Paragrafi"/>
        <w:rPr>
          <w:rFonts w:ascii="Garamond" w:hAnsi="Garamond"/>
          <w:sz w:val="24"/>
          <w:szCs w:val="24"/>
        </w:rPr>
      </w:pPr>
      <w:r w:rsidRPr="004605F7">
        <w:rPr>
          <w:rFonts w:ascii="Garamond" w:hAnsi="Garamond"/>
          <w:sz w:val="24"/>
          <w:szCs w:val="24"/>
          <w:lang w:val="it-IT"/>
        </w:rPr>
        <w:t>3. 25 për qind të pagës referuese që ka pasur përfituesi në çastin e daljes në rezervë, lirim ose pension pleqërie, për funksionet aviondrejtues fluturues, qitës-radist, radist, teknik, fluturues bordi, me jo më pak se 15 vite vjetërsi në shërbim, pavarësisht nga koha e daljes në pension.</w:t>
      </w:r>
    </w:p>
    <w:p w:rsidR="000769C2" w:rsidRPr="004605F7" w:rsidRDefault="000769C2" w:rsidP="000769C2">
      <w:pPr>
        <w:pStyle w:val="Paragrafi"/>
        <w:rPr>
          <w:rFonts w:ascii="Garamond" w:hAnsi="Garamond"/>
          <w:sz w:val="24"/>
          <w:szCs w:val="24"/>
        </w:rPr>
      </w:pPr>
    </w:p>
    <w:p w:rsidR="000769C2" w:rsidRPr="004605F7" w:rsidRDefault="000769C2" w:rsidP="000769C2">
      <w:pPr>
        <w:pStyle w:val="NeniNr"/>
        <w:rPr>
          <w:rFonts w:ascii="Garamond" w:hAnsi="Garamond"/>
          <w:sz w:val="24"/>
          <w:szCs w:val="24"/>
        </w:rPr>
      </w:pPr>
      <w:proofErr w:type="spellStart"/>
      <w:r w:rsidRPr="004605F7">
        <w:rPr>
          <w:rFonts w:ascii="Garamond" w:hAnsi="Garamond"/>
          <w:sz w:val="24"/>
          <w:szCs w:val="24"/>
        </w:rPr>
        <w:t>Neni</w:t>
      </w:r>
      <w:proofErr w:type="spellEnd"/>
      <w:r w:rsidRPr="004605F7">
        <w:rPr>
          <w:rFonts w:ascii="Garamond" w:hAnsi="Garamond"/>
          <w:sz w:val="24"/>
          <w:szCs w:val="24"/>
        </w:rPr>
        <w:t xml:space="preserve"> 5</w:t>
      </w:r>
    </w:p>
    <w:p w:rsidR="000769C2" w:rsidRPr="004605F7" w:rsidRDefault="000769C2" w:rsidP="000769C2">
      <w:pPr>
        <w:pStyle w:val="NeniTitull"/>
        <w:rPr>
          <w:rFonts w:ascii="Garamond" w:hAnsi="Garamond"/>
          <w:sz w:val="24"/>
          <w:szCs w:val="24"/>
        </w:rPr>
      </w:pPr>
      <w:proofErr w:type="spellStart"/>
      <w:r w:rsidRPr="004605F7">
        <w:rPr>
          <w:rFonts w:ascii="Garamond" w:hAnsi="Garamond"/>
          <w:sz w:val="24"/>
          <w:szCs w:val="24"/>
        </w:rPr>
        <w:t>Shuma</w:t>
      </w:r>
      <w:proofErr w:type="spellEnd"/>
      <w:r w:rsidRPr="004605F7">
        <w:rPr>
          <w:rFonts w:ascii="Garamond" w:hAnsi="Garamond"/>
          <w:sz w:val="24"/>
          <w:szCs w:val="24"/>
        </w:rPr>
        <w:t xml:space="preserve"> e </w:t>
      </w:r>
      <w:proofErr w:type="spellStart"/>
      <w:r w:rsidRPr="004605F7">
        <w:rPr>
          <w:rFonts w:ascii="Garamond" w:hAnsi="Garamond"/>
          <w:sz w:val="24"/>
          <w:szCs w:val="24"/>
        </w:rPr>
        <w:t>pensionit</w:t>
      </w:r>
      <w:proofErr w:type="spellEnd"/>
    </w:p>
    <w:p w:rsidR="000769C2" w:rsidRPr="004605F7" w:rsidRDefault="000769C2" w:rsidP="000769C2">
      <w:pPr>
        <w:pStyle w:val="Paragrafi"/>
        <w:rPr>
          <w:rFonts w:ascii="Garamond" w:hAnsi="Garamond"/>
          <w:sz w:val="24"/>
          <w:szCs w:val="24"/>
        </w:rPr>
      </w:pPr>
    </w:p>
    <w:p w:rsidR="000769C2" w:rsidRPr="004605F7" w:rsidRDefault="000769C2" w:rsidP="000769C2">
      <w:pPr>
        <w:pStyle w:val="Paragrafi"/>
        <w:rPr>
          <w:rFonts w:ascii="Garamond" w:hAnsi="Garamond"/>
          <w:sz w:val="24"/>
          <w:szCs w:val="24"/>
        </w:rPr>
      </w:pPr>
      <w:proofErr w:type="spellStart"/>
      <w:r w:rsidRPr="004605F7">
        <w:rPr>
          <w:rFonts w:ascii="Garamond" w:hAnsi="Garamond"/>
          <w:sz w:val="24"/>
          <w:szCs w:val="24"/>
        </w:rPr>
        <w:t>Shuma</w:t>
      </w:r>
      <w:proofErr w:type="spellEnd"/>
      <w:r w:rsidRPr="004605F7">
        <w:rPr>
          <w:rFonts w:ascii="Garamond" w:hAnsi="Garamond"/>
          <w:sz w:val="24"/>
          <w:szCs w:val="24"/>
        </w:rPr>
        <w:t xml:space="preserve"> e </w:t>
      </w:r>
      <w:proofErr w:type="spellStart"/>
      <w:r w:rsidRPr="004605F7">
        <w:rPr>
          <w:rFonts w:ascii="Garamond" w:hAnsi="Garamond"/>
          <w:sz w:val="24"/>
          <w:szCs w:val="24"/>
        </w:rPr>
        <w:t>pensionit</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plotë</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pleqërisë</w:t>
      </w:r>
      <w:proofErr w:type="spellEnd"/>
      <w:r w:rsidRPr="004605F7">
        <w:rPr>
          <w:rFonts w:ascii="Garamond" w:hAnsi="Garamond"/>
          <w:sz w:val="24"/>
          <w:szCs w:val="24"/>
        </w:rPr>
        <w:t xml:space="preserve"> plus </w:t>
      </w:r>
      <w:proofErr w:type="spellStart"/>
      <w:r w:rsidRPr="004605F7">
        <w:rPr>
          <w:rFonts w:ascii="Garamond" w:hAnsi="Garamond"/>
          <w:sz w:val="24"/>
          <w:szCs w:val="24"/>
        </w:rPr>
        <w:t>masën</w:t>
      </w:r>
      <w:proofErr w:type="spellEnd"/>
      <w:r w:rsidRPr="004605F7">
        <w:rPr>
          <w:rFonts w:ascii="Garamond" w:hAnsi="Garamond"/>
          <w:sz w:val="24"/>
          <w:szCs w:val="24"/>
        </w:rPr>
        <w:t xml:space="preserve"> e </w:t>
      </w:r>
      <w:proofErr w:type="spellStart"/>
      <w:r w:rsidRPr="004605F7">
        <w:rPr>
          <w:rFonts w:ascii="Garamond" w:hAnsi="Garamond"/>
          <w:sz w:val="24"/>
          <w:szCs w:val="24"/>
        </w:rPr>
        <w:t>trajtimit</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veçantë</w:t>
      </w:r>
      <w:proofErr w:type="spellEnd"/>
      <w:r w:rsidRPr="004605F7">
        <w:rPr>
          <w:rFonts w:ascii="Garamond" w:hAnsi="Garamond"/>
          <w:sz w:val="24"/>
          <w:szCs w:val="24"/>
        </w:rPr>
        <w:t xml:space="preserve"> </w:t>
      </w:r>
      <w:proofErr w:type="spellStart"/>
      <w:r w:rsidRPr="004605F7">
        <w:rPr>
          <w:rFonts w:ascii="Garamond" w:hAnsi="Garamond"/>
          <w:sz w:val="24"/>
          <w:szCs w:val="24"/>
        </w:rPr>
        <w:t>financiar</w:t>
      </w:r>
      <w:proofErr w:type="spellEnd"/>
      <w:r w:rsidRPr="004605F7">
        <w:rPr>
          <w:rFonts w:ascii="Garamond" w:hAnsi="Garamond"/>
          <w:sz w:val="24"/>
          <w:szCs w:val="24"/>
        </w:rPr>
        <w:t xml:space="preserve">, </w:t>
      </w:r>
      <w:proofErr w:type="spellStart"/>
      <w:r w:rsidRPr="004605F7">
        <w:rPr>
          <w:rFonts w:ascii="Garamond" w:hAnsi="Garamond"/>
          <w:sz w:val="24"/>
          <w:szCs w:val="24"/>
        </w:rPr>
        <w:t>sipas</w:t>
      </w:r>
      <w:proofErr w:type="spellEnd"/>
      <w:r w:rsidRPr="004605F7">
        <w:rPr>
          <w:rFonts w:ascii="Garamond" w:hAnsi="Garamond"/>
          <w:sz w:val="24"/>
          <w:szCs w:val="24"/>
        </w:rPr>
        <w:t xml:space="preserve"> </w:t>
      </w:r>
      <w:proofErr w:type="spellStart"/>
      <w:r w:rsidRPr="004605F7">
        <w:rPr>
          <w:rFonts w:ascii="Garamond" w:hAnsi="Garamond"/>
          <w:sz w:val="24"/>
          <w:szCs w:val="24"/>
        </w:rPr>
        <w:t>këtij</w:t>
      </w:r>
      <w:proofErr w:type="spellEnd"/>
      <w:r w:rsidRPr="004605F7">
        <w:rPr>
          <w:rFonts w:ascii="Garamond" w:hAnsi="Garamond"/>
          <w:sz w:val="24"/>
          <w:szCs w:val="24"/>
        </w:rPr>
        <w:t xml:space="preserve"> </w:t>
      </w:r>
      <w:proofErr w:type="spellStart"/>
      <w:r w:rsidRPr="004605F7">
        <w:rPr>
          <w:rFonts w:ascii="Garamond" w:hAnsi="Garamond"/>
          <w:sz w:val="24"/>
          <w:szCs w:val="24"/>
        </w:rPr>
        <w:t>ligji</w:t>
      </w:r>
      <w:proofErr w:type="spellEnd"/>
      <w:r w:rsidRPr="004605F7">
        <w:rPr>
          <w:rFonts w:ascii="Garamond" w:hAnsi="Garamond"/>
          <w:sz w:val="24"/>
          <w:szCs w:val="24"/>
        </w:rPr>
        <w:t xml:space="preserve">, </w:t>
      </w:r>
      <w:proofErr w:type="spellStart"/>
      <w:r w:rsidRPr="004605F7">
        <w:rPr>
          <w:rFonts w:ascii="Garamond" w:hAnsi="Garamond"/>
          <w:sz w:val="24"/>
          <w:szCs w:val="24"/>
        </w:rPr>
        <w:t>nuk</w:t>
      </w:r>
      <w:proofErr w:type="spellEnd"/>
      <w:r w:rsidRPr="004605F7">
        <w:rPr>
          <w:rFonts w:ascii="Garamond" w:hAnsi="Garamond"/>
          <w:sz w:val="24"/>
          <w:szCs w:val="24"/>
        </w:rPr>
        <w:t xml:space="preserve"> </w:t>
      </w:r>
      <w:proofErr w:type="spellStart"/>
      <w:r w:rsidRPr="004605F7">
        <w:rPr>
          <w:rFonts w:ascii="Garamond" w:hAnsi="Garamond"/>
          <w:sz w:val="24"/>
          <w:szCs w:val="24"/>
        </w:rPr>
        <w:t>mund</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jetë</w:t>
      </w:r>
      <w:proofErr w:type="spellEnd"/>
      <w:r w:rsidRPr="004605F7">
        <w:rPr>
          <w:rFonts w:ascii="Garamond" w:hAnsi="Garamond"/>
          <w:sz w:val="24"/>
          <w:szCs w:val="24"/>
        </w:rPr>
        <w:t xml:space="preserve"> </w:t>
      </w:r>
      <w:proofErr w:type="spellStart"/>
      <w:r w:rsidRPr="004605F7">
        <w:rPr>
          <w:rFonts w:ascii="Garamond" w:hAnsi="Garamond"/>
          <w:sz w:val="24"/>
          <w:szCs w:val="24"/>
        </w:rPr>
        <w:t>më</w:t>
      </w:r>
      <w:proofErr w:type="spellEnd"/>
      <w:r w:rsidRPr="004605F7">
        <w:rPr>
          <w:rFonts w:ascii="Garamond" w:hAnsi="Garamond"/>
          <w:sz w:val="24"/>
          <w:szCs w:val="24"/>
        </w:rPr>
        <w:t xml:space="preserve"> e </w:t>
      </w:r>
      <w:proofErr w:type="spellStart"/>
      <w:r w:rsidRPr="004605F7">
        <w:rPr>
          <w:rFonts w:ascii="Garamond" w:hAnsi="Garamond"/>
          <w:sz w:val="24"/>
          <w:szCs w:val="24"/>
        </w:rPr>
        <w:t>madhe</w:t>
      </w:r>
      <w:proofErr w:type="spellEnd"/>
      <w:r w:rsidRPr="004605F7">
        <w:rPr>
          <w:rFonts w:ascii="Garamond" w:hAnsi="Garamond"/>
          <w:sz w:val="24"/>
          <w:szCs w:val="24"/>
        </w:rPr>
        <w:t xml:space="preserve"> se 50 </w:t>
      </w:r>
      <w:proofErr w:type="spellStart"/>
      <w:r w:rsidRPr="004605F7">
        <w:rPr>
          <w:rFonts w:ascii="Garamond" w:hAnsi="Garamond"/>
          <w:sz w:val="24"/>
          <w:szCs w:val="24"/>
        </w:rPr>
        <w:t>për</w:t>
      </w:r>
      <w:proofErr w:type="spellEnd"/>
      <w:r w:rsidRPr="004605F7">
        <w:rPr>
          <w:rFonts w:ascii="Garamond" w:hAnsi="Garamond"/>
          <w:sz w:val="24"/>
          <w:szCs w:val="24"/>
        </w:rPr>
        <w:t xml:space="preserve"> </w:t>
      </w:r>
      <w:proofErr w:type="spellStart"/>
      <w:r w:rsidRPr="004605F7">
        <w:rPr>
          <w:rFonts w:ascii="Garamond" w:hAnsi="Garamond"/>
          <w:sz w:val="24"/>
          <w:szCs w:val="24"/>
        </w:rPr>
        <w:t>qind</w:t>
      </w:r>
      <w:proofErr w:type="spellEnd"/>
      <w:r w:rsidRPr="004605F7">
        <w:rPr>
          <w:rFonts w:ascii="Garamond" w:hAnsi="Garamond"/>
          <w:sz w:val="24"/>
          <w:szCs w:val="24"/>
        </w:rPr>
        <w:t xml:space="preserve"> e </w:t>
      </w:r>
      <w:proofErr w:type="spellStart"/>
      <w:r w:rsidRPr="004605F7">
        <w:rPr>
          <w:rFonts w:ascii="Garamond" w:hAnsi="Garamond"/>
          <w:sz w:val="24"/>
          <w:szCs w:val="24"/>
        </w:rPr>
        <w:t>pagës</w:t>
      </w:r>
      <w:proofErr w:type="spellEnd"/>
      <w:r w:rsidRPr="004605F7">
        <w:rPr>
          <w:rFonts w:ascii="Garamond" w:hAnsi="Garamond"/>
          <w:sz w:val="24"/>
          <w:szCs w:val="24"/>
        </w:rPr>
        <w:t xml:space="preserve"> </w:t>
      </w:r>
      <w:proofErr w:type="spellStart"/>
      <w:r w:rsidRPr="004605F7">
        <w:rPr>
          <w:rFonts w:ascii="Garamond" w:hAnsi="Garamond"/>
          <w:sz w:val="24"/>
          <w:szCs w:val="24"/>
        </w:rPr>
        <w:t>referuese</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pilotit</w:t>
      </w:r>
      <w:proofErr w:type="spellEnd"/>
      <w:r w:rsidRPr="004605F7">
        <w:rPr>
          <w:rFonts w:ascii="Garamond" w:hAnsi="Garamond"/>
          <w:sz w:val="24"/>
          <w:szCs w:val="24"/>
        </w:rPr>
        <w:t xml:space="preserve"> </w:t>
      </w:r>
      <w:proofErr w:type="spellStart"/>
      <w:r w:rsidRPr="004605F7">
        <w:rPr>
          <w:rFonts w:ascii="Garamond" w:hAnsi="Garamond"/>
          <w:sz w:val="24"/>
          <w:szCs w:val="24"/>
        </w:rPr>
        <w:t>fluturues</w:t>
      </w:r>
      <w:proofErr w:type="spellEnd"/>
      <w:r w:rsidRPr="004605F7">
        <w:rPr>
          <w:rFonts w:ascii="Garamond" w:hAnsi="Garamond"/>
          <w:sz w:val="24"/>
          <w:szCs w:val="24"/>
        </w:rPr>
        <w:t xml:space="preserve">, </w:t>
      </w:r>
      <w:proofErr w:type="spellStart"/>
      <w:r w:rsidRPr="004605F7">
        <w:rPr>
          <w:rFonts w:ascii="Garamond" w:hAnsi="Garamond"/>
          <w:sz w:val="24"/>
          <w:szCs w:val="24"/>
        </w:rPr>
        <w:t>kur</w:t>
      </w:r>
      <w:proofErr w:type="spellEnd"/>
      <w:r w:rsidRPr="004605F7">
        <w:rPr>
          <w:rFonts w:ascii="Garamond" w:hAnsi="Garamond"/>
          <w:sz w:val="24"/>
          <w:szCs w:val="24"/>
        </w:rPr>
        <w:t xml:space="preserve"> </w:t>
      </w:r>
      <w:proofErr w:type="spellStart"/>
      <w:r w:rsidRPr="004605F7">
        <w:rPr>
          <w:rFonts w:ascii="Garamond" w:hAnsi="Garamond"/>
          <w:sz w:val="24"/>
          <w:szCs w:val="24"/>
        </w:rPr>
        <w:t>ka</w:t>
      </w:r>
      <w:proofErr w:type="spellEnd"/>
      <w:r w:rsidRPr="004605F7">
        <w:rPr>
          <w:rFonts w:ascii="Garamond" w:hAnsi="Garamond"/>
          <w:sz w:val="24"/>
          <w:szCs w:val="24"/>
        </w:rPr>
        <w:t xml:space="preserve"> </w:t>
      </w:r>
      <w:proofErr w:type="spellStart"/>
      <w:r w:rsidRPr="004605F7">
        <w:rPr>
          <w:rFonts w:ascii="Garamond" w:hAnsi="Garamond"/>
          <w:sz w:val="24"/>
          <w:szCs w:val="24"/>
        </w:rPr>
        <w:t>dalë</w:t>
      </w:r>
      <w:proofErr w:type="spellEnd"/>
      <w:r w:rsidRPr="004605F7">
        <w:rPr>
          <w:rFonts w:ascii="Garamond" w:hAnsi="Garamond"/>
          <w:sz w:val="24"/>
          <w:szCs w:val="24"/>
        </w:rPr>
        <w:t xml:space="preserve"> </w:t>
      </w:r>
      <w:proofErr w:type="spellStart"/>
      <w:r w:rsidRPr="004605F7">
        <w:rPr>
          <w:rFonts w:ascii="Garamond" w:hAnsi="Garamond"/>
          <w:sz w:val="24"/>
          <w:szCs w:val="24"/>
        </w:rPr>
        <w:t>në</w:t>
      </w:r>
      <w:proofErr w:type="spellEnd"/>
      <w:r w:rsidRPr="004605F7">
        <w:rPr>
          <w:rFonts w:ascii="Garamond" w:hAnsi="Garamond"/>
          <w:sz w:val="24"/>
          <w:szCs w:val="24"/>
        </w:rPr>
        <w:t xml:space="preserve"> </w:t>
      </w:r>
      <w:proofErr w:type="spellStart"/>
      <w:r w:rsidRPr="004605F7">
        <w:rPr>
          <w:rFonts w:ascii="Garamond" w:hAnsi="Garamond"/>
          <w:sz w:val="24"/>
          <w:szCs w:val="24"/>
        </w:rPr>
        <w:t>rezervë</w:t>
      </w:r>
      <w:proofErr w:type="spellEnd"/>
      <w:r w:rsidRPr="004605F7">
        <w:rPr>
          <w:rFonts w:ascii="Garamond" w:hAnsi="Garamond"/>
          <w:sz w:val="24"/>
          <w:szCs w:val="24"/>
        </w:rPr>
        <w:t xml:space="preserve">, </w:t>
      </w:r>
      <w:proofErr w:type="spellStart"/>
      <w:r w:rsidRPr="004605F7">
        <w:rPr>
          <w:rFonts w:ascii="Garamond" w:hAnsi="Garamond"/>
          <w:sz w:val="24"/>
          <w:szCs w:val="24"/>
        </w:rPr>
        <w:t>lirim</w:t>
      </w:r>
      <w:proofErr w:type="spellEnd"/>
      <w:r w:rsidRPr="004605F7">
        <w:rPr>
          <w:rFonts w:ascii="Garamond" w:hAnsi="Garamond"/>
          <w:sz w:val="24"/>
          <w:szCs w:val="24"/>
        </w:rPr>
        <w:t xml:space="preserve"> </w:t>
      </w:r>
      <w:proofErr w:type="spellStart"/>
      <w:r w:rsidRPr="004605F7">
        <w:rPr>
          <w:rFonts w:ascii="Garamond" w:hAnsi="Garamond"/>
          <w:sz w:val="24"/>
          <w:szCs w:val="24"/>
        </w:rPr>
        <w:t>ose</w:t>
      </w:r>
      <w:proofErr w:type="spellEnd"/>
      <w:r w:rsidRPr="004605F7">
        <w:rPr>
          <w:rFonts w:ascii="Garamond" w:hAnsi="Garamond"/>
          <w:sz w:val="24"/>
          <w:szCs w:val="24"/>
        </w:rPr>
        <w:t xml:space="preserve"> pension </w:t>
      </w:r>
      <w:proofErr w:type="spellStart"/>
      <w:r w:rsidRPr="004605F7">
        <w:rPr>
          <w:rFonts w:ascii="Garamond" w:hAnsi="Garamond"/>
          <w:sz w:val="24"/>
          <w:szCs w:val="24"/>
        </w:rPr>
        <w:t>pleqërie</w:t>
      </w:r>
      <w:proofErr w:type="spellEnd"/>
      <w:r w:rsidRPr="004605F7">
        <w:rPr>
          <w:rFonts w:ascii="Garamond" w:hAnsi="Garamond"/>
          <w:sz w:val="24"/>
          <w:szCs w:val="24"/>
        </w:rPr>
        <w:t>.</w:t>
      </w:r>
    </w:p>
    <w:p w:rsidR="000769C2" w:rsidRPr="004605F7" w:rsidRDefault="000769C2" w:rsidP="000769C2">
      <w:pPr>
        <w:pStyle w:val="Paragrafi"/>
        <w:rPr>
          <w:rFonts w:ascii="Garamond" w:hAnsi="Garamond"/>
          <w:sz w:val="24"/>
          <w:szCs w:val="24"/>
        </w:rPr>
      </w:pPr>
      <w:r w:rsidRPr="004605F7">
        <w:rPr>
          <w:rFonts w:ascii="Garamond" w:hAnsi="Garamond"/>
          <w:sz w:val="24"/>
          <w:szCs w:val="24"/>
        </w:rPr>
        <w:t xml:space="preserve">Masa e </w:t>
      </w:r>
      <w:proofErr w:type="spellStart"/>
      <w:r w:rsidRPr="004605F7">
        <w:rPr>
          <w:rFonts w:ascii="Garamond" w:hAnsi="Garamond"/>
          <w:sz w:val="24"/>
          <w:szCs w:val="24"/>
        </w:rPr>
        <w:t>trajtimit</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veçantë</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pilotëve</w:t>
      </w:r>
      <w:proofErr w:type="spellEnd"/>
      <w:r w:rsidRPr="004605F7">
        <w:rPr>
          <w:rFonts w:ascii="Garamond" w:hAnsi="Garamond"/>
          <w:sz w:val="24"/>
          <w:szCs w:val="24"/>
        </w:rPr>
        <w:t xml:space="preserve"> </w:t>
      </w:r>
      <w:proofErr w:type="spellStart"/>
      <w:r w:rsidRPr="004605F7">
        <w:rPr>
          <w:rFonts w:ascii="Garamond" w:hAnsi="Garamond"/>
          <w:sz w:val="24"/>
          <w:szCs w:val="24"/>
        </w:rPr>
        <w:t>fluturues</w:t>
      </w:r>
      <w:proofErr w:type="spellEnd"/>
      <w:r w:rsidRPr="004605F7">
        <w:rPr>
          <w:rFonts w:ascii="Garamond" w:hAnsi="Garamond"/>
          <w:sz w:val="24"/>
          <w:szCs w:val="24"/>
        </w:rPr>
        <w:t xml:space="preserve"> </w:t>
      </w:r>
      <w:proofErr w:type="spellStart"/>
      <w:r w:rsidRPr="004605F7">
        <w:rPr>
          <w:rFonts w:ascii="Garamond" w:hAnsi="Garamond"/>
          <w:sz w:val="24"/>
          <w:szCs w:val="24"/>
        </w:rPr>
        <w:t>indeksohet</w:t>
      </w:r>
      <w:proofErr w:type="spellEnd"/>
      <w:r w:rsidRPr="004605F7">
        <w:rPr>
          <w:rFonts w:ascii="Garamond" w:hAnsi="Garamond"/>
          <w:sz w:val="24"/>
          <w:szCs w:val="24"/>
        </w:rPr>
        <w:t xml:space="preserve"> </w:t>
      </w:r>
      <w:proofErr w:type="spellStart"/>
      <w:proofErr w:type="gramStart"/>
      <w:r w:rsidRPr="004605F7">
        <w:rPr>
          <w:rFonts w:ascii="Garamond" w:hAnsi="Garamond"/>
          <w:sz w:val="24"/>
          <w:szCs w:val="24"/>
        </w:rPr>
        <w:t>sa</w:t>
      </w:r>
      <w:proofErr w:type="spellEnd"/>
      <w:proofErr w:type="gramEnd"/>
      <w:r w:rsidRPr="004605F7">
        <w:rPr>
          <w:rFonts w:ascii="Garamond" w:hAnsi="Garamond"/>
          <w:sz w:val="24"/>
          <w:szCs w:val="24"/>
        </w:rPr>
        <w:t xml:space="preserve"> </w:t>
      </w:r>
      <w:proofErr w:type="spellStart"/>
      <w:r w:rsidRPr="004605F7">
        <w:rPr>
          <w:rFonts w:ascii="Garamond" w:hAnsi="Garamond"/>
          <w:sz w:val="24"/>
          <w:szCs w:val="24"/>
        </w:rPr>
        <w:t>herë</w:t>
      </w:r>
      <w:proofErr w:type="spellEnd"/>
      <w:r w:rsidRPr="004605F7">
        <w:rPr>
          <w:rFonts w:ascii="Garamond" w:hAnsi="Garamond"/>
          <w:sz w:val="24"/>
          <w:szCs w:val="24"/>
        </w:rPr>
        <w:t xml:space="preserve"> </w:t>
      </w:r>
      <w:proofErr w:type="spellStart"/>
      <w:r w:rsidRPr="004605F7">
        <w:rPr>
          <w:rFonts w:ascii="Garamond" w:hAnsi="Garamond"/>
          <w:sz w:val="24"/>
          <w:szCs w:val="24"/>
        </w:rPr>
        <w:t>që</w:t>
      </w:r>
      <w:proofErr w:type="spellEnd"/>
      <w:r w:rsidRPr="004605F7">
        <w:rPr>
          <w:rFonts w:ascii="Garamond" w:hAnsi="Garamond"/>
          <w:sz w:val="24"/>
          <w:szCs w:val="24"/>
        </w:rPr>
        <w:t xml:space="preserve"> </w:t>
      </w:r>
      <w:proofErr w:type="spellStart"/>
      <w:r w:rsidRPr="004605F7">
        <w:rPr>
          <w:rFonts w:ascii="Garamond" w:hAnsi="Garamond"/>
          <w:sz w:val="24"/>
          <w:szCs w:val="24"/>
        </w:rPr>
        <w:t>indeksohen</w:t>
      </w:r>
      <w:proofErr w:type="spellEnd"/>
      <w:r w:rsidRPr="004605F7">
        <w:rPr>
          <w:rFonts w:ascii="Garamond" w:hAnsi="Garamond"/>
          <w:sz w:val="24"/>
          <w:szCs w:val="24"/>
        </w:rPr>
        <w:t xml:space="preserve"> </w:t>
      </w:r>
      <w:proofErr w:type="spellStart"/>
      <w:r w:rsidRPr="004605F7">
        <w:rPr>
          <w:rFonts w:ascii="Garamond" w:hAnsi="Garamond"/>
          <w:sz w:val="24"/>
          <w:szCs w:val="24"/>
        </w:rPr>
        <w:t>pensionet</w:t>
      </w:r>
      <w:proofErr w:type="spellEnd"/>
      <w:r w:rsidRPr="004605F7">
        <w:rPr>
          <w:rFonts w:ascii="Garamond" w:hAnsi="Garamond"/>
          <w:sz w:val="24"/>
          <w:szCs w:val="24"/>
        </w:rPr>
        <w:t xml:space="preserve"> e </w:t>
      </w:r>
      <w:proofErr w:type="spellStart"/>
      <w:r w:rsidRPr="004605F7">
        <w:rPr>
          <w:rFonts w:ascii="Garamond" w:hAnsi="Garamond"/>
          <w:sz w:val="24"/>
          <w:szCs w:val="24"/>
        </w:rPr>
        <w:t>pleqërisë</w:t>
      </w:r>
      <w:proofErr w:type="spellEnd"/>
      <w:r w:rsidRPr="004605F7">
        <w:rPr>
          <w:rFonts w:ascii="Garamond" w:hAnsi="Garamond"/>
          <w:sz w:val="24"/>
          <w:szCs w:val="24"/>
        </w:rPr>
        <w:t>.</w:t>
      </w:r>
    </w:p>
    <w:p w:rsidR="000769C2" w:rsidRPr="004605F7" w:rsidRDefault="000769C2" w:rsidP="000769C2">
      <w:pPr>
        <w:pStyle w:val="Paragrafi"/>
        <w:rPr>
          <w:rFonts w:ascii="Garamond" w:hAnsi="Garamond"/>
          <w:sz w:val="24"/>
          <w:szCs w:val="24"/>
        </w:rPr>
      </w:pPr>
    </w:p>
    <w:p w:rsidR="000769C2" w:rsidRPr="004605F7" w:rsidRDefault="000769C2" w:rsidP="000769C2">
      <w:pPr>
        <w:pStyle w:val="NeniNr"/>
        <w:rPr>
          <w:rFonts w:ascii="Garamond" w:hAnsi="Garamond"/>
          <w:sz w:val="24"/>
          <w:szCs w:val="24"/>
        </w:rPr>
      </w:pPr>
      <w:proofErr w:type="spellStart"/>
      <w:r w:rsidRPr="004605F7">
        <w:rPr>
          <w:rFonts w:ascii="Garamond" w:hAnsi="Garamond"/>
          <w:sz w:val="24"/>
          <w:szCs w:val="24"/>
        </w:rPr>
        <w:t>Neni</w:t>
      </w:r>
      <w:proofErr w:type="spellEnd"/>
      <w:r w:rsidRPr="004605F7">
        <w:rPr>
          <w:rFonts w:ascii="Garamond" w:hAnsi="Garamond"/>
          <w:sz w:val="24"/>
          <w:szCs w:val="24"/>
        </w:rPr>
        <w:t xml:space="preserve"> 6</w:t>
      </w:r>
    </w:p>
    <w:p w:rsidR="000769C2" w:rsidRPr="004605F7" w:rsidRDefault="000769C2" w:rsidP="000769C2">
      <w:pPr>
        <w:pStyle w:val="NeniTitull"/>
        <w:rPr>
          <w:rFonts w:ascii="Garamond" w:hAnsi="Garamond"/>
          <w:sz w:val="24"/>
          <w:szCs w:val="24"/>
        </w:rPr>
      </w:pPr>
      <w:proofErr w:type="spellStart"/>
      <w:r w:rsidRPr="004605F7">
        <w:rPr>
          <w:rFonts w:ascii="Garamond" w:hAnsi="Garamond"/>
          <w:sz w:val="24"/>
          <w:szCs w:val="24"/>
        </w:rPr>
        <w:t>Njësimi</w:t>
      </w:r>
      <w:proofErr w:type="spellEnd"/>
      <w:r w:rsidRPr="004605F7">
        <w:rPr>
          <w:rFonts w:ascii="Garamond" w:hAnsi="Garamond"/>
          <w:sz w:val="24"/>
          <w:szCs w:val="24"/>
        </w:rPr>
        <w:t xml:space="preserve"> </w:t>
      </w:r>
      <w:proofErr w:type="spellStart"/>
      <w:r w:rsidRPr="004605F7">
        <w:rPr>
          <w:rFonts w:ascii="Garamond" w:hAnsi="Garamond"/>
          <w:sz w:val="24"/>
          <w:szCs w:val="24"/>
        </w:rPr>
        <w:t>i</w:t>
      </w:r>
      <w:proofErr w:type="spellEnd"/>
      <w:r w:rsidRPr="004605F7">
        <w:rPr>
          <w:rFonts w:ascii="Garamond" w:hAnsi="Garamond"/>
          <w:sz w:val="24"/>
          <w:szCs w:val="24"/>
        </w:rPr>
        <w:t xml:space="preserve"> </w:t>
      </w:r>
      <w:proofErr w:type="spellStart"/>
      <w:r w:rsidRPr="004605F7">
        <w:rPr>
          <w:rFonts w:ascii="Garamond" w:hAnsi="Garamond"/>
          <w:sz w:val="24"/>
          <w:szCs w:val="24"/>
        </w:rPr>
        <w:t>funksioneve</w:t>
      </w:r>
      <w:proofErr w:type="spellEnd"/>
    </w:p>
    <w:p w:rsidR="00BC0CDE" w:rsidRPr="004605F7" w:rsidRDefault="00BC0CDE" w:rsidP="00BC0CDE">
      <w:pPr>
        <w:jc w:val="center"/>
        <w:rPr>
          <w:rFonts w:ascii="Garamond" w:hAnsi="Garamond"/>
          <w:i/>
          <w:sz w:val="24"/>
          <w:szCs w:val="24"/>
          <w:lang w:val="en-GB"/>
        </w:rPr>
      </w:pPr>
      <w:r w:rsidRPr="004605F7">
        <w:rPr>
          <w:rFonts w:ascii="Garamond" w:hAnsi="Garamond"/>
          <w:i/>
          <w:sz w:val="24"/>
          <w:szCs w:val="24"/>
          <w:lang w:val="en-GB"/>
        </w:rPr>
        <w:t>(Shtuar paragraf me ligjin nr. 10 135, datë 11.5.2009</w:t>
      </w:r>
      <w:r w:rsidR="004605F7" w:rsidRPr="004605F7">
        <w:rPr>
          <w:rFonts w:ascii="Garamond" w:hAnsi="Garamond"/>
          <w:i/>
          <w:sz w:val="24"/>
          <w:szCs w:val="24"/>
          <w:lang w:val="en-GB"/>
        </w:rPr>
        <w:t>; n</w:t>
      </w:r>
      <w:r w:rsidR="004605F7" w:rsidRPr="004605F7">
        <w:rPr>
          <w:rFonts w:ascii="Garamond" w:hAnsi="Garamond"/>
          <w:i/>
          <w:sz w:val="24"/>
          <w:szCs w:val="24"/>
          <w:lang w:val="en-GB"/>
        </w:rPr>
        <w:t>dryshuar me ligjin nr. 10 353, datë 18.11.2010)</w:t>
      </w:r>
      <w:r w:rsidRPr="004605F7">
        <w:rPr>
          <w:rFonts w:ascii="Garamond" w:hAnsi="Garamond"/>
          <w:i/>
          <w:sz w:val="24"/>
          <w:szCs w:val="24"/>
          <w:lang w:val="en-GB"/>
        </w:rPr>
        <w:t>)</w:t>
      </w:r>
    </w:p>
    <w:p w:rsidR="000769C2" w:rsidRPr="004605F7" w:rsidRDefault="000769C2" w:rsidP="00BC0CDE">
      <w:pPr>
        <w:pStyle w:val="NeniTitull"/>
        <w:jc w:val="left"/>
        <w:rPr>
          <w:rFonts w:ascii="Garamond" w:hAnsi="Garamond"/>
          <w:sz w:val="24"/>
          <w:szCs w:val="24"/>
        </w:rPr>
      </w:pP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Kur funksionet organike, në çastin kur piloti fluturues ka dalë në rezervë, lirim ose pension pleqërie, nuk ekzistojnë më në strukturën e Forcave të Armatosura, Ministri i Mbrojtjes bën njësimin e tyre, për efekt të pagës referuese, me funksionet organike që ekzistojnë në Forcat e Armatosura, në çastin kur pilotit i lind e drejta e përfitimit të këtij trajtimi.</w:t>
      </w:r>
    </w:p>
    <w:p w:rsidR="004605F7" w:rsidRPr="004605F7" w:rsidRDefault="004605F7" w:rsidP="004605F7">
      <w:pPr>
        <w:pStyle w:val="Paragrafi"/>
        <w:rPr>
          <w:rFonts w:ascii="Garamond" w:hAnsi="Garamond"/>
          <w:sz w:val="24"/>
          <w:szCs w:val="24"/>
          <w:lang w:val="it-IT"/>
        </w:rPr>
      </w:pPr>
      <w:r w:rsidRPr="004605F7">
        <w:rPr>
          <w:rFonts w:ascii="Garamond" w:hAnsi="Garamond"/>
          <w:sz w:val="24"/>
          <w:szCs w:val="24"/>
          <w:lang w:val="it-IT"/>
        </w:rPr>
        <w:t>Kur funksionet organike, në çastin kur piloti/tekniku i njësisë së transportit mjekësor me helikopter ka dalë në pension pleqërie, nuk ekzistojnë më në strukturën e Ministrisë së Shëndetësisë, Ministri i Shëndetësisë bën njësimin e tyre, për efekt të pagës referuese, me funksionet organike, që ekzistojnë në çastin kur pilotit/teknikut i lind e drejta e përfitimit të këtij trajtimi.</w:t>
      </w:r>
    </w:p>
    <w:p w:rsidR="00BC0CDE" w:rsidRPr="004605F7" w:rsidRDefault="004605F7" w:rsidP="004605F7">
      <w:pPr>
        <w:pStyle w:val="Paragrafi"/>
        <w:rPr>
          <w:rFonts w:ascii="Garamond" w:hAnsi="Garamond"/>
          <w:sz w:val="24"/>
          <w:szCs w:val="24"/>
        </w:rPr>
      </w:pPr>
      <w:r w:rsidRPr="004605F7">
        <w:rPr>
          <w:rFonts w:ascii="Garamond" w:hAnsi="Garamond"/>
          <w:sz w:val="24"/>
          <w:szCs w:val="24"/>
          <w:lang w:val="it-IT"/>
        </w:rPr>
        <w:t>Kur funksionet organike, në çastin kur piloti/tekniku i repartit apo seksionit të helikopterëve ka dalë në pension pleqërie, nuk ekzistojnë më në strukturën e Policisë së Shtetit apo të Gardës së Republikës, Ministri i Brendshëm, me propozimin e Drejtorit të Përgjithshëm të Policisë së Shtetit apo të Komandantit të Gardës së Republikës, bën njësimin e tyre, për efekt të pagës referuese, me funksionet organike që ekzistojnë në Policinë e Shtetit apo Gardën e Republikës, në çastin kur pilotit/teknikut i lind e drejta e përfitimit të këtij trajtimi.</w:t>
      </w:r>
    </w:p>
    <w:p w:rsidR="000769C2" w:rsidRPr="004605F7" w:rsidRDefault="000769C2" w:rsidP="000769C2">
      <w:pPr>
        <w:pStyle w:val="Paragrafi"/>
        <w:rPr>
          <w:rFonts w:ascii="Garamond" w:hAnsi="Garamond"/>
          <w:sz w:val="24"/>
          <w:szCs w:val="24"/>
        </w:rPr>
      </w:pPr>
    </w:p>
    <w:p w:rsidR="000769C2" w:rsidRPr="004605F7" w:rsidRDefault="000769C2" w:rsidP="000769C2">
      <w:pPr>
        <w:pStyle w:val="NeniNr"/>
        <w:rPr>
          <w:rFonts w:ascii="Garamond" w:hAnsi="Garamond"/>
          <w:sz w:val="24"/>
          <w:szCs w:val="24"/>
        </w:rPr>
      </w:pPr>
      <w:proofErr w:type="spellStart"/>
      <w:r w:rsidRPr="004605F7">
        <w:rPr>
          <w:rFonts w:ascii="Garamond" w:hAnsi="Garamond"/>
          <w:sz w:val="24"/>
          <w:szCs w:val="24"/>
        </w:rPr>
        <w:t>Neni</w:t>
      </w:r>
      <w:proofErr w:type="spellEnd"/>
      <w:r w:rsidRPr="004605F7">
        <w:rPr>
          <w:rFonts w:ascii="Garamond" w:hAnsi="Garamond"/>
          <w:sz w:val="24"/>
          <w:szCs w:val="24"/>
        </w:rPr>
        <w:t xml:space="preserve"> 7</w:t>
      </w:r>
    </w:p>
    <w:p w:rsidR="000769C2" w:rsidRPr="004605F7" w:rsidRDefault="000769C2" w:rsidP="000769C2">
      <w:pPr>
        <w:pStyle w:val="NeniTitull"/>
        <w:rPr>
          <w:rFonts w:ascii="Garamond" w:hAnsi="Garamond"/>
          <w:sz w:val="24"/>
          <w:szCs w:val="24"/>
        </w:rPr>
      </w:pPr>
      <w:proofErr w:type="spellStart"/>
      <w:r w:rsidRPr="004605F7">
        <w:rPr>
          <w:rFonts w:ascii="Garamond" w:hAnsi="Garamond"/>
          <w:sz w:val="24"/>
          <w:szCs w:val="24"/>
        </w:rPr>
        <w:t>Dispozita</w:t>
      </w:r>
      <w:proofErr w:type="spellEnd"/>
      <w:r w:rsidRPr="004605F7">
        <w:rPr>
          <w:rFonts w:ascii="Garamond" w:hAnsi="Garamond"/>
          <w:sz w:val="24"/>
          <w:szCs w:val="24"/>
        </w:rPr>
        <w:t xml:space="preserve"> </w:t>
      </w:r>
      <w:proofErr w:type="spellStart"/>
      <w:r w:rsidRPr="004605F7">
        <w:rPr>
          <w:rFonts w:ascii="Garamond" w:hAnsi="Garamond"/>
          <w:sz w:val="24"/>
          <w:szCs w:val="24"/>
        </w:rPr>
        <w:t>kalimtare</w:t>
      </w:r>
      <w:proofErr w:type="spellEnd"/>
    </w:p>
    <w:p w:rsidR="000769C2" w:rsidRPr="004605F7" w:rsidRDefault="000769C2" w:rsidP="000769C2">
      <w:pPr>
        <w:pStyle w:val="NeniTitull"/>
        <w:rPr>
          <w:rFonts w:ascii="Garamond" w:hAnsi="Garamond"/>
          <w:sz w:val="24"/>
          <w:szCs w:val="24"/>
        </w:rPr>
      </w:pPr>
    </w:p>
    <w:p w:rsidR="000769C2" w:rsidRPr="004605F7" w:rsidRDefault="000769C2" w:rsidP="000769C2">
      <w:pPr>
        <w:pStyle w:val="Paragrafi"/>
        <w:rPr>
          <w:rFonts w:ascii="Garamond" w:hAnsi="Garamond"/>
          <w:sz w:val="24"/>
          <w:szCs w:val="24"/>
        </w:rPr>
      </w:pPr>
      <w:proofErr w:type="spellStart"/>
      <w:r w:rsidRPr="004605F7">
        <w:rPr>
          <w:rFonts w:ascii="Garamond" w:hAnsi="Garamond"/>
          <w:sz w:val="24"/>
          <w:szCs w:val="24"/>
        </w:rPr>
        <w:t>Pilotëve</w:t>
      </w:r>
      <w:proofErr w:type="spellEnd"/>
      <w:r w:rsidRPr="004605F7">
        <w:rPr>
          <w:rFonts w:ascii="Garamond" w:hAnsi="Garamond"/>
          <w:sz w:val="24"/>
          <w:szCs w:val="24"/>
        </w:rPr>
        <w:t xml:space="preserve"> </w:t>
      </w:r>
      <w:proofErr w:type="spellStart"/>
      <w:r w:rsidRPr="004605F7">
        <w:rPr>
          <w:rFonts w:ascii="Garamond" w:hAnsi="Garamond"/>
          <w:sz w:val="24"/>
          <w:szCs w:val="24"/>
        </w:rPr>
        <w:t>fluturues</w:t>
      </w:r>
      <w:proofErr w:type="spellEnd"/>
      <w:r w:rsidRPr="004605F7">
        <w:rPr>
          <w:rFonts w:ascii="Garamond" w:hAnsi="Garamond"/>
          <w:sz w:val="24"/>
          <w:szCs w:val="24"/>
        </w:rPr>
        <w:t xml:space="preserve">, </w:t>
      </w:r>
      <w:proofErr w:type="spellStart"/>
      <w:r w:rsidRPr="004605F7">
        <w:rPr>
          <w:rFonts w:ascii="Garamond" w:hAnsi="Garamond"/>
          <w:sz w:val="24"/>
          <w:szCs w:val="24"/>
        </w:rPr>
        <w:t>që</w:t>
      </w:r>
      <w:proofErr w:type="spellEnd"/>
      <w:r w:rsidRPr="004605F7">
        <w:rPr>
          <w:rFonts w:ascii="Garamond" w:hAnsi="Garamond"/>
          <w:sz w:val="24"/>
          <w:szCs w:val="24"/>
        </w:rPr>
        <w:t xml:space="preserve"> u </w:t>
      </w:r>
      <w:proofErr w:type="spellStart"/>
      <w:r w:rsidRPr="004605F7">
        <w:rPr>
          <w:rFonts w:ascii="Garamond" w:hAnsi="Garamond"/>
          <w:sz w:val="24"/>
          <w:szCs w:val="24"/>
        </w:rPr>
        <w:t>lind</w:t>
      </w:r>
      <w:proofErr w:type="spellEnd"/>
      <w:r w:rsidRPr="004605F7">
        <w:rPr>
          <w:rFonts w:ascii="Garamond" w:hAnsi="Garamond"/>
          <w:sz w:val="24"/>
          <w:szCs w:val="24"/>
        </w:rPr>
        <w:t xml:space="preserve"> e </w:t>
      </w:r>
      <w:proofErr w:type="spellStart"/>
      <w:r w:rsidRPr="004605F7">
        <w:rPr>
          <w:rFonts w:ascii="Garamond" w:hAnsi="Garamond"/>
          <w:sz w:val="24"/>
          <w:szCs w:val="24"/>
        </w:rPr>
        <w:t>drejta</w:t>
      </w:r>
      <w:proofErr w:type="spellEnd"/>
      <w:r w:rsidRPr="004605F7">
        <w:rPr>
          <w:rFonts w:ascii="Garamond" w:hAnsi="Garamond"/>
          <w:sz w:val="24"/>
          <w:szCs w:val="24"/>
        </w:rPr>
        <w:t xml:space="preserve"> </w:t>
      </w:r>
      <w:proofErr w:type="spellStart"/>
      <w:r w:rsidRPr="004605F7">
        <w:rPr>
          <w:rFonts w:ascii="Garamond" w:hAnsi="Garamond"/>
          <w:sz w:val="24"/>
          <w:szCs w:val="24"/>
        </w:rPr>
        <w:t>për</w:t>
      </w:r>
      <w:proofErr w:type="spellEnd"/>
      <w:r w:rsidRPr="004605F7">
        <w:rPr>
          <w:rFonts w:ascii="Garamond" w:hAnsi="Garamond"/>
          <w:sz w:val="24"/>
          <w:szCs w:val="24"/>
        </w:rPr>
        <w:t xml:space="preserve"> </w:t>
      </w:r>
      <w:proofErr w:type="spellStart"/>
      <w:r w:rsidRPr="004605F7">
        <w:rPr>
          <w:rFonts w:ascii="Garamond" w:hAnsi="Garamond"/>
          <w:sz w:val="24"/>
          <w:szCs w:val="24"/>
        </w:rPr>
        <w:t>përfitimin</w:t>
      </w:r>
      <w:proofErr w:type="spellEnd"/>
      <w:r w:rsidRPr="004605F7">
        <w:rPr>
          <w:rFonts w:ascii="Garamond" w:hAnsi="Garamond"/>
          <w:sz w:val="24"/>
          <w:szCs w:val="24"/>
        </w:rPr>
        <w:t xml:space="preserve"> e </w:t>
      </w:r>
      <w:proofErr w:type="spellStart"/>
      <w:r w:rsidRPr="004605F7">
        <w:rPr>
          <w:rFonts w:ascii="Garamond" w:hAnsi="Garamond"/>
          <w:sz w:val="24"/>
          <w:szCs w:val="24"/>
        </w:rPr>
        <w:t>trajtimit</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veçantë</w:t>
      </w:r>
      <w:proofErr w:type="spellEnd"/>
      <w:r w:rsidRPr="004605F7">
        <w:rPr>
          <w:rFonts w:ascii="Garamond" w:hAnsi="Garamond"/>
          <w:sz w:val="24"/>
          <w:szCs w:val="24"/>
        </w:rPr>
        <w:t xml:space="preserve">, </w:t>
      </w:r>
      <w:proofErr w:type="spellStart"/>
      <w:r w:rsidRPr="004605F7">
        <w:rPr>
          <w:rFonts w:ascii="Garamond" w:hAnsi="Garamond"/>
          <w:sz w:val="24"/>
          <w:szCs w:val="24"/>
        </w:rPr>
        <w:t>sipas</w:t>
      </w:r>
      <w:proofErr w:type="spellEnd"/>
      <w:r w:rsidRPr="004605F7">
        <w:rPr>
          <w:rFonts w:ascii="Garamond" w:hAnsi="Garamond"/>
          <w:sz w:val="24"/>
          <w:szCs w:val="24"/>
        </w:rPr>
        <w:t xml:space="preserve"> </w:t>
      </w:r>
      <w:proofErr w:type="spellStart"/>
      <w:r w:rsidRPr="004605F7">
        <w:rPr>
          <w:rFonts w:ascii="Garamond" w:hAnsi="Garamond"/>
          <w:sz w:val="24"/>
          <w:szCs w:val="24"/>
        </w:rPr>
        <w:t>këtij</w:t>
      </w:r>
      <w:proofErr w:type="spellEnd"/>
      <w:r w:rsidRPr="004605F7">
        <w:rPr>
          <w:rFonts w:ascii="Garamond" w:hAnsi="Garamond"/>
          <w:sz w:val="24"/>
          <w:szCs w:val="24"/>
        </w:rPr>
        <w:t xml:space="preserve"> </w:t>
      </w:r>
      <w:proofErr w:type="spellStart"/>
      <w:r w:rsidRPr="004605F7">
        <w:rPr>
          <w:rFonts w:ascii="Garamond" w:hAnsi="Garamond"/>
          <w:sz w:val="24"/>
          <w:szCs w:val="24"/>
        </w:rPr>
        <w:t>ligji</w:t>
      </w:r>
      <w:proofErr w:type="spellEnd"/>
      <w:r w:rsidRPr="004605F7">
        <w:rPr>
          <w:rFonts w:ascii="Garamond" w:hAnsi="Garamond"/>
          <w:sz w:val="24"/>
          <w:szCs w:val="24"/>
        </w:rPr>
        <w:t xml:space="preserve"> </w:t>
      </w:r>
      <w:proofErr w:type="spellStart"/>
      <w:r w:rsidRPr="004605F7">
        <w:rPr>
          <w:rFonts w:ascii="Garamond" w:hAnsi="Garamond"/>
          <w:sz w:val="24"/>
          <w:szCs w:val="24"/>
        </w:rPr>
        <w:t>dhe</w:t>
      </w:r>
      <w:proofErr w:type="spellEnd"/>
      <w:r w:rsidRPr="004605F7">
        <w:rPr>
          <w:rFonts w:ascii="Garamond" w:hAnsi="Garamond"/>
          <w:sz w:val="24"/>
          <w:szCs w:val="24"/>
        </w:rPr>
        <w:t xml:space="preserve"> </w:t>
      </w:r>
      <w:proofErr w:type="spellStart"/>
      <w:r w:rsidRPr="004605F7">
        <w:rPr>
          <w:rFonts w:ascii="Garamond" w:hAnsi="Garamond"/>
          <w:sz w:val="24"/>
          <w:szCs w:val="24"/>
        </w:rPr>
        <w:t>përfitojnë</w:t>
      </w:r>
      <w:proofErr w:type="spellEnd"/>
      <w:r w:rsidRPr="004605F7">
        <w:rPr>
          <w:rFonts w:ascii="Garamond" w:hAnsi="Garamond"/>
          <w:sz w:val="24"/>
          <w:szCs w:val="24"/>
        </w:rPr>
        <w:t xml:space="preserve"> </w:t>
      </w:r>
      <w:proofErr w:type="spellStart"/>
      <w:r w:rsidRPr="004605F7">
        <w:rPr>
          <w:rFonts w:ascii="Garamond" w:hAnsi="Garamond"/>
          <w:sz w:val="24"/>
          <w:szCs w:val="24"/>
        </w:rPr>
        <w:t>njëkohësisht</w:t>
      </w:r>
      <w:proofErr w:type="spellEnd"/>
      <w:r w:rsidRPr="004605F7">
        <w:rPr>
          <w:rFonts w:ascii="Garamond" w:hAnsi="Garamond"/>
          <w:sz w:val="24"/>
          <w:szCs w:val="24"/>
        </w:rPr>
        <w:t xml:space="preserve"> </w:t>
      </w:r>
      <w:proofErr w:type="spellStart"/>
      <w:r w:rsidRPr="004605F7">
        <w:rPr>
          <w:rFonts w:ascii="Garamond" w:hAnsi="Garamond"/>
          <w:sz w:val="24"/>
          <w:szCs w:val="24"/>
        </w:rPr>
        <w:t>nga</w:t>
      </w:r>
      <w:proofErr w:type="spellEnd"/>
      <w:r w:rsidRPr="004605F7">
        <w:rPr>
          <w:rFonts w:ascii="Garamond" w:hAnsi="Garamond"/>
          <w:sz w:val="24"/>
          <w:szCs w:val="24"/>
        </w:rPr>
        <w:t xml:space="preserve"> </w:t>
      </w:r>
      <w:proofErr w:type="spellStart"/>
      <w:r w:rsidRPr="004605F7">
        <w:rPr>
          <w:rFonts w:ascii="Garamond" w:hAnsi="Garamond"/>
          <w:sz w:val="24"/>
          <w:szCs w:val="24"/>
        </w:rPr>
        <w:t>neni</w:t>
      </w:r>
      <w:proofErr w:type="spellEnd"/>
      <w:r w:rsidRPr="004605F7">
        <w:rPr>
          <w:rFonts w:ascii="Garamond" w:hAnsi="Garamond"/>
          <w:sz w:val="24"/>
          <w:szCs w:val="24"/>
        </w:rPr>
        <w:t xml:space="preserve"> 12 </w:t>
      </w:r>
      <w:proofErr w:type="spellStart"/>
      <w:r w:rsidRPr="004605F7">
        <w:rPr>
          <w:rFonts w:ascii="Garamond" w:hAnsi="Garamond"/>
          <w:sz w:val="24"/>
          <w:szCs w:val="24"/>
        </w:rPr>
        <w:t>i</w:t>
      </w:r>
      <w:proofErr w:type="spellEnd"/>
      <w:r w:rsidRPr="004605F7">
        <w:rPr>
          <w:rFonts w:ascii="Garamond" w:hAnsi="Garamond"/>
          <w:sz w:val="24"/>
          <w:szCs w:val="24"/>
        </w:rPr>
        <w:t xml:space="preserve"> </w:t>
      </w:r>
      <w:proofErr w:type="spellStart"/>
      <w:r w:rsidRPr="004605F7">
        <w:rPr>
          <w:rFonts w:ascii="Garamond" w:hAnsi="Garamond"/>
          <w:sz w:val="24"/>
          <w:szCs w:val="24"/>
        </w:rPr>
        <w:t>ligjit</w:t>
      </w:r>
      <w:proofErr w:type="spellEnd"/>
      <w:r w:rsidRPr="004605F7">
        <w:rPr>
          <w:rFonts w:ascii="Garamond" w:hAnsi="Garamond"/>
          <w:sz w:val="24"/>
          <w:szCs w:val="24"/>
        </w:rPr>
        <w:t xml:space="preserve"> nr.8087, </w:t>
      </w:r>
      <w:proofErr w:type="spellStart"/>
      <w:r w:rsidRPr="004605F7">
        <w:rPr>
          <w:rFonts w:ascii="Garamond" w:hAnsi="Garamond"/>
          <w:sz w:val="24"/>
          <w:szCs w:val="24"/>
        </w:rPr>
        <w:t>datë</w:t>
      </w:r>
      <w:proofErr w:type="spellEnd"/>
      <w:r w:rsidRPr="004605F7">
        <w:rPr>
          <w:rFonts w:ascii="Garamond" w:hAnsi="Garamond"/>
          <w:sz w:val="24"/>
          <w:szCs w:val="24"/>
        </w:rPr>
        <w:t xml:space="preserve"> 1.3.1996 “</w:t>
      </w:r>
      <w:proofErr w:type="spellStart"/>
      <w:r w:rsidRPr="004605F7">
        <w:rPr>
          <w:rFonts w:ascii="Garamond" w:hAnsi="Garamond"/>
          <w:sz w:val="24"/>
          <w:szCs w:val="24"/>
        </w:rPr>
        <w:t>Për</w:t>
      </w:r>
      <w:proofErr w:type="spellEnd"/>
      <w:r w:rsidRPr="004605F7">
        <w:rPr>
          <w:rFonts w:ascii="Garamond" w:hAnsi="Garamond"/>
          <w:sz w:val="24"/>
          <w:szCs w:val="24"/>
        </w:rPr>
        <w:t xml:space="preserve"> </w:t>
      </w:r>
      <w:proofErr w:type="spellStart"/>
      <w:r w:rsidRPr="004605F7">
        <w:rPr>
          <w:rFonts w:ascii="Garamond" w:hAnsi="Garamond"/>
          <w:sz w:val="24"/>
          <w:szCs w:val="24"/>
        </w:rPr>
        <w:t>sigurimin</w:t>
      </w:r>
      <w:proofErr w:type="spellEnd"/>
      <w:r w:rsidRPr="004605F7">
        <w:rPr>
          <w:rFonts w:ascii="Garamond" w:hAnsi="Garamond"/>
          <w:sz w:val="24"/>
          <w:szCs w:val="24"/>
        </w:rPr>
        <w:t xml:space="preserve"> </w:t>
      </w:r>
      <w:proofErr w:type="spellStart"/>
      <w:r w:rsidRPr="004605F7">
        <w:rPr>
          <w:rFonts w:ascii="Garamond" w:hAnsi="Garamond"/>
          <w:sz w:val="24"/>
          <w:szCs w:val="24"/>
        </w:rPr>
        <w:t>suplementar</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ushtarakëve</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Forcave</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Armatosura</w:t>
      </w:r>
      <w:proofErr w:type="spellEnd"/>
      <w:r w:rsidRPr="004605F7">
        <w:rPr>
          <w:rFonts w:ascii="Garamond" w:hAnsi="Garamond"/>
          <w:sz w:val="24"/>
          <w:szCs w:val="24"/>
        </w:rPr>
        <w:t xml:space="preserve"> </w:t>
      </w:r>
      <w:proofErr w:type="spellStart"/>
      <w:r w:rsidRPr="004605F7">
        <w:rPr>
          <w:rFonts w:ascii="Garamond" w:hAnsi="Garamond"/>
          <w:sz w:val="24"/>
          <w:szCs w:val="24"/>
        </w:rPr>
        <w:t>në</w:t>
      </w:r>
      <w:proofErr w:type="spellEnd"/>
      <w:r w:rsidRPr="004605F7">
        <w:rPr>
          <w:rFonts w:ascii="Garamond" w:hAnsi="Garamond"/>
          <w:sz w:val="24"/>
          <w:szCs w:val="24"/>
        </w:rPr>
        <w:t xml:space="preserve"> </w:t>
      </w:r>
      <w:proofErr w:type="spellStart"/>
      <w:r w:rsidRPr="004605F7">
        <w:rPr>
          <w:rFonts w:ascii="Garamond" w:hAnsi="Garamond"/>
          <w:sz w:val="24"/>
          <w:szCs w:val="24"/>
        </w:rPr>
        <w:t>Republikën</w:t>
      </w:r>
      <w:proofErr w:type="spellEnd"/>
      <w:r w:rsidRPr="004605F7">
        <w:rPr>
          <w:rFonts w:ascii="Garamond" w:hAnsi="Garamond"/>
          <w:sz w:val="24"/>
          <w:szCs w:val="24"/>
        </w:rPr>
        <w:t xml:space="preserve"> e </w:t>
      </w:r>
      <w:proofErr w:type="spellStart"/>
      <w:r w:rsidRPr="004605F7">
        <w:rPr>
          <w:rFonts w:ascii="Garamond" w:hAnsi="Garamond"/>
          <w:sz w:val="24"/>
          <w:szCs w:val="24"/>
        </w:rPr>
        <w:t>Shqipërisë</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ushtarakëve</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Ministrisë</w:t>
      </w:r>
      <w:proofErr w:type="spellEnd"/>
      <w:r w:rsidRPr="004605F7">
        <w:rPr>
          <w:rFonts w:ascii="Garamond" w:hAnsi="Garamond"/>
          <w:sz w:val="24"/>
          <w:szCs w:val="24"/>
        </w:rPr>
        <w:t xml:space="preserve"> </w:t>
      </w:r>
      <w:proofErr w:type="spellStart"/>
      <w:r w:rsidRPr="004605F7">
        <w:rPr>
          <w:rFonts w:ascii="Garamond" w:hAnsi="Garamond"/>
          <w:sz w:val="24"/>
          <w:szCs w:val="24"/>
        </w:rPr>
        <w:t>së</w:t>
      </w:r>
      <w:proofErr w:type="spellEnd"/>
      <w:r w:rsidRPr="004605F7">
        <w:rPr>
          <w:rFonts w:ascii="Garamond" w:hAnsi="Garamond"/>
          <w:sz w:val="24"/>
          <w:szCs w:val="24"/>
        </w:rPr>
        <w:t xml:space="preserve"> </w:t>
      </w:r>
      <w:proofErr w:type="spellStart"/>
      <w:r w:rsidRPr="004605F7">
        <w:rPr>
          <w:rFonts w:ascii="Garamond" w:hAnsi="Garamond"/>
          <w:sz w:val="24"/>
          <w:szCs w:val="24"/>
        </w:rPr>
        <w:t>Rendit</w:t>
      </w:r>
      <w:proofErr w:type="spellEnd"/>
      <w:r w:rsidRPr="004605F7">
        <w:rPr>
          <w:rFonts w:ascii="Garamond" w:hAnsi="Garamond"/>
          <w:sz w:val="24"/>
          <w:szCs w:val="24"/>
        </w:rPr>
        <w:t xml:space="preserve"> </w:t>
      </w:r>
      <w:proofErr w:type="spellStart"/>
      <w:r w:rsidRPr="004605F7">
        <w:rPr>
          <w:rFonts w:ascii="Garamond" w:hAnsi="Garamond"/>
          <w:sz w:val="24"/>
          <w:szCs w:val="24"/>
        </w:rPr>
        <w:t>Publik</w:t>
      </w:r>
      <w:proofErr w:type="spellEnd"/>
      <w:r w:rsidRPr="004605F7">
        <w:rPr>
          <w:rFonts w:ascii="Garamond" w:hAnsi="Garamond"/>
          <w:sz w:val="24"/>
          <w:szCs w:val="24"/>
        </w:rPr>
        <w:t xml:space="preserve"> </w:t>
      </w:r>
      <w:proofErr w:type="spellStart"/>
      <w:r w:rsidRPr="004605F7">
        <w:rPr>
          <w:rFonts w:ascii="Garamond" w:hAnsi="Garamond"/>
          <w:sz w:val="24"/>
          <w:szCs w:val="24"/>
        </w:rPr>
        <w:t>dhe</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Shërbimit</w:t>
      </w:r>
      <w:proofErr w:type="spellEnd"/>
      <w:r w:rsidRPr="004605F7">
        <w:rPr>
          <w:rFonts w:ascii="Garamond" w:hAnsi="Garamond"/>
          <w:sz w:val="24"/>
          <w:szCs w:val="24"/>
        </w:rPr>
        <w:t xml:space="preserve"> </w:t>
      </w:r>
      <w:proofErr w:type="spellStart"/>
      <w:r w:rsidRPr="004605F7">
        <w:rPr>
          <w:rFonts w:ascii="Garamond" w:hAnsi="Garamond"/>
          <w:sz w:val="24"/>
          <w:szCs w:val="24"/>
        </w:rPr>
        <w:t>Informativ</w:t>
      </w:r>
      <w:proofErr w:type="spellEnd"/>
      <w:r w:rsidRPr="004605F7">
        <w:rPr>
          <w:rFonts w:ascii="Garamond" w:hAnsi="Garamond"/>
          <w:sz w:val="24"/>
          <w:szCs w:val="24"/>
        </w:rPr>
        <w:t xml:space="preserve"> </w:t>
      </w:r>
      <w:proofErr w:type="spellStart"/>
      <w:r w:rsidRPr="004605F7">
        <w:rPr>
          <w:rFonts w:ascii="Garamond" w:hAnsi="Garamond"/>
          <w:sz w:val="24"/>
          <w:szCs w:val="24"/>
        </w:rPr>
        <w:t>Shtetëror</w:t>
      </w:r>
      <w:proofErr w:type="spellEnd"/>
      <w:r w:rsidRPr="004605F7">
        <w:rPr>
          <w:rFonts w:ascii="Garamond" w:hAnsi="Garamond"/>
          <w:sz w:val="24"/>
          <w:szCs w:val="24"/>
        </w:rPr>
        <w:t xml:space="preserve">”, </w:t>
      </w:r>
      <w:proofErr w:type="spellStart"/>
      <w:r w:rsidRPr="004605F7">
        <w:rPr>
          <w:rFonts w:ascii="Garamond" w:hAnsi="Garamond"/>
          <w:sz w:val="24"/>
          <w:szCs w:val="24"/>
        </w:rPr>
        <w:t>kanë</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drejtë</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zgjedhin</w:t>
      </w:r>
      <w:proofErr w:type="spellEnd"/>
      <w:r w:rsidRPr="004605F7">
        <w:rPr>
          <w:rFonts w:ascii="Garamond" w:hAnsi="Garamond"/>
          <w:sz w:val="24"/>
          <w:szCs w:val="24"/>
        </w:rPr>
        <w:t xml:space="preserve"> </w:t>
      </w:r>
      <w:proofErr w:type="spellStart"/>
      <w:r w:rsidRPr="004605F7">
        <w:rPr>
          <w:rFonts w:ascii="Garamond" w:hAnsi="Garamond"/>
          <w:sz w:val="24"/>
          <w:szCs w:val="24"/>
        </w:rPr>
        <w:t>ndërmjet</w:t>
      </w:r>
      <w:proofErr w:type="spellEnd"/>
      <w:r w:rsidRPr="004605F7">
        <w:rPr>
          <w:rFonts w:ascii="Garamond" w:hAnsi="Garamond"/>
          <w:sz w:val="24"/>
          <w:szCs w:val="24"/>
        </w:rPr>
        <w:t xml:space="preserve"> </w:t>
      </w:r>
      <w:proofErr w:type="spellStart"/>
      <w:r w:rsidRPr="004605F7">
        <w:rPr>
          <w:rFonts w:ascii="Garamond" w:hAnsi="Garamond"/>
          <w:sz w:val="24"/>
          <w:szCs w:val="24"/>
        </w:rPr>
        <w:t>trajtimit</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veçantë</w:t>
      </w:r>
      <w:proofErr w:type="spellEnd"/>
      <w:r w:rsidRPr="004605F7">
        <w:rPr>
          <w:rFonts w:ascii="Garamond" w:hAnsi="Garamond"/>
          <w:sz w:val="24"/>
          <w:szCs w:val="24"/>
        </w:rPr>
        <w:t xml:space="preserve"> </w:t>
      </w:r>
      <w:proofErr w:type="spellStart"/>
      <w:r w:rsidRPr="004605F7">
        <w:rPr>
          <w:rFonts w:ascii="Garamond" w:hAnsi="Garamond"/>
          <w:sz w:val="24"/>
          <w:szCs w:val="24"/>
        </w:rPr>
        <w:t>dhe</w:t>
      </w:r>
      <w:proofErr w:type="spellEnd"/>
      <w:r w:rsidRPr="004605F7">
        <w:rPr>
          <w:rFonts w:ascii="Garamond" w:hAnsi="Garamond"/>
          <w:sz w:val="24"/>
          <w:szCs w:val="24"/>
        </w:rPr>
        <w:t xml:space="preserve"> </w:t>
      </w:r>
      <w:proofErr w:type="spellStart"/>
      <w:r w:rsidRPr="004605F7">
        <w:rPr>
          <w:rFonts w:ascii="Garamond" w:hAnsi="Garamond"/>
          <w:sz w:val="24"/>
          <w:szCs w:val="24"/>
        </w:rPr>
        <w:t>pensionit</w:t>
      </w:r>
      <w:proofErr w:type="spellEnd"/>
      <w:r w:rsidRPr="004605F7">
        <w:rPr>
          <w:rFonts w:ascii="Garamond" w:hAnsi="Garamond"/>
          <w:sz w:val="24"/>
          <w:szCs w:val="24"/>
        </w:rPr>
        <w:t xml:space="preserve"> </w:t>
      </w:r>
      <w:proofErr w:type="spellStart"/>
      <w:r w:rsidRPr="004605F7">
        <w:rPr>
          <w:rFonts w:ascii="Garamond" w:hAnsi="Garamond"/>
          <w:sz w:val="24"/>
          <w:szCs w:val="24"/>
        </w:rPr>
        <w:t>suplementar</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pleqërisë</w:t>
      </w:r>
      <w:proofErr w:type="spellEnd"/>
      <w:r w:rsidRPr="004605F7">
        <w:rPr>
          <w:rFonts w:ascii="Garamond" w:hAnsi="Garamond"/>
          <w:sz w:val="24"/>
          <w:szCs w:val="24"/>
        </w:rPr>
        <w:t>.</w:t>
      </w:r>
    </w:p>
    <w:p w:rsidR="000769C2" w:rsidRPr="004605F7" w:rsidRDefault="000769C2" w:rsidP="000769C2">
      <w:pPr>
        <w:pStyle w:val="Paragrafi"/>
        <w:rPr>
          <w:rFonts w:ascii="Garamond" w:hAnsi="Garamond"/>
          <w:sz w:val="24"/>
          <w:szCs w:val="24"/>
        </w:rPr>
      </w:pPr>
    </w:p>
    <w:p w:rsidR="000769C2" w:rsidRPr="004605F7" w:rsidRDefault="000769C2" w:rsidP="000769C2">
      <w:pPr>
        <w:pStyle w:val="NeniNr"/>
        <w:rPr>
          <w:rFonts w:ascii="Garamond" w:hAnsi="Garamond"/>
          <w:sz w:val="24"/>
          <w:szCs w:val="24"/>
        </w:rPr>
      </w:pPr>
      <w:proofErr w:type="spellStart"/>
      <w:r w:rsidRPr="004605F7">
        <w:rPr>
          <w:rFonts w:ascii="Garamond" w:hAnsi="Garamond"/>
          <w:sz w:val="24"/>
          <w:szCs w:val="24"/>
        </w:rPr>
        <w:t>Neni</w:t>
      </w:r>
      <w:proofErr w:type="spellEnd"/>
      <w:r w:rsidRPr="004605F7">
        <w:rPr>
          <w:rFonts w:ascii="Garamond" w:hAnsi="Garamond"/>
          <w:sz w:val="24"/>
          <w:szCs w:val="24"/>
        </w:rPr>
        <w:t xml:space="preserve"> 8</w:t>
      </w:r>
    </w:p>
    <w:p w:rsidR="000769C2" w:rsidRPr="004605F7" w:rsidRDefault="000769C2" w:rsidP="000769C2">
      <w:pPr>
        <w:pStyle w:val="NeniTitull"/>
        <w:rPr>
          <w:rFonts w:ascii="Garamond" w:hAnsi="Garamond"/>
          <w:sz w:val="24"/>
          <w:szCs w:val="24"/>
        </w:rPr>
      </w:pPr>
      <w:proofErr w:type="spellStart"/>
      <w:r w:rsidRPr="004605F7">
        <w:rPr>
          <w:rFonts w:ascii="Garamond" w:hAnsi="Garamond"/>
          <w:sz w:val="24"/>
          <w:szCs w:val="24"/>
        </w:rPr>
        <w:t>Nxjerrja</w:t>
      </w:r>
      <w:proofErr w:type="spellEnd"/>
      <w:r w:rsidRPr="004605F7">
        <w:rPr>
          <w:rFonts w:ascii="Garamond" w:hAnsi="Garamond"/>
          <w:sz w:val="24"/>
          <w:szCs w:val="24"/>
        </w:rPr>
        <w:t xml:space="preserve"> e </w:t>
      </w:r>
      <w:proofErr w:type="spellStart"/>
      <w:r w:rsidRPr="004605F7">
        <w:rPr>
          <w:rFonts w:ascii="Garamond" w:hAnsi="Garamond"/>
          <w:sz w:val="24"/>
          <w:szCs w:val="24"/>
        </w:rPr>
        <w:t>akteve</w:t>
      </w:r>
      <w:proofErr w:type="spellEnd"/>
      <w:r w:rsidRPr="004605F7">
        <w:rPr>
          <w:rFonts w:ascii="Garamond" w:hAnsi="Garamond"/>
          <w:sz w:val="24"/>
          <w:szCs w:val="24"/>
        </w:rPr>
        <w:t xml:space="preserve"> </w:t>
      </w:r>
      <w:proofErr w:type="spellStart"/>
      <w:r w:rsidRPr="004605F7">
        <w:rPr>
          <w:rFonts w:ascii="Garamond" w:hAnsi="Garamond"/>
          <w:sz w:val="24"/>
          <w:szCs w:val="24"/>
        </w:rPr>
        <w:t>nënligjore</w:t>
      </w:r>
      <w:proofErr w:type="spellEnd"/>
    </w:p>
    <w:p w:rsidR="000769C2" w:rsidRPr="004605F7" w:rsidRDefault="000769C2" w:rsidP="000769C2">
      <w:pPr>
        <w:pStyle w:val="Paragrafi"/>
        <w:rPr>
          <w:rFonts w:ascii="Garamond" w:hAnsi="Garamond"/>
          <w:sz w:val="24"/>
          <w:szCs w:val="24"/>
        </w:rPr>
      </w:pPr>
    </w:p>
    <w:p w:rsidR="000769C2" w:rsidRPr="004605F7" w:rsidRDefault="000769C2" w:rsidP="000769C2">
      <w:pPr>
        <w:pStyle w:val="Paragrafi"/>
        <w:rPr>
          <w:rFonts w:ascii="Garamond" w:hAnsi="Garamond"/>
          <w:sz w:val="24"/>
          <w:szCs w:val="24"/>
        </w:rPr>
      </w:pPr>
      <w:proofErr w:type="spellStart"/>
      <w:r w:rsidRPr="004605F7">
        <w:rPr>
          <w:rFonts w:ascii="Garamond" w:hAnsi="Garamond"/>
          <w:sz w:val="24"/>
          <w:szCs w:val="24"/>
        </w:rPr>
        <w:t>Ngarkohet</w:t>
      </w:r>
      <w:proofErr w:type="spellEnd"/>
      <w:r w:rsidRPr="004605F7">
        <w:rPr>
          <w:rFonts w:ascii="Garamond" w:hAnsi="Garamond"/>
          <w:sz w:val="24"/>
          <w:szCs w:val="24"/>
        </w:rPr>
        <w:t xml:space="preserve"> </w:t>
      </w:r>
      <w:proofErr w:type="spellStart"/>
      <w:r w:rsidRPr="004605F7">
        <w:rPr>
          <w:rFonts w:ascii="Garamond" w:hAnsi="Garamond"/>
          <w:sz w:val="24"/>
          <w:szCs w:val="24"/>
        </w:rPr>
        <w:t>Këshilli</w:t>
      </w:r>
      <w:proofErr w:type="spellEnd"/>
      <w:r w:rsidRPr="004605F7">
        <w:rPr>
          <w:rFonts w:ascii="Garamond" w:hAnsi="Garamond"/>
          <w:sz w:val="24"/>
          <w:szCs w:val="24"/>
        </w:rPr>
        <w:t xml:space="preserve"> </w:t>
      </w:r>
      <w:proofErr w:type="spellStart"/>
      <w:r w:rsidRPr="004605F7">
        <w:rPr>
          <w:rFonts w:ascii="Garamond" w:hAnsi="Garamond"/>
          <w:sz w:val="24"/>
          <w:szCs w:val="24"/>
        </w:rPr>
        <w:t>i</w:t>
      </w:r>
      <w:proofErr w:type="spellEnd"/>
      <w:r w:rsidRPr="004605F7">
        <w:rPr>
          <w:rFonts w:ascii="Garamond" w:hAnsi="Garamond"/>
          <w:sz w:val="24"/>
          <w:szCs w:val="24"/>
        </w:rPr>
        <w:t xml:space="preserve"> </w:t>
      </w:r>
      <w:proofErr w:type="spellStart"/>
      <w:r w:rsidRPr="004605F7">
        <w:rPr>
          <w:rFonts w:ascii="Garamond" w:hAnsi="Garamond"/>
          <w:sz w:val="24"/>
          <w:szCs w:val="24"/>
        </w:rPr>
        <w:t>Ministrave</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nxjerrë</w:t>
      </w:r>
      <w:proofErr w:type="spellEnd"/>
      <w:r w:rsidRPr="004605F7">
        <w:rPr>
          <w:rFonts w:ascii="Garamond" w:hAnsi="Garamond"/>
          <w:sz w:val="24"/>
          <w:szCs w:val="24"/>
        </w:rPr>
        <w:t xml:space="preserve"> </w:t>
      </w:r>
      <w:proofErr w:type="spellStart"/>
      <w:r w:rsidRPr="004605F7">
        <w:rPr>
          <w:rFonts w:ascii="Garamond" w:hAnsi="Garamond"/>
          <w:sz w:val="24"/>
          <w:szCs w:val="24"/>
        </w:rPr>
        <w:t>aktet</w:t>
      </w:r>
      <w:proofErr w:type="spellEnd"/>
      <w:r w:rsidRPr="004605F7">
        <w:rPr>
          <w:rFonts w:ascii="Garamond" w:hAnsi="Garamond"/>
          <w:sz w:val="24"/>
          <w:szCs w:val="24"/>
        </w:rPr>
        <w:t xml:space="preserve"> </w:t>
      </w:r>
      <w:proofErr w:type="spellStart"/>
      <w:r w:rsidRPr="004605F7">
        <w:rPr>
          <w:rFonts w:ascii="Garamond" w:hAnsi="Garamond"/>
          <w:sz w:val="24"/>
          <w:szCs w:val="24"/>
        </w:rPr>
        <w:t>nënligjore</w:t>
      </w:r>
      <w:proofErr w:type="spellEnd"/>
      <w:r w:rsidRPr="004605F7">
        <w:rPr>
          <w:rFonts w:ascii="Garamond" w:hAnsi="Garamond"/>
          <w:sz w:val="24"/>
          <w:szCs w:val="24"/>
        </w:rPr>
        <w:t xml:space="preserve"> </w:t>
      </w:r>
      <w:proofErr w:type="spellStart"/>
      <w:r w:rsidRPr="004605F7">
        <w:rPr>
          <w:rFonts w:ascii="Garamond" w:hAnsi="Garamond"/>
          <w:sz w:val="24"/>
          <w:szCs w:val="24"/>
        </w:rPr>
        <w:t>në</w:t>
      </w:r>
      <w:proofErr w:type="spellEnd"/>
      <w:r w:rsidRPr="004605F7">
        <w:rPr>
          <w:rFonts w:ascii="Garamond" w:hAnsi="Garamond"/>
          <w:sz w:val="24"/>
          <w:szCs w:val="24"/>
        </w:rPr>
        <w:t xml:space="preserve"> </w:t>
      </w:r>
      <w:proofErr w:type="spellStart"/>
      <w:r w:rsidRPr="004605F7">
        <w:rPr>
          <w:rFonts w:ascii="Garamond" w:hAnsi="Garamond"/>
          <w:sz w:val="24"/>
          <w:szCs w:val="24"/>
        </w:rPr>
        <w:t>zbatim</w:t>
      </w:r>
      <w:proofErr w:type="spellEnd"/>
      <w:r w:rsidRPr="004605F7">
        <w:rPr>
          <w:rFonts w:ascii="Garamond" w:hAnsi="Garamond"/>
          <w:sz w:val="24"/>
          <w:szCs w:val="24"/>
        </w:rPr>
        <w:t xml:space="preserve">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nenit</w:t>
      </w:r>
      <w:proofErr w:type="spellEnd"/>
      <w:r w:rsidRPr="004605F7">
        <w:rPr>
          <w:rFonts w:ascii="Garamond" w:hAnsi="Garamond"/>
          <w:sz w:val="24"/>
          <w:szCs w:val="24"/>
        </w:rPr>
        <w:t xml:space="preserve"> 3 </w:t>
      </w:r>
      <w:proofErr w:type="spellStart"/>
      <w:r w:rsidRPr="004605F7">
        <w:rPr>
          <w:rFonts w:ascii="Garamond" w:hAnsi="Garamond"/>
          <w:sz w:val="24"/>
          <w:szCs w:val="24"/>
        </w:rPr>
        <w:t>të</w:t>
      </w:r>
      <w:proofErr w:type="spellEnd"/>
      <w:r w:rsidRPr="004605F7">
        <w:rPr>
          <w:rFonts w:ascii="Garamond" w:hAnsi="Garamond"/>
          <w:sz w:val="24"/>
          <w:szCs w:val="24"/>
        </w:rPr>
        <w:t xml:space="preserve"> </w:t>
      </w:r>
      <w:proofErr w:type="spellStart"/>
      <w:r w:rsidRPr="004605F7">
        <w:rPr>
          <w:rFonts w:ascii="Garamond" w:hAnsi="Garamond"/>
          <w:sz w:val="24"/>
          <w:szCs w:val="24"/>
        </w:rPr>
        <w:t>këtij</w:t>
      </w:r>
      <w:proofErr w:type="spellEnd"/>
      <w:r w:rsidRPr="004605F7">
        <w:rPr>
          <w:rFonts w:ascii="Garamond" w:hAnsi="Garamond"/>
          <w:sz w:val="24"/>
          <w:szCs w:val="24"/>
        </w:rPr>
        <w:t xml:space="preserve"> </w:t>
      </w:r>
      <w:proofErr w:type="spellStart"/>
      <w:r w:rsidRPr="004605F7">
        <w:rPr>
          <w:rFonts w:ascii="Garamond" w:hAnsi="Garamond"/>
          <w:sz w:val="24"/>
          <w:szCs w:val="24"/>
        </w:rPr>
        <w:t>ligji</w:t>
      </w:r>
      <w:proofErr w:type="spellEnd"/>
      <w:r w:rsidRPr="004605F7">
        <w:rPr>
          <w:rFonts w:ascii="Garamond" w:hAnsi="Garamond"/>
          <w:sz w:val="24"/>
          <w:szCs w:val="24"/>
        </w:rPr>
        <w:t>.</w:t>
      </w:r>
    </w:p>
    <w:p w:rsidR="000769C2" w:rsidRPr="004605F7" w:rsidRDefault="000769C2" w:rsidP="000769C2">
      <w:pPr>
        <w:pStyle w:val="Paragrafi"/>
        <w:rPr>
          <w:rFonts w:ascii="Garamond" w:hAnsi="Garamond"/>
          <w:sz w:val="24"/>
          <w:szCs w:val="24"/>
        </w:rPr>
      </w:pPr>
    </w:p>
    <w:p w:rsidR="000769C2" w:rsidRPr="004605F7" w:rsidRDefault="000769C2" w:rsidP="000769C2">
      <w:pPr>
        <w:pStyle w:val="NeniNr"/>
        <w:rPr>
          <w:rFonts w:ascii="Garamond" w:hAnsi="Garamond"/>
          <w:sz w:val="24"/>
          <w:szCs w:val="24"/>
        </w:rPr>
      </w:pPr>
      <w:proofErr w:type="spellStart"/>
      <w:r w:rsidRPr="004605F7">
        <w:rPr>
          <w:rFonts w:ascii="Garamond" w:hAnsi="Garamond"/>
          <w:sz w:val="24"/>
          <w:szCs w:val="24"/>
        </w:rPr>
        <w:t>Neni</w:t>
      </w:r>
      <w:proofErr w:type="spellEnd"/>
      <w:r w:rsidRPr="004605F7">
        <w:rPr>
          <w:rFonts w:ascii="Garamond" w:hAnsi="Garamond"/>
          <w:sz w:val="24"/>
          <w:szCs w:val="24"/>
        </w:rPr>
        <w:t xml:space="preserve"> 9</w:t>
      </w:r>
    </w:p>
    <w:p w:rsidR="000769C2" w:rsidRPr="004605F7" w:rsidRDefault="000769C2" w:rsidP="000769C2">
      <w:pPr>
        <w:pStyle w:val="NeniTitull"/>
        <w:rPr>
          <w:rFonts w:ascii="Garamond" w:hAnsi="Garamond"/>
          <w:sz w:val="24"/>
          <w:szCs w:val="24"/>
        </w:rPr>
      </w:pPr>
      <w:proofErr w:type="spellStart"/>
      <w:r w:rsidRPr="004605F7">
        <w:rPr>
          <w:rFonts w:ascii="Garamond" w:hAnsi="Garamond"/>
          <w:sz w:val="24"/>
          <w:szCs w:val="24"/>
        </w:rPr>
        <w:t>Hyrja</w:t>
      </w:r>
      <w:proofErr w:type="spellEnd"/>
      <w:r w:rsidRPr="004605F7">
        <w:rPr>
          <w:rFonts w:ascii="Garamond" w:hAnsi="Garamond"/>
          <w:sz w:val="24"/>
          <w:szCs w:val="24"/>
        </w:rPr>
        <w:t xml:space="preserve"> </w:t>
      </w:r>
      <w:proofErr w:type="spellStart"/>
      <w:r w:rsidRPr="004605F7">
        <w:rPr>
          <w:rFonts w:ascii="Garamond" w:hAnsi="Garamond"/>
          <w:sz w:val="24"/>
          <w:szCs w:val="24"/>
        </w:rPr>
        <w:t>në</w:t>
      </w:r>
      <w:proofErr w:type="spellEnd"/>
      <w:r w:rsidRPr="004605F7">
        <w:rPr>
          <w:rFonts w:ascii="Garamond" w:hAnsi="Garamond"/>
          <w:sz w:val="24"/>
          <w:szCs w:val="24"/>
        </w:rPr>
        <w:t xml:space="preserve"> </w:t>
      </w:r>
      <w:proofErr w:type="spellStart"/>
      <w:r w:rsidRPr="004605F7">
        <w:rPr>
          <w:rFonts w:ascii="Garamond" w:hAnsi="Garamond"/>
          <w:sz w:val="24"/>
          <w:szCs w:val="24"/>
        </w:rPr>
        <w:t>fuqi</w:t>
      </w:r>
      <w:proofErr w:type="spellEnd"/>
    </w:p>
    <w:p w:rsidR="000769C2" w:rsidRPr="004605F7" w:rsidRDefault="000769C2" w:rsidP="000769C2">
      <w:pPr>
        <w:pStyle w:val="NeniTitull"/>
        <w:rPr>
          <w:rFonts w:ascii="Garamond" w:hAnsi="Garamond"/>
          <w:sz w:val="24"/>
          <w:szCs w:val="24"/>
        </w:rPr>
      </w:pPr>
    </w:p>
    <w:p w:rsidR="000769C2" w:rsidRPr="004605F7" w:rsidRDefault="000769C2" w:rsidP="000769C2">
      <w:pPr>
        <w:pStyle w:val="Paragrafi"/>
        <w:rPr>
          <w:rFonts w:ascii="Garamond" w:hAnsi="Garamond"/>
          <w:sz w:val="24"/>
          <w:szCs w:val="24"/>
          <w:cs/>
        </w:rPr>
      </w:pPr>
      <w:proofErr w:type="spellStart"/>
      <w:proofErr w:type="gramStart"/>
      <w:r w:rsidRPr="004605F7">
        <w:rPr>
          <w:rFonts w:ascii="Garamond" w:hAnsi="Garamond"/>
          <w:sz w:val="24"/>
          <w:szCs w:val="24"/>
        </w:rPr>
        <w:t>Ky</w:t>
      </w:r>
      <w:proofErr w:type="spellEnd"/>
      <w:proofErr w:type="gramEnd"/>
      <w:r w:rsidRPr="004605F7">
        <w:rPr>
          <w:rFonts w:ascii="Garamond" w:hAnsi="Garamond"/>
          <w:sz w:val="24"/>
          <w:szCs w:val="24"/>
        </w:rPr>
        <w:t xml:space="preserve"> </w:t>
      </w:r>
      <w:proofErr w:type="spellStart"/>
      <w:r w:rsidRPr="004605F7">
        <w:rPr>
          <w:rFonts w:ascii="Garamond" w:hAnsi="Garamond"/>
          <w:sz w:val="24"/>
          <w:szCs w:val="24"/>
        </w:rPr>
        <w:t>ligj</w:t>
      </w:r>
      <w:proofErr w:type="spellEnd"/>
      <w:r w:rsidRPr="004605F7">
        <w:rPr>
          <w:rFonts w:ascii="Garamond" w:hAnsi="Garamond"/>
          <w:sz w:val="24"/>
          <w:szCs w:val="24"/>
        </w:rPr>
        <w:t xml:space="preserve"> </w:t>
      </w:r>
      <w:proofErr w:type="spellStart"/>
      <w:r w:rsidRPr="004605F7">
        <w:rPr>
          <w:rFonts w:ascii="Garamond" w:hAnsi="Garamond"/>
          <w:sz w:val="24"/>
          <w:szCs w:val="24"/>
        </w:rPr>
        <w:t>hyn</w:t>
      </w:r>
      <w:proofErr w:type="spellEnd"/>
      <w:r w:rsidRPr="004605F7">
        <w:rPr>
          <w:rFonts w:ascii="Garamond" w:hAnsi="Garamond"/>
          <w:sz w:val="24"/>
          <w:szCs w:val="24"/>
        </w:rPr>
        <w:t xml:space="preserve"> </w:t>
      </w:r>
      <w:proofErr w:type="spellStart"/>
      <w:r w:rsidRPr="004605F7">
        <w:rPr>
          <w:rFonts w:ascii="Garamond" w:hAnsi="Garamond"/>
          <w:sz w:val="24"/>
          <w:szCs w:val="24"/>
        </w:rPr>
        <w:t>në</w:t>
      </w:r>
      <w:proofErr w:type="spellEnd"/>
      <w:r w:rsidRPr="004605F7">
        <w:rPr>
          <w:rFonts w:ascii="Garamond" w:hAnsi="Garamond"/>
          <w:sz w:val="24"/>
          <w:szCs w:val="24"/>
        </w:rPr>
        <w:t xml:space="preserve"> </w:t>
      </w:r>
      <w:proofErr w:type="spellStart"/>
      <w:r w:rsidRPr="004605F7">
        <w:rPr>
          <w:rFonts w:ascii="Garamond" w:hAnsi="Garamond"/>
          <w:sz w:val="24"/>
          <w:szCs w:val="24"/>
        </w:rPr>
        <w:t>fuqi</w:t>
      </w:r>
      <w:proofErr w:type="spellEnd"/>
      <w:r w:rsidRPr="004605F7">
        <w:rPr>
          <w:rFonts w:ascii="Garamond" w:hAnsi="Garamond"/>
          <w:sz w:val="24"/>
          <w:szCs w:val="24"/>
        </w:rPr>
        <w:t xml:space="preserve"> 15 </w:t>
      </w:r>
      <w:proofErr w:type="spellStart"/>
      <w:r w:rsidRPr="004605F7">
        <w:rPr>
          <w:rFonts w:ascii="Garamond" w:hAnsi="Garamond"/>
          <w:sz w:val="24"/>
          <w:szCs w:val="24"/>
        </w:rPr>
        <w:t>ditë</w:t>
      </w:r>
      <w:proofErr w:type="spellEnd"/>
      <w:r w:rsidRPr="004605F7">
        <w:rPr>
          <w:rFonts w:ascii="Garamond" w:hAnsi="Garamond"/>
          <w:sz w:val="24"/>
          <w:szCs w:val="24"/>
        </w:rPr>
        <w:t xml:space="preserve"> pas </w:t>
      </w:r>
      <w:proofErr w:type="spellStart"/>
      <w:r w:rsidRPr="004605F7">
        <w:rPr>
          <w:rFonts w:ascii="Garamond" w:hAnsi="Garamond"/>
          <w:sz w:val="24"/>
          <w:szCs w:val="24"/>
        </w:rPr>
        <w:t>botimit</w:t>
      </w:r>
      <w:proofErr w:type="spellEnd"/>
      <w:r w:rsidRPr="004605F7">
        <w:rPr>
          <w:rFonts w:ascii="Garamond" w:hAnsi="Garamond"/>
          <w:sz w:val="24"/>
          <w:szCs w:val="24"/>
        </w:rPr>
        <w:t xml:space="preserve"> </w:t>
      </w:r>
      <w:proofErr w:type="spellStart"/>
      <w:r w:rsidRPr="004605F7">
        <w:rPr>
          <w:rFonts w:ascii="Garamond" w:hAnsi="Garamond"/>
          <w:sz w:val="24"/>
          <w:szCs w:val="24"/>
        </w:rPr>
        <w:t>në</w:t>
      </w:r>
      <w:proofErr w:type="spellEnd"/>
      <w:r w:rsidRPr="004605F7">
        <w:rPr>
          <w:rFonts w:ascii="Garamond" w:hAnsi="Garamond"/>
          <w:sz w:val="24"/>
          <w:szCs w:val="24"/>
        </w:rPr>
        <w:t xml:space="preserve"> </w:t>
      </w:r>
      <w:proofErr w:type="spellStart"/>
      <w:r w:rsidRPr="004605F7">
        <w:rPr>
          <w:rFonts w:ascii="Garamond" w:hAnsi="Garamond"/>
          <w:sz w:val="24"/>
          <w:szCs w:val="24"/>
        </w:rPr>
        <w:t>Fletoren</w:t>
      </w:r>
      <w:proofErr w:type="spellEnd"/>
      <w:r w:rsidRPr="004605F7">
        <w:rPr>
          <w:rFonts w:ascii="Garamond" w:hAnsi="Garamond"/>
          <w:sz w:val="24"/>
          <w:szCs w:val="24"/>
        </w:rPr>
        <w:t xml:space="preserve"> </w:t>
      </w:r>
      <w:proofErr w:type="spellStart"/>
      <w:r w:rsidRPr="004605F7">
        <w:rPr>
          <w:rFonts w:ascii="Garamond" w:hAnsi="Garamond"/>
          <w:sz w:val="24"/>
          <w:szCs w:val="24"/>
        </w:rPr>
        <w:t>Zyrtare</w:t>
      </w:r>
      <w:proofErr w:type="spellEnd"/>
      <w:r w:rsidRPr="004605F7">
        <w:rPr>
          <w:rFonts w:ascii="Garamond" w:hAnsi="Garamond"/>
          <w:sz w:val="24"/>
          <w:szCs w:val="24"/>
          <w:cs/>
        </w:rPr>
        <w:t>.</w:t>
      </w:r>
    </w:p>
    <w:p w:rsidR="000769C2" w:rsidRPr="004605F7" w:rsidRDefault="000769C2" w:rsidP="000769C2">
      <w:pPr>
        <w:pStyle w:val="Paragrafi"/>
        <w:rPr>
          <w:rFonts w:ascii="Garamond" w:hAnsi="Garamond"/>
          <w:sz w:val="24"/>
          <w:szCs w:val="24"/>
          <w:cs/>
        </w:rPr>
      </w:pPr>
    </w:p>
    <w:p w:rsidR="000769C2" w:rsidRPr="004605F7" w:rsidRDefault="000769C2" w:rsidP="000769C2">
      <w:pPr>
        <w:pStyle w:val="Shpallja"/>
        <w:rPr>
          <w:rFonts w:ascii="Garamond" w:hAnsi="Garamond"/>
          <w:sz w:val="24"/>
          <w:szCs w:val="24"/>
        </w:rPr>
      </w:pPr>
      <w:r w:rsidRPr="004605F7">
        <w:rPr>
          <w:rFonts w:ascii="Garamond" w:hAnsi="Garamond"/>
          <w:sz w:val="24"/>
          <w:szCs w:val="24"/>
        </w:rPr>
        <w:t xml:space="preserve">Shpallur me dekret nr.3935,  datë 14.8.2003 të Presidentit të Republikës së Shqipërisë, </w:t>
      </w:r>
    </w:p>
    <w:p w:rsidR="000769C2" w:rsidRPr="004605F7" w:rsidRDefault="000769C2" w:rsidP="000769C2">
      <w:pPr>
        <w:pStyle w:val="Shpallja"/>
        <w:rPr>
          <w:rFonts w:ascii="Garamond" w:hAnsi="Garamond"/>
          <w:sz w:val="24"/>
          <w:szCs w:val="24"/>
        </w:rPr>
      </w:pPr>
      <w:r w:rsidRPr="004605F7">
        <w:rPr>
          <w:rFonts w:ascii="Garamond" w:hAnsi="Garamond"/>
          <w:sz w:val="24"/>
          <w:szCs w:val="24"/>
        </w:rPr>
        <w:t>Alfred Moisiu</w:t>
      </w:r>
    </w:p>
    <w:p w:rsidR="000769C2" w:rsidRPr="004605F7" w:rsidRDefault="000769C2" w:rsidP="000769C2">
      <w:pPr>
        <w:pStyle w:val="Paragrafi"/>
        <w:rPr>
          <w:rFonts w:ascii="Garamond" w:hAnsi="Garamond"/>
          <w:sz w:val="24"/>
          <w:szCs w:val="24"/>
        </w:rPr>
      </w:pPr>
    </w:p>
    <w:bookmarkEnd w:id="0"/>
    <w:p w:rsidR="00A0784B" w:rsidRPr="004605F7" w:rsidRDefault="00A0784B" w:rsidP="00AA3124">
      <w:pPr>
        <w:pStyle w:val="Akti"/>
        <w:rPr>
          <w:rFonts w:ascii="Garamond" w:hAnsi="Garamond"/>
          <w:sz w:val="24"/>
          <w:szCs w:val="24"/>
        </w:rPr>
      </w:pPr>
    </w:p>
    <w:sectPr w:rsidR="00A0784B" w:rsidRPr="004605F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637B6"/>
    <w:rsid w:val="00074162"/>
    <w:rsid w:val="00075BF5"/>
    <w:rsid w:val="000769C2"/>
    <w:rsid w:val="000B29AB"/>
    <w:rsid w:val="00134ADF"/>
    <w:rsid w:val="0017024C"/>
    <w:rsid w:val="00187855"/>
    <w:rsid w:val="001A58B2"/>
    <w:rsid w:val="001C7978"/>
    <w:rsid w:val="0022170D"/>
    <w:rsid w:val="002C6BAB"/>
    <w:rsid w:val="00304413"/>
    <w:rsid w:val="00383FD5"/>
    <w:rsid w:val="003E06F6"/>
    <w:rsid w:val="003F043A"/>
    <w:rsid w:val="004605F7"/>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16871"/>
    <w:rsid w:val="00BB5AB5"/>
    <w:rsid w:val="00BC0CDE"/>
    <w:rsid w:val="00BC4AFB"/>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F5752B-0BDB-4CA3-90C6-BCCD7F1D5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0769C2"/>
    <w:rPr>
      <w:rFonts w:ascii="CG Times" w:hAnsi="CG Times"/>
      <w:b/>
      <w:caps/>
      <w:color w:val="000000"/>
      <w:sz w:val="22"/>
      <w:szCs w:val="22"/>
      <w:lang w:val="en-GB" w:eastAsia="en-US" w:bidi="ar-SA"/>
    </w:rPr>
  </w:style>
  <w:style w:type="character" w:customStyle="1" w:styleId="NeniNrChar">
    <w:name w:val="Neni_Nr Char"/>
    <w:basedOn w:val="DefaultParagraphFont"/>
    <w:link w:val="NeniNr"/>
    <w:locked/>
    <w:rsid w:val="004605F7"/>
    <w:rPr>
      <w:rFonts w:ascii="CG Times" w:hAnsi="CG Times"/>
      <w:sz w:val="22"/>
      <w:lang w:eastAsia="en-US"/>
    </w:rPr>
  </w:style>
  <w:style w:type="character" w:customStyle="1" w:styleId="ParagrafiChar">
    <w:name w:val="Paragrafi Char"/>
    <w:basedOn w:val="DefaultParagraphFont"/>
    <w:link w:val="Paragrafi"/>
    <w:locked/>
    <w:rsid w:val="004605F7"/>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708660">
      <w:bodyDiv w:val="1"/>
      <w:marLeft w:val="0"/>
      <w:marRight w:val="0"/>
      <w:marTop w:val="0"/>
      <w:marBottom w:val="0"/>
      <w:divBdr>
        <w:top w:val="none" w:sz="0" w:space="0" w:color="auto"/>
        <w:left w:val="none" w:sz="0" w:space="0" w:color="auto"/>
        <w:bottom w:val="none" w:sz="0" w:space="0" w:color="auto"/>
        <w:right w:val="none" w:sz="0" w:space="0" w:color="auto"/>
      </w:divBdr>
    </w:div>
    <w:div w:id="281035768">
      <w:bodyDiv w:val="1"/>
      <w:marLeft w:val="0"/>
      <w:marRight w:val="0"/>
      <w:marTop w:val="0"/>
      <w:marBottom w:val="0"/>
      <w:divBdr>
        <w:top w:val="none" w:sz="0" w:space="0" w:color="auto"/>
        <w:left w:val="none" w:sz="0" w:space="0" w:color="auto"/>
        <w:bottom w:val="none" w:sz="0" w:space="0" w:color="auto"/>
        <w:right w:val="none" w:sz="0" w:space="0" w:color="auto"/>
      </w:divBdr>
    </w:div>
    <w:div w:id="1866210971">
      <w:bodyDiv w:val="1"/>
      <w:marLeft w:val="0"/>
      <w:marRight w:val="0"/>
      <w:marTop w:val="0"/>
      <w:marBottom w:val="0"/>
      <w:divBdr>
        <w:top w:val="none" w:sz="0" w:space="0" w:color="auto"/>
        <w:left w:val="none" w:sz="0" w:space="0" w:color="auto"/>
        <w:bottom w:val="none" w:sz="0" w:space="0" w:color="auto"/>
        <w:right w:val="none" w:sz="0" w:space="0" w:color="auto"/>
      </w:divBdr>
    </w:div>
    <w:div w:id="186975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2026-02-20T11:20:00Z</dcterms:created>
  <dcterms:modified xsi:type="dcterms:W3CDTF">2026-02-20T11:20:00Z</dcterms:modified>
</cp:coreProperties>
</file>