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D9" w:rsidRPr="00B609FA" w:rsidRDefault="00564CD9" w:rsidP="00564CD9">
      <w:pPr>
        <w:pStyle w:val="Akti"/>
      </w:pPr>
      <w:bookmarkStart w:id="0" w:name="_GoBack"/>
      <w:bookmarkEnd w:id="0"/>
      <w:r w:rsidRPr="00B609FA">
        <w:t xml:space="preserve">L I G J </w:t>
      </w:r>
    </w:p>
    <w:p w:rsidR="00564CD9" w:rsidRPr="00B609FA" w:rsidRDefault="00564CD9" w:rsidP="00564CD9">
      <w:pPr>
        <w:pStyle w:val="NumriData"/>
      </w:pPr>
      <w:r w:rsidRPr="00B609FA">
        <w:t>Nr.9163, datë 18.12.2003</w:t>
      </w:r>
    </w:p>
    <w:p w:rsidR="00564CD9" w:rsidRPr="00B609FA" w:rsidRDefault="00564CD9" w:rsidP="00564CD9">
      <w:pPr>
        <w:pStyle w:val="Paragrafi"/>
      </w:pPr>
    </w:p>
    <w:p w:rsidR="00564CD9" w:rsidRPr="00B609FA" w:rsidRDefault="00564CD9" w:rsidP="00564CD9">
      <w:pPr>
        <w:pStyle w:val="Titulli"/>
      </w:pPr>
      <w:r w:rsidRPr="00B609FA">
        <w:t>PËR DISA SHTESA DHE NDRYSHIME NË LIGJIN NR.8976, DATË 12.12.2002 "PËR AKCIZAT</w:t>
      </w:r>
      <w:r w:rsidRPr="00B609FA">
        <w:rPr>
          <w:cs/>
        </w:rPr>
        <w:t>",</w:t>
      </w:r>
      <w:r w:rsidRPr="00B609FA">
        <w:t xml:space="preserve"> NDRYSHUAR ME LIGJIN NR.9041, DATË 27.3.2003</w:t>
      </w:r>
    </w:p>
    <w:p w:rsidR="00564CD9" w:rsidRPr="00B609FA" w:rsidRDefault="00564CD9" w:rsidP="00564CD9">
      <w:pPr>
        <w:pStyle w:val="Paragrafi"/>
      </w:pPr>
    </w:p>
    <w:p w:rsidR="00564CD9" w:rsidRDefault="00564CD9" w:rsidP="00564CD9">
      <w:pPr>
        <w:pStyle w:val="Paragrafi"/>
      </w:pPr>
      <w:r w:rsidRPr="00B609FA">
        <w:t xml:space="preserve">Në mbështetje të neneve 78, 83 pika 1 dhe 155 të Kushtetutës, me propozimin e Këshillit të Ministrave, </w:t>
      </w:r>
    </w:p>
    <w:p w:rsidR="00564CD9" w:rsidRPr="00B609FA" w:rsidRDefault="00564CD9" w:rsidP="00564CD9">
      <w:pPr>
        <w:pStyle w:val="Paragrafi"/>
      </w:pPr>
    </w:p>
    <w:p w:rsidR="00564CD9" w:rsidRPr="00B609FA" w:rsidRDefault="00564CD9" w:rsidP="00564CD9">
      <w:pPr>
        <w:pStyle w:val="Institucioni"/>
      </w:pPr>
      <w:r w:rsidRPr="00B609FA">
        <w:t xml:space="preserve">K U V E N D I </w:t>
      </w:r>
    </w:p>
    <w:p w:rsidR="00564CD9" w:rsidRPr="00B609FA" w:rsidRDefault="00564CD9" w:rsidP="00564CD9">
      <w:pPr>
        <w:pStyle w:val="Institucioni"/>
      </w:pPr>
      <w:r w:rsidRPr="00B609FA">
        <w:t>I REPUBLIKËS SË SHQIPËRISË</w:t>
      </w:r>
    </w:p>
    <w:p w:rsidR="00564CD9" w:rsidRDefault="00564CD9" w:rsidP="00564CD9">
      <w:pPr>
        <w:pStyle w:val="Paragrafi"/>
      </w:pPr>
    </w:p>
    <w:p w:rsidR="00564CD9" w:rsidRDefault="00564CD9" w:rsidP="00564CD9">
      <w:pPr>
        <w:pStyle w:val="VENDOSI"/>
      </w:pPr>
      <w:r w:rsidRPr="00B609FA">
        <w:t>V E N D O S I:</w:t>
      </w:r>
    </w:p>
    <w:p w:rsidR="00564CD9" w:rsidRPr="00B609FA" w:rsidRDefault="00564CD9" w:rsidP="00564CD9">
      <w:pPr>
        <w:pStyle w:val="Paragrafi"/>
      </w:pPr>
    </w:p>
    <w:p w:rsidR="00564CD9" w:rsidRPr="00B609FA" w:rsidRDefault="00564CD9" w:rsidP="00564CD9">
      <w:pPr>
        <w:pStyle w:val="Paragrafi"/>
        <w:rPr>
          <w:cs/>
        </w:rPr>
      </w:pPr>
      <w:r w:rsidRPr="00B609FA">
        <w:t xml:space="preserve">Në ligjin nr.8976, datë 12.12.2002 "Për akcizat”, ndryshuar me ligjin nr.9041, datë 27.3.2003, </w:t>
      </w:r>
      <w:r w:rsidRPr="00B609FA">
        <w:rPr>
          <w:cs/>
        </w:rPr>
        <w:t>bëhen këto shtesa dhe ndryshime:</w:t>
      </w:r>
    </w:p>
    <w:p w:rsidR="00564CD9" w:rsidRPr="00B609FA" w:rsidRDefault="00564CD9" w:rsidP="00564CD9">
      <w:pPr>
        <w:pStyle w:val="Paragrafi"/>
        <w:rPr>
          <w:cs/>
        </w:rPr>
      </w:pPr>
    </w:p>
    <w:p w:rsidR="00564CD9" w:rsidRPr="00302F8A" w:rsidRDefault="00564CD9" w:rsidP="00564CD9">
      <w:pPr>
        <w:pStyle w:val="NeniNr"/>
        <w:rPr>
          <w:szCs w:val="22"/>
          <w:cs/>
        </w:rPr>
      </w:pPr>
      <w:r w:rsidRPr="00302F8A">
        <w:rPr>
          <w:szCs w:val="22"/>
          <w:cs/>
        </w:rPr>
        <w:t>Neni 1</w:t>
      </w:r>
    </w:p>
    <w:p w:rsidR="00564CD9" w:rsidRPr="00B609FA" w:rsidRDefault="00564CD9" w:rsidP="00564CD9">
      <w:pPr>
        <w:pStyle w:val="Paragrafi"/>
        <w:rPr>
          <w:cs/>
        </w:rPr>
      </w:pPr>
    </w:p>
    <w:p w:rsidR="00564CD9" w:rsidRPr="00B609FA" w:rsidRDefault="00564CD9" w:rsidP="00564CD9">
      <w:pPr>
        <w:pStyle w:val="Paragrafi"/>
      </w:pPr>
      <w:r w:rsidRPr="00B609FA">
        <w:t>Në nenin 4, pas pikës 3 shtohet pika 3/1 me këtë përmbajtje:</w:t>
      </w:r>
    </w:p>
    <w:p w:rsidR="00564CD9" w:rsidRPr="00B609FA" w:rsidRDefault="00564CD9" w:rsidP="00564CD9">
      <w:pPr>
        <w:pStyle w:val="Paragrafi"/>
      </w:pPr>
      <w:r w:rsidRPr="00B609FA">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564CD9" w:rsidRPr="00B609FA" w:rsidRDefault="00564CD9" w:rsidP="00564CD9">
      <w:pPr>
        <w:pStyle w:val="Paragrafi"/>
      </w:pPr>
    </w:p>
    <w:p w:rsidR="00564CD9" w:rsidRPr="00B609FA" w:rsidRDefault="00564CD9" w:rsidP="00564CD9">
      <w:pPr>
        <w:pStyle w:val="NeniNr"/>
      </w:pPr>
      <w:r w:rsidRPr="00B609FA">
        <w:t>Neni 2</w:t>
      </w:r>
    </w:p>
    <w:p w:rsidR="00564CD9" w:rsidRPr="00B609FA" w:rsidRDefault="00564CD9" w:rsidP="00564CD9">
      <w:pPr>
        <w:pStyle w:val="Paragrafi"/>
      </w:pPr>
    </w:p>
    <w:p w:rsidR="00564CD9" w:rsidRPr="00B609FA" w:rsidRDefault="00564CD9" w:rsidP="00564CD9">
      <w:pPr>
        <w:pStyle w:val="Paragrafi"/>
      </w:pPr>
      <w:r w:rsidRPr="00B609FA">
        <w:t>Shkronja “b” e pikës 1 të nenit 10 ndryshohet si më poshtë:</w:t>
      </w:r>
    </w:p>
    <w:p w:rsidR="00564CD9" w:rsidRPr="00B609FA" w:rsidRDefault="00564CD9" w:rsidP="00564CD9">
      <w:pPr>
        <w:pStyle w:val="Paragrafi"/>
      </w:pPr>
      <w:r w:rsidRPr="00B609FA">
        <w:t>“b) për t’u dërguar në një magazinë tjetër tatimore të miratuar;”.</w:t>
      </w:r>
    </w:p>
    <w:p w:rsidR="00564CD9" w:rsidRPr="00B609FA" w:rsidRDefault="00564CD9" w:rsidP="00564CD9">
      <w:pPr>
        <w:pStyle w:val="Paragrafi"/>
      </w:pPr>
    </w:p>
    <w:p w:rsidR="00564CD9" w:rsidRPr="00B609FA" w:rsidRDefault="00564CD9" w:rsidP="00564CD9">
      <w:pPr>
        <w:pStyle w:val="NeniNr"/>
      </w:pPr>
      <w:r w:rsidRPr="00B609FA">
        <w:t>Neni 3</w:t>
      </w:r>
    </w:p>
    <w:p w:rsidR="00564CD9" w:rsidRPr="00B609FA" w:rsidRDefault="00564CD9" w:rsidP="00564CD9">
      <w:pPr>
        <w:pStyle w:val="Paragrafi"/>
      </w:pPr>
    </w:p>
    <w:p w:rsidR="00564CD9" w:rsidRPr="00B609FA" w:rsidRDefault="00564CD9" w:rsidP="00564CD9">
      <w:pPr>
        <w:pStyle w:val="Paragrafi"/>
      </w:pPr>
      <w:r w:rsidRPr="00B609FA">
        <w:t>Pas pikës 2 të nenit 19 shtohen pikat 3 dhe 4 me këtë përmbajtje:</w:t>
      </w:r>
    </w:p>
    <w:p w:rsidR="00564CD9" w:rsidRPr="00B609FA" w:rsidRDefault="00564CD9" w:rsidP="00564CD9">
      <w:pPr>
        <w:pStyle w:val="Paragrafi"/>
      </w:pPr>
      <w:r w:rsidRPr="00B609FA">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564CD9" w:rsidRPr="00B609FA" w:rsidRDefault="00564CD9" w:rsidP="00564CD9">
      <w:pPr>
        <w:pStyle w:val="Paragrafi"/>
      </w:pPr>
      <w:r w:rsidRPr="00B609FA">
        <w:t>4. Përjashtohet nga akciza sasia e karburantit, që përdoret për projektin pilot për mekanikën bujqësore dhe serat me ngrohje.</w:t>
      </w:r>
    </w:p>
    <w:p w:rsidR="00564CD9" w:rsidRPr="00B609FA" w:rsidRDefault="00564CD9" w:rsidP="00564CD9">
      <w:pPr>
        <w:pStyle w:val="Paragrafi"/>
      </w:pPr>
      <w:r w:rsidRPr="00B609FA">
        <w:t>Përcaktimi i sasisë së karburantit dhe skema e përdorimit të tij bëhen me vendim të Këshillit të Ministrave dhe udhëzim të përbashkët të Ministrisë së Financave dhe Ministrisë së Bujqësisë dhe Ushqimit.”.</w:t>
      </w:r>
    </w:p>
    <w:p w:rsidR="00564CD9" w:rsidRPr="00B609FA" w:rsidRDefault="00564CD9" w:rsidP="00564CD9">
      <w:pPr>
        <w:pStyle w:val="Paragrafi"/>
      </w:pPr>
    </w:p>
    <w:p w:rsidR="00564CD9" w:rsidRPr="00B609FA" w:rsidRDefault="00564CD9" w:rsidP="00564CD9">
      <w:pPr>
        <w:pStyle w:val="NeniNr"/>
      </w:pPr>
      <w:r w:rsidRPr="00B609FA">
        <w:t>Neni 4</w:t>
      </w:r>
    </w:p>
    <w:p w:rsidR="00564CD9" w:rsidRPr="00B609FA" w:rsidRDefault="00564CD9" w:rsidP="00564CD9">
      <w:pPr>
        <w:pStyle w:val="Paragrafi"/>
      </w:pPr>
    </w:p>
    <w:p w:rsidR="00564CD9" w:rsidRPr="00B609FA" w:rsidRDefault="00564CD9" w:rsidP="00564CD9">
      <w:pPr>
        <w:pStyle w:val="Paragrafi"/>
      </w:pPr>
      <w:r w:rsidRPr="00B609FA">
        <w:t>Neni 47 ndryshohet si më poshtë:</w:t>
      </w:r>
    </w:p>
    <w:p w:rsidR="00564CD9" w:rsidRDefault="00564CD9" w:rsidP="00564CD9">
      <w:pPr>
        <w:pStyle w:val="Paragrafi"/>
      </w:pPr>
    </w:p>
    <w:p w:rsidR="00564CD9" w:rsidRPr="00B609FA" w:rsidRDefault="00564CD9" w:rsidP="00564CD9">
      <w:pPr>
        <w:pStyle w:val="Paragrafi"/>
      </w:pPr>
    </w:p>
    <w:p w:rsidR="00564CD9" w:rsidRPr="00B609FA" w:rsidRDefault="00564CD9" w:rsidP="00564CD9">
      <w:pPr>
        <w:pStyle w:val="NeniNr"/>
      </w:pPr>
      <w:r w:rsidRPr="00B609FA">
        <w:t>“Neni 47</w:t>
      </w:r>
    </w:p>
    <w:p w:rsidR="00564CD9" w:rsidRPr="00B609FA" w:rsidRDefault="00564CD9" w:rsidP="00564CD9">
      <w:pPr>
        <w:pStyle w:val="NeniTitull"/>
      </w:pPr>
      <w:r w:rsidRPr="00B609FA">
        <w:t>Shkelja e afatit kohor për pagesën e akcizës</w:t>
      </w:r>
    </w:p>
    <w:p w:rsidR="00564CD9" w:rsidRPr="00B609FA" w:rsidRDefault="00564CD9" w:rsidP="00564CD9">
      <w:pPr>
        <w:pStyle w:val="Paragrafi"/>
      </w:pPr>
    </w:p>
    <w:p w:rsidR="00564CD9" w:rsidRPr="00B609FA" w:rsidRDefault="00564CD9" w:rsidP="00564CD9">
      <w:pPr>
        <w:pStyle w:val="Paragrafi"/>
      </w:pPr>
      <w:r w:rsidRPr="00B609FA">
        <w:lastRenderedPageBreak/>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564CD9" w:rsidRPr="00B609FA" w:rsidRDefault="00564CD9" w:rsidP="00564CD9">
      <w:pPr>
        <w:pStyle w:val="Paragrafi"/>
      </w:pPr>
    </w:p>
    <w:p w:rsidR="00564CD9" w:rsidRPr="00B609FA" w:rsidRDefault="00564CD9" w:rsidP="00564CD9">
      <w:pPr>
        <w:pStyle w:val="NeniNr"/>
      </w:pPr>
      <w:r w:rsidRPr="00B609FA">
        <w:t>Neni 5</w:t>
      </w:r>
    </w:p>
    <w:p w:rsidR="00564CD9" w:rsidRPr="00B609FA" w:rsidRDefault="00564CD9" w:rsidP="00564CD9">
      <w:pPr>
        <w:pStyle w:val="Paragrafi"/>
      </w:pPr>
    </w:p>
    <w:p w:rsidR="00564CD9" w:rsidRPr="00B609FA" w:rsidRDefault="00564CD9" w:rsidP="00564CD9">
      <w:pPr>
        <w:pStyle w:val="Paragrafi"/>
      </w:pPr>
      <w:r w:rsidRPr="00B609FA">
        <w:t>Në pikën 2 të nenit 49, fjala “sekuestrohen” zëvendësohet me fjalën “konfiskohen”.</w:t>
      </w:r>
    </w:p>
    <w:p w:rsidR="00564CD9" w:rsidRPr="00B609FA" w:rsidRDefault="00564CD9" w:rsidP="00564CD9">
      <w:pPr>
        <w:pStyle w:val="Paragrafi"/>
      </w:pPr>
    </w:p>
    <w:p w:rsidR="00564CD9" w:rsidRPr="00B609FA" w:rsidRDefault="00564CD9" w:rsidP="00564CD9">
      <w:pPr>
        <w:pStyle w:val="NeniNr"/>
      </w:pPr>
      <w:r w:rsidRPr="00B609FA">
        <w:t>Neni 6</w:t>
      </w:r>
    </w:p>
    <w:p w:rsidR="00564CD9" w:rsidRPr="00B609FA" w:rsidRDefault="00564CD9" w:rsidP="00564CD9">
      <w:pPr>
        <w:pStyle w:val="Paragrafi"/>
      </w:pPr>
    </w:p>
    <w:p w:rsidR="00564CD9" w:rsidRPr="00B609FA" w:rsidRDefault="00564CD9" w:rsidP="00564CD9">
      <w:pPr>
        <w:pStyle w:val="Paragrafi"/>
      </w:pPr>
      <w:r w:rsidRPr="00B609FA">
        <w:t>Shtoja nr.1, që i bashkëlidhet ligjit nr.8976, datë 12.12.2002 "Për akcizat”, ndryshuar me ligjin nr.9041, datë 27.3.2003 zëvendësohet me shtojcën nr.1.1, që i bashkëlidhet këtij ligji.</w:t>
      </w:r>
    </w:p>
    <w:p w:rsidR="00564CD9" w:rsidRPr="00B609FA" w:rsidRDefault="00564CD9" w:rsidP="00564CD9">
      <w:pPr>
        <w:pStyle w:val="Paragrafi"/>
      </w:pPr>
    </w:p>
    <w:p w:rsidR="00564CD9" w:rsidRPr="00B609FA" w:rsidRDefault="00564CD9" w:rsidP="00564CD9">
      <w:pPr>
        <w:pStyle w:val="NeniNr"/>
      </w:pPr>
      <w:r w:rsidRPr="00B609FA">
        <w:t>Neni 7</w:t>
      </w:r>
    </w:p>
    <w:p w:rsidR="00564CD9" w:rsidRPr="00B609FA" w:rsidRDefault="00564CD9" w:rsidP="00564CD9">
      <w:pPr>
        <w:pStyle w:val="Paragrafi"/>
      </w:pPr>
    </w:p>
    <w:p w:rsidR="00564CD9" w:rsidRPr="00B609FA" w:rsidRDefault="00564CD9" w:rsidP="00564CD9">
      <w:pPr>
        <w:pStyle w:val="Paragrafi"/>
      </w:pPr>
      <w:r w:rsidRPr="00B609FA">
        <w:t>Ky ligj hyn në fuqi 15 ditë pas botimit në Fletoren Zyrtare.</w:t>
      </w:r>
    </w:p>
    <w:p w:rsidR="00564CD9" w:rsidRPr="00B609FA" w:rsidRDefault="00564CD9" w:rsidP="00564CD9"/>
    <w:p w:rsidR="00564CD9" w:rsidRPr="000F380B" w:rsidRDefault="00564CD9" w:rsidP="00564CD9">
      <w:pPr>
        <w:pStyle w:val="Shpallja"/>
        <w:rPr>
          <w:sz w:val="23"/>
          <w:szCs w:val="23"/>
        </w:rPr>
      </w:pPr>
      <w:r w:rsidRPr="000F380B">
        <w:rPr>
          <w:sz w:val="23"/>
          <w:szCs w:val="23"/>
        </w:rPr>
        <w:t>Shpallur me dekretin nr.</w:t>
      </w:r>
      <w:r>
        <w:rPr>
          <w:sz w:val="23"/>
          <w:szCs w:val="23"/>
        </w:rPr>
        <w:t>4080, datë 28.12</w:t>
      </w:r>
      <w:r w:rsidRPr="000F380B">
        <w:rPr>
          <w:sz w:val="23"/>
          <w:szCs w:val="23"/>
        </w:rPr>
        <w:t>.2003 të Presidentit të Republikës së Shqipërisë, Alfred Moisiu</w:t>
      </w:r>
    </w:p>
    <w:p w:rsidR="00564CD9" w:rsidRDefault="00564CD9" w:rsidP="00564CD9">
      <w:pPr>
        <w:rPr>
          <w:rFonts w:ascii="CG Times" w:hAnsi="CG Times"/>
          <w:sz w:val="22"/>
          <w:szCs w:val="22"/>
        </w:rPr>
      </w:pPr>
    </w:p>
    <w:p w:rsidR="00564CD9" w:rsidRPr="00616CEB" w:rsidRDefault="00564CD9" w:rsidP="00564CD9">
      <w:pPr>
        <w:pStyle w:val="Aneksi"/>
      </w:pPr>
      <w:r w:rsidRPr="00616CEB">
        <w:t>Shtojca 1.1</w:t>
      </w:r>
    </w:p>
    <w:p w:rsidR="00564CD9" w:rsidRPr="00616CEB" w:rsidRDefault="00564CD9" w:rsidP="00564CD9">
      <w:pPr>
        <w:rPr>
          <w:rFonts w:ascii="CG Times" w:hAnsi="CG Times"/>
          <w:sz w:val="22"/>
          <w:szCs w:val="22"/>
        </w:rPr>
      </w:pPr>
    </w:p>
    <w:p w:rsidR="00564CD9" w:rsidRPr="00616CEB" w:rsidRDefault="00564CD9" w:rsidP="00564CD9">
      <w:pPr>
        <w:pStyle w:val="TitulliTitull"/>
      </w:pPr>
      <w:r w:rsidRPr="00616CEB">
        <w:t>MALLRAT E TATUESHME ME AKCIZË NË REPUBLIKËN E SHQIPËRISË</w:t>
      </w:r>
    </w:p>
    <w:p w:rsidR="00564CD9" w:rsidRPr="00B609FA" w:rsidRDefault="00564CD9" w:rsidP="00564CD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819"/>
        <w:gridCol w:w="2126"/>
      </w:tblGrid>
      <w:tr w:rsidR="00564CD9" w:rsidRPr="00B609FA">
        <w:tblPrEx>
          <w:tblCellMar>
            <w:top w:w="0" w:type="dxa"/>
            <w:bottom w:w="0" w:type="dxa"/>
          </w:tblCellMar>
        </w:tblPrEx>
        <w:tc>
          <w:tcPr>
            <w:tcW w:w="2127" w:type="dxa"/>
          </w:tcPr>
          <w:p w:rsidR="00564CD9" w:rsidRPr="00B609FA" w:rsidRDefault="00564CD9" w:rsidP="00564CD9">
            <w:pPr>
              <w:pStyle w:val="Tabele"/>
            </w:pPr>
            <w:r w:rsidRPr="00B609FA">
              <w:t>Kodi NK</w:t>
            </w:r>
          </w:p>
        </w:tc>
        <w:tc>
          <w:tcPr>
            <w:tcW w:w="4819" w:type="dxa"/>
          </w:tcPr>
          <w:p w:rsidR="00564CD9" w:rsidRPr="00B609FA" w:rsidRDefault="00564CD9" w:rsidP="00564CD9">
            <w:pPr>
              <w:pStyle w:val="Tabele"/>
            </w:pPr>
            <w:r w:rsidRPr="00B609FA">
              <w:t>Përshkrimi</w:t>
            </w:r>
          </w:p>
        </w:tc>
        <w:tc>
          <w:tcPr>
            <w:tcW w:w="2126" w:type="dxa"/>
          </w:tcPr>
          <w:p w:rsidR="00564CD9" w:rsidRPr="00B609FA" w:rsidRDefault="00564CD9" w:rsidP="00564CD9">
            <w:pPr>
              <w:pStyle w:val="Tabele"/>
            </w:pPr>
            <w:r w:rsidRPr="00B609FA">
              <w:t>Shkalla tatimore</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I</w:t>
            </w:r>
          </w:p>
        </w:tc>
        <w:tc>
          <w:tcPr>
            <w:tcW w:w="4819" w:type="dxa"/>
          </w:tcPr>
          <w:p w:rsidR="00564CD9" w:rsidRPr="00B609FA" w:rsidRDefault="00564CD9" w:rsidP="00564CD9">
            <w:pPr>
              <w:pStyle w:val="Tabele"/>
            </w:pPr>
            <w:r w:rsidRPr="00B609FA">
              <w:t>KAFE</w:t>
            </w:r>
          </w:p>
        </w:tc>
        <w:tc>
          <w:tcPr>
            <w:tcW w:w="2126" w:type="dxa"/>
          </w:tcPr>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09 01 11 00</w:t>
            </w:r>
          </w:p>
          <w:p w:rsidR="00564CD9" w:rsidRPr="00B609FA" w:rsidRDefault="00564CD9" w:rsidP="00564CD9">
            <w:pPr>
              <w:pStyle w:val="Tabele"/>
            </w:pPr>
            <w:r w:rsidRPr="00B609FA">
              <w:t>09 01 12 00</w:t>
            </w:r>
          </w:p>
        </w:tc>
        <w:tc>
          <w:tcPr>
            <w:tcW w:w="4819" w:type="dxa"/>
          </w:tcPr>
          <w:p w:rsidR="00564CD9" w:rsidRPr="00B609FA" w:rsidRDefault="00564CD9" w:rsidP="00564CD9">
            <w:pPr>
              <w:pStyle w:val="Tabele"/>
            </w:pPr>
            <w:r w:rsidRPr="00B609FA">
              <w:t>Kafe jo e pjekur e dekafeinizuar ose jo</w:t>
            </w:r>
          </w:p>
        </w:tc>
        <w:tc>
          <w:tcPr>
            <w:tcW w:w="2126" w:type="dxa"/>
          </w:tcPr>
          <w:p w:rsidR="00564CD9" w:rsidRPr="00B609FA" w:rsidRDefault="00564CD9" w:rsidP="00564CD9">
            <w:pPr>
              <w:pStyle w:val="Tabele"/>
            </w:pPr>
            <w:r w:rsidRPr="00B609FA">
              <w:t>40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09 01 21 00</w:t>
            </w:r>
          </w:p>
          <w:p w:rsidR="00564CD9" w:rsidRPr="00B609FA" w:rsidRDefault="00564CD9" w:rsidP="00564CD9">
            <w:pPr>
              <w:pStyle w:val="Tabele"/>
            </w:pPr>
            <w:r w:rsidRPr="00B609FA">
              <w:t>09 01 22 00</w:t>
            </w:r>
          </w:p>
        </w:tc>
        <w:tc>
          <w:tcPr>
            <w:tcW w:w="4819" w:type="dxa"/>
          </w:tcPr>
          <w:p w:rsidR="00564CD9" w:rsidRPr="00B609FA" w:rsidRDefault="00564CD9" w:rsidP="00564CD9">
            <w:pPr>
              <w:pStyle w:val="Tabele"/>
            </w:pPr>
            <w:r w:rsidRPr="00B609FA">
              <w:t>Kafe e pjekur e dekafeinizuar ose jo</w:t>
            </w:r>
          </w:p>
        </w:tc>
        <w:tc>
          <w:tcPr>
            <w:tcW w:w="2126" w:type="dxa"/>
          </w:tcPr>
          <w:p w:rsidR="00564CD9" w:rsidRPr="00B609FA" w:rsidRDefault="00564CD9" w:rsidP="00564CD9">
            <w:pPr>
              <w:pStyle w:val="Tabele"/>
            </w:pPr>
            <w:r w:rsidRPr="00B609FA">
              <w:t>80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09 01 90</w:t>
            </w:r>
          </w:p>
        </w:tc>
        <w:tc>
          <w:tcPr>
            <w:tcW w:w="4819" w:type="dxa"/>
          </w:tcPr>
          <w:p w:rsidR="00564CD9" w:rsidRPr="00B609FA" w:rsidRDefault="00564CD9" w:rsidP="00564CD9">
            <w:pPr>
              <w:pStyle w:val="Tabele"/>
            </w:pPr>
            <w:r w:rsidRPr="00B609FA">
              <w:t>Lëkura dhe lëvoret e kafesë</w:t>
            </w:r>
          </w:p>
          <w:p w:rsidR="00564CD9" w:rsidRPr="00B609FA" w:rsidRDefault="00564CD9" w:rsidP="00564CD9">
            <w:pPr>
              <w:pStyle w:val="Tabele"/>
            </w:pPr>
            <w:r w:rsidRPr="00B609FA">
              <w:t>Zëvendësuesit e kafesë që përmbajnë kafe</w:t>
            </w:r>
          </w:p>
        </w:tc>
        <w:tc>
          <w:tcPr>
            <w:tcW w:w="2126" w:type="dxa"/>
          </w:tcPr>
          <w:p w:rsidR="00564CD9" w:rsidRPr="00B609FA" w:rsidRDefault="00564CD9" w:rsidP="00564CD9">
            <w:pPr>
              <w:pStyle w:val="Tabele"/>
            </w:pPr>
            <w:r w:rsidRPr="00B609FA">
              <w:t>40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21 01 11</w:t>
            </w:r>
          </w:p>
          <w:p w:rsidR="00564CD9" w:rsidRPr="00B609FA" w:rsidRDefault="00564CD9" w:rsidP="00564CD9">
            <w:pPr>
              <w:pStyle w:val="Tabele"/>
            </w:pPr>
            <w:r w:rsidRPr="00B609FA">
              <w:t>21 01 12</w:t>
            </w:r>
          </w:p>
        </w:tc>
        <w:tc>
          <w:tcPr>
            <w:tcW w:w="4819" w:type="dxa"/>
          </w:tcPr>
          <w:p w:rsidR="00564CD9" w:rsidRPr="00B609FA" w:rsidRDefault="00564CD9" w:rsidP="00564CD9">
            <w:pPr>
              <w:pStyle w:val="Tabele"/>
            </w:pPr>
            <w:r w:rsidRPr="00B609FA">
              <w:t>Ekstrakte, esenca, koncentrate kafeje dhe përgatitje prej tyre (neskafe etj.)</w:t>
            </w:r>
          </w:p>
        </w:tc>
        <w:tc>
          <w:tcPr>
            <w:tcW w:w="2126" w:type="dxa"/>
          </w:tcPr>
          <w:p w:rsidR="00564CD9" w:rsidRPr="00B609FA" w:rsidRDefault="00564CD9" w:rsidP="00564CD9">
            <w:pPr>
              <w:pStyle w:val="Tabele"/>
            </w:pPr>
            <w:r w:rsidRPr="00B609FA">
              <w:t>250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II</w:t>
            </w:r>
          </w:p>
        </w:tc>
        <w:tc>
          <w:tcPr>
            <w:tcW w:w="4819" w:type="dxa"/>
          </w:tcPr>
          <w:p w:rsidR="00564CD9" w:rsidRPr="00B609FA" w:rsidRDefault="00564CD9" w:rsidP="00564CD9">
            <w:pPr>
              <w:pStyle w:val="Tabele"/>
            </w:pPr>
            <w:r w:rsidRPr="00B609FA">
              <w:t>LËNGJE FRUTASH, UJË DHE PIJE FRESKUESE</w:t>
            </w:r>
          </w:p>
        </w:tc>
        <w:tc>
          <w:tcPr>
            <w:tcW w:w="2126" w:type="dxa"/>
          </w:tcPr>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20 09</w:t>
            </w:r>
          </w:p>
        </w:tc>
        <w:tc>
          <w:tcPr>
            <w:tcW w:w="4819" w:type="dxa"/>
          </w:tcPr>
          <w:p w:rsidR="00564CD9" w:rsidRPr="00B609FA" w:rsidRDefault="00564CD9" w:rsidP="00564CD9">
            <w:pPr>
              <w:pStyle w:val="Tabele"/>
            </w:pPr>
            <w:r w:rsidRPr="00B609FA">
              <w:t>Lëngje frutash dhe perimesh të pafermentuara, pa shtesa alkoolike, që përmbajnë ose jo lëndë embëlsuese</w:t>
            </w:r>
          </w:p>
        </w:tc>
        <w:tc>
          <w:tcPr>
            <w:tcW w:w="2126" w:type="dxa"/>
          </w:tcPr>
          <w:p w:rsidR="00564CD9" w:rsidRPr="00B609FA" w:rsidRDefault="00564CD9" w:rsidP="00564CD9">
            <w:pPr>
              <w:pStyle w:val="Tabele"/>
            </w:pPr>
            <w:r w:rsidRPr="00B609FA">
              <w:t>3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22 02</w:t>
            </w:r>
          </w:p>
        </w:tc>
        <w:tc>
          <w:tcPr>
            <w:tcW w:w="4819" w:type="dxa"/>
          </w:tcPr>
          <w:p w:rsidR="00564CD9" w:rsidRPr="00B609FA" w:rsidRDefault="00564CD9" w:rsidP="00564CD9">
            <w:pPr>
              <w:pStyle w:val="Tabele"/>
            </w:pPr>
            <w:r w:rsidRPr="00B609FA">
              <w:t>Ujërat minerale ose të gazuara, me ëmbëlsues ose aromatizues shtesë, pijet freskuese joalkoolike, përjashtim lëngjet e frutave</w:t>
            </w:r>
          </w:p>
        </w:tc>
        <w:tc>
          <w:tcPr>
            <w:tcW w:w="2126" w:type="dxa"/>
          </w:tcPr>
          <w:p w:rsidR="00564CD9" w:rsidRPr="00B609FA" w:rsidRDefault="00564CD9" w:rsidP="00564CD9">
            <w:pPr>
              <w:pStyle w:val="Tabele"/>
            </w:pPr>
            <w:r w:rsidRPr="00B609FA">
              <w:t>3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III</w:t>
            </w:r>
          </w:p>
        </w:tc>
        <w:tc>
          <w:tcPr>
            <w:tcW w:w="4819" w:type="dxa"/>
          </w:tcPr>
          <w:p w:rsidR="00564CD9" w:rsidRPr="00B609FA" w:rsidRDefault="00564CD9" w:rsidP="00564CD9">
            <w:pPr>
              <w:pStyle w:val="Tabele"/>
            </w:pPr>
            <w:r w:rsidRPr="00B609FA">
              <w:t>BIRRË, VERË, ALKOOL DHE PIJE ALKOOLIKE</w:t>
            </w:r>
          </w:p>
        </w:tc>
        <w:tc>
          <w:tcPr>
            <w:tcW w:w="2126" w:type="dxa"/>
          </w:tcPr>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22 03</w:t>
            </w:r>
          </w:p>
        </w:tc>
        <w:tc>
          <w:tcPr>
            <w:tcW w:w="4819" w:type="dxa"/>
          </w:tcPr>
          <w:p w:rsidR="00564CD9" w:rsidRPr="00B609FA" w:rsidRDefault="00564CD9" w:rsidP="00564CD9">
            <w:pPr>
              <w:pStyle w:val="Tabele"/>
            </w:pPr>
            <w:r w:rsidRPr="00B609FA">
              <w:t>Birrë e bërë nga malto</w:t>
            </w:r>
          </w:p>
        </w:tc>
        <w:tc>
          <w:tcPr>
            <w:tcW w:w="2126" w:type="dxa"/>
          </w:tcPr>
          <w:p w:rsidR="00564CD9" w:rsidRPr="00B609FA" w:rsidRDefault="00564CD9" w:rsidP="00564CD9">
            <w:pPr>
              <w:pStyle w:val="Tabele"/>
            </w:pPr>
            <w:r w:rsidRPr="00B609FA">
              <w:t>30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22 04</w:t>
            </w:r>
          </w:p>
        </w:tc>
        <w:tc>
          <w:tcPr>
            <w:tcW w:w="4819" w:type="dxa"/>
          </w:tcPr>
          <w:p w:rsidR="00564CD9" w:rsidRPr="00B609FA" w:rsidRDefault="00564CD9" w:rsidP="00564CD9">
            <w:pPr>
              <w:pStyle w:val="Tabele"/>
            </w:pPr>
            <w:r w:rsidRPr="00B609FA">
              <w:t>Verë dhe verërat e gazuara; shampanjë; musht rrushi</w:t>
            </w:r>
          </w:p>
        </w:tc>
        <w:tc>
          <w:tcPr>
            <w:tcW w:w="2126" w:type="dxa"/>
          </w:tcPr>
          <w:p w:rsidR="00564CD9" w:rsidRPr="00B609FA" w:rsidRDefault="00564CD9" w:rsidP="00564CD9">
            <w:pPr>
              <w:pStyle w:val="Tabele"/>
            </w:pPr>
            <w:r w:rsidRPr="00B609FA">
              <w:t>20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22 05</w:t>
            </w:r>
          </w:p>
        </w:tc>
        <w:tc>
          <w:tcPr>
            <w:tcW w:w="4819" w:type="dxa"/>
          </w:tcPr>
          <w:p w:rsidR="00564CD9" w:rsidRPr="00B609FA" w:rsidRDefault="00564CD9" w:rsidP="00564CD9">
            <w:pPr>
              <w:pStyle w:val="Tabele"/>
            </w:pPr>
            <w:r w:rsidRPr="00B609FA">
              <w:t>Vermut e verëra të tjera të përgatitura nga bimë ose substanca aromatizuese</w:t>
            </w:r>
          </w:p>
        </w:tc>
        <w:tc>
          <w:tcPr>
            <w:tcW w:w="2126" w:type="dxa"/>
          </w:tcPr>
          <w:p w:rsidR="00564CD9" w:rsidRPr="00B609FA" w:rsidRDefault="00564CD9" w:rsidP="00564CD9">
            <w:pPr>
              <w:pStyle w:val="Tabele"/>
            </w:pPr>
            <w:r w:rsidRPr="00B609FA">
              <w:t>20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22 06</w:t>
            </w:r>
          </w:p>
        </w:tc>
        <w:tc>
          <w:tcPr>
            <w:tcW w:w="4819" w:type="dxa"/>
          </w:tcPr>
          <w:p w:rsidR="00564CD9" w:rsidRPr="00B609FA" w:rsidRDefault="00564CD9" w:rsidP="00564CD9">
            <w:pPr>
              <w:pStyle w:val="Tabele"/>
            </w:pPr>
            <w:r w:rsidRPr="00B609FA">
              <w:t xml:space="preserve">Të tjera pije të fermentuara (p.sh. cider, cider dardhe, hydromel); përzierje të pijeve të fermentuara dhe pijeve joalkoolike të papërmendura </w:t>
            </w:r>
            <w:r w:rsidRPr="00B609FA">
              <w:lastRenderedPageBreak/>
              <w:t>diku tjetër</w:t>
            </w:r>
          </w:p>
        </w:tc>
        <w:tc>
          <w:tcPr>
            <w:tcW w:w="2126" w:type="dxa"/>
          </w:tcPr>
          <w:p w:rsidR="00564CD9" w:rsidRPr="00B609FA" w:rsidRDefault="00564CD9" w:rsidP="00564CD9">
            <w:pPr>
              <w:pStyle w:val="Tabele"/>
            </w:pPr>
            <w:r w:rsidRPr="00B609FA">
              <w:lastRenderedPageBreak/>
              <w:t>20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lastRenderedPageBreak/>
              <w:t>22 07 10 00</w:t>
            </w:r>
          </w:p>
        </w:tc>
        <w:tc>
          <w:tcPr>
            <w:tcW w:w="4819" w:type="dxa"/>
          </w:tcPr>
          <w:p w:rsidR="00564CD9" w:rsidRPr="00B609FA" w:rsidRDefault="00564CD9" w:rsidP="00564CD9">
            <w:pPr>
              <w:pStyle w:val="Tabele"/>
            </w:pPr>
            <w:r w:rsidRPr="00B609FA">
              <w:t>Alkool etilik jo i denatyruar i një force alkoolike ndaj volumit prej 80% ose më tepër</w:t>
            </w:r>
          </w:p>
        </w:tc>
        <w:tc>
          <w:tcPr>
            <w:tcW w:w="2126" w:type="dxa"/>
          </w:tcPr>
          <w:p w:rsidR="00564CD9" w:rsidRPr="00B609FA" w:rsidRDefault="00564CD9" w:rsidP="00564CD9">
            <w:pPr>
              <w:pStyle w:val="Tabele"/>
            </w:pPr>
            <w:r w:rsidRPr="00B609FA">
              <w:t>100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22 07 20 00</w:t>
            </w:r>
          </w:p>
        </w:tc>
        <w:tc>
          <w:tcPr>
            <w:tcW w:w="4819" w:type="dxa"/>
          </w:tcPr>
          <w:p w:rsidR="00564CD9" w:rsidRPr="00B609FA" w:rsidRDefault="00564CD9" w:rsidP="00564CD9">
            <w:pPr>
              <w:pStyle w:val="Tabele"/>
            </w:pPr>
            <w:r w:rsidRPr="00B609FA">
              <w:t>Alkool etilik i danatyruar</w:t>
            </w:r>
          </w:p>
        </w:tc>
        <w:tc>
          <w:tcPr>
            <w:tcW w:w="2126" w:type="dxa"/>
          </w:tcPr>
          <w:p w:rsidR="00564CD9" w:rsidRPr="00B609FA" w:rsidRDefault="00564CD9" w:rsidP="00564CD9">
            <w:pPr>
              <w:pStyle w:val="Tabele"/>
            </w:pPr>
            <w:r w:rsidRPr="00B609FA">
              <w:t>0</w:t>
            </w:r>
          </w:p>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22 08</w:t>
            </w:r>
          </w:p>
        </w:tc>
        <w:tc>
          <w:tcPr>
            <w:tcW w:w="4819" w:type="dxa"/>
          </w:tcPr>
          <w:p w:rsidR="00564CD9" w:rsidRPr="00B609FA" w:rsidRDefault="00564CD9" w:rsidP="00564CD9">
            <w:pPr>
              <w:pStyle w:val="Tabele"/>
            </w:pPr>
            <w:r w:rsidRPr="00B609FA">
              <w:t>Alkool etilik jo i denatyruar i një force alkoolike deri në 80%; pije alkoolike, likerna dhe alkoole të tjera</w:t>
            </w:r>
          </w:p>
        </w:tc>
        <w:tc>
          <w:tcPr>
            <w:tcW w:w="2126" w:type="dxa"/>
          </w:tcPr>
          <w:p w:rsidR="00564CD9" w:rsidRPr="00B609FA" w:rsidRDefault="00564CD9" w:rsidP="00564CD9">
            <w:pPr>
              <w:pStyle w:val="Tabele"/>
            </w:pPr>
            <w:r w:rsidRPr="00B609FA">
              <w:t>100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22 08 20 29</w:t>
            </w:r>
          </w:p>
        </w:tc>
        <w:tc>
          <w:tcPr>
            <w:tcW w:w="4819" w:type="dxa"/>
          </w:tcPr>
          <w:p w:rsidR="00564CD9" w:rsidRPr="00B609FA" w:rsidRDefault="00564CD9" w:rsidP="00564CD9">
            <w:pPr>
              <w:pStyle w:val="Tabele"/>
            </w:pPr>
            <w:r w:rsidRPr="00B609FA">
              <w:t>Raki</w:t>
            </w:r>
          </w:p>
        </w:tc>
        <w:tc>
          <w:tcPr>
            <w:tcW w:w="2126" w:type="dxa"/>
          </w:tcPr>
          <w:p w:rsidR="00564CD9" w:rsidRPr="00B609FA" w:rsidRDefault="00564CD9" w:rsidP="00564CD9">
            <w:pPr>
              <w:pStyle w:val="Tabele"/>
            </w:pPr>
            <w:r w:rsidRPr="00B609FA">
              <w:t>80 lekë/litri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IV</w:t>
            </w:r>
          </w:p>
        </w:tc>
        <w:tc>
          <w:tcPr>
            <w:tcW w:w="4819" w:type="dxa"/>
          </w:tcPr>
          <w:p w:rsidR="00564CD9" w:rsidRPr="00B609FA" w:rsidRDefault="00564CD9" w:rsidP="00564CD9">
            <w:pPr>
              <w:pStyle w:val="Tabele"/>
            </w:pPr>
            <w:r w:rsidRPr="00B609FA">
              <w:t>DUHAN DHE NËNPRODUKTET E TIJ</w:t>
            </w:r>
          </w:p>
        </w:tc>
        <w:tc>
          <w:tcPr>
            <w:tcW w:w="2126" w:type="dxa"/>
          </w:tcPr>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24 02 10 00</w:t>
            </w:r>
          </w:p>
        </w:tc>
        <w:tc>
          <w:tcPr>
            <w:tcW w:w="4819" w:type="dxa"/>
          </w:tcPr>
          <w:p w:rsidR="00564CD9" w:rsidRPr="00B609FA" w:rsidRDefault="00564CD9" w:rsidP="00564CD9">
            <w:pPr>
              <w:pStyle w:val="Tabele"/>
            </w:pPr>
            <w:r w:rsidRPr="00B609FA">
              <w:t>Puro dhe cigarillos që përmbajnë duhan</w:t>
            </w:r>
          </w:p>
        </w:tc>
        <w:tc>
          <w:tcPr>
            <w:tcW w:w="2126" w:type="dxa"/>
          </w:tcPr>
          <w:p w:rsidR="00564CD9" w:rsidRPr="00B609FA" w:rsidRDefault="00564CD9" w:rsidP="00564CD9">
            <w:pPr>
              <w:pStyle w:val="Tabele"/>
            </w:pPr>
            <w:r w:rsidRPr="00B609FA">
              <w:t>2 240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24 02 20</w:t>
            </w:r>
          </w:p>
        </w:tc>
        <w:tc>
          <w:tcPr>
            <w:tcW w:w="4819" w:type="dxa"/>
          </w:tcPr>
          <w:p w:rsidR="00564CD9" w:rsidRPr="00B609FA" w:rsidRDefault="00564CD9" w:rsidP="00564CD9">
            <w:pPr>
              <w:pStyle w:val="Tabele"/>
            </w:pPr>
            <w:r w:rsidRPr="00B609FA">
              <w:t>Cigare që përmbajnë duhan</w:t>
            </w:r>
          </w:p>
        </w:tc>
        <w:tc>
          <w:tcPr>
            <w:tcW w:w="2126" w:type="dxa"/>
          </w:tcPr>
          <w:p w:rsidR="00564CD9" w:rsidRPr="00B609FA" w:rsidRDefault="00564CD9" w:rsidP="00564CD9">
            <w:pPr>
              <w:pStyle w:val="Tabele"/>
            </w:pPr>
            <w:r w:rsidRPr="00B609FA">
              <w:t>20 lekë/paketa</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24 02 90</w:t>
            </w:r>
          </w:p>
        </w:tc>
        <w:tc>
          <w:tcPr>
            <w:tcW w:w="4819" w:type="dxa"/>
          </w:tcPr>
          <w:p w:rsidR="00564CD9" w:rsidRPr="00B609FA" w:rsidRDefault="00564CD9" w:rsidP="00564CD9">
            <w:pPr>
              <w:pStyle w:val="Tabele"/>
            </w:pPr>
            <w:r w:rsidRPr="00B609FA">
              <w:t>Puro, cigarillos dhe cigare me zëvendësues duhani</w:t>
            </w:r>
          </w:p>
        </w:tc>
        <w:tc>
          <w:tcPr>
            <w:tcW w:w="2126" w:type="dxa"/>
          </w:tcPr>
          <w:p w:rsidR="00564CD9" w:rsidRPr="00B609FA" w:rsidRDefault="00564CD9" w:rsidP="00564CD9">
            <w:pPr>
              <w:pStyle w:val="Tabele"/>
            </w:pPr>
            <w:r w:rsidRPr="00B609FA">
              <w:t>2 240 lekë/kg</w:t>
            </w:r>
          </w:p>
        </w:tc>
      </w:tr>
      <w:tr w:rsidR="00564CD9" w:rsidRPr="00B609FA">
        <w:tblPrEx>
          <w:tblCellMar>
            <w:top w:w="0" w:type="dxa"/>
            <w:bottom w:w="0" w:type="dxa"/>
          </w:tblCellMar>
        </w:tblPrEx>
        <w:trPr>
          <w:trHeight w:val="77"/>
        </w:trPr>
        <w:tc>
          <w:tcPr>
            <w:tcW w:w="2127" w:type="dxa"/>
          </w:tcPr>
          <w:p w:rsidR="00564CD9" w:rsidRPr="00B609FA" w:rsidRDefault="00564CD9" w:rsidP="00564CD9">
            <w:pPr>
              <w:pStyle w:val="Tabele"/>
            </w:pPr>
          </w:p>
          <w:p w:rsidR="00564CD9" w:rsidRPr="00B609FA" w:rsidRDefault="00564CD9" w:rsidP="00564CD9">
            <w:pPr>
              <w:pStyle w:val="Tabele"/>
            </w:pPr>
            <w:r w:rsidRPr="00B609FA">
              <w:t>24 03</w:t>
            </w:r>
          </w:p>
        </w:tc>
        <w:tc>
          <w:tcPr>
            <w:tcW w:w="4819" w:type="dxa"/>
          </w:tcPr>
          <w:p w:rsidR="00564CD9" w:rsidRPr="00B609FA" w:rsidRDefault="00564CD9" w:rsidP="00564CD9">
            <w:pPr>
              <w:pStyle w:val="Tabele"/>
            </w:pPr>
          </w:p>
          <w:p w:rsidR="00564CD9" w:rsidRPr="00B609FA" w:rsidRDefault="00564CD9" w:rsidP="00564CD9">
            <w:pPr>
              <w:pStyle w:val="Tabele"/>
            </w:pPr>
            <w:r w:rsidRPr="00B609FA">
              <w:t>Duhan tjetër i përpunuar dhe zëvendësuesit e duhanit, duhan i homogjenizuar ose i rindërtuar, ekstrakte dhe esenca prej duhani</w:t>
            </w:r>
          </w:p>
        </w:tc>
        <w:tc>
          <w:tcPr>
            <w:tcW w:w="2126" w:type="dxa"/>
          </w:tcPr>
          <w:p w:rsidR="00564CD9" w:rsidRPr="00B609FA" w:rsidRDefault="00564CD9" w:rsidP="00564CD9">
            <w:pPr>
              <w:pStyle w:val="Tabele"/>
            </w:pPr>
          </w:p>
          <w:p w:rsidR="00564CD9" w:rsidRPr="00B609FA" w:rsidRDefault="00564CD9" w:rsidP="00564CD9">
            <w:pPr>
              <w:pStyle w:val="Tabele"/>
            </w:pPr>
            <w:r w:rsidRPr="00B609FA">
              <w:t>1 500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V</w:t>
            </w:r>
          </w:p>
        </w:tc>
        <w:tc>
          <w:tcPr>
            <w:tcW w:w="4819" w:type="dxa"/>
          </w:tcPr>
          <w:p w:rsidR="00564CD9" w:rsidRPr="00B609FA" w:rsidRDefault="00564CD9" w:rsidP="00564CD9">
            <w:pPr>
              <w:pStyle w:val="Tabele"/>
            </w:pPr>
            <w:r w:rsidRPr="00B609FA">
              <w:t>NËNPRODUKTET E NAFTËS</w:t>
            </w:r>
          </w:p>
        </w:tc>
        <w:tc>
          <w:tcPr>
            <w:tcW w:w="2126" w:type="dxa"/>
          </w:tcPr>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r w:rsidRPr="00B609FA">
              <w:t>27 10 11 41</w:t>
            </w:r>
          </w:p>
          <w:p w:rsidR="00564CD9" w:rsidRPr="00B609FA" w:rsidRDefault="00564CD9" w:rsidP="00564CD9">
            <w:pPr>
              <w:pStyle w:val="Tabele"/>
            </w:pPr>
            <w:r w:rsidRPr="00B609FA">
              <w:t>27 19 11 45</w:t>
            </w:r>
          </w:p>
          <w:p w:rsidR="00564CD9" w:rsidRPr="00B609FA" w:rsidRDefault="00564CD9" w:rsidP="00564CD9">
            <w:pPr>
              <w:pStyle w:val="Tabele"/>
            </w:pPr>
            <w:r w:rsidRPr="00B609FA">
              <w:t>27 10 11 49</w:t>
            </w: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r w:rsidRPr="00B609FA">
              <w:t>27 10 11 51</w:t>
            </w:r>
          </w:p>
          <w:p w:rsidR="00564CD9" w:rsidRPr="00B609FA" w:rsidRDefault="00564CD9" w:rsidP="00564CD9">
            <w:pPr>
              <w:pStyle w:val="Tabele"/>
            </w:pPr>
            <w:r w:rsidRPr="00B609FA">
              <w:t>27 10 11 59</w:t>
            </w:r>
          </w:p>
        </w:tc>
        <w:tc>
          <w:tcPr>
            <w:tcW w:w="4819" w:type="dxa"/>
          </w:tcPr>
          <w:p w:rsidR="00564CD9" w:rsidRPr="00B609FA" w:rsidRDefault="00564CD9" w:rsidP="00564CD9">
            <w:pPr>
              <w:pStyle w:val="Tabele"/>
            </w:pPr>
            <w:r w:rsidRPr="00B609FA">
              <w:t xml:space="preserve"> </w:t>
            </w:r>
          </w:p>
          <w:p w:rsidR="00564CD9" w:rsidRPr="00B609FA" w:rsidRDefault="00564CD9" w:rsidP="00564CD9">
            <w:pPr>
              <w:pStyle w:val="Tabele"/>
            </w:pPr>
            <w:r w:rsidRPr="00B609FA">
              <w:t>Vajra të lehtë (benzinë dhe benzol)</w:t>
            </w:r>
          </w:p>
          <w:p w:rsidR="00564CD9" w:rsidRPr="00B609FA" w:rsidRDefault="00564CD9" w:rsidP="00564CD9">
            <w:pPr>
              <w:pStyle w:val="Tabele"/>
            </w:pPr>
            <w:r w:rsidRPr="00B609FA">
              <w:t>Benzinë dhe benzol pa plumb, me përmbajtje plumbi jo më tepër se 0,013 gr/litër</w:t>
            </w:r>
          </w:p>
          <w:p w:rsidR="00564CD9" w:rsidRPr="00B609FA" w:rsidRDefault="00564CD9" w:rsidP="00564CD9">
            <w:pPr>
              <w:pStyle w:val="Tabele"/>
            </w:pPr>
            <w:r w:rsidRPr="00B609FA">
              <w:t>me më pak se 95 oktan</w:t>
            </w:r>
          </w:p>
          <w:p w:rsidR="00564CD9" w:rsidRPr="00B609FA" w:rsidRDefault="00564CD9" w:rsidP="00564CD9">
            <w:pPr>
              <w:pStyle w:val="Tabele"/>
            </w:pPr>
            <w:r w:rsidRPr="00B609FA">
              <w:t>me 95-98 oktan</w:t>
            </w:r>
          </w:p>
          <w:p w:rsidR="00564CD9" w:rsidRPr="00B609FA" w:rsidRDefault="00564CD9" w:rsidP="00564CD9">
            <w:pPr>
              <w:pStyle w:val="Tabele"/>
            </w:pPr>
            <w:r w:rsidRPr="00B609FA">
              <w:t>me 98 e më shumë oktan</w:t>
            </w: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r w:rsidRPr="00B609FA">
              <w:t>Benzinë me plumb, me përmbajtje</w:t>
            </w:r>
          </w:p>
          <w:p w:rsidR="00564CD9" w:rsidRPr="00B609FA" w:rsidRDefault="00564CD9" w:rsidP="00564CD9">
            <w:pPr>
              <w:pStyle w:val="Tabele"/>
            </w:pPr>
            <w:r w:rsidRPr="00B609FA">
              <w:t>plumbi më tepër se 0,013 gr/litër</w:t>
            </w:r>
          </w:p>
          <w:p w:rsidR="00564CD9" w:rsidRPr="00B609FA" w:rsidRDefault="00564CD9" w:rsidP="00564CD9">
            <w:pPr>
              <w:pStyle w:val="Tabele"/>
            </w:pPr>
            <w:r w:rsidRPr="00B609FA">
              <w:t>me më pak se 98 oktan</w:t>
            </w:r>
          </w:p>
          <w:p w:rsidR="00564CD9" w:rsidRPr="00B609FA" w:rsidRDefault="00564CD9" w:rsidP="00564CD9">
            <w:pPr>
              <w:pStyle w:val="Tabele"/>
            </w:pPr>
            <w:r w:rsidRPr="00B609FA">
              <w:t>-     me 98 e më shumë oktan</w:t>
            </w:r>
          </w:p>
        </w:tc>
        <w:tc>
          <w:tcPr>
            <w:tcW w:w="2126" w:type="dxa"/>
          </w:tcPr>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r w:rsidRPr="00B609FA">
              <w:t>33 lekë/litri</w:t>
            </w: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p>
          <w:p w:rsidR="00564CD9" w:rsidRPr="00B609FA" w:rsidRDefault="00564CD9" w:rsidP="00564CD9">
            <w:pPr>
              <w:pStyle w:val="Tabele"/>
            </w:pPr>
            <w:r w:rsidRPr="00B609FA">
              <w:t>38 letë/litri</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10 19 11 deri</w:t>
            </w:r>
          </w:p>
          <w:p w:rsidR="00564CD9" w:rsidRPr="00B609FA" w:rsidRDefault="00564CD9" w:rsidP="00564CD9">
            <w:pPr>
              <w:pStyle w:val="Tabele"/>
            </w:pPr>
            <w:r w:rsidRPr="00B609FA">
              <w:t>27 10 19 29</w:t>
            </w:r>
          </w:p>
          <w:p w:rsidR="00564CD9" w:rsidRPr="00B609FA" w:rsidRDefault="00564CD9" w:rsidP="00564CD9">
            <w:pPr>
              <w:pStyle w:val="Tabele"/>
            </w:pPr>
            <w:r w:rsidRPr="00B609FA">
              <w:t>27 10 19 21</w:t>
            </w:r>
          </w:p>
        </w:tc>
        <w:tc>
          <w:tcPr>
            <w:tcW w:w="4819" w:type="dxa"/>
          </w:tcPr>
          <w:p w:rsidR="00564CD9" w:rsidRPr="00B609FA" w:rsidRDefault="00564CD9" w:rsidP="00564CD9">
            <w:pPr>
              <w:pStyle w:val="Tabele"/>
            </w:pPr>
          </w:p>
          <w:p w:rsidR="00564CD9" w:rsidRPr="00B609FA" w:rsidRDefault="00564CD9" w:rsidP="00564CD9">
            <w:pPr>
              <w:pStyle w:val="Tabele"/>
            </w:pPr>
            <w:r w:rsidRPr="00B609FA">
              <w:t>Vajguret</w:t>
            </w:r>
          </w:p>
          <w:p w:rsidR="00564CD9" w:rsidRPr="00B609FA" w:rsidRDefault="00564CD9" w:rsidP="00564CD9">
            <w:pPr>
              <w:pStyle w:val="Tabele"/>
            </w:pPr>
            <w:r w:rsidRPr="00B609FA">
              <w:t>Karburant jet, tip vajguri</w:t>
            </w:r>
          </w:p>
        </w:tc>
        <w:tc>
          <w:tcPr>
            <w:tcW w:w="2126" w:type="dxa"/>
          </w:tcPr>
          <w:p w:rsidR="00564CD9" w:rsidRPr="00B609FA" w:rsidRDefault="00564CD9" w:rsidP="00564CD9">
            <w:pPr>
              <w:pStyle w:val="Tabele"/>
            </w:pPr>
          </w:p>
          <w:p w:rsidR="00564CD9" w:rsidRPr="00B609FA" w:rsidRDefault="00564CD9" w:rsidP="00564CD9">
            <w:pPr>
              <w:pStyle w:val="Tabele"/>
            </w:pPr>
            <w:r w:rsidRPr="00B609FA">
              <w:t>20 lekë/litri</w:t>
            </w:r>
          </w:p>
          <w:p w:rsidR="00564CD9" w:rsidRPr="00B609FA" w:rsidRDefault="00564CD9" w:rsidP="00564CD9">
            <w:pPr>
              <w:pStyle w:val="Tabele"/>
            </w:pPr>
            <w:r w:rsidRPr="00B609FA">
              <w:t>0</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10 19 31 deri</w:t>
            </w:r>
          </w:p>
          <w:p w:rsidR="00564CD9" w:rsidRPr="00B609FA" w:rsidRDefault="00564CD9" w:rsidP="00564CD9">
            <w:pPr>
              <w:pStyle w:val="Tabele"/>
            </w:pPr>
            <w:r w:rsidRPr="00B609FA">
              <w:t>27 10 19 49</w:t>
            </w:r>
          </w:p>
        </w:tc>
        <w:tc>
          <w:tcPr>
            <w:tcW w:w="4819" w:type="dxa"/>
          </w:tcPr>
          <w:p w:rsidR="00564CD9" w:rsidRPr="00B609FA" w:rsidRDefault="00564CD9" w:rsidP="00564CD9">
            <w:pPr>
              <w:pStyle w:val="Tabele"/>
            </w:pPr>
            <w:r w:rsidRPr="00B609FA">
              <w:t>Vajra të rënda (gazoil)</w:t>
            </w:r>
          </w:p>
        </w:tc>
        <w:tc>
          <w:tcPr>
            <w:tcW w:w="2126" w:type="dxa"/>
          </w:tcPr>
          <w:p w:rsidR="00564CD9" w:rsidRPr="00B609FA" w:rsidRDefault="00564CD9" w:rsidP="00564CD9">
            <w:pPr>
              <w:pStyle w:val="Tabele"/>
            </w:pPr>
            <w:r w:rsidRPr="00B609FA">
              <w:t>65 për qind</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10 19 51 deri</w:t>
            </w:r>
          </w:p>
          <w:p w:rsidR="00564CD9" w:rsidRPr="00B609FA" w:rsidRDefault="00564CD9" w:rsidP="00564CD9">
            <w:pPr>
              <w:pStyle w:val="Tabele"/>
            </w:pPr>
            <w:r w:rsidRPr="00B609FA">
              <w:t>27 10 19 69</w:t>
            </w:r>
          </w:p>
        </w:tc>
        <w:tc>
          <w:tcPr>
            <w:tcW w:w="4819" w:type="dxa"/>
          </w:tcPr>
          <w:p w:rsidR="00564CD9" w:rsidRPr="00B609FA" w:rsidRDefault="00564CD9" w:rsidP="00564CD9">
            <w:pPr>
              <w:pStyle w:val="Tabele"/>
            </w:pPr>
            <w:r w:rsidRPr="00B609FA">
              <w:t>Vajra të rënda si lëndë djegëse (lëndë djegëse, solar, mazut)</w:t>
            </w:r>
          </w:p>
        </w:tc>
        <w:tc>
          <w:tcPr>
            <w:tcW w:w="2126" w:type="dxa"/>
          </w:tcPr>
          <w:p w:rsidR="00564CD9" w:rsidRPr="00B609FA" w:rsidRDefault="00564CD9" w:rsidP="00564CD9">
            <w:pPr>
              <w:pStyle w:val="Tabele"/>
            </w:pPr>
            <w:r w:rsidRPr="00B609FA">
              <w:t>1 lek/kg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10 19 71 deri</w:t>
            </w:r>
          </w:p>
          <w:p w:rsidR="00564CD9" w:rsidRPr="00B609FA" w:rsidRDefault="00564CD9" w:rsidP="00564CD9">
            <w:pPr>
              <w:pStyle w:val="Tabele"/>
            </w:pPr>
            <w:r w:rsidRPr="00B609FA">
              <w:t>27 10 19 99</w:t>
            </w:r>
          </w:p>
        </w:tc>
        <w:tc>
          <w:tcPr>
            <w:tcW w:w="4819" w:type="dxa"/>
          </w:tcPr>
          <w:p w:rsidR="00564CD9" w:rsidRPr="00B609FA" w:rsidRDefault="00564CD9" w:rsidP="00564CD9">
            <w:pPr>
              <w:pStyle w:val="Tabele"/>
            </w:pPr>
            <w:r w:rsidRPr="00B609FA">
              <w:t>Vajra lubrifikante dhe vajra të tjera</w:t>
            </w:r>
          </w:p>
        </w:tc>
        <w:tc>
          <w:tcPr>
            <w:tcW w:w="2126" w:type="dxa"/>
          </w:tcPr>
          <w:p w:rsidR="00564CD9" w:rsidRPr="00B609FA" w:rsidRDefault="00564CD9" w:rsidP="00564CD9">
            <w:pPr>
              <w:pStyle w:val="Tabele"/>
            </w:pPr>
            <w:r w:rsidRPr="00B609FA">
              <w:t>40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27 13 11 00</w:t>
            </w:r>
          </w:p>
          <w:p w:rsidR="00564CD9" w:rsidRPr="00B609FA" w:rsidRDefault="00564CD9" w:rsidP="00564CD9">
            <w:pPr>
              <w:pStyle w:val="Tabele"/>
            </w:pPr>
            <w:r w:rsidRPr="00B609FA">
              <w:t>27 13 12 00</w:t>
            </w:r>
          </w:p>
        </w:tc>
        <w:tc>
          <w:tcPr>
            <w:tcW w:w="4819" w:type="dxa"/>
          </w:tcPr>
          <w:p w:rsidR="00564CD9" w:rsidRPr="00B609FA" w:rsidRDefault="00564CD9" w:rsidP="00564CD9">
            <w:pPr>
              <w:pStyle w:val="Tabele"/>
            </w:pPr>
            <w:r w:rsidRPr="00B609FA">
              <w:t>Koks nafte i kalçimuar ose jo</w:t>
            </w:r>
          </w:p>
        </w:tc>
        <w:tc>
          <w:tcPr>
            <w:tcW w:w="2126" w:type="dxa"/>
          </w:tcPr>
          <w:p w:rsidR="00564CD9" w:rsidRPr="00B609FA" w:rsidRDefault="00564CD9" w:rsidP="00564CD9">
            <w:pPr>
              <w:pStyle w:val="Tabele"/>
            </w:pPr>
            <w:r w:rsidRPr="00B609FA">
              <w:t>1 lek/kg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27 13 20 00</w:t>
            </w:r>
          </w:p>
          <w:p w:rsidR="00564CD9" w:rsidRPr="00B609FA" w:rsidRDefault="00564CD9" w:rsidP="00564CD9">
            <w:pPr>
              <w:pStyle w:val="Tabele"/>
            </w:pPr>
          </w:p>
        </w:tc>
        <w:tc>
          <w:tcPr>
            <w:tcW w:w="4819" w:type="dxa"/>
          </w:tcPr>
          <w:p w:rsidR="00564CD9" w:rsidRPr="00B609FA" w:rsidRDefault="00564CD9" w:rsidP="00564CD9">
            <w:pPr>
              <w:pStyle w:val="Tabele"/>
            </w:pPr>
            <w:r w:rsidRPr="00B609FA">
              <w:t>Bitum nafte</w:t>
            </w:r>
          </w:p>
        </w:tc>
        <w:tc>
          <w:tcPr>
            <w:tcW w:w="2126" w:type="dxa"/>
          </w:tcPr>
          <w:p w:rsidR="00564CD9" w:rsidRPr="00B609FA" w:rsidRDefault="00564CD9" w:rsidP="00564CD9">
            <w:pPr>
              <w:pStyle w:val="Tabele"/>
            </w:pPr>
            <w:r w:rsidRPr="00B609FA">
              <w:t>5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27 13 90</w:t>
            </w:r>
          </w:p>
        </w:tc>
        <w:tc>
          <w:tcPr>
            <w:tcW w:w="4819" w:type="dxa"/>
          </w:tcPr>
          <w:p w:rsidR="00564CD9" w:rsidRPr="00B609FA" w:rsidRDefault="00564CD9" w:rsidP="00564CD9">
            <w:pPr>
              <w:pStyle w:val="Tabele"/>
            </w:pPr>
            <w:r w:rsidRPr="00B609FA">
              <w:t>Mbetje të vajrave të naftës dhe të mineraleve bituminoze (bitumen)</w:t>
            </w:r>
          </w:p>
        </w:tc>
        <w:tc>
          <w:tcPr>
            <w:tcW w:w="2126" w:type="dxa"/>
          </w:tcPr>
          <w:p w:rsidR="00564CD9" w:rsidRDefault="00564CD9" w:rsidP="00564CD9">
            <w:pPr>
              <w:pStyle w:val="Tabele"/>
            </w:pPr>
          </w:p>
          <w:p w:rsidR="00564CD9" w:rsidRPr="00B609FA" w:rsidRDefault="00564CD9" w:rsidP="00564CD9">
            <w:pPr>
              <w:pStyle w:val="Tabele"/>
            </w:pPr>
            <w:r w:rsidRPr="00B609FA">
              <w:t>5 lekë/kg</w:t>
            </w:r>
          </w:p>
        </w:tc>
      </w:tr>
      <w:tr w:rsidR="00564CD9" w:rsidRPr="00B609FA">
        <w:tblPrEx>
          <w:tblCellMar>
            <w:top w:w="0" w:type="dxa"/>
            <w:bottom w:w="0" w:type="dxa"/>
          </w:tblCellMar>
        </w:tblPrEx>
        <w:tc>
          <w:tcPr>
            <w:tcW w:w="2127" w:type="dxa"/>
          </w:tcPr>
          <w:p w:rsidR="00564CD9" w:rsidRDefault="00564CD9" w:rsidP="00564CD9">
            <w:pPr>
              <w:pStyle w:val="Tabele"/>
            </w:pPr>
          </w:p>
          <w:p w:rsidR="00564CD9" w:rsidRPr="00B609FA" w:rsidRDefault="00564CD9" w:rsidP="00564CD9">
            <w:pPr>
              <w:pStyle w:val="Tabele"/>
            </w:pPr>
            <w:r w:rsidRPr="00B609FA">
              <w:t>27 14</w:t>
            </w:r>
          </w:p>
        </w:tc>
        <w:tc>
          <w:tcPr>
            <w:tcW w:w="4819" w:type="dxa"/>
          </w:tcPr>
          <w:p w:rsidR="00564CD9" w:rsidRDefault="00564CD9" w:rsidP="00564CD9">
            <w:pPr>
              <w:pStyle w:val="Tabele"/>
            </w:pPr>
          </w:p>
          <w:p w:rsidR="00564CD9" w:rsidRPr="00B609FA" w:rsidRDefault="00564CD9" w:rsidP="00564CD9">
            <w:pPr>
              <w:pStyle w:val="Tabele"/>
            </w:pPr>
            <w:r w:rsidRPr="00B609FA">
              <w:t>Bitum dhe asfalt, natyral, rreshpe bituminoze ose rreshpe nafte dhe rëre bituminoze; asfaltet dhe gurët asfaltikë</w:t>
            </w:r>
          </w:p>
        </w:tc>
        <w:tc>
          <w:tcPr>
            <w:tcW w:w="2126" w:type="dxa"/>
          </w:tcPr>
          <w:p w:rsidR="00564CD9" w:rsidRDefault="00564CD9" w:rsidP="00564CD9">
            <w:pPr>
              <w:pStyle w:val="Tabele"/>
            </w:pPr>
          </w:p>
          <w:p w:rsidR="00564CD9" w:rsidRPr="00B609FA" w:rsidRDefault="00564CD9" w:rsidP="00564CD9">
            <w:pPr>
              <w:pStyle w:val="Tabele"/>
            </w:pPr>
            <w:r w:rsidRPr="00B609FA">
              <w:t>5 lekë/kg</w:t>
            </w:r>
          </w:p>
        </w:tc>
      </w:tr>
      <w:tr w:rsidR="00564CD9" w:rsidRPr="00B609FA">
        <w:tblPrEx>
          <w:tblCellMar>
            <w:top w:w="0" w:type="dxa"/>
            <w:bottom w:w="0" w:type="dxa"/>
          </w:tblCellMar>
        </w:tblPrEx>
        <w:trPr>
          <w:trHeight w:val="1158"/>
        </w:trPr>
        <w:tc>
          <w:tcPr>
            <w:tcW w:w="2127" w:type="dxa"/>
          </w:tcPr>
          <w:p w:rsidR="00564CD9" w:rsidRPr="00B609FA" w:rsidRDefault="00564CD9" w:rsidP="00564CD9">
            <w:pPr>
              <w:pStyle w:val="Tabele"/>
            </w:pPr>
            <w:r w:rsidRPr="00B609FA">
              <w:lastRenderedPageBreak/>
              <w:t>27 15</w:t>
            </w:r>
          </w:p>
        </w:tc>
        <w:tc>
          <w:tcPr>
            <w:tcW w:w="4819" w:type="dxa"/>
          </w:tcPr>
          <w:p w:rsidR="00564CD9" w:rsidRPr="00B609FA" w:rsidRDefault="00564CD9" w:rsidP="00564CD9">
            <w:pPr>
              <w:pStyle w:val="Tabele"/>
            </w:pPr>
            <w:r w:rsidRPr="00B609FA">
              <w:t>Përzierje bituminoze të bazuara në asfaltin natyral, në bitumen e naftës, në katranin mineral, ose në terpentinën e katranit mineral (masticet bituminoze)</w:t>
            </w:r>
          </w:p>
        </w:tc>
        <w:tc>
          <w:tcPr>
            <w:tcW w:w="2126" w:type="dxa"/>
          </w:tcPr>
          <w:p w:rsidR="00564CD9" w:rsidRPr="00B609FA" w:rsidRDefault="00564CD9" w:rsidP="00564CD9">
            <w:pPr>
              <w:pStyle w:val="Tabele"/>
            </w:pPr>
            <w:r w:rsidRPr="00B609FA">
              <w:t>5 lekë/kg</w:t>
            </w:r>
          </w:p>
        </w:tc>
      </w:tr>
      <w:tr w:rsidR="00564CD9" w:rsidRPr="00B609FA">
        <w:tblPrEx>
          <w:tblCellMar>
            <w:top w:w="0" w:type="dxa"/>
            <w:bottom w:w="0" w:type="dxa"/>
          </w:tblCellMar>
        </w:tblPrEx>
        <w:trPr>
          <w:trHeight w:val="580"/>
        </w:trPr>
        <w:tc>
          <w:tcPr>
            <w:tcW w:w="2127" w:type="dxa"/>
          </w:tcPr>
          <w:p w:rsidR="00564CD9" w:rsidRPr="00B609FA" w:rsidRDefault="00564CD9" w:rsidP="00564CD9">
            <w:pPr>
              <w:pStyle w:val="Tabele"/>
            </w:pPr>
            <w:r w:rsidRPr="00B609FA">
              <w:t>29 01</w:t>
            </w:r>
          </w:p>
          <w:p w:rsidR="00564CD9" w:rsidRPr="00B609FA" w:rsidRDefault="00564CD9" w:rsidP="00564CD9">
            <w:pPr>
              <w:pStyle w:val="Tabele"/>
            </w:pPr>
            <w:r w:rsidRPr="00B609FA">
              <w:t>29 02</w:t>
            </w:r>
          </w:p>
        </w:tc>
        <w:tc>
          <w:tcPr>
            <w:tcW w:w="4819" w:type="dxa"/>
          </w:tcPr>
          <w:p w:rsidR="00564CD9" w:rsidRPr="00B609FA" w:rsidRDefault="00564CD9" w:rsidP="00564CD9">
            <w:pPr>
              <w:pStyle w:val="Tabele"/>
            </w:pPr>
            <w:r w:rsidRPr="00B609FA">
              <w:t>Hidrokarbure aciklike dhe ciklike përfshirë (etilen, benzen, toluol, ksilol)</w:t>
            </w:r>
          </w:p>
        </w:tc>
        <w:tc>
          <w:tcPr>
            <w:tcW w:w="2126" w:type="dxa"/>
          </w:tcPr>
          <w:p w:rsidR="00564CD9" w:rsidRPr="00B609FA" w:rsidRDefault="00564CD9" w:rsidP="00564CD9">
            <w:pPr>
              <w:pStyle w:val="Tabele"/>
            </w:pPr>
            <w:r w:rsidRPr="00B609FA">
              <w:t>5 lekë/kg</w:t>
            </w: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VI</w:t>
            </w:r>
          </w:p>
        </w:tc>
        <w:tc>
          <w:tcPr>
            <w:tcW w:w="4819" w:type="dxa"/>
          </w:tcPr>
          <w:p w:rsidR="00564CD9" w:rsidRPr="00B609FA" w:rsidRDefault="00564CD9" w:rsidP="00564CD9">
            <w:pPr>
              <w:pStyle w:val="Tabele"/>
            </w:pPr>
            <w:r w:rsidRPr="00B609FA">
              <w:t xml:space="preserve">ARTIKUJ KOZMETIKË, PARFUMERI </w:t>
            </w:r>
          </w:p>
          <w:p w:rsidR="00564CD9" w:rsidRPr="00B609FA" w:rsidRDefault="00564CD9" w:rsidP="00564CD9">
            <w:pPr>
              <w:pStyle w:val="Tabele"/>
            </w:pPr>
            <w:r w:rsidRPr="00B609FA">
              <w:t>DHE TUALETI</w:t>
            </w:r>
          </w:p>
        </w:tc>
        <w:tc>
          <w:tcPr>
            <w:tcW w:w="2126" w:type="dxa"/>
          </w:tcPr>
          <w:p w:rsidR="00564CD9" w:rsidRPr="00B609FA" w:rsidRDefault="00564CD9" w:rsidP="00564CD9">
            <w:pPr>
              <w:pStyle w:val="Tabele"/>
            </w:pPr>
          </w:p>
        </w:tc>
      </w:tr>
      <w:tr w:rsidR="00564CD9" w:rsidRPr="00B609FA">
        <w:tblPrEx>
          <w:tblCellMar>
            <w:top w:w="0" w:type="dxa"/>
            <w:bottom w:w="0" w:type="dxa"/>
          </w:tblCellMar>
        </w:tblPrEx>
        <w:tc>
          <w:tcPr>
            <w:tcW w:w="2127" w:type="dxa"/>
          </w:tcPr>
          <w:p w:rsidR="00564CD9" w:rsidRPr="00B609FA" w:rsidRDefault="00564CD9" w:rsidP="00564CD9">
            <w:pPr>
              <w:pStyle w:val="Tabele"/>
            </w:pPr>
            <w:r w:rsidRPr="00B609FA">
              <w:t>33 03 00 10</w:t>
            </w:r>
          </w:p>
          <w:p w:rsidR="00564CD9" w:rsidRPr="00B609FA" w:rsidRDefault="00564CD9" w:rsidP="00564CD9">
            <w:pPr>
              <w:pStyle w:val="Tabele"/>
            </w:pPr>
            <w:r w:rsidRPr="00B609FA">
              <w:t>33 03 00 90</w:t>
            </w:r>
          </w:p>
          <w:p w:rsidR="00564CD9" w:rsidRPr="00B609FA" w:rsidRDefault="00564CD9" w:rsidP="00564CD9">
            <w:pPr>
              <w:pStyle w:val="Tabele"/>
            </w:pPr>
            <w:r w:rsidRPr="00B609FA">
              <w:t>33 07 20 00</w:t>
            </w:r>
          </w:p>
        </w:tc>
        <w:tc>
          <w:tcPr>
            <w:tcW w:w="4819" w:type="dxa"/>
          </w:tcPr>
          <w:p w:rsidR="00564CD9" w:rsidRPr="00B609FA" w:rsidRDefault="00564CD9" w:rsidP="00564CD9">
            <w:pPr>
              <w:pStyle w:val="Tabele"/>
            </w:pPr>
            <w:r w:rsidRPr="00B609FA">
              <w:t>Parfume</w:t>
            </w:r>
          </w:p>
          <w:p w:rsidR="00564CD9" w:rsidRPr="00B609FA" w:rsidRDefault="00564CD9" w:rsidP="00564CD9">
            <w:pPr>
              <w:pStyle w:val="Tabele"/>
            </w:pPr>
            <w:r w:rsidRPr="00B609FA">
              <w:t>Ujëra tualeti</w:t>
            </w:r>
          </w:p>
          <w:p w:rsidR="00564CD9" w:rsidRPr="00B609FA" w:rsidRDefault="00564CD9" w:rsidP="00564CD9">
            <w:pPr>
              <w:pStyle w:val="Tabele"/>
            </w:pPr>
            <w:r w:rsidRPr="00B609FA">
              <w:t>Deodorante</w:t>
            </w:r>
          </w:p>
        </w:tc>
        <w:tc>
          <w:tcPr>
            <w:tcW w:w="2126" w:type="dxa"/>
          </w:tcPr>
          <w:p w:rsidR="00564CD9" w:rsidRPr="00B609FA" w:rsidRDefault="00564CD9" w:rsidP="00564CD9">
            <w:pPr>
              <w:pStyle w:val="Tabele"/>
            </w:pPr>
            <w:r w:rsidRPr="00B609FA">
              <w:t>50 për qind</w:t>
            </w:r>
          </w:p>
          <w:p w:rsidR="00564CD9" w:rsidRPr="00B609FA" w:rsidRDefault="00564CD9" w:rsidP="00564CD9">
            <w:pPr>
              <w:pStyle w:val="Tabele"/>
            </w:pPr>
            <w:r w:rsidRPr="00B609FA">
              <w:t>50 për qind</w:t>
            </w:r>
          </w:p>
          <w:p w:rsidR="00564CD9" w:rsidRPr="00B609FA" w:rsidRDefault="00564CD9" w:rsidP="00564CD9">
            <w:pPr>
              <w:pStyle w:val="Tabele"/>
            </w:pPr>
            <w:r w:rsidRPr="00B609FA">
              <w:t>50 për qind</w:t>
            </w:r>
          </w:p>
        </w:tc>
      </w:tr>
    </w:tbl>
    <w:p w:rsidR="00A0784B" w:rsidRPr="007732C8" w:rsidRDefault="00A0784B" w:rsidP="00356E9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6E9C"/>
    <w:rsid w:val="00383FD5"/>
    <w:rsid w:val="003E06F6"/>
    <w:rsid w:val="003F043A"/>
    <w:rsid w:val="00470F9C"/>
    <w:rsid w:val="0050367C"/>
    <w:rsid w:val="00504A56"/>
    <w:rsid w:val="00507AF2"/>
    <w:rsid w:val="00543147"/>
    <w:rsid w:val="00545117"/>
    <w:rsid w:val="00564CD9"/>
    <w:rsid w:val="0058563C"/>
    <w:rsid w:val="005A53C5"/>
    <w:rsid w:val="005D4BA8"/>
    <w:rsid w:val="006431AE"/>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3291F"/>
    <w:rsid w:val="00A923BE"/>
    <w:rsid w:val="00AA4D4B"/>
    <w:rsid w:val="00B26C38"/>
    <w:rsid w:val="00B353B0"/>
    <w:rsid w:val="00BB5AB5"/>
    <w:rsid w:val="00BC6B73"/>
    <w:rsid w:val="00C22BA7"/>
    <w:rsid w:val="00C36B40"/>
    <w:rsid w:val="00C7710C"/>
    <w:rsid w:val="00D06B0D"/>
    <w:rsid w:val="00D1319A"/>
    <w:rsid w:val="00D92AC6"/>
    <w:rsid w:val="00DC64E5"/>
    <w:rsid w:val="00E06AA7"/>
    <w:rsid w:val="00E624E2"/>
    <w:rsid w:val="00E645E3"/>
    <w:rsid w:val="00EA206E"/>
    <w:rsid w:val="00F55282"/>
    <w:rsid w:val="00F95181"/>
    <w:rsid w:val="00FB705B"/>
    <w:rsid w:val="00FD4FC8"/>
    <w:rsid w:val="00FD7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976FEC-AA96-47B3-A31A-32CABB79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CD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2019-03-14T16:45:00Z</dcterms:created>
  <dcterms:modified xsi:type="dcterms:W3CDTF">2019-03-14T16:45:00Z</dcterms:modified>
</cp:coreProperties>
</file>