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1B2" w:rsidRDefault="00DB71B2" w:rsidP="00DB71B2">
      <w:pPr>
        <w:pStyle w:val="Paragrafi"/>
        <w:ind w:firstLine="0"/>
      </w:pPr>
      <w:bookmarkStart w:id="0" w:name="_GoBack"/>
      <w:bookmarkEnd w:id="0"/>
    </w:p>
    <w:p w:rsidR="00DB71B2" w:rsidRPr="008C72A0" w:rsidRDefault="00DB71B2" w:rsidP="00DB71B2">
      <w:pPr>
        <w:pStyle w:val="Akti"/>
        <w:keepNext w:val="0"/>
      </w:pPr>
      <w:r>
        <w:t>LIG</w:t>
      </w:r>
      <w:r w:rsidRPr="008C72A0">
        <w:t>J</w:t>
      </w:r>
    </w:p>
    <w:p w:rsidR="00DB71B2" w:rsidRPr="008C72A0" w:rsidRDefault="00DB71B2" w:rsidP="00DB71B2">
      <w:pPr>
        <w:pStyle w:val="NumriData"/>
        <w:keepNext w:val="0"/>
      </w:pPr>
      <w:r w:rsidRPr="008C72A0">
        <w:t>Nr.9221, datë 15.4.2004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Titulli"/>
        <w:keepNext w:val="0"/>
      </w:pPr>
      <w:r w:rsidRPr="008C72A0">
        <w:t>PËR DISA SHTESA DHE NDRYSHIME NË LIGJIN NR.8366, DATË 2.7.1998 "PËR SHËRBIMIN GJEOLOGJIK SHQIPTAR (SHGJSH)"</w:t>
      </w:r>
    </w:p>
    <w:p w:rsidR="00DB71B2" w:rsidRPr="008C72A0" w:rsidRDefault="00DB71B2" w:rsidP="00DB71B2">
      <w:pPr>
        <w:pStyle w:val="Paragrafi"/>
        <w:ind w:firstLine="0"/>
      </w:pPr>
    </w:p>
    <w:p w:rsidR="00DB71B2" w:rsidRPr="008C72A0" w:rsidRDefault="00DB71B2" w:rsidP="00DB71B2">
      <w:pPr>
        <w:pStyle w:val="BazLigjPropozues"/>
      </w:pPr>
      <w:r w:rsidRPr="008C72A0">
        <w:t xml:space="preserve">Në mbështetje të neneve 78 dhe 83 pika 1 të Kushtetutës, me propozimin e Këshillit të Ministrave, 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Institucioni"/>
        <w:keepNext w:val="0"/>
      </w:pPr>
      <w:r>
        <w:t>KUVEND</w:t>
      </w:r>
      <w:r w:rsidRPr="008C72A0">
        <w:t>I</w:t>
      </w:r>
    </w:p>
    <w:p w:rsidR="00DB71B2" w:rsidRPr="008C72A0" w:rsidRDefault="00DB71B2" w:rsidP="00DB71B2">
      <w:pPr>
        <w:pStyle w:val="Institucioni"/>
        <w:keepNext w:val="0"/>
      </w:pPr>
      <w:r w:rsidRPr="008C72A0">
        <w:t>I REPUBLIKËS SË SHQIPËRISË</w:t>
      </w:r>
    </w:p>
    <w:p w:rsidR="00DB71B2" w:rsidRPr="008C72A0" w:rsidRDefault="00DB71B2" w:rsidP="00DB71B2">
      <w:pPr>
        <w:pStyle w:val="Paragrafi"/>
        <w:tabs>
          <w:tab w:val="left" w:pos="1239"/>
        </w:tabs>
      </w:pPr>
      <w:r>
        <w:tab/>
      </w:r>
    </w:p>
    <w:p w:rsidR="00DB71B2" w:rsidRPr="008C72A0" w:rsidRDefault="00DB71B2" w:rsidP="00DB71B2">
      <w:pPr>
        <w:pStyle w:val="VENDOSI"/>
      </w:pPr>
      <w:r>
        <w:t>VENDOS</w:t>
      </w:r>
      <w:r w:rsidRPr="008C72A0">
        <w:t>I: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Paragrafi"/>
      </w:pPr>
      <w:r w:rsidRPr="008C72A0">
        <w:t>Në ligjin nr.8366, datë 2.7.1998 "Për Shërbimin Gjeologjik Shqiptar (SHGJSH)</w:t>
      </w:r>
      <w:r w:rsidRPr="008C72A0">
        <w:rPr>
          <w:cs/>
        </w:rPr>
        <w:t>",</w:t>
      </w:r>
      <w:r w:rsidRPr="008C72A0">
        <w:t xml:space="preserve">  bëhen këto shtesa dhe ndryshime: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NeniNr"/>
        <w:keepNext w:val="0"/>
      </w:pPr>
      <w:r w:rsidRPr="008C72A0">
        <w:t>Neni 1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Paragrafi"/>
      </w:pPr>
      <w:r w:rsidRPr="008C72A0">
        <w:t>Në nenin 2 bëhen shtesat dhe ndryshimet si më poshtë:</w:t>
      </w:r>
    </w:p>
    <w:p w:rsidR="00DB71B2" w:rsidRPr="008C72A0" w:rsidRDefault="00DB71B2" w:rsidP="00DB71B2">
      <w:pPr>
        <w:pStyle w:val="Paragrafi"/>
      </w:pPr>
      <w:r w:rsidRPr="008C72A0">
        <w:t>1. Pika 8 riformulohet si më poshtë:</w:t>
      </w:r>
    </w:p>
    <w:p w:rsidR="00DB71B2" w:rsidRPr="008C72A0" w:rsidRDefault="00DB71B2" w:rsidP="00DB71B2">
      <w:pPr>
        <w:pStyle w:val="Paragrafi"/>
      </w:pPr>
      <w:r w:rsidRPr="008C72A0">
        <w:t>"8. "Ujëra nëntokësore</w:t>
      </w:r>
      <w:r w:rsidRPr="008C72A0">
        <w:rPr>
          <w:cs/>
        </w:rPr>
        <w:t xml:space="preserve">" </w:t>
      </w:r>
      <w:r w:rsidRPr="008C72A0">
        <w:t>nënkuptojnë ujërat e zonës së ngopjes, që formojnë shtresa, me dhe pa trysni.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  <w:r w:rsidRPr="008C72A0">
        <w:t>2. Pas pikës 9 shtohet pika 9/1 me këtë përmbajtje:</w:t>
      </w:r>
    </w:p>
    <w:p w:rsidR="00DB71B2" w:rsidRPr="008C72A0" w:rsidRDefault="00DB71B2" w:rsidP="00DB71B2">
      <w:pPr>
        <w:pStyle w:val="Paragrafi"/>
      </w:pPr>
      <w:r w:rsidRPr="008C72A0">
        <w:t>"9/1. "Shkenca të tokës" nënkupton të gjitha disiplinat kryesore, si gjeologjinë, gjeofizikën, gjeokiminë, mineralogjinë, topografinë, pedologjinë.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NeniNr"/>
        <w:keepNext w:val="0"/>
      </w:pPr>
      <w:r w:rsidRPr="008C72A0">
        <w:t>Neni 2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Paragrafi"/>
      </w:pPr>
      <w:r w:rsidRPr="008C72A0">
        <w:t>Në nenin 3 të bëhen ndryshimet e shtesat si më poshtë:</w:t>
      </w:r>
    </w:p>
    <w:p w:rsidR="00DB71B2" w:rsidRPr="008C72A0" w:rsidRDefault="00DB71B2" w:rsidP="00DB71B2">
      <w:pPr>
        <w:pStyle w:val="Paragrafi"/>
      </w:pPr>
      <w:r w:rsidRPr="008C72A0">
        <w:t>1. Fjala "organ" zëvendësohet me fjalën "institucion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  <w:r w:rsidRPr="008C72A0">
        <w:t>2. Pas fjalës "teknik" shtohen fjalët "dhe shkencor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  <w:r w:rsidRPr="008C72A0">
        <w:t xml:space="preserve">3. Fjala "gjeologjike" zëvendësohet me fjalët </w:t>
      </w:r>
      <w:r w:rsidRPr="008C72A0">
        <w:rPr>
          <w:cs/>
        </w:rPr>
        <w:t>"</w:t>
      </w:r>
      <w:r w:rsidRPr="008C72A0">
        <w:t xml:space="preserve"> në fushën e shkencave të tokës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NeniNr"/>
        <w:keepNext w:val="0"/>
      </w:pPr>
      <w:r w:rsidRPr="008C72A0">
        <w:t>Neni 3</w:t>
      </w:r>
    </w:p>
    <w:p w:rsidR="00DB71B2" w:rsidRPr="008C72A0" w:rsidRDefault="00DB71B2" w:rsidP="00DB71B2">
      <w:pPr>
        <w:pStyle w:val="Paragrafi"/>
      </w:pPr>
    </w:p>
    <w:p w:rsidR="00DB71B2" w:rsidRPr="008C72A0" w:rsidRDefault="00DB71B2" w:rsidP="00DB71B2">
      <w:pPr>
        <w:pStyle w:val="Paragrafi"/>
      </w:pPr>
      <w:r w:rsidRPr="008C72A0">
        <w:t>Në nenin 6 bëhen shtesat dhe ndryshimet si më poshtë:</w:t>
      </w:r>
    </w:p>
    <w:p w:rsidR="00DB71B2" w:rsidRPr="008C72A0" w:rsidRDefault="00DB71B2" w:rsidP="00DB71B2">
      <w:pPr>
        <w:pStyle w:val="Paragrafi"/>
      </w:pPr>
      <w:r w:rsidRPr="008C72A0">
        <w:t xml:space="preserve">1. Në paragrafin e parë, pas fjalës </w:t>
      </w:r>
      <w:r w:rsidRPr="008C72A0">
        <w:rPr>
          <w:cs/>
        </w:rPr>
        <w:t>"</w:t>
      </w:r>
      <w:r w:rsidRPr="008C72A0">
        <w:t xml:space="preserve">të ndryshme" shtohen fjalët </w:t>
      </w:r>
      <w:r w:rsidRPr="008C72A0">
        <w:rPr>
          <w:cs/>
        </w:rPr>
        <w:t>"</w:t>
      </w:r>
      <w:r w:rsidRPr="008C72A0">
        <w:t>në ndihmë të miradministrimit të territorit, burimeve minerare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  <w:r w:rsidRPr="008C72A0">
        <w:t xml:space="preserve">2. Në paragrafin e tretë, fjala </w:t>
      </w:r>
      <w:r w:rsidRPr="008C72A0">
        <w:rPr>
          <w:cs/>
        </w:rPr>
        <w:t>"</w:t>
      </w:r>
      <w:r w:rsidRPr="008C72A0">
        <w:t xml:space="preserve"> jometalore" zëvendësohet me fjalët "materialeve industriale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  <w:r w:rsidRPr="008C72A0">
        <w:t>3. Në paragrafin e katërt, pas fjalëve "baseneve ujore" shtohen fjalët "monitorimin e tyre" dhe pas fjalëve "rezerva ujore" shtohet fjala "nëntokësore</w:t>
      </w:r>
      <w:r w:rsidRPr="008C72A0">
        <w:rPr>
          <w:cs/>
        </w:rPr>
        <w:t>".</w:t>
      </w:r>
    </w:p>
    <w:p w:rsidR="00DB71B2" w:rsidRPr="008C72A0" w:rsidRDefault="00DB71B2" w:rsidP="00DB71B2">
      <w:pPr>
        <w:pStyle w:val="Paragrafi"/>
      </w:pPr>
      <w:r w:rsidRPr="008C72A0">
        <w:rPr>
          <w:cs/>
        </w:rPr>
        <w:t>4.</w:t>
      </w:r>
      <w:r w:rsidRPr="008C72A0">
        <w:t xml:space="preserve"> Në paragrafin e pestë, pas fjalës "gjeologjike" shtohet fjala "komplekse" dhe pas fjalës "mjedisin" shtohen fjalët "dhe monitorimin e tij."</w:t>
      </w:r>
    </w:p>
    <w:p w:rsidR="00DB71B2" w:rsidRPr="008C72A0" w:rsidRDefault="00DB71B2" w:rsidP="00DB71B2">
      <w:pPr>
        <w:pStyle w:val="Paragrafi"/>
      </w:pPr>
      <w:r w:rsidRPr="008C72A0">
        <w:rPr>
          <w:cs/>
        </w:rPr>
        <w:t xml:space="preserve">5. </w:t>
      </w:r>
      <w:r w:rsidRPr="008C72A0">
        <w:t>Pas paragrafit të shtatë shtohet një paragraf me këtë përmbajtje:</w:t>
      </w:r>
    </w:p>
    <w:p w:rsidR="00DB71B2" w:rsidRPr="008C72A0" w:rsidRDefault="00DB71B2" w:rsidP="00DB71B2">
      <w:pPr>
        <w:pStyle w:val="Paragrafi"/>
      </w:pPr>
      <w:r w:rsidRPr="008C72A0">
        <w:rPr>
          <w:cs/>
        </w:rPr>
        <w:t>"-</w:t>
      </w:r>
      <w:r w:rsidRPr="008C72A0">
        <w:t xml:space="preserve"> Studimet e thelluara shkencore për gjeologjinë dhe metalogjeninë.</w:t>
      </w:r>
      <w:r w:rsidRPr="008C72A0">
        <w:rPr>
          <w:cs/>
        </w:rPr>
        <w:t>".</w:t>
      </w:r>
    </w:p>
    <w:p w:rsidR="00DB71B2" w:rsidRPr="00200BB0" w:rsidRDefault="00DB71B2" w:rsidP="00DB71B2">
      <w:pPr>
        <w:pStyle w:val="Paragrafi"/>
        <w:rPr>
          <w:sz w:val="18"/>
        </w:rPr>
      </w:pPr>
    </w:p>
    <w:p w:rsidR="00DB71B2" w:rsidRPr="008C72A0" w:rsidRDefault="00DB71B2" w:rsidP="00DB71B2">
      <w:pPr>
        <w:pStyle w:val="NeniNr"/>
        <w:keepNext w:val="0"/>
      </w:pPr>
      <w:r w:rsidRPr="008C72A0">
        <w:t>Neni 4</w:t>
      </w:r>
    </w:p>
    <w:p w:rsidR="00DB71B2" w:rsidRPr="00200BB0" w:rsidRDefault="00DB71B2" w:rsidP="00DB71B2">
      <w:pPr>
        <w:pStyle w:val="Paragrafi"/>
        <w:rPr>
          <w:sz w:val="18"/>
        </w:rPr>
      </w:pPr>
    </w:p>
    <w:p w:rsidR="00DB71B2" w:rsidRPr="008C72A0" w:rsidRDefault="00DB71B2" w:rsidP="00DB71B2">
      <w:pPr>
        <w:pStyle w:val="Paragrafi"/>
      </w:pPr>
      <w:r w:rsidRPr="008C72A0">
        <w:t xml:space="preserve">Pas nenit </w:t>
      </w:r>
      <w:r w:rsidRPr="008C72A0">
        <w:rPr>
          <w:cs/>
        </w:rPr>
        <w:t xml:space="preserve">7 </w:t>
      </w:r>
      <w:r w:rsidRPr="008C72A0">
        <w:t>shtohet neni 7/1 me këtë përmbajtje:</w:t>
      </w:r>
    </w:p>
    <w:p w:rsidR="00DB71B2" w:rsidRDefault="00DB71B2" w:rsidP="00DB71B2">
      <w:pPr>
        <w:pStyle w:val="Paragrafi"/>
        <w:rPr>
          <w:szCs w:val="22"/>
        </w:rPr>
      </w:pPr>
    </w:p>
    <w:p w:rsidR="00DB71B2" w:rsidRDefault="00DB71B2" w:rsidP="00DB71B2">
      <w:pPr>
        <w:pStyle w:val="Paragrafi"/>
        <w:rPr>
          <w:szCs w:val="22"/>
        </w:rPr>
      </w:pPr>
    </w:p>
    <w:p w:rsidR="00DB71B2" w:rsidRPr="008243BA" w:rsidRDefault="00DB71B2" w:rsidP="00DB71B2">
      <w:pPr>
        <w:pStyle w:val="Paragrafi"/>
        <w:rPr>
          <w:szCs w:val="22"/>
        </w:rPr>
      </w:pPr>
    </w:p>
    <w:p w:rsidR="00DB71B2" w:rsidRPr="008C72A0" w:rsidRDefault="00DB71B2" w:rsidP="00DB71B2">
      <w:pPr>
        <w:pStyle w:val="NeniNr"/>
        <w:keepNext w:val="0"/>
      </w:pPr>
      <w:r w:rsidRPr="008C72A0">
        <w:t>"Neni 7/1</w:t>
      </w:r>
    </w:p>
    <w:p w:rsidR="00DB71B2" w:rsidRPr="00200BB0" w:rsidRDefault="00DB71B2" w:rsidP="00DB71B2">
      <w:pPr>
        <w:pStyle w:val="Paragrafi"/>
        <w:rPr>
          <w:sz w:val="18"/>
        </w:rPr>
      </w:pPr>
    </w:p>
    <w:p w:rsidR="00DB71B2" w:rsidRPr="008C72A0" w:rsidRDefault="00DB71B2" w:rsidP="00DB71B2">
      <w:pPr>
        <w:pStyle w:val="Paragrafi"/>
      </w:pPr>
      <w:r w:rsidRPr="008C72A0">
        <w:t>Personi fizik ose juridik, privat ose shtetëror, që kryen shpime për ujëra nëntokësore, me thellësi mbi 15 m nga sipërfaqja e tokës, përpara se të paraqesë projektin në këshillat e baseneve, siç e përcakton ligji "Për rezervat ujore</w:t>
      </w:r>
      <w:r w:rsidRPr="008C72A0">
        <w:rPr>
          <w:cs/>
        </w:rPr>
        <w:t>",</w:t>
      </w:r>
      <w:r w:rsidRPr="008C72A0">
        <w:t xml:space="preserve"> duhet të marrë miratimin me shkrim për projektin nga Shërbimi Gjeologjik Shqiptar.</w:t>
      </w:r>
    </w:p>
    <w:p w:rsidR="00DB71B2" w:rsidRPr="008C72A0" w:rsidRDefault="00DB71B2" w:rsidP="00DB71B2">
      <w:pPr>
        <w:pStyle w:val="Paragrafi"/>
      </w:pPr>
      <w:r w:rsidRPr="008C72A0">
        <w:t>Personi i mësipërm depoziton në Arkivin Qendror të Gjeologjisë një kopje të projektit, pas miratimit të tij në Këshillin e Baseneve Ujëmbledhëse.</w:t>
      </w:r>
      <w:r w:rsidRPr="008C72A0">
        <w:rPr>
          <w:cs/>
        </w:rPr>
        <w:t>".</w:t>
      </w:r>
    </w:p>
    <w:p w:rsidR="00DB71B2" w:rsidRPr="00200BB0" w:rsidRDefault="00DB71B2" w:rsidP="00DB71B2">
      <w:pPr>
        <w:pStyle w:val="Paragrafi"/>
        <w:rPr>
          <w:sz w:val="18"/>
        </w:rPr>
      </w:pPr>
    </w:p>
    <w:p w:rsidR="00DB71B2" w:rsidRPr="008C72A0" w:rsidRDefault="00DB71B2" w:rsidP="00DB71B2">
      <w:pPr>
        <w:pStyle w:val="NeniNr"/>
        <w:keepNext w:val="0"/>
      </w:pPr>
      <w:r w:rsidRPr="008C72A0">
        <w:t>Neni 5</w:t>
      </w:r>
    </w:p>
    <w:p w:rsidR="00DB71B2" w:rsidRPr="00200BB0" w:rsidRDefault="00DB71B2" w:rsidP="00DB71B2">
      <w:pPr>
        <w:pStyle w:val="Paragrafi"/>
        <w:rPr>
          <w:sz w:val="18"/>
        </w:rPr>
      </w:pPr>
    </w:p>
    <w:p w:rsidR="00DB71B2" w:rsidRPr="008C72A0" w:rsidRDefault="00DB71B2" w:rsidP="00DB71B2">
      <w:pPr>
        <w:pStyle w:val="Paragrafi"/>
      </w:pPr>
      <w:r w:rsidRPr="008C72A0">
        <w:t>Në nenin 20, pas fjalës "specializimin" shtohen fjalët "dhe shpërblimin.</w:t>
      </w:r>
      <w:r w:rsidRPr="008C72A0">
        <w:rPr>
          <w:cs/>
        </w:rPr>
        <w:t>".</w:t>
      </w:r>
      <w:r w:rsidRPr="008C72A0">
        <w:t xml:space="preserve"> </w:t>
      </w:r>
    </w:p>
    <w:p w:rsidR="00DB71B2" w:rsidRDefault="00DB71B2" w:rsidP="00DB71B2">
      <w:pPr>
        <w:pStyle w:val="Paragrafi"/>
      </w:pPr>
    </w:p>
    <w:p w:rsidR="00DB71B2" w:rsidRPr="008C72A0" w:rsidRDefault="00DB71B2" w:rsidP="00DB71B2">
      <w:pPr>
        <w:pStyle w:val="NeniNr"/>
        <w:keepNext w:val="0"/>
      </w:pPr>
      <w:r w:rsidRPr="008C72A0">
        <w:t>Neni 6</w:t>
      </w:r>
    </w:p>
    <w:p w:rsidR="00DB71B2" w:rsidRDefault="00DB71B2" w:rsidP="00DB71B2">
      <w:pPr>
        <w:pStyle w:val="Paragrafi"/>
      </w:pPr>
    </w:p>
    <w:p w:rsidR="00DB71B2" w:rsidRDefault="00DB71B2" w:rsidP="00DB71B2">
      <w:pPr>
        <w:pStyle w:val="Paragrafi"/>
        <w:rPr>
          <w:cs/>
        </w:rPr>
      </w:pPr>
      <w:r w:rsidRPr="008C72A0">
        <w:t>Ky ligj hyn në fuqi 15 ditë pas botimit në Fletoren Zyrtare</w:t>
      </w:r>
      <w:r w:rsidRPr="008C72A0">
        <w:rPr>
          <w:cs/>
        </w:rPr>
        <w:t>.</w:t>
      </w:r>
    </w:p>
    <w:p w:rsidR="00DB71B2" w:rsidRDefault="00DB71B2" w:rsidP="00DB71B2">
      <w:pPr>
        <w:pStyle w:val="Paragrafi"/>
        <w:rPr>
          <w:cs/>
        </w:rPr>
      </w:pPr>
    </w:p>
    <w:p w:rsidR="00DB71B2" w:rsidRPr="003941D1" w:rsidRDefault="00DB71B2" w:rsidP="00DB71B2">
      <w:pPr>
        <w:pStyle w:val="Shpallja"/>
      </w:pPr>
      <w:r>
        <w:t>Shpallur me dekretin nr.4226, datë 14.5</w:t>
      </w:r>
      <w:r w:rsidRPr="00EA45F6">
        <w:t>.2004 të Presidentit të Republikës së Shqipërisë, Alfred Moisiu</w:t>
      </w:r>
    </w:p>
    <w:p w:rsidR="00DB71B2" w:rsidRPr="008C72A0" w:rsidRDefault="00DB71B2" w:rsidP="00DB71B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A6DE1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B71B2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59E70B-3615-46E3-B067-C8FFDAE4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2019-03-14T17:19:00Z</dcterms:created>
  <dcterms:modified xsi:type="dcterms:W3CDTF">2019-03-14T17:19:00Z</dcterms:modified>
</cp:coreProperties>
</file>