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C62" w:rsidRPr="00CC128C" w:rsidRDefault="001C6C62" w:rsidP="001C6C62">
      <w:pPr>
        <w:pStyle w:val="Akti"/>
        <w:rPr>
          <w:sz w:val="21"/>
          <w:szCs w:val="21"/>
        </w:rPr>
      </w:pPr>
      <w:bookmarkStart w:id="0" w:name="_GoBack"/>
      <w:bookmarkEnd w:id="0"/>
      <w:r w:rsidRPr="00CC128C">
        <w:rPr>
          <w:sz w:val="21"/>
          <w:szCs w:val="21"/>
        </w:rPr>
        <w:t>L I G J</w:t>
      </w:r>
    </w:p>
    <w:p w:rsidR="001C6C62" w:rsidRPr="00CC128C" w:rsidRDefault="001C6C62" w:rsidP="001C6C62">
      <w:pPr>
        <w:pStyle w:val="NumriData"/>
        <w:rPr>
          <w:sz w:val="21"/>
          <w:szCs w:val="21"/>
        </w:rPr>
      </w:pPr>
      <w:r w:rsidRPr="00CC128C">
        <w:rPr>
          <w:sz w:val="21"/>
          <w:szCs w:val="21"/>
        </w:rPr>
        <w:t>Nr.9513, datë 10.4.2006</w:t>
      </w:r>
    </w:p>
    <w:p w:rsidR="001C6C62" w:rsidRPr="00CC128C" w:rsidRDefault="001C6C62" w:rsidP="001C6C62">
      <w:pPr>
        <w:pStyle w:val="Paragrafi"/>
        <w:rPr>
          <w:sz w:val="21"/>
          <w:szCs w:val="21"/>
        </w:rPr>
      </w:pPr>
    </w:p>
    <w:p w:rsidR="001C6C62" w:rsidRPr="00CC128C" w:rsidRDefault="001C6C62" w:rsidP="001C6C62">
      <w:pPr>
        <w:pStyle w:val="Titulli"/>
        <w:rPr>
          <w:sz w:val="21"/>
          <w:szCs w:val="21"/>
        </w:rPr>
      </w:pPr>
      <w:r w:rsidRPr="00CC128C">
        <w:rPr>
          <w:sz w:val="21"/>
          <w:szCs w:val="21"/>
        </w:rPr>
        <w:t>PËR DISA NDRYSHIME  DHE SHTESA NË LIGJIN NR.9268, DATË 29.7.2004 “PËR ORGANIZIMIN DHE FUNKSIONIMIN E AUTORITETIT MBIKËQYRËS TË SIGURIMEVE”</w:t>
      </w:r>
    </w:p>
    <w:p w:rsidR="001C6C62" w:rsidRPr="00CC128C" w:rsidRDefault="001C6C62" w:rsidP="001C6C62">
      <w:pPr>
        <w:pStyle w:val="Paragrafi"/>
        <w:rPr>
          <w:sz w:val="21"/>
          <w:szCs w:val="21"/>
        </w:rPr>
      </w:pPr>
    </w:p>
    <w:p w:rsidR="001C6C62" w:rsidRPr="00CC128C" w:rsidRDefault="001C6C62" w:rsidP="001C6C62">
      <w:pPr>
        <w:pStyle w:val="BazLigjPropozues"/>
        <w:rPr>
          <w:sz w:val="21"/>
          <w:szCs w:val="21"/>
        </w:rPr>
      </w:pPr>
      <w:r w:rsidRPr="00CC128C">
        <w:rPr>
          <w:sz w:val="21"/>
          <w:szCs w:val="21"/>
        </w:rPr>
        <w:t xml:space="preserve">Në mbështetje të neneve 78 dhe 83 pika 1 të Kushtetutës, me propozimin e Këshillit të Ministrave, </w:t>
      </w:r>
    </w:p>
    <w:p w:rsidR="001C6C62" w:rsidRPr="00CC128C" w:rsidRDefault="001C6C62" w:rsidP="001C6C62">
      <w:pPr>
        <w:pStyle w:val="Paragrafi"/>
        <w:rPr>
          <w:sz w:val="21"/>
          <w:szCs w:val="21"/>
        </w:rPr>
      </w:pPr>
    </w:p>
    <w:p w:rsidR="001C6C62" w:rsidRPr="00CC128C" w:rsidRDefault="001C6C62" w:rsidP="001C6C62">
      <w:pPr>
        <w:pStyle w:val="Institucioni"/>
        <w:rPr>
          <w:sz w:val="21"/>
          <w:szCs w:val="21"/>
        </w:rPr>
      </w:pPr>
      <w:r w:rsidRPr="00CC128C">
        <w:rPr>
          <w:sz w:val="21"/>
          <w:szCs w:val="21"/>
        </w:rPr>
        <w:t>K U V E N D I</w:t>
      </w:r>
    </w:p>
    <w:p w:rsidR="001C6C62" w:rsidRPr="00CC128C" w:rsidRDefault="001C6C62" w:rsidP="001C6C62">
      <w:pPr>
        <w:pStyle w:val="Institucioni"/>
        <w:rPr>
          <w:sz w:val="21"/>
          <w:szCs w:val="21"/>
        </w:rPr>
      </w:pPr>
      <w:r w:rsidRPr="00CC128C">
        <w:rPr>
          <w:sz w:val="21"/>
          <w:szCs w:val="21"/>
        </w:rPr>
        <w:t>I REPUBLIKËS SË SHQIPËRISË</w:t>
      </w:r>
    </w:p>
    <w:p w:rsidR="001C6C62" w:rsidRPr="00CC128C" w:rsidRDefault="001C6C62" w:rsidP="001C6C62">
      <w:pPr>
        <w:pStyle w:val="Paragrafi"/>
        <w:rPr>
          <w:sz w:val="21"/>
          <w:szCs w:val="21"/>
        </w:rPr>
      </w:pPr>
    </w:p>
    <w:p w:rsidR="001C6C62" w:rsidRPr="00CC128C" w:rsidRDefault="001C6C62" w:rsidP="001C6C62">
      <w:pPr>
        <w:pStyle w:val="VENDOSI"/>
        <w:rPr>
          <w:sz w:val="21"/>
          <w:szCs w:val="21"/>
        </w:rPr>
      </w:pPr>
      <w:r w:rsidRPr="00CC128C">
        <w:rPr>
          <w:sz w:val="21"/>
          <w:szCs w:val="21"/>
        </w:rPr>
        <w:t>V E N D O S I:</w:t>
      </w:r>
    </w:p>
    <w:p w:rsidR="001C6C62" w:rsidRPr="00CC128C" w:rsidRDefault="001C6C62" w:rsidP="001C6C62">
      <w:pPr>
        <w:pStyle w:val="Paragrafi"/>
        <w:rPr>
          <w:sz w:val="21"/>
          <w:szCs w:val="21"/>
        </w:rPr>
      </w:pPr>
    </w:p>
    <w:p w:rsidR="001C6C62" w:rsidRPr="00CC128C" w:rsidRDefault="001C6C62" w:rsidP="001C6C62">
      <w:pPr>
        <w:pStyle w:val="Paragrafi"/>
        <w:rPr>
          <w:sz w:val="21"/>
          <w:szCs w:val="21"/>
        </w:rPr>
      </w:pPr>
      <w:r w:rsidRPr="00CC128C">
        <w:rPr>
          <w:sz w:val="21"/>
          <w:szCs w:val="21"/>
        </w:rPr>
        <w:t>Në ligjin nr.9268, datë 29.7.2004 “Për organizimin dhe funksionimin e Autoritetit Mbikëqyrës të Sigurimeve”, bëhen këto ndryshime dhe shtesa:</w:t>
      </w:r>
    </w:p>
    <w:p w:rsidR="001C6C62" w:rsidRDefault="001C6C62" w:rsidP="001C6C62">
      <w:pPr>
        <w:pStyle w:val="Paragrafi"/>
        <w:rPr>
          <w:sz w:val="21"/>
          <w:szCs w:val="21"/>
        </w:rPr>
      </w:pPr>
    </w:p>
    <w:p w:rsidR="001C6C62" w:rsidRPr="00CC128C" w:rsidRDefault="001C6C62" w:rsidP="001C6C62">
      <w:pPr>
        <w:pStyle w:val="Paragrafi"/>
        <w:rPr>
          <w:sz w:val="21"/>
          <w:szCs w:val="21"/>
        </w:rPr>
      </w:pPr>
    </w:p>
    <w:p w:rsidR="001C6C62" w:rsidRPr="00CC128C" w:rsidRDefault="001C6C62" w:rsidP="001C6C62">
      <w:pPr>
        <w:pStyle w:val="NeniNr"/>
        <w:rPr>
          <w:sz w:val="21"/>
          <w:szCs w:val="21"/>
        </w:rPr>
      </w:pPr>
      <w:r w:rsidRPr="00CC128C">
        <w:rPr>
          <w:sz w:val="21"/>
          <w:szCs w:val="21"/>
        </w:rPr>
        <w:t>Neni 1</w:t>
      </w:r>
    </w:p>
    <w:p w:rsidR="001C6C62" w:rsidRPr="00CC128C" w:rsidRDefault="001C6C62" w:rsidP="001C6C62">
      <w:pPr>
        <w:pStyle w:val="Paragrafi"/>
        <w:rPr>
          <w:sz w:val="21"/>
          <w:szCs w:val="21"/>
        </w:rPr>
      </w:pPr>
    </w:p>
    <w:p w:rsidR="001C6C62" w:rsidRPr="00CC128C" w:rsidRDefault="001C6C62" w:rsidP="001C6C62">
      <w:pPr>
        <w:pStyle w:val="Paragrafi"/>
        <w:rPr>
          <w:sz w:val="21"/>
          <w:szCs w:val="21"/>
        </w:rPr>
      </w:pPr>
      <w:r w:rsidRPr="00CC128C">
        <w:rPr>
          <w:sz w:val="21"/>
          <w:szCs w:val="21"/>
        </w:rPr>
        <w:t>Shkronja “b” e nenit 7 ndryshohet si  më poshtë:</w:t>
      </w:r>
    </w:p>
    <w:p w:rsidR="001C6C62" w:rsidRPr="00CC128C" w:rsidRDefault="001C6C62" w:rsidP="001C6C62">
      <w:pPr>
        <w:pStyle w:val="Paragrafi"/>
        <w:rPr>
          <w:sz w:val="21"/>
          <w:szCs w:val="21"/>
        </w:rPr>
      </w:pPr>
      <w:r w:rsidRPr="00CC128C">
        <w:rPr>
          <w:sz w:val="21"/>
          <w:szCs w:val="21"/>
        </w:rPr>
        <w:t>“b) Kryetari”.</w:t>
      </w:r>
    </w:p>
    <w:p w:rsidR="001C6C62" w:rsidRPr="00CC128C" w:rsidRDefault="001C6C62" w:rsidP="001C6C62">
      <w:pPr>
        <w:pStyle w:val="Paragrafi"/>
        <w:rPr>
          <w:sz w:val="21"/>
          <w:szCs w:val="21"/>
        </w:rPr>
      </w:pPr>
    </w:p>
    <w:p w:rsidR="001C6C62" w:rsidRPr="00CC128C" w:rsidRDefault="001C6C62" w:rsidP="001C6C62">
      <w:pPr>
        <w:pStyle w:val="NeniNr"/>
        <w:rPr>
          <w:sz w:val="21"/>
          <w:szCs w:val="21"/>
        </w:rPr>
      </w:pPr>
      <w:r w:rsidRPr="00CC128C">
        <w:rPr>
          <w:sz w:val="21"/>
          <w:szCs w:val="21"/>
        </w:rPr>
        <w:t>Neni 2</w:t>
      </w:r>
    </w:p>
    <w:p w:rsidR="001C6C62" w:rsidRPr="00CC128C" w:rsidRDefault="001C6C62" w:rsidP="001C6C62">
      <w:pPr>
        <w:pStyle w:val="Paragrafi"/>
        <w:rPr>
          <w:sz w:val="21"/>
          <w:szCs w:val="21"/>
        </w:rPr>
      </w:pPr>
    </w:p>
    <w:p w:rsidR="001C6C62" w:rsidRPr="00CC128C" w:rsidRDefault="001C6C62" w:rsidP="001C6C62">
      <w:pPr>
        <w:pStyle w:val="Paragrafi"/>
        <w:rPr>
          <w:sz w:val="21"/>
          <w:szCs w:val="21"/>
        </w:rPr>
      </w:pPr>
      <w:r w:rsidRPr="00CC128C">
        <w:rPr>
          <w:sz w:val="21"/>
          <w:szCs w:val="21"/>
        </w:rPr>
        <w:t>Neni 8 ndryshohet si më poshtë:</w:t>
      </w:r>
    </w:p>
    <w:p w:rsidR="001C6C62" w:rsidRPr="00CC128C" w:rsidRDefault="001C6C62" w:rsidP="001C6C62">
      <w:pPr>
        <w:pStyle w:val="NeniNr"/>
        <w:rPr>
          <w:sz w:val="21"/>
          <w:szCs w:val="21"/>
        </w:rPr>
      </w:pPr>
      <w:r w:rsidRPr="00CC128C">
        <w:rPr>
          <w:sz w:val="21"/>
          <w:szCs w:val="21"/>
        </w:rPr>
        <w:t xml:space="preserve"> “Neni 8</w:t>
      </w:r>
    </w:p>
    <w:p w:rsidR="001C6C62" w:rsidRPr="00CC128C" w:rsidRDefault="001C6C62" w:rsidP="001C6C62">
      <w:pPr>
        <w:pStyle w:val="Paragrafi"/>
        <w:rPr>
          <w:sz w:val="21"/>
          <w:szCs w:val="21"/>
        </w:rPr>
      </w:pPr>
    </w:p>
    <w:p w:rsidR="001C6C62" w:rsidRPr="00CC128C" w:rsidRDefault="001C6C62" w:rsidP="001C6C62">
      <w:pPr>
        <w:pStyle w:val="Paragrafi"/>
        <w:rPr>
          <w:sz w:val="21"/>
          <w:szCs w:val="21"/>
        </w:rPr>
      </w:pPr>
      <w:r w:rsidRPr="00CC128C">
        <w:rPr>
          <w:sz w:val="21"/>
          <w:szCs w:val="21"/>
        </w:rPr>
        <w:t>Këshilli i Autoritetit është organ kolegjial. Ai vendos për politikat në lidhje me realizimin e objektivave të Autoritetit. Këshilli përbëhet nga Kryetari dhe nga gjashtë anëtarë. Anëtarët e Këshillit nuk mund të punësohen në Autoritet.”.</w:t>
      </w:r>
    </w:p>
    <w:p w:rsidR="001C6C62" w:rsidRPr="00CC128C" w:rsidRDefault="001C6C62" w:rsidP="001C6C62">
      <w:pPr>
        <w:pStyle w:val="Paragrafi"/>
        <w:rPr>
          <w:sz w:val="21"/>
          <w:szCs w:val="21"/>
        </w:rPr>
      </w:pPr>
    </w:p>
    <w:p w:rsidR="001C6C62" w:rsidRPr="00CC128C" w:rsidRDefault="001C6C62" w:rsidP="001C6C62">
      <w:pPr>
        <w:pStyle w:val="NeniNr"/>
        <w:rPr>
          <w:sz w:val="21"/>
          <w:szCs w:val="21"/>
        </w:rPr>
      </w:pPr>
      <w:r w:rsidRPr="00CC128C">
        <w:rPr>
          <w:sz w:val="21"/>
          <w:szCs w:val="21"/>
        </w:rPr>
        <w:t>Neni 3</w:t>
      </w:r>
    </w:p>
    <w:p w:rsidR="001C6C62" w:rsidRPr="00CC128C" w:rsidRDefault="001C6C62" w:rsidP="001C6C62">
      <w:pPr>
        <w:pStyle w:val="Paragrafi"/>
        <w:rPr>
          <w:sz w:val="21"/>
          <w:szCs w:val="21"/>
        </w:rPr>
      </w:pPr>
    </w:p>
    <w:p w:rsidR="001C6C62" w:rsidRPr="00CC128C" w:rsidRDefault="001C6C62" w:rsidP="001C6C62">
      <w:pPr>
        <w:pStyle w:val="Paragrafi"/>
        <w:rPr>
          <w:sz w:val="21"/>
          <w:szCs w:val="21"/>
        </w:rPr>
      </w:pPr>
      <w:r w:rsidRPr="00CC128C">
        <w:rPr>
          <w:sz w:val="21"/>
          <w:szCs w:val="21"/>
        </w:rPr>
        <w:t>Neni 13 ndryshohet si më poshtë:</w:t>
      </w:r>
    </w:p>
    <w:p w:rsidR="001C6C62" w:rsidRPr="00CC128C" w:rsidRDefault="001C6C62" w:rsidP="001C6C62">
      <w:pPr>
        <w:pStyle w:val="Paragrafi"/>
        <w:rPr>
          <w:sz w:val="21"/>
          <w:szCs w:val="21"/>
        </w:rPr>
      </w:pPr>
    </w:p>
    <w:p w:rsidR="001C6C62" w:rsidRPr="00CC128C" w:rsidRDefault="001C6C62" w:rsidP="001C6C62">
      <w:pPr>
        <w:pStyle w:val="NeniNr"/>
        <w:rPr>
          <w:sz w:val="21"/>
          <w:szCs w:val="21"/>
        </w:rPr>
      </w:pPr>
      <w:r w:rsidRPr="00CC128C">
        <w:rPr>
          <w:sz w:val="21"/>
          <w:szCs w:val="21"/>
        </w:rPr>
        <w:t>“Neni 13</w:t>
      </w:r>
    </w:p>
    <w:p w:rsidR="001C6C62" w:rsidRPr="00CC128C" w:rsidRDefault="001C6C62" w:rsidP="001C6C62">
      <w:pPr>
        <w:pStyle w:val="Paragrafi"/>
        <w:rPr>
          <w:sz w:val="21"/>
          <w:szCs w:val="21"/>
        </w:rPr>
      </w:pPr>
    </w:p>
    <w:p w:rsidR="001C6C62" w:rsidRPr="00CC128C" w:rsidRDefault="001C6C62" w:rsidP="001C6C62">
      <w:pPr>
        <w:pStyle w:val="Paragrafi"/>
        <w:rPr>
          <w:sz w:val="21"/>
          <w:szCs w:val="21"/>
        </w:rPr>
      </w:pPr>
      <w:r w:rsidRPr="00CC128C">
        <w:rPr>
          <w:sz w:val="21"/>
          <w:szCs w:val="21"/>
        </w:rPr>
        <w:t>Anëtari i Këshillit të Autoritetit përfiton një shpërblim mujor të barabartë me 30 për qind të pagës së Kryetarit.”.</w:t>
      </w:r>
    </w:p>
    <w:p w:rsidR="001C6C62" w:rsidRPr="00CC128C" w:rsidRDefault="001C6C62" w:rsidP="001C6C62">
      <w:pPr>
        <w:pStyle w:val="Paragrafi"/>
        <w:rPr>
          <w:sz w:val="21"/>
          <w:szCs w:val="21"/>
        </w:rPr>
      </w:pPr>
    </w:p>
    <w:p w:rsidR="001C6C62" w:rsidRPr="00CC128C" w:rsidRDefault="001C6C62" w:rsidP="001C6C62">
      <w:pPr>
        <w:pStyle w:val="NeniNr"/>
        <w:rPr>
          <w:sz w:val="21"/>
          <w:szCs w:val="21"/>
        </w:rPr>
      </w:pPr>
      <w:r w:rsidRPr="00CC128C">
        <w:rPr>
          <w:sz w:val="21"/>
          <w:szCs w:val="21"/>
        </w:rPr>
        <w:t>Neni 4</w:t>
      </w:r>
    </w:p>
    <w:p w:rsidR="001C6C62" w:rsidRPr="00CC128C" w:rsidRDefault="001C6C62" w:rsidP="001C6C62">
      <w:pPr>
        <w:pStyle w:val="Paragrafi"/>
        <w:rPr>
          <w:sz w:val="21"/>
          <w:szCs w:val="21"/>
        </w:rPr>
      </w:pPr>
    </w:p>
    <w:p w:rsidR="001C6C62" w:rsidRPr="00CC128C" w:rsidRDefault="001C6C62" w:rsidP="001C6C62">
      <w:pPr>
        <w:pStyle w:val="Paragrafi"/>
        <w:rPr>
          <w:sz w:val="21"/>
          <w:szCs w:val="21"/>
        </w:rPr>
      </w:pPr>
      <w:r w:rsidRPr="00CC128C">
        <w:rPr>
          <w:sz w:val="21"/>
          <w:szCs w:val="21"/>
        </w:rPr>
        <w:t>Pas shkronjës “k” të pikës 2 të nenit 14 shtohet shkronja “l” me këtë përmbajtje:</w:t>
      </w:r>
    </w:p>
    <w:p w:rsidR="001C6C62" w:rsidRPr="00CC128C" w:rsidRDefault="001C6C62" w:rsidP="001C6C62">
      <w:pPr>
        <w:pStyle w:val="Paragrafi"/>
        <w:rPr>
          <w:sz w:val="21"/>
          <w:szCs w:val="21"/>
        </w:rPr>
      </w:pPr>
      <w:r w:rsidRPr="00CC128C">
        <w:rPr>
          <w:sz w:val="21"/>
          <w:szCs w:val="21"/>
        </w:rPr>
        <w:t>“l) miraton rregulloren e funksionimit të organit ekzekutiv.”.</w:t>
      </w:r>
    </w:p>
    <w:p w:rsidR="001C6C62" w:rsidRPr="00CC128C" w:rsidRDefault="001C6C62" w:rsidP="001C6C62">
      <w:pPr>
        <w:pStyle w:val="Paragrafi"/>
        <w:rPr>
          <w:sz w:val="21"/>
          <w:szCs w:val="21"/>
        </w:rPr>
      </w:pPr>
    </w:p>
    <w:p w:rsidR="001C6C62" w:rsidRPr="00CC128C" w:rsidRDefault="001C6C62" w:rsidP="001C6C62">
      <w:pPr>
        <w:pStyle w:val="NeniNr"/>
        <w:rPr>
          <w:sz w:val="21"/>
          <w:szCs w:val="21"/>
        </w:rPr>
      </w:pPr>
      <w:r w:rsidRPr="00CC128C">
        <w:rPr>
          <w:sz w:val="21"/>
          <w:szCs w:val="21"/>
        </w:rPr>
        <w:t>Neni 5</w:t>
      </w:r>
    </w:p>
    <w:p w:rsidR="001C6C62" w:rsidRPr="00CC128C" w:rsidRDefault="001C6C62" w:rsidP="001C6C62">
      <w:pPr>
        <w:pStyle w:val="Paragrafi"/>
        <w:rPr>
          <w:sz w:val="21"/>
          <w:szCs w:val="21"/>
        </w:rPr>
      </w:pPr>
    </w:p>
    <w:p w:rsidR="001C6C62" w:rsidRPr="00CC128C" w:rsidRDefault="001C6C62" w:rsidP="001C6C62">
      <w:pPr>
        <w:pStyle w:val="Paragrafi"/>
        <w:rPr>
          <w:sz w:val="21"/>
          <w:szCs w:val="21"/>
        </w:rPr>
      </w:pPr>
      <w:r w:rsidRPr="00CC128C">
        <w:rPr>
          <w:sz w:val="21"/>
          <w:szCs w:val="21"/>
        </w:rPr>
        <w:t>Pika 2 e nenit 15 ndryshohet si më poshtë:</w:t>
      </w:r>
    </w:p>
    <w:p w:rsidR="001C6C62" w:rsidRPr="00CC128C" w:rsidRDefault="001C6C62" w:rsidP="001C6C62">
      <w:pPr>
        <w:pStyle w:val="Paragrafi"/>
        <w:rPr>
          <w:sz w:val="21"/>
          <w:szCs w:val="21"/>
        </w:rPr>
      </w:pPr>
      <w:r w:rsidRPr="00CC128C">
        <w:rPr>
          <w:sz w:val="21"/>
          <w:szCs w:val="21"/>
        </w:rPr>
        <w:t>“2. Mbledhja e Këshillit thirret dhe drejtohet nga Kryetari, i cili në lajmërimin me shkrim ka përcaktuar më parë rendin e ditës.”.</w:t>
      </w:r>
    </w:p>
    <w:p w:rsidR="001C6C62" w:rsidRPr="00CC128C" w:rsidRDefault="001C6C62" w:rsidP="001C6C62">
      <w:pPr>
        <w:pStyle w:val="Paragrafi"/>
        <w:rPr>
          <w:sz w:val="21"/>
          <w:szCs w:val="21"/>
        </w:rPr>
      </w:pPr>
    </w:p>
    <w:p w:rsidR="001C6C62" w:rsidRPr="00CC128C" w:rsidRDefault="001C6C62" w:rsidP="001C6C62">
      <w:pPr>
        <w:pStyle w:val="NeniNr"/>
        <w:rPr>
          <w:sz w:val="21"/>
          <w:szCs w:val="21"/>
        </w:rPr>
      </w:pPr>
      <w:r w:rsidRPr="00CC128C">
        <w:rPr>
          <w:sz w:val="21"/>
          <w:szCs w:val="21"/>
        </w:rPr>
        <w:t>Neni 6</w:t>
      </w:r>
    </w:p>
    <w:p w:rsidR="001C6C62" w:rsidRPr="00CC128C" w:rsidRDefault="001C6C62" w:rsidP="001C6C62">
      <w:pPr>
        <w:pStyle w:val="Paragrafi"/>
        <w:rPr>
          <w:sz w:val="21"/>
          <w:szCs w:val="21"/>
        </w:rPr>
      </w:pPr>
    </w:p>
    <w:p w:rsidR="001C6C62" w:rsidRPr="00CC128C" w:rsidRDefault="001C6C62" w:rsidP="001C6C62">
      <w:pPr>
        <w:pStyle w:val="Paragrafi"/>
        <w:rPr>
          <w:sz w:val="21"/>
          <w:szCs w:val="21"/>
        </w:rPr>
      </w:pPr>
      <w:r w:rsidRPr="00CC128C">
        <w:rPr>
          <w:sz w:val="21"/>
          <w:szCs w:val="21"/>
        </w:rPr>
        <w:t>Pika 2 e nenit 16 shfuqizohet.</w:t>
      </w:r>
    </w:p>
    <w:p w:rsidR="001C6C62" w:rsidRPr="00CC128C" w:rsidRDefault="001C6C62" w:rsidP="001C6C62">
      <w:pPr>
        <w:pStyle w:val="Paragrafi"/>
        <w:rPr>
          <w:sz w:val="21"/>
          <w:szCs w:val="21"/>
        </w:rPr>
      </w:pPr>
    </w:p>
    <w:p w:rsidR="001C6C62" w:rsidRPr="00CC128C" w:rsidRDefault="001C6C62" w:rsidP="001C6C62">
      <w:pPr>
        <w:pStyle w:val="NeniNr"/>
        <w:rPr>
          <w:sz w:val="21"/>
          <w:szCs w:val="21"/>
        </w:rPr>
      </w:pPr>
      <w:r w:rsidRPr="00CC128C">
        <w:rPr>
          <w:sz w:val="21"/>
          <w:szCs w:val="21"/>
        </w:rPr>
        <w:t>Neni 7</w:t>
      </w:r>
    </w:p>
    <w:p w:rsidR="001C6C62" w:rsidRPr="00CC128C" w:rsidRDefault="001C6C62" w:rsidP="001C6C62">
      <w:pPr>
        <w:pStyle w:val="Paragrafi"/>
        <w:rPr>
          <w:sz w:val="21"/>
          <w:szCs w:val="21"/>
        </w:rPr>
      </w:pPr>
    </w:p>
    <w:p w:rsidR="001C6C62" w:rsidRPr="00CC128C" w:rsidRDefault="001C6C62" w:rsidP="001C6C62">
      <w:pPr>
        <w:pStyle w:val="Paragrafi"/>
        <w:rPr>
          <w:sz w:val="21"/>
          <w:szCs w:val="21"/>
        </w:rPr>
      </w:pPr>
      <w:r w:rsidRPr="00CC128C">
        <w:rPr>
          <w:sz w:val="21"/>
          <w:szCs w:val="21"/>
        </w:rPr>
        <w:lastRenderedPageBreak/>
        <w:t>Neni 18 ndryshohet si më poshtë:</w:t>
      </w:r>
    </w:p>
    <w:p w:rsidR="001C6C62" w:rsidRPr="00CC128C" w:rsidRDefault="001C6C62" w:rsidP="001C6C62">
      <w:pPr>
        <w:pStyle w:val="Paragrafi"/>
        <w:rPr>
          <w:sz w:val="21"/>
          <w:szCs w:val="21"/>
        </w:rPr>
      </w:pPr>
    </w:p>
    <w:p w:rsidR="001C6C62" w:rsidRPr="00CC128C" w:rsidRDefault="001C6C62" w:rsidP="001C6C62">
      <w:pPr>
        <w:pStyle w:val="NeniNr"/>
        <w:rPr>
          <w:sz w:val="21"/>
          <w:szCs w:val="21"/>
        </w:rPr>
      </w:pPr>
      <w:r w:rsidRPr="00CC128C">
        <w:rPr>
          <w:sz w:val="21"/>
          <w:szCs w:val="21"/>
        </w:rPr>
        <w:t>“Neni 18</w:t>
      </w:r>
    </w:p>
    <w:p w:rsidR="001C6C62" w:rsidRPr="00CC128C" w:rsidRDefault="001C6C62" w:rsidP="001C6C62">
      <w:pPr>
        <w:pStyle w:val="NeniTitull"/>
        <w:rPr>
          <w:sz w:val="21"/>
          <w:szCs w:val="21"/>
        </w:rPr>
      </w:pPr>
      <w:r w:rsidRPr="00CC128C">
        <w:rPr>
          <w:sz w:val="21"/>
          <w:szCs w:val="21"/>
        </w:rPr>
        <w:t>Kompetencat e Kryetarit</w:t>
      </w:r>
    </w:p>
    <w:p w:rsidR="001C6C62" w:rsidRPr="00CC128C" w:rsidRDefault="001C6C62" w:rsidP="001C6C62">
      <w:pPr>
        <w:pStyle w:val="Paragrafi"/>
        <w:rPr>
          <w:sz w:val="21"/>
          <w:szCs w:val="21"/>
        </w:rPr>
      </w:pPr>
    </w:p>
    <w:p w:rsidR="001C6C62" w:rsidRPr="00CC128C" w:rsidRDefault="001C6C62" w:rsidP="001C6C62">
      <w:pPr>
        <w:pStyle w:val="Paragrafi"/>
        <w:rPr>
          <w:sz w:val="21"/>
          <w:szCs w:val="21"/>
        </w:rPr>
      </w:pPr>
      <w:r w:rsidRPr="00CC128C">
        <w:rPr>
          <w:sz w:val="21"/>
          <w:szCs w:val="21"/>
        </w:rPr>
        <w:t>Kryetari i Këshillit është edhe Drejtor Ekzekutiv i Autoritetit.</w:t>
      </w:r>
    </w:p>
    <w:p w:rsidR="001C6C62" w:rsidRPr="00CC128C" w:rsidRDefault="001C6C62" w:rsidP="001C6C62">
      <w:pPr>
        <w:pStyle w:val="Paragrafi"/>
        <w:rPr>
          <w:sz w:val="21"/>
          <w:szCs w:val="21"/>
        </w:rPr>
      </w:pPr>
      <w:r w:rsidRPr="00CC128C">
        <w:rPr>
          <w:sz w:val="21"/>
          <w:szCs w:val="21"/>
        </w:rPr>
        <w:t>Kryetari, në ushtrimin e funksioneve të veta si Drejtor Ekzekutiv, ka për detyrë:</w:t>
      </w:r>
    </w:p>
    <w:p w:rsidR="001C6C62" w:rsidRPr="00CC128C" w:rsidRDefault="001C6C62" w:rsidP="001C6C62">
      <w:pPr>
        <w:pStyle w:val="Paragrafi"/>
        <w:rPr>
          <w:sz w:val="21"/>
          <w:szCs w:val="21"/>
        </w:rPr>
      </w:pPr>
      <w:r w:rsidRPr="00CC128C">
        <w:rPr>
          <w:sz w:val="21"/>
          <w:szCs w:val="21"/>
        </w:rPr>
        <w:t>a) të drejtojë dhe të përgjigjet për veprimtarinë e Autoritetit, si dhe ta përfaqësojë atë në marrëdhëniet me të tretët;</w:t>
      </w:r>
    </w:p>
    <w:p w:rsidR="001C6C62" w:rsidRPr="00CC128C" w:rsidRDefault="001C6C62" w:rsidP="001C6C62">
      <w:pPr>
        <w:pStyle w:val="Paragrafi"/>
        <w:rPr>
          <w:sz w:val="21"/>
          <w:szCs w:val="21"/>
        </w:rPr>
      </w:pPr>
      <w:r w:rsidRPr="00CC128C">
        <w:rPr>
          <w:sz w:val="21"/>
          <w:szCs w:val="21"/>
        </w:rPr>
        <w:t>b) të nënshkruajë, në emër të Autoritetit, marrëveshjet në fushën e sigurimeve;</w:t>
      </w:r>
    </w:p>
    <w:p w:rsidR="001C6C62" w:rsidRPr="00CC128C" w:rsidRDefault="001C6C62" w:rsidP="001C6C62">
      <w:pPr>
        <w:pStyle w:val="Paragrafi"/>
        <w:rPr>
          <w:sz w:val="21"/>
          <w:szCs w:val="21"/>
        </w:rPr>
      </w:pPr>
      <w:r w:rsidRPr="00CC128C">
        <w:rPr>
          <w:sz w:val="21"/>
          <w:szCs w:val="21"/>
        </w:rPr>
        <w:t>c) të emërojë punonjësit e Autoritetit, në përputhje me strukturën dhe kriteret e miratuara nga Këshilli;</w:t>
      </w:r>
    </w:p>
    <w:p w:rsidR="001C6C62" w:rsidRPr="00CC128C" w:rsidRDefault="001C6C62" w:rsidP="001C6C62">
      <w:pPr>
        <w:pStyle w:val="Paragrafi"/>
        <w:rPr>
          <w:sz w:val="21"/>
          <w:szCs w:val="21"/>
        </w:rPr>
      </w:pPr>
      <w:r w:rsidRPr="00CC128C">
        <w:rPr>
          <w:sz w:val="21"/>
          <w:szCs w:val="21"/>
        </w:rPr>
        <w:t>ç) të ndjekë zbatimin e vendimeve të Këshillit;</w:t>
      </w:r>
    </w:p>
    <w:p w:rsidR="001C6C62" w:rsidRPr="00CC128C" w:rsidRDefault="001C6C62" w:rsidP="001C6C62">
      <w:pPr>
        <w:pStyle w:val="Paragrafi"/>
        <w:rPr>
          <w:sz w:val="21"/>
          <w:szCs w:val="21"/>
        </w:rPr>
      </w:pPr>
      <w:r w:rsidRPr="00CC128C">
        <w:rPr>
          <w:sz w:val="21"/>
          <w:szCs w:val="21"/>
        </w:rPr>
        <w:t>d) të nxjerrë urdhra dhe udhëzime, në zbatim të vendimeve të Këshillit;</w:t>
      </w:r>
    </w:p>
    <w:p w:rsidR="001C6C62" w:rsidRPr="00CC128C" w:rsidRDefault="001C6C62" w:rsidP="001C6C62">
      <w:pPr>
        <w:pStyle w:val="Paragrafi"/>
        <w:rPr>
          <w:sz w:val="21"/>
          <w:szCs w:val="21"/>
        </w:rPr>
      </w:pPr>
      <w:r w:rsidRPr="00CC128C">
        <w:rPr>
          <w:sz w:val="21"/>
          <w:szCs w:val="21"/>
        </w:rPr>
        <w:t>dh) të ushtrojë kompetencat, që i delegohen nga Këshilli.”.</w:t>
      </w:r>
    </w:p>
    <w:p w:rsidR="001C6C62" w:rsidRDefault="001C6C62" w:rsidP="001C6C62">
      <w:pPr>
        <w:pStyle w:val="NeniNr"/>
        <w:jc w:val="left"/>
        <w:rPr>
          <w:sz w:val="21"/>
          <w:szCs w:val="21"/>
        </w:rPr>
      </w:pPr>
    </w:p>
    <w:p w:rsidR="001C6C62" w:rsidRPr="001C6C62" w:rsidRDefault="001C6C62" w:rsidP="001C6C62">
      <w:pPr>
        <w:pStyle w:val="NeniNr"/>
      </w:pPr>
      <w:r w:rsidRPr="001C6C62">
        <w:t>Neni 8</w:t>
      </w:r>
    </w:p>
    <w:p w:rsidR="001C6C62" w:rsidRPr="00CC128C" w:rsidRDefault="001C6C62" w:rsidP="001C6C62">
      <w:pPr>
        <w:pStyle w:val="Paragrafi"/>
        <w:rPr>
          <w:sz w:val="21"/>
          <w:szCs w:val="21"/>
        </w:rPr>
      </w:pPr>
    </w:p>
    <w:p w:rsidR="001C6C62" w:rsidRPr="00CC128C" w:rsidRDefault="001C6C62" w:rsidP="001C6C62">
      <w:pPr>
        <w:pStyle w:val="Paragrafi"/>
        <w:rPr>
          <w:sz w:val="21"/>
          <w:szCs w:val="21"/>
        </w:rPr>
      </w:pPr>
      <w:r w:rsidRPr="00CC128C">
        <w:rPr>
          <w:sz w:val="21"/>
          <w:szCs w:val="21"/>
        </w:rPr>
        <w:t>Nenet 19 dhe 20 shfuqizohen.</w:t>
      </w:r>
    </w:p>
    <w:p w:rsidR="001C6C62" w:rsidRPr="00CC128C" w:rsidRDefault="001C6C62" w:rsidP="001C6C62">
      <w:pPr>
        <w:pStyle w:val="Paragrafi"/>
        <w:rPr>
          <w:sz w:val="21"/>
          <w:szCs w:val="21"/>
        </w:rPr>
      </w:pPr>
    </w:p>
    <w:p w:rsidR="001C6C62" w:rsidRPr="00CC128C" w:rsidRDefault="001C6C62" w:rsidP="001C6C62">
      <w:pPr>
        <w:pStyle w:val="NeniNr"/>
        <w:rPr>
          <w:sz w:val="21"/>
          <w:szCs w:val="21"/>
        </w:rPr>
      </w:pPr>
      <w:r w:rsidRPr="00CC128C">
        <w:rPr>
          <w:sz w:val="21"/>
          <w:szCs w:val="21"/>
        </w:rPr>
        <w:t>Neni 9</w:t>
      </w:r>
    </w:p>
    <w:p w:rsidR="001C6C62" w:rsidRPr="00CC128C" w:rsidRDefault="001C6C62" w:rsidP="001C6C62">
      <w:pPr>
        <w:pStyle w:val="Paragrafi"/>
        <w:rPr>
          <w:sz w:val="21"/>
          <w:szCs w:val="21"/>
        </w:rPr>
      </w:pPr>
    </w:p>
    <w:p w:rsidR="001C6C62" w:rsidRPr="00CC128C" w:rsidRDefault="001C6C62" w:rsidP="001C6C62">
      <w:pPr>
        <w:pStyle w:val="Paragrafi"/>
        <w:rPr>
          <w:sz w:val="21"/>
          <w:szCs w:val="21"/>
        </w:rPr>
      </w:pPr>
      <w:r w:rsidRPr="00CC128C">
        <w:rPr>
          <w:sz w:val="21"/>
          <w:szCs w:val="21"/>
        </w:rPr>
        <w:t>Në nenet 14 shkronja “j”, 21, 22, 25 pikat 1 e 4, fjalët “Drejtori Ekzekutiv” zëvendësohen me fjalën “Kryetari”.</w:t>
      </w:r>
    </w:p>
    <w:p w:rsidR="001C6C62" w:rsidRPr="00CC128C" w:rsidRDefault="001C6C62" w:rsidP="001C6C62">
      <w:pPr>
        <w:pStyle w:val="Paragrafi"/>
        <w:rPr>
          <w:sz w:val="21"/>
          <w:szCs w:val="21"/>
        </w:rPr>
      </w:pPr>
    </w:p>
    <w:p w:rsidR="001C6C62" w:rsidRPr="00CC128C" w:rsidRDefault="001C6C62" w:rsidP="001C6C62">
      <w:pPr>
        <w:pStyle w:val="NeniNr"/>
        <w:rPr>
          <w:sz w:val="21"/>
          <w:szCs w:val="21"/>
        </w:rPr>
      </w:pPr>
      <w:r w:rsidRPr="00CC128C">
        <w:rPr>
          <w:sz w:val="21"/>
          <w:szCs w:val="21"/>
        </w:rPr>
        <w:t>Neni 10</w:t>
      </w:r>
    </w:p>
    <w:p w:rsidR="001C6C62" w:rsidRPr="00CC128C" w:rsidRDefault="001C6C62" w:rsidP="001C6C62">
      <w:pPr>
        <w:pStyle w:val="Paragrafi"/>
        <w:rPr>
          <w:sz w:val="21"/>
          <w:szCs w:val="21"/>
        </w:rPr>
      </w:pPr>
    </w:p>
    <w:p w:rsidR="001C6C62" w:rsidRPr="00CC128C" w:rsidRDefault="001C6C62" w:rsidP="001C6C62">
      <w:pPr>
        <w:pStyle w:val="Paragrafi"/>
        <w:rPr>
          <w:sz w:val="21"/>
          <w:szCs w:val="21"/>
        </w:rPr>
      </w:pPr>
      <w:r w:rsidRPr="00CC128C">
        <w:rPr>
          <w:sz w:val="21"/>
          <w:szCs w:val="21"/>
        </w:rPr>
        <w:t>Pika 3 e nenit 25 ndryshohet si më poshtë:</w:t>
      </w:r>
    </w:p>
    <w:p w:rsidR="001C6C62" w:rsidRPr="00CC128C" w:rsidRDefault="001C6C62" w:rsidP="001C6C62">
      <w:pPr>
        <w:pStyle w:val="Paragrafi"/>
        <w:rPr>
          <w:sz w:val="21"/>
          <w:szCs w:val="21"/>
        </w:rPr>
      </w:pPr>
      <w:r w:rsidRPr="00CC128C">
        <w:rPr>
          <w:sz w:val="21"/>
          <w:szCs w:val="21"/>
        </w:rPr>
        <w:t>“3. Funksioni i Kryetarit të Këshillit është i papajtueshëm me çdo funksion tjetër, me përjashtim të funksionit si Drejtor Ekzekutiv i Autoritetit, si dhe me veprimtarinë në fushën e mësimdhënies.”.</w:t>
      </w:r>
    </w:p>
    <w:p w:rsidR="001C6C62" w:rsidRPr="00CC128C" w:rsidRDefault="001C6C62" w:rsidP="001C6C62">
      <w:pPr>
        <w:pStyle w:val="Paragrafi"/>
        <w:rPr>
          <w:sz w:val="21"/>
          <w:szCs w:val="21"/>
        </w:rPr>
      </w:pPr>
    </w:p>
    <w:p w:rsidR="001C6C62" w:rsidRPr="00CC128C" w:rsidRDefault="001C6C62" w:rsidP="001C6C62">
      <w:pPr>
        <w:pStyle w:val="NeniNr"/>
        <w:rPr>
          <w:sz w:val="21"/>
          <w:szCs w:val="21"/>
        </w:rPr>
      </w:pPr>
      <w:r w:rsidRPr="00CC128C">
        <w:rPr>
          <w:sz w:val="21"/>
          <w:szCs w:val="21"/>
        </w:rPr>
        <w:t>Neni 11</w:t>
      </w:r>
    </w:p>
    <w:p w:rsidR="001C6C62" w:rsidRPr="00CC128C" w:rsidRDefault="001C6C62" w:rsidP="001C6C62">
      <w:pPr>
        <w:pStyle w:val="Paragrafi"/>
        <w:rPr>
          <w:sz w:val="21"/>
          <w:szCs w:val="21"/>
        </w:rPr>
      </w:pPr>
    </w:p>
    <w:p w:rsidR="001C6C62" w:rsidRPr="00CC128C" w:rsidRDefault="001C6C62" w:rsidP="001C6C62">
      <w:pPr>
        <w:pStyle w:val="Paragrafi"/>
        <w:rPr>
          <w:sz w:val="21"/>
          <w:szCs w:val="21"/>
        </w:rPr>
      </w:pPr>
      <w:r w:rsidRPr="00CC128C">
        <w:rPr>
          <w:sz w:val="21"/>
          <w:szCs w:val="21"/>
        </w:rPr>
        <w:t>Ky ligj hyn në fuqi 15 ditë pas botimit në Fletoren Zyrtare.</w:t>
      </w:r>
    </w:p>
    <w:p w:rsidR="001C6C62" w:rsidRPr="00CC128C" w:rsidRDefault="001C6C62" w:rsidP="001C6C62">
      <w:pPr>
        <w:pStyle w:val="Paragrafi"/>
        <w:rPr>
          <w:sz w:val="21"/>
          <w:szCs w:val="21"/>
        </w:rPr>
      </w:pPr>
    </w:p>
    <w:p w:rsidR="001C6C62" w:rsidRPr="00CC128C" w:rsidRDefault="001C6C62" w:rsidP="001C6C62">
      <w:pPr>
        <w:pStyle w:val="Shpallja"/>
      </w:pPr>
      <w:r w:rsidRPr="00CC128C">
        <w:t>Shpallur me dekretin nr.</w:t>
      </w:r>
      <w:r>
        <w:t>4847</w:t>
      </w:r>
      <w:r w:rsidRPr="00CC128C">
        <w:t>, datë 25.4.2006 të Presidentit të Republikës së Shqipërisë, Alfred Moisiu</w:t>
      </w:r>
    </w:p>
    <w:p w:rsidR="001C6C62" w:rsidRPr="00CC128C" w:rsidRDefault="001C6C62" w:rsidP="001C6C62">
      <w:pPr>
        <w:pStyle w:val="Paragrafi"/>
      </w:pPr>
    </w:p>
    <w:p w:rsidR="001C6C62" w:rsidRPr="00CC128C" w:rsidRDefault="001C6C62" w:rsidP="001C6C62">
      <w:pPr>
        <w:pStyle w:val="Paragrafi"/>
      </w:pPr>
    </w:p>
    <w:p w:rsidR="001C6C62" w:rsidRPr="00CC128C" w:rsidRDefault="001C6C62" w:rsidP="001C6C62">
      <w:pPr>
        <w:pStyle w:val="Paragrafi"/>
      </w:pPr>
    </w:p>
    <w:p w:rsidR="001C6C62" w:rsidRPr="00CC128C" w:rsidRDefault="001C6C62" w:rsidP="001C6C62">
      <w:pPr>
        <w:rPr>
          <w:sz w:val="21"/>
          <w:szCs w:val="21"/>
        </w:rPr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1C6C62">
      <w:footerReference w:type="even" r:id="rId6"/>
      <w:footerReference w:type="default" r:id="rId7"/>
      <w:pgSz w:w="11907" w:h="16840" w:code="9"/>
      <w:pgMar w:top="1418" w:right="1418" w:bottom="1418" w:left="1418" w:header="1304" w:footer="1134" w:gutter="0"/>
      <w:pgNumType w:start="117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345FD">
      <w:r>
        <w:separator/>
      </w:r>
    </w:p>
  </w:endnote>
  <w:endnote w:type="continuationSeparator" w:id="0">
    <w:p w:rsidR="00000000" w:rsidRDefault="00634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6C62" w:rsidRDefault="001C6C62" w:rsidP="001C6C62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C6C62" w:rsidRDefault="001C6C62" w:rsidP="001C6C62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6C62" w:rsidRPr="009461DF" w:rsidRDefault="001C6C62" w:rsidP="001C6C62">
    <w:pPr>
      <w:pStyle w:val="Footer"/>
      <w:framePr w:wrap="around" w:vAnchor="text" w:hAnchor="margin" w:xAlign="outside" w:y="1"/>
      <w:rPr>
        <w:rStyle w:val="PageNumber"/>
        <w:szCs w:val="22"/>
      </w:rPr>
    </w:pPr>
    <w:r w:rsidRPr="009461DF">
      <w:rPr>
        <w:rStyle w:val="PageNumber"/>
        <w:szCs w:val="22"/>
      </w:rPr>
      <w:fldChar w:fldCharType="begin"/>
    </w:r>
    <w:r w:rsidRPr="009461DF">
      <w:rPr>
        <w:rStyle w:val="PageNumber"/>
        <w:szCs w:val="22"/>
      </w:rPr>
      <w:instrText xml:space="preserve">PAGE  </w:instrText>
    </w:r>
    <w:r w:rsidRPr="009461DF">
      <w:rPr>
        <w:rStyle w:val="PageNumber"/>
        <w:szCs w:val="22"/>
      </w:rPr>
      <w:fldChar w:fldCharType="separate"/>
    </w:r>
    <w:r w:rsidR="006345FD">
      <w:rPr>
        <w:rStyle w:val="PageNumber"/>
        <w:noProof/>
        <w:szCs w:val="22"/>
      </w:rPr>
      <w:t>1176</w:t>
    </w:r>
    <w:r w:rsidRPr="009461DF">
      <w:rPr>
        <w:rStyle w:val="PageNumber"/>
        <w:szCs w:val="22"/>
      </w:rPr>
      <w:fldChar w:fldCharType="end"/>
    </w:r>
  </w:p>
  <w:p w:rsidR="001C6C62" w:rsidRDefault="001C6C62" w:rsidP="001C6C62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345FD">
      <w:r>
        <w:separator/>
      </w:r>
    </w:p>
  </w:footnote>
  <w:footnote w:type="continuationSeparator" w:id="0">
    <w:p w:rsidR="00000000" w:rsidRDefault="006345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6C62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607F6D"/>
    <w:rsid w:val="00634290"/>
    <w:rsid w:val="006345FD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4DEFC90-FD19-43EE-A75D-D7E4859FD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6C62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1C6C62"/>
    <w:rPr>
      <w:rFonts w:ascii="CG Times" w:hAnsi="CG Times"/>
      <w:b/>
      <w:caps/>
      <w:sz w:val="22"/>
      <w:szCs w:val="22"/>
      <w:lang w:val="en-GB" w:eastAsia="en-US" w:bidi="ar-SA"/>
    </w:rPr>
  </w:style>
  <w:style w:type="paragraph" w:styleId="Footer">
    <w:name w:val="footer"/>
    <w:basedOn w:val="Normal"/>
    <w:rsid w:val="001C6C6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C6C62"/>
  </w:style>
  <w:style w:type="character" w:customStyle="1" w:styleId="ParagrafiChar">
    <w:name w:val="Paragrafi Char"/>
    <w:basedOn w:val="DefaultParagraphFont"/>
    <w:link w:val="Paragrafi"/>
    <w:rsid w:val="001C6C62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2019-03-16T13:37:00Z</dcterms:created>
  <dcterms:modified xsi:type="dcterms:W3CDTF">2019-03-16T13:37:00Z</dcterms:modified>
</cp:coreProperties>
</file>