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114" w:rsidRPr="00411AF9" w:rsidRDefault="00143625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>LIGJ</w:t>
      </w:r>
    </w:p>
    <w:p w:rsidR="005A7114" w:rsidRPr="00411AF9" w:rsidRDefault="00143625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 xml:space="preserve">NR.9634, </w:t>
      </w:r>
      <w:r w:rsidR="000D50E4" w:rsidRPr="00411AF9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411AF9">
        <w:rPr>
          <w:rFonts w:ascii="Garamond" w:hAnsi="Garamond"/>
          <w:b/>
          <w:sz w:val="24"/>
          <w:szCs w:val="24"/>
          <w:lang w:val="sq-AL"/>
        </w:rPr>
        <w:t>30.10.2006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</w:p>
    <w:p w:rsidR="00B30ACF" w:rsidRPr="00411AF9" w:rsidRDefault="00143625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>PËR INSPEKTIMIN E PUNËS</w:t>
      </w:r>
    </w:p>
    <w:p w:rsidR="00B30ACF" w:rsidRPr="00411AF9" w:rsidRDefault="001D2806" w:rsidP="000D50E4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411AF9">
        <w:rPr>
          <w:rFonts w:ascii="Garamond" w:hAnsi="Garamond"/>
          <w:i/>
          <w:sz w:val="24"/>
          <w:szCs w:val="24"/>
          <w:lang w:val="sq-AL"/>
        </w:rPr>
        <w:t>(ndryshuar me ligjet</w:t>
      </w:r>
      <w:r w:rsidR="00B30ACF" w:rsidRPr="00411AF9">
        <w:rPr>
          <w:rFonts w:ascii="Garamond" w:hAnsi="Garamond"/>
          <w:i/>
          <w:sz w:val="24"/>
          <w:szCs w:val="24"/>
          <w:lang w:val="sq-AL"/>
        </w:rPr>
        <w:t xml:space="preserve"> nr. 24/2013, datë 14.2.2013</w:t>
      </w:r>
      <w:r w:rsidRPr="00411AF9">
        <w:rPr>
          <w:rFonts w:ascii="Garamond" w:hAnsi="Garamond"/>
          <w:i/>
          <w:sz w:val="24"/>
          <w:szCs w:val="24"/>
          <w:lang w:val="sq-AL"/>
        </w:rPr>
        <w:t xml:space="preserve"> dhe</w:t>
      </w:r>
      <w:r w:rsidR="00007A30" w:rsidRPr="00411AF9">
        <w:rPr>
          <w:rFonts w:ascii="Garamond" w:hAnsi="Garamond"/>
          <w:i/>
          <w:sz w:val="24"/>
          <w:szCs w:val="24"/>
          <w:lang w:val="sq-AL"/>
        </w:rPr>
        <w:t xml:space="preserve"> nr. 57/2017, datë 20.4.2017</w:t>
      </w:r>
      <w:r w:rsidR="005B1059" w:rsidRPr="00411AF9">
        <w:rPr>
          <w:rFonts w:ascii="Garamond" w:hAnsi="Garamond"/>
          <w:i/>
          <w:sz w:val="24"/>
          <w:szCs w:val="24"/>
          <w:lang w:val="sq-AL"/>
        </w:rPr>
        <w:t>; nr. 99/2024, datë 12.9.2024</w:t>
      </w:r>
      <w:r w:rsidR="00B30ACF" w:rsidRPr="00411AF9">
        <w:rPr>
          <w:rFonts w:ascii="Garamond" w:hAnsi="Garamond"/>
          <w:i/>
          <w:sz w:val="24"/>
          <w:szCs w:val="24"/>
          <w:lang w:val="sq-AL"/>
        </w:rPr>
        <w:t>)</w:t>
      </w:r>
    </w:p>
    <w:p w:rsidR="005A7114" w:rsidRDefault="00411AF9" w:rsidP="00411AF9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411AF9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411AF9" w:rsidRPr="00411AF9" w:rsidRDefault="00411AF9" w:rsidP="00411AF9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Në mbështetje të neneve 78 dhe 83 pika 1 të Kushtetutës, me propozimin e Këshillit të Ministrave,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KUVENDI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I REPUBLIKËS SË SHQIPËRISË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VENDOSI: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KREU I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DISPOZITA TË PËRGJITHSHME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1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>Qëllimi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Qëllimi i këtij ligji është të sigurojë, nëpërmjet </w:t>
      </w:r>
      <w:r w:rsidR="008807D3" w:rsidRPr="00411AF9">
        <w:rPr>
          <w:rFonts w:ascii="Garamond" w:hAnsi="Garamond"/>
          <w:sz w:val="24"/>
          <w:szCs w:val="24"/>
        </w:rPr>
        <w:t>strukturës përgjegjëse për inspektimin e punës</w:t>
      </w:r>
      <w:r w:rsidRPr="00411AF9">
        <w:rPr>
          <w:rFonts w:ascii="Garamond" w:hAnsi="Garamond"/>
          <w:sz w:val="24"/>
          <w:szCs w:val="24"/>
          <w:lang w:val="sq-AL"/>
        </w:rPr>
        <w:t xml:space="preserve">, zbatimin e legjislacionit të punës nga subjektet, mbi të cilat vepron ky ligj, në përputhje me procedurat e kryerjes së inspektimit në punë.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2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>Përkufizime</w:t>
      </w:r>
    </w:p>
    <w:p w:rsidR="001976D9" w:rsidRPr="00411AF9" w:rsidRDefault="001976D9" w:rsidP="000D50E4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411AF9">
        <w:rPr>
          <w:rFonts w:ascii="Garamond" w:hAnsi="Garamond"/>
          <w:i/>
          <w:sz w:val="24"/>
          <w:szCs w:val="24"/>
          <w:lang w:val="sq-AL"/>
        </w:rPr>
        <w:t>(ndryshuar pika 1, 2</w:t>
      </w:r>
      <w:r w:rsidR="00882394" w:rsidRPr="00411AF9">
        <w:rPr>
          <w:rFonts w:ascii="Garamond" w:hAnsi="Garamond"/>
          <w:i/>
          <w:sz w:val="24"/>
          <w:szCs w:val="24"/>
          <w:lang w:val="sq-AL"/>
        </w:rPr>
        <w:t>,</w:t>
      </w:r>
      <w:r w:rsidRPr="00411AF9">
        <w:rPr>
          <w:rFonts w:ascii="Garamond" w:hAnsi="Garamond"/>
          <w:i/>
          <w:sz w:val="24"/>
          <w:szCs w:val="24"/>
          <w:lang w:val="sq-AL"/>
        </w:rPr>
        <w:t xml:space="preserve"> 6 </w:t>
      </w:r>
      <w:r w:rsidR="00882394" w:rsidRPr="00411AF9">
        <w:rPr>
          <w:rFonts w:ascii="Garamond" w:hAnsi="Garamond"/>
          <w:i/>
          <w:sz w:val="24"/>
          <w:szCs w:val="24"/>
          <w:lang w:val="sq-AL"/>
        </w:rPr>
        <w:t xml:space="preserve">dhe shfuqizuar pikat 16, 17, 18, </w:t>
      </w:r>
      <w:r w:rsidRPr="00411AF9">
        <w:rPr>
          <w:rFonts w:ascii="Garamond" w:hAnsi="Garamond"/>
          <w:i/>
          <w:sz w:val="24"/>
          <w:szCs w:val="24"/>
          <w:lang w:val="sq-AL"/>
        </w:rPr>
        <w:t>me ligjin nr. 24/2013, datë 14.2.2013</w:t>
      </w:r>
      <w:r w:rsidR="00007A30" w:rsidRPr="00411AF9">
        <w:rPr>
          <w:rFonts w:ascii="Garamond" w:hAnsi="Garamond"/>
          <w:i/>
          <w:sz w:val="24"/>
          <w:szCs w:val="24"/>
          <w:lang w:val="sq-AL"/>
        </w:rPr>
        <w:t>, ndryshuar me ligjin nr. 57/2017, datë 20.4.2017</w:t>
      </w:r>
      <w:r w:rsidRPr="00411AF9">
        <w:rPr>
          <w:rFonts w:ascii="Garamond" w:hAnsi="Garamond"/>
          <w:i/>
          <w:sz w:val="24"/>
          <w:szCs w:val="24"/>
          <w:lang w:val="sq-AL"/>
        </w:rPr>
        <w:t>)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Në këtë ligj termat e mëposhtëm kanë këto kuptime: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 xml:space="preserve">1. “Inspektorat” është </w:t>
      </w:r>
      <w:r w:rsidR="008807D3" w:rsidRPr="00411AF9">
        <w:rPr>
          <w:rFonts w:ascii="Garamond" w:hAnsi="Garamond"/>
          <w:sz w:val="24"/>
          <w:szCs w:val="24"/>
        </w:rPr>
        <w:t>struktura përgjegjëse për inspektimin e punës</w:t>
      </w:r>
      <w:r w:rsidRPr="00411AF9">
        <w:rPr>
          <w:rFonts w:ascii="Garamond" w:hAnsi="Garamond"/>
          <w:spacing w:val="-4"/>
          <w:sz w:val="24"/>
          <w:szCs w:val="24"/>
          <w:lang w:val="sq-AL"/>
        </w:rPr>
        <w:t>, organizimi dhe funksionimi i të cilit përcaktohen me vendim të Këshillit të Ministrave, në përputhje me ligjin nr. 10 433, datë 16.6.2011, “Për inspektimin në Republikën e Shqipërisë”.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2. “Inspektim në punë” është çdo formë kontrolli për verifikimin e respektimit të kërkesave ligjore, sipas legjislacionit të punës, i bërë nga inspektorati, në përputhje me këtë ligj dhe me ligjin për inspektimin.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3. “Legjislacion i punës” janë: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a) konventat e ratifikuara nga Kuvendi i Republikës së Shqipërisë;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b) ligji nr. 7961, datë 12.7.1995, “Kodi i Punës i Republikës së Shqipërisë”, i ndryshuar;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c) ligji nr. 10 237, datë 18.2.2010, “Për sigurinë dhe shëndetin në punë”, i ndryshuar;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ç) ligji nr. 7995, datë 20.9.1995, “Për nxitjen e punësimit”, i ndryshuar;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d) ligji nr. 9136, datë 11.9.2003, “Për mbledhjen e kontributeve të detyrueshme të sigurimeve shoqërore dhe shëndetësore në Republikën e Shqipërisë”, i ndryshuar;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dh) ligji nr. 108/2013, “Për të huajt”, i ndryshuar;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e) i gjithë legjislacioni që ngarkon Inspektoratin e Punës për sigurimin e zbatueshmërisë së tyre;</w:t>
      </w:r>
    </w:p>
    <w:p w:rsidR="00007A30" w:rsidRPr="00411AF9" w:rsidRDefault="00007A30" w:rsidP="00411AF9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ë) aktet nënligjore në zbatim të shkronjave “b”, “c”, “ç”, “d” dhe “dh”, të pikës 3, të këtij neni.”.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4. “Ministër” është ministri, i cili mbulon çështjet që kanë të bëjnë me legjislacionin e punës.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5. “Person fizik”, “Person juridik” apo “Subjekt” është çdo person fizik apo juridik, sipas përcaktimit të bërë në Kodin Civil.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lastRenderedPageBreak/>
        <w:t xml:space="preserve">6. “Inspektor pune” është </w:t>
      </w:r>
      <w:r w:rsidR="008807D3" w:rsidRPr="00411AF9">
        <w:rPr>
          <w:rFonts w:ascii="Garamond" w:hAnsi="Garamond"/>
          <w:spacing w:val="-4"/>
          <w:sz w:val="24"/>
          <w:szCs w:val="24"/>
          <w:lang w:val="sq-AL"/>
        </w:rPr>
        <w:t>trupa inspektuese</w:t>
      </w:r>
      <w:r w:rsidRPr="00411AF9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C58E6" w:rsidRPr="00411AF9">
        <w:rPr>
          <w:rFonts w:ascii="Garamond" w:hAnsi="Garamond"/>
          <w:spacing w:val="-4"/>
          <w:sz w:val="24"/>
          <w:szCs w:val="24"/>
          <w:lang w:val="sq-AL"/>
        </w:rPr>
        <w:t>e</w:t>
      </w:r>
      <w:r w:rsidRPr="00411AF9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8807D3" w:rsidRPr="00411AF9">
        <w:rPr>
          <w:rFonts w:ascii="Garamond" w:hAnsi="Garamond"/>
          <w:spacing w:val="-4"/>
          <w:sz w:val="24"/>
          <w:szCs w:val="24"/>
          <w:lang w:val="sq-AL"/>
        </w:rPr>
        <w:t>strukturës përgjegjëse për inspektimin e punës</w:t>
      </w:r>
      <w:r w:rsidR="0097783C" w:rsidRPr="00411AF9">
        <w:rPr>
          <w:rFonts w:ascii="Garamond" w:hAnsi="Garamond"/>
          <w:spacing w:val="-4"/>
          <w:sz w:val="24"/>
          <w:szCs w:val="24"/>
          <w:lang w:val="sq-AL"/>
        </w:rPr>
        <w:t>.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7. “Mirëqenie në punë” janë të gjitha lehtësitë sociale që duhet t’u krijojë punëdhënësi punëmarrësve, si: shërbimi i ushqimit, shërbimi i shëndetit në punë, shërbimi i kohës së lirë, shërbimi i transportit të punëmarrësve, si dhe shërbimi i personelit.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8. “Kushte pune” janë elementet që lidhen me mjedisin, në të cilin një punëmarrës ushtron veprimtarinë e vet, si dhe elementet sociale e administrative, të tilla si pagat, kohëzgjatja e punës, puna e natës, pushimi javor dhe ai vjetor.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9. “Degë e veprimtarisë ekonomike” është çdo degë, ku punësohet punëmarrësi, përfshirë dhe shërbimin publik.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10. “Punësim informal” është një marrëdhënie punësimi që nuk u nënshtrohet, si nga ana ligjore, ashtu edhe në praktikë, kërkesave të legjislacionit të punës dhe ligjit për procedurat tatimore dhe ku  punëmarrësi nuk përfiton të drejtat e tij, që burojnë nga këto ligje.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11. “Aksesueshmëri e personave me aftësi të kufizuar” është mënjanimi i pengesave sociale, mjedisore dhe infrastrukturore për të bërë të mundur aksesin në vendin e punës.</w:t>
      </w:r>
    </w:p>
    <w:p w:rsidR="00007A30" w:rsidRPr="00411AF9" w:rsidRDefault="00007A30" w:rsidP="00007A30">
      <w:pPr>
        <w:pStyle w:val="Paragrafi"/>
        <w:jc w:val="center"/>
        <w:rPr>
          <w:rFonts w:ascii="Garamond" w:hAnsi="Garamond"/>
          <w:spacing w:val="-4"/>
          <w:sz w:val="24"/>
          <w:szCs w:val="24"/>
          <w:lang w:val="sq-AL"/>
        </w:rPr>
      </w:pPr>
    </w:p>
    <w:p w:rsidR="005A7114" w:rsidRPr="00411AF9" w:rsidRDefault="005A7114" w:rsidP="00007A30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3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>Fusha e zbatimit dhe shtrirja në hapësirë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Ky ligj zbatohet mbi personat fizikë dhe juridikë, vendas ose të huaj, privatë ose publikë, që ushtrojnë veprimtari ekonomike fitimprurëse apo jofitimprurëse në territorin e Republikës së Shqipërisë.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4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>Përjashtimet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1. Përjashtohen nga fusha e zbatimit  të këtij ligji: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a) institucionet apo veprimtaritë, ku hyrja e </w:t>
      </w:r>
      <w:r w:rsidR="008807D3" w:rsidRPr="00411AF9">
        <w:rPr>
          <w:rFonts w:ascii="Garamond" w:hAnsi="Garamond"/>
          <w:sz w:val="24"/>
          <w:szCs w:val="24"/>
          <w:lang w:val="sq-AL"/>
        </w:rPr>
        <w:t>trupës inspektuese</w:t>
      </w:r>
      <w:r w:rsidRPr="00411AF9">
        <w:rPr>
          <w:rFonts w:ascii="Garamond" w:hAnsi="Garamond"/>
          <w:sz w:val="24"/>
          <w:szCs w:val="24"/>
          <w:lang w:val="sq-AL"/>
        </w:rPr>
        <w:t xml:space="preserve"> të punës vë në rrezik interesin e sigurisë kombëtare;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b) të gjitha vendet e punës, ku inspektimi për marrëdhëniet e punës, sigurinë dhe shëndetin në punë janë të rregulluara me ligje të veçanta.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2. Për rastet e veçanta, me përjashtim të rasteve të parashikuara në shkronjat “a” dhe “b” të pikës 1 të këtij neni, </w:t>
      </w:r>
      <w:r w:rsidR="008807D3" w:rsidRPr="00411AF9">
        <w:rPr>
          <w:rFonts w:ascii="Garamond" w:hAnsi="Garamond"/>
          <w:sz w:val="24"/>
          <w:szCs w:val="24"/>
          <w:lang w:val="sq-AL"/>
        </w:rPr>
        <w:t>trupa inspektuese</w:t>
      </w:r>
      <w:r w:rsidRPr="00411AF9">
        <w:rPr>
          <w:rFonts w:ascii="Garamond" w:hAnsi="Garamond"/>
          <w:sz w:val="24"/>
          <w:szCs w:val="24"/>
          <w:lang w:val="sq-AL"/>
        </w:rPr>
        <w:t xml:space="preserve"> e punës duhet të pajisen me autorizim nga institucionet përkatëse. </w:t>
      </w:r>
    </w:p>
    <w:p w:rsidR="000D50E4" w:rsidRPr="00411AF9" w:rsidRDefault="000D50E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KREU II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SISTEMI I INSPEKTIMIT TË PUNËS</w:t>
      </w:r>
    </w:p>
    <w:p w:rsidR="005A7114" w:rsidRPr="00411AF9" w:rsidRDefault="005A7114" w:rsidP="000D50E4">
      <w:pPr>
        <w:pStyle w:val="Paragrafi"/>
        <w:tabs>
          <w:tab w:val="left" w:pos="1964"/>
        </w:tabs>
        <w:jc w:val="center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5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>Politikat shtetërore të inspektimit në punë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1. Shteti përcakton, për të gjitha vendet e punës, një sistem të inspektimit në punë, në bazë të të cilit kërkohet zbatimi i dispozitave të legjislacionit të punës, kontratës kolektive dhe mbrojtjes gjatë procesit të punës të punëmarrësve dhe që sigurohet nga </w:t>
      </w:r>
      <w:r w:rsidR="008807D3" w:rsidRPr="00411AF9">
        <w:rPr>
          <w:rFonts w:ascii="Garamond" w:hAnsi="Garamond"/>
          <w:sz w:val="24"/>
          <w:szCs w:val="24"/>
        </w:rPr>
        <w:t>trupa inspektuese</w:t>
      </w:r>
      <w:r w:rsidRPr="00411AF9">
        <w:rPr>
          <w:rFonts w:ascii="Garamond" w:hAnsi="Garamond"/>
          <w:sz w:val="24"/>
          <w:szCs w:val="24"/>
          <w:lang w:val="sq-AL"/>
        </w:rPr>
        <w:t xml:space="preserve">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2. Ministri harton politika dhe merr masa, që synojnë zbatimin e tyre nëpërmjet: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a) zbatimit të dispozitave të legjislacionit të punës në të gjitha vendet e punës;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b) nxitjes së masave të sigurimit në vendet e punës, ku përdoren substanca të rrezikshme;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c) fuqizimit të masave për parandalimin e aksidenteve në punë dhe të sëmundjeve profesionale.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411AF9" w:rsidRDefault="00411AF9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411AF9" w:rsidRDefault="00411AF9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lastRenderedPageBreak/>
        <w:t>Neni 6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 xml:space="preserve">Misioni i </w:t>
      </w:r>
      <w:r w:rsidR="008807D3" w:rsidRPr="00411AF9">
        <w:rPr>
          <w:rFonts w:ascii="Garamond" w:hAnsi="Garamond"/>
          <w:b/>
          <w:sz w:val="24"/>
          <w:szCs w:val="24"/>
        </w:rPr>
        <w:t>strukturës përgjegjëse për inspektimin e punës</w:t>
      </w:r>
    </w:p>
    <w:p w:rsidR="00E90872" w:rsidRPr="00411AF9" w:rsidRDefault="00E90872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1. Misioni i përgjithshëm i </w:t>
      </w:r>
      <w:r w:rsidR="008807D3" w:rsidRPr="00411AF9">
        <w:rPr>
          <w:rFonts w:ascii="Garamond" w:hAnsi="Garamond"/>
          <w:sz w:val="24"/>
          <w:szCs w:val="24"/>
          <w:lang w:val="sq-AL"/>
        </w:rPr>
        <w:t xml:space="preserve">strukturës përgjegjëse për inspektimin e punës </w:t>
      </w:r>
      <w:r w:rsidRPr="00411AF9">
        <w:rPr>
          <w:rFonts w:ascii="Garamond" w:hAnsi="Garamond"/>
          <w:sz w:val="24"/>
          <w:szCs w:val="24"/>
          <w:lang w:val="sq-AL"/>
        </w:rPr>
        <w:t xml:space="preserve">është kontrolli, konstatimi, këshillimi, njoftimi, formimi, zbutja e konflikteve, parandalimi dhe sanksionimi.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2. </w:t>
      </w:r>
      <w:r w:rsidR="008807D3" w:rsidRPr="00411AF9">
        <w:rPr>
          <w:rFonts w:ascii="Garamond" w:hAnsi="Garamond"/>
          <w:sz w:val="24"/>
          <w:szCs w:val="24"/>
        </w:rPr>
        <w:t>Struktura përgjegjëse për inspektimin e punës</w:t>
      </w:r>
      <w:r w:rsidR="008807D3" w:rsidRPr="00411AF9">
        <w:rPr>
          <w:rFonts w:ascii="Garamond" w:hAnsi="Garamond"/>
          <w:sz w:val="24"/>
          <w:szCs w:val="24"/>
          <w:lang w:val="sq-AL"/>
        </w:rPr>
        <w:t xml:space="preserve"> </w:t>
      </w:r>
      <w:r w:rsidRPr="00411AF9">
        <w:rPr>
          <w:rFonts w:ascii="Garamond" w:hAnsi="Garamond"/>
          <w:sz w:val="24"/>
          <w:szCs w:val="24"/>
          <w:lang w:val="sq-AL"/>
        </w:rPr>
        <w:t xml:space="preserve">ngarkohet: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a) të sigurojë zbatimin e dispozitave ligjore për kushtet e punës dhe mbrojtjen e punëmarrësve në ushtrimin e profesionit të tyre, për kohëzgjatjen e punës, pagat, sigurimin, higjienën dhe mirëqenien, punësimin e fëmijëve, të të miturve dhe grave, si dhe për çështje të tjera, që lidhen ngushtë me to, në atë masë, që </w:t>
      </w:r>
      <w:r w:rsidR="008807D3" w:rsidRPr="00411AF9">
        <w:rPr>
          <w:rFonts w:ascii="Garamond" w:hAnsi="Garamond"/>
          <w:sz w:val="24"/>
          <w:szCs w:val="24"/>
        </w:rPr>
        <w:t>trupa inspektuese</w:t>
      </w:r>
      <w:r w:rsidRPr="00411AF9">
        <w:rPr>
          <w:rFonts w:ascii="Garamond" w:hAnsi="Garamond"/>
          <w:sz w:val="24"/>
          <w:szCs w:val="24"/>
          <w:lang w:val="sq-AL"/>
        </w:rPr>
        <w:t xml:space="preserve"> e punës ngarkohen të sigurojnë zbatimin e këtyre dispozitave;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b) t’u japë të dhëna dhe këshilla teknike punëdhënësit dhe punëmarrësit për mjetet më efikase të shqyrtimit të dispozitave ligjore;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c) të vërë në dijeni autoritetin përgjegjës për mangësitë dhe abuzimet, që nuk mbulohen në mënyrë të veçantë nga dispozitat ligjore në fuqi, si dhe të propozojë mjetet dhe instrumentet e nevojshme për përmirësimin e gjendjes.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7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>Autoriteti dhe kompetencat e ministrit</w:t>
      </w:r>
    </w:p>
    <w:p w:rsidR="005A7114" w:rsidRPr="00411AF9" w:rsidRDefault="00411AF9" w:rsidP="000D50E4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(s</w:t>
      </w:r>
      <w:r w:rsidR="00FC40E5" w:rsidRPr="00411AF9">
        <w:rPr>
          <w:rFonts w:ascii="Garamond" w:hAnsi="Garamond"/>
          <w:i/>
          <w:sz w:val="24"/>
          <w:szCs w:val="24"/>
          <w:lang w:val="sq-AL"/>
        </w:rPr>
        <w:t>hfuqizuar me ligjin nr. 24/2013, datë 14.2.2013)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8</w:t>
      </w:r>
    </w:p>
    <w:p w:rsidR="005A7114" w:rsidRPr="00411AF9" w:rsidRDefault="005A7114" w:rsidP="000F5467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 xml:space="preserve">Organizimi dhe drejtimi i </w:t>
      </w:r>
      <w:r w:rsidR="008807D3" w:rsidRPr="00411AF9">
        <w:rPr>
          <w:rFonts w:ascii="Garamond" w:hAnsi="Garamond"/>
          <w:b/>
          <w:sz w:val="24"/>
          <w:szCs w:val="24"/>
        </w:rPr>
        <w:t>strukturës përgjegjëse për inspektimin e punës</w:t>
      </w:r>
    </w:p>
    <w:p w:rsidR="00FC40E5" w:rsidRPr="00411AF9" w:rsidRDefault="00411AF9" w:rsidP="000D50E4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(s</w:t>
      </w:r>
      <w:bookmarkStart w:id="0" w:name="_GoBack"/>
      <w:bookmarkEnd w:id="0"/>
      <w:r w:rsidR="00FC40E5" w:rsidRPr="00411AF9">
        <w:rPr>
          <w:rFonts w:ascii="Garamond" w:hAnsi="Garamond"/>
          <w:i/>
          <w:sz w:val="24"/>
          <w:szCs w:val="24"/>
          <w:lang w:val="sq-AL"/>
        </w:rPr>
        <w:t>hfuqizuar me ligjin nr. 24/2013, datë 14.2.2013)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9</w:t>
      </w:r>
    </w:p>
    <w:p w:rsidR="005A08AD" w:rsidRPr="00411AF9" w:rsidRDefault="005A7114" w:rsidP="000D50E4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 xml:space="preserve">Autoriteti i </w:t>
      </w:r>
      <w:r w:rsidR="00A537EA" w:rsidRPr="00411AF9">
        <w:rPr>
          <w:rFonts w:ascii="Garamond" w:hAnsi="Garamond"/>
          <w:b/>
          <w:sz w:val="24"/>
          <w:szCs w:val="24"/>
          <w:lang w:val="sq-AL"/>
        </w:rPr>
        <w:t xml:space="preserve">Kryeinspektorit të </w:t>
      </w:r>
      <w:r w:rsidR="008807D3" w:rsidRPr="00411AF9">
        <w:rPr>
          <w:rFonts w:ascii="Garamond" w:hAnsi="Garamond"/>
          <w:b/>
          <w:sz w:val="24"/>
          <w:szCs w:val="24"/>
        </w:rPr>
        <w:t>strukturës përgjegjëse për inspektimin e punës</w:t>
      </w:r>
      <w:r w:rsidR="008807D3" w:rsidRPr="00411AF9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411AF9">
        <w:rPr>
          <w:rFonts w:ascii="Garamond" w:hAnsi="Garamond"/>
          <w:i/>
          <w:sz w:val="24"/>
          <w:szCs w:val="24"/>
          <w:lang w:val="sq-AL"/>
        </w:rPr>
        <w:t>(s</w:t>
      </w:r>
      <w:r w:rsidR="005A08AD" w:rsidRPr="00411AF9">
        <w:rPr>
          <w:rFonts w:ascii="Garamond" w:hAnsi="Garamond"/>
          <w:i/>
          <w:sz w:val="24"/>
          <w:szCs w:val="24"/>
          <w:lang w:val="sq-AL"/>
        </w:rPr>
        <w:t>hfuqizuar me ligjin nr. 24/2013, datë 14.2.2013)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10</w:t>
      </w:r>
    </w:p>
    <w:p w:rsidR="005A7114" w:rsidRPr="00411AF9" w:rsidRDefault="005A7114" w:rsidP="000F5467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 xml:space="preserve">Kompetencat dhe detyrat e </w:t>
      </w:r>
      <w:r w:rsidR="00A537EA" w:rsidRPr="00411AF9">
        <w:rPr>
          <w:rFonts w:ascii="Garamond" w:hAnsi="Garamond"/>
          <w:b/>
          <w:sz w:val="24"/>
          <w:szCs w:val="24"/>
          <w:lang w:val="sq-AL"/>
        </w:rPr>
        <w:t xml:space="preserve">Kryeinspektorit të </w:t>
      </w:r>
      <w:r w:rsidR="008807D3" w:rsidRPr="00411AF9">
        <w:rPr>
          <w:rFonts w:ascii="Garamond" w:hAnsi="Garamond"/>
          <w:b/>
          <w:sz w:val="24"/>
          <w:szCs w:val="24"/>
        </w:rPr>
        <w:t>strukturës përgjegjëse për inspektimin e punës</w:t>
      </w:r>
    </w:p>
    <w:p w:rsidR="005A7114" w:rsidRPr="00411AF9" w:rsidRDefault="00411AF9" w:rsidP="000F5467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(s</w:t>
      </w:r>
      <w:r w:rsidR="005A08AD" w:rsidRPr="00411AF9">
        <w:rPr>
          <w:rFonts w:ascii="Garamond" w:hAnsi="Garamond"/>
          <w:i/>
          <w:sz w:val="24"/>
          <w:szCs w:val="24"/>
          <w:lang w:val="sq-AL"/>
        </w:rPr>
        <w:t>hfuqizuar me ligjin nr. 24/2013, datë 14.2.2013)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11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>Kompetencat dhe detyrat e drejtorit të drejtorisë rajonale</w:t>
      </w:r>
    </w:p>
    <w:p w:rsidR="005B1059" w:rsidRPr="00411AF9" w:rsidRDefault="005B1059" w:rsidP="000D50E4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411AF9">
        <w:rPr>
          <w:rFonts w:ascii="Garamond" w:hAnsi="Garamond"/>
          <w:i/>
          <w:sz w:val="24"/>
          <w:szCs w:val="24"/>
          <w:lang w:val="sq-AL"/>
        </w:rPr>
        <w:t>(shfuqizuar pika 7 me ligjin nr. 99/2024, datë 12.9.2024)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Drejtori i drejtorisë rajonale ka këto detyra: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 1. Përfaqëson dhe drejton veprimtarinë e drejtorisë rajonale të inspektimit të punës.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2. Përcakton objektivat e punës, që dalin nga përparësitë e inspektimit.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3. Raporton tek </w:t>
      </w:r>
      <w:r w:rsidR="00A537EA" w:rsidRPr="00411AF9">
        <w:rPr>
          <w:rFonts w:ascii="Garamond" w:hAnsi="Garamond"/>
          <w:sz w:val="24"/>
          <w:szCs w:val="24"/>
          <w:lang w:val="sq-AL"/>
        </w:rPr>
        <w:t xml:space="preserve">Kryeinspektori i </w:t>
      </w:r>
      <w:r w:rsidR="008807D3" w:rsidRPr="00411AF9">
        <w:rPr>
          <w:rFonts w:ascii="Garamond" w:hAnsi="Garamond"/>
          <w:sz w:val="24"/>
          <w:szCs w:val="24"/>
        </w:rPr>
        <w:t>strukturës përgjegjëse për inspektimin e punës</w:t>
      </w:r>
      <w:r w:rsidR="00A537EA" w:rsidRPr="00411AF9">
        <w:rPr>
          <w:rFonts w:ascii="Garamond" w:hAnsi="Garamond"/>
          <w:sz w:val="24"/>
          <w:szCs w:val="24"/>
          <w:lang w:val="sq-AL"/>
        </w:rPr>
        <w:t xml:space="preserve"> </w:t>
      </w:r>
      <w:r w:rsidRPr="00411AF9">
        <w:rPr>
          <w:rFonts w:ascii="Garamond" w:hAnsi="Garamond"/>
          <w:sz w:val="24"/>
          <w:szCs w:val="24"/>
          <w:lang w:val="sq-AL"/>
        </w:rPr>
        <w:t xml:space="preserve">sa herë që i kërkohet.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4. Raporton, brenda javës së parë të muajit pasardhës, për të gjithë treguesit e inspektimit të realizuar, sipas programit të miratuar nga </w:t>
      </w:r>
      <w:r w:rsidR="00A537EA" w:rsidRPr="00411AF9">
        <w:rPr>
          <w:rFonts w:ascii="Garamond" w:hAnsi="Garamond"/>
          <w:sz w:val="24"/>
          <w:szCs w:val="24"/>
          <w:lang w:val="sq-AL"/>
        </w:rPr>
        <w:t xml:space="preserve">Kryeinspektori i </w:t>
      </w:r>
      <w:r w:rsidR="008807D3" w:rsidRPr="00411AF9">
        <w:rPr>
          <w:rFonts w:ascii="Garamond" w:hAnsi="Garamond"/>
          <w:sz w:val="24"/>
          <w:szCs w:val="24"/>
          <w:lang w:val="sq-AL"/>
        </w:rPr>
        <w:t>strukturës përgjegjëse për inspektimin e punës</w:t>
      </w:r>
      <w:r w:rsidRPr="00411AF9">
        <w:rPr>
          <w:rFonts w:ascii="Garamond" w:hAnsi="Garamond"/>
          <w:sz w:val="24"/>
          <w:szCs w:val="24"/>
          <w:lang w:val="sq-AL"/>
        </w:rPr>
        <w:t>.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5. Ushtron kontroll për vlerësimin e efektivitetit të punës së </w:t>
      </w:r>
      <w:r w:rsidR="008807D3" w:rsidRPr="00411AF9">
        <w:rPr>
          <w:rFonts w:ascii="Garamond" w:hAnsi="Garamond"/>
          <w:sz w:val="24"/>
          <w:szCs w:val="24"/>
        </w:rPr>
        <w:t>trupës inspektuese</w:t>
      </w:r>
      <w:r w:rsidRPr="00411AF9">
        <w:rPr>
          <w:rFonts w:ascii="Garamond" w:hAnsi="Garamond"/>
          <w:sz w:val="24"/>
          <w:szCs w:val="24"/>
          <w:lang w:val="sq-AL"/>
        </w:rPr>
        <w:t xml:space="preserve">. </w:t>
      </w:r>
    </w:p>
    <w:p w:rsidR="00B63611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6. Harton raportin vjetor të veprimtarisë së drejtorisë rajonale, të cilin ia paraqet </w:t>
      </w:r>
      <w:r w:rsidR="00A537EA" w:rsidRPr="00411AF9">
        <w:rPr>
          <w:rFonts w:ascii="Garamond" w:hAnsi="Garamond"/>
          <w:sz w:val="24"/>
          <w:szCs w:val="24"/>
          <w:lang w:val="sq-AL"/>
        </w:rPr>
        <w:t xml:space="preserve">Kryeinspektorit të </w:t>
      </w:r>
      <w:r w:rsidR="005C58E6" w:rsidRPr="00411AF9">
        <w:rPr>
          <w:rFonts w:ascii="Garamond" w:hAnsi="Garamond"/>
          <w:sz w:val="24"/>
          <w:szCs w:val="24"/>
          <w:lang w:val="sq-AL"/>
        </w:rPr>
        <w:t>strukturës përgjegjëse për inspektimin e punës</w:t>
      </w:r>
      <w:r w:rsidR="00B63611" w:rsidRPr="00411AF9">
        <w:rPr>
          <w:rFonts w:ascii="Garamond" w:hAnsi="Garamond"/>
          <w:sz w:val="24"/>
          <w:szCs w:val="24"/>
          <w:lang w:val="sq-AL"/>
        </w:rPr>
        <w:t xml:space="preserve">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7. </w:t>
      </w:r>
      <w:r w:rsidR="005B1059" w:rsidRPr="00411AF9">
        <w:rPr>
          <w:rFonts w:ascii="Garamond" w:hAnsi="Garamond"/>
          <w:sz w:val="24"/>
          <w:szCs w:val="24"/>
          <w:lang w:val="sq-AL"/>
        </w:rPr>
        <w:t>Shfuqizuar</w:t>
      </w:r>
      <w:r w:rsidRPr="00411AF9">
        <w:rPr>
          <w:rFonts w:ascii="Garamond" w:hAnsi="Garamond"/>
          <w:sz w:val="24"/>
          <w:szCs w:val="24"/>
          <w:lang w:val="sq-AL"/>
        </w:rPr>
        <w:t xml:space="preserve">. 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lastRenderedPageBreak/>
        <w:t>Neni 12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>Bashkëpunimi me institucionet e tjera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1. Gjatë ushtrimit të veprimtarisë, </w:t>
      </w:r>
      <w:r w:rsidR="008807D3" w:rsidRPr="00411AF9">
        <w:rPr>
          <w:rFonts w:ascii="Garamond" w:hAnsi="Garamond"/>
          <w:sz w:val="24"/>
          <w:szCs w:val="24"/>
        </w:rPr>
        <w:t>struktura përgjegjëse për inspektimin e punës</w:t>
      </w:r>
      <w:r w:rsidR="00B63611" w:rsidRPr="00411AF9">
        <w:rPr>
          <w:rFonts w:ascii="Garamond" w:hAnsi="Garamond"/>
          <w:sz w:val="24"/>
          <w:szCs w:val="24"/>
          <w:lang w:val="sq-AL"/>
        </w:rPr>
        <w:t xml:space="preserve"> </w:t>
      </w:r>
      <w:r w:rsidRPr="00411AF9">
        <w:rPr>
          <w:rFonts w:ascii="Garamond" w:hAnsi="Garamond"/>
          <w:sz w:val="24"/>
          <w:szCs w:val="24"/>
          <w:lang w:val="sq-AL"/>
        </w:rPr>
        <w:t>siguron bashkëpunimin me: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ministritë dhe institucionet në varësi të tyre, si dhe me institucione të tjera shtetërore;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punëmarrësit dhe me punëdhënësit, si dhe me organizatat e tyre;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shërbime private, që kryejnë veprimtari të ngjashme.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2. Bashkëpunimi me subjektet e sipërpërmendura rregullohet me vendim  të Këshillit të Ministrave. 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KREU III</w:t>
      </w:r>
    </w:p>
    <w:p w:rsidR="005A7114" w:rsidRPr="00411AF9" w:rsidRDefault="005A7114" w:rsidP="00007A30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KOMPETENCAT DHE DETYRAT E </w:t>
      </w:r>
      <w:r w:rsidR="008807D3" w:rsidRPr="00411AF9">
        <w:rPr>
          <w:rFonts w:ascii="Garamond" w:hAnsi="Garamond"/>
          <w:sz w:val="24"/>
          <w:szCs w:val="24"/>
        </w:rPr>
        <w:t>TRUPËS INSPEKTUESE</w:t>
      </w:r>
      <w:r w:rsidR="008807D3" w:rsidRPr="00411AF9">
        <w:rPr>
          <w:rFonts w:ascii="Garamond" w:hAnsi="Garamond"/>
          <w:sz w:val="24"/>
          <w:szCs w:val="24"/>
          <w:lang w:val="sq-AL"/>
        </w:rPr>
        <w:t xml:space="preserve"> 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13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 xml:space="preserve">Kompetencat e përgjithshme të </w:t>
      </w:r>
      <w:r w:rsidR="008807D3" w:rsidRPr="00411AF9">
        <w:rPr>
          <w:rFonts w:ascii="Garamond" w:hAnsi="Garamond"/>
          <w:b/>
          <w:sz w:val="24"/>
          <w:szCs w:val="24"/>
        </w:rPr>
        <w:t>trupës inspektuese</w:t>
      </w:r>
    </w:p>
    <w:p w:rsidR="001976D9" w:rsidRPr="00411AF9" w:rsidRDefault="001976D9" w:rsidP="000D50E4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411AF9">
        <w:rPr>
          <w:rFonts w:ascii="Garamond" w:hAnsi="Garamond"/>
          <w:i/>
          <w:sz w:val="24"/>
          <w:szCs w:val="24"/>
          <w:lang w:val="sq-AL"/>
        </w:rPr>
        <w:t>(</w:t>
      </w:r>
      <w:r w:rsidR="00882394" w:rsidRPr="00411AF9">
        <w:rPr>
          <w:rFonts w:ascii="Garamond" w:hAnsi="Garamond"/>
          <w:i/>
          <w:sz w:val="24"/>
          <w:szCs w:val="24"/>
          <w:lang w:val="sq-AL"/>
        </w:rPr>
        <w:t xml:space="preserve">shtuar një fjali në pikën 1 dhe </w:t>
      </w:r>
      <w:r w:rsidRPr="00411AF9">
        <w:rPr>
          <w:rFonts w:ascii="Garamond" w:hAnsi="Garamond"/>
          <w:i/>
          <w:sz w:val="24"/>
          <w:szCs w:val="24"/>
          <w:lang w:val="sq-AL"/>
        </w:rPr>
        <w:t>hequr fjalë me ligjin nr. 24/2013, datë 14.2.2013</w:t>
      </w:r>
      <w:r w:rsidR="00007A30" w:rsidRPr="00411AF9">
        <w:rPr>
          <w:rFonts w:ascii="Garamond" w:hAnsi="Garamond"/>
          <w:i/>
          <w:sz w:val="24"/>
          <w:szCs w:val="24"/>
          <w:lang w:val="sq-AL"/>
        </w:rPr>
        <w:t>; shfuqizuar pika 6 me ligjin nr. 57/2017, datë 20.4.2017</w:t>
      </w:r>
      <w:r w:rsidRPr="00411AF9">
        <w:rPr>
          <w:rFonts w:ascii="Garamond" w:hAnsi="Garamond"/>
          <w:i/>
          <w:sz w:val="24"/>
          <w:szCs w:val="24"/>
          <w:lang w:val="sq-AL"/>
        </w:rPr>
        <w:t>)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1. </w:t>
      </w:r>
      <w:r w:rsidR="008807D3" w:rsidRPr="00411AF9">
        <w:rPr>
          <w:rFonts w:ascii="Garamond" w:hAnsi="Garamond"/>
          <w:sz w:val="24"/>
          <w:szCs w:val="24"/>
        </w:rPr>
        <w:t>Trupa inspektuese</w:t>
      </w:r>
      <w:r w:rsidR="001976D9" w:rsidRPr="00411AF9">
        <w:rPr>
          <w:rFonts w:ascii="Garamond" w:hAnsi="Garamond"/>
          <w:sz w:val="24"/>
          <w:szCs w:val="24"/>
          <w:lang w:val="sq-AL"/>
        </w:rPr>
        <w:t xml:space="preserve"> </w:t>
      </w:r>
      <w:r w:rsidR="00411AF9" w:rsidRPr="00411AF9">
        <w:rPr>
          <w:rFonts w:ascii="Garamond" w:hAnsi="Garamond"/>
          <w:sz w:val="24"/>
          <w:szCs w:val="24"/>
          <w:lang w:val="sq-AL"/>
        </w:rPr>
        <w:t>është e autorizuar të hyj</w:t>
      </w:r>
      <w:r w:rsidRPr="00411AF9">
        <w:rPr>
          <w:rFonts w:ascii="Garamond" w:hAnsi="Garamond"/>
          <w:sz w:val="24"/>
          <w:szCs w:val="24"/>
          <w:lang w:val="sq-AL"/>
        </w:rPr>
        <w:t xml:space="preserve">ë në mjediset e punës së çdo subjekti, me përjashtim të mjediseve të banimit, pa bërë njoftim paraprak, në çdo orë të ditës ose të natës, në të gjitha subjektet, filialet, kantieret, që i nënshtrohen inspektimit. </w:t>
      </w:r>
      <w:r w:rsidR="00882394" w:rsidRPr="00411AF9">
        <w:rPr>
          <w:rFonts w:ascii="Garamond" w:hAnsi="Garamond"/>
          <w:sz w:val="24"/>
          <w:szCs w:val="24"/>
          <w:lang w:val="sq-AL"/>
        </w:rPr>
        <w:t xml:space="preserve">Në rast të kryerjes së inspektimit pa njoftim paraprak, </w:t>
      </w:r>
      <w:r w:rsidR="008807D3" w:rsidRPr="00411AF9">
        <w:rPr>
          <w:rFonts w:ascii="Garamond" w:hAnsi="Garamond"/>
          <w:sz w:val="24"/>
          <w:szCs w:val="24"/>
        </w:rPr>
        <w:t>trupa inspektuese</w:t>
      </w:r>
      <w:r w:rsidR="00882394" w:rsidRPr="00411AF9">
        <w:rPr>
          <w:rFonts w:ascii="Garamond" w:hAnsi="Garamond"/>
          <w:sz w:val="24"/>
          <w:szCs w:val="24"/>
          <w:lang w:val="sq-AL"/>
        </w:rPr>
        <w:t xml:space="preserve"> ë</w:t>
      </w:r>
      <w:r w:rsidR="008807D3" w:rsidRPr="00411AF9">
        <w:rPr>
          <w:rFonts w:ascii="Garamond" w:hAnsi="Garamond"/>
          <w:sz w:val="24"/>
          <w:szCs w:val="24"/>
          <w:lang w:val="sq-AL"/>
        </w:rPr>
        <w:t>shtë e</w:t>
      </w:r>
      <w:r w:rsidR="00882394" w:rsidRPr="00411AF9">
        <w:rPr>
          <w:rFonts w:ascii="Garamond" w:hAnsi="Garamond"/>
          <w:sz w:val="24"/>
          <w:szCs w:val="24"/>
          <w:lang w:val="sq-AL"/>
        </w:rPr>
        <w:t xml:space="preserve"> detyruar të respektojë edhe kërkesat e ligjit për inspektimin.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2. </w:t>
      </w:r>
      <w:r w:rsidR="008807D3" w:rsidRPr="00411AF9">
        <w:rPr>
          <w:rFonts w:ascii="Garamond" w:hAnsi="Garamond"/>
          <w:sz w:val="24"/>
          <w:szCs w:val="24"/>
        </w:rPr>
        <w:t>Trupa inspektuese</w:t>
      </w:r>
      <w:r w:rsidRPr="00411AF9">
        <w:rPr>
          <w:rFonts w:ascii="Garamond" w:hAnsi="Garamond"/>
          <w:sz w:val="24"/>
          <w:szCs w:val="24"/>
          <w:lang w:val="sq-AL"/>
        </w:rPr>
        <w:t>, për  të kontrolluar zbatimin e dispozitave të legjislacionit të punës, në mjediset që shërbejnë për banim,</w:t>
      </w:r>
      <w:r w:rsidR="00411AF9" w:rsidRPr="00411AF9">
        <w:rPr>
          <w:rFonts w:ascii="Garamond" w:hAnsi="Garamond"/>
          <w:sz w:val="24"/>
          <w:szCs w:val="24"/>
          <w:lang w:val="sq-AL"/>
        </w:rPr>
        <w:t xml:space="preserve"> autorizohet të hyj</w:t>
      </w:r>
      <w:r w:rsidRPr="00411AF9">
        <w:rPr>
          <w:rFonts w:ascii="Garamond" w:hAnsi="Garamond"/>
          <w:sz w:val="24"/>
          <w:szCs w:val="24"/>
          <w:lang w:val="sq-AL"/>
        </w:rPr>
        <w:t xml:space="preserve">ë nëse ka tregues të mjaftueshëm apo motive ligjore, të cilat e prezumojnë këtë.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Për kryerjen e këtij kontrolli, </w:t>
      </w:r>
      <w:r w:rsidR="008807D3" w:rsidRPr="00411AF9">
        <w:rPr>
          <w:rFonts w:ascii="Garamond" w:hAnsi="Garamond"/>
          <w:sz w:val="24"/>
          <w:szCs w:val="24"/>
        </w:rPr>
        <w:t>trupa inspektuese</w:t>
      </w:r>
      <w:r w:rsidRPr="00411AF9">
        <w:rPr>
          <w:rFonts w:ascii="Garamond" w:hAnsi="Garamond"/>
          <w:sz w:val="24"/>
          <w:szCs w:val="24"/>
          <w:lang w:val="sq-AL"/>
        </w:rPr>
        <w:t xml:space="preserve"> </w:t>
      </w:r>
      <w:r w:rsidR="008807D3" w:rsidRPr="00411AF9">
        <w:rPr>
          <w:rFonts w:ascii="Garamond" w:hAnsi="Garamond"/>
          <w:sz w:val="24"/>
          <w:szCs w:val="24"/>
          <w:lang w:val="sq-AL"/>
        </w:rPr>
        <w:t>detyrohet</w:t>
      </w:r>
      <w:r w:rsidR="00411AF9" w:rsidRPr="00411AF9">
        <w:rPr>
          <w:rFonts w:ascii="Garamond" w:hAnsi="Garamond"/>
          <w:sz w:val="24"/>
          <w:szCs w:val="24"/>
          <w:lang w:val="sq-AL"/>
        </w:rPr>
        <w:t xml:space="preserve"> të njoftoj</w:t>
      </w:r>
      <w:r w:rsidRPr="00411AF9">
        <w:rPr>
          <w:rFonts w:ascii="Garamond" w:hAnsi="Garamond"/>
          <w:sz w:val="24"/>
          <w:szCs w:val="24"/>
          <w:lang w:val="sq-AL"/>
        </w:rPr>
        <w:t xml:space="preserve">ë Inspektorin e Përgjithshëm për vazhdimin e procedurave të mëtejshme ligjore për inspektim.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3. Me fillimin e ushtrimit  të kontrollit, të parashikuar në pikën 1 të këtij neni, </w:t>
      </w:r>
      <w:r w:rsidR="008807D3" w:rsidRPr="00411AF9">
        <w:rPr>
          <w:rFonts w:ascii="Garamond" w:hAnsi="Garamond"/>
          <w:sz w:val="24"/>
          <w:szCs w:val="24"/>
        </w:rPr>
        <w:t>trupa inspektuese</w:t>
      </w:r>
      <w:r w:rsidR="008807D3" w:rsidRPr="00411AF9">
        <w:rPr>
          <w:rFonts w:ascii="Garamond" w:hAnsi="Garamond"/>
          <w:sz w:val="24"/>
          <w:szCs w:val="24"/>
          <w:lang w:val="sq-AL"/>
        </w:rPr>
        <w:t xml:space="preserve"> </w:t>
      </w:r>
      <w:r w:rsidR="00411AF9" w:rsidRPr="00411AF9">
        <w:rPr>
          <w:rFonts w:ascii="Garamond" w:hAnsi="Garamond"/>
          <w:sz w:val="24"/>
          <w:szCs w:val="24"/>
          <w:lang w:val="sq-AL"/>
        </w:rPr>
        <w:t>është e</w:t>
      </w:r>
      <w:r w:rsidRPr="00411AF9">
        <w:rPr>
          <w:rFonts w:ascii="Garamond" w:hAnsi="Garamond"/>
          <w:sz w:val="24"/>
          <w:szCs w:val="24"/>
          <w:lang w:val="sq-AL"/>
        </w:rPr>
        <w:t xml:space="preserve"> detyruar të njoftojnë për praninë e tyre punëdhënësin apo përfaqësuesin e tij, si dhe përfaqësuesin e sindikatës, nëse ekziston një e tillë, ose përfaqësuesin e punëmarrësve.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Kur </w:t>
      </w:r>
      <w:r w:rsidR="008807D3" w:rsidRPr="00411AF9">
        <w:rPr>
          <w:rFonts w:ascii="Garamond" w:hAnsi="Garamond"/>
          <w:sz w:val="24"/>
          <w:szCs w:val="24"/>
        </w:rPr>
        <w:t>trupa inspektuese</w:t>
      </w:r>
      <w:r w:rsidR="008807D3" w:rsidRPr="00411AF9">
        <w:rPr>
          <w:rFonts w:ascii="Garamond" w:hAnsi="Garamond"/>
          <w:sz w:val="24"/>
          <w:szCs w:val="24"/>
          <w:lang w:val="sq-AL"/>
        </w:rPr>
        <w:t xml:space="preserve"> </w:t>
      </w:r>
      <w:r w:rsidRPr="00411AF9">
        <w:rPr>
          <w:rFonts w:ascii="Garamond" w:hAnsi="Garamond"/>
          <w:sz w:val="24"/>
          <w:szCs w:val="24"/>
          <w:lang w:val="sq-AL"/>
        </w:rPr>
        <w:t xml:space="preserve">gjykon se shoqërimi ose prania e punëdhënësit ose e përfaqësuesit të tij përbën pengesë për kryerjen e detyrës, ai kryen inspektimin pa praninë e tyre.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4. </w:t>
      </w:r>
      <w:r w:rsidR="008807D3" w:rsidRPr="00411AF9">
        <w:rPr>
          <w:rFonts w:ascii="Garamond" w:hAnsi="Garamond"/>
          <w:sz w:val="24"/>
          <w:szCs w:val="24"/>
        </w:rPr>
        <w:t>Trupa inspektuese</w:t>
      </w:r>
      <w:r w:rsidRPr="00411AF9">
        <w:rPr>
          <w:rFonts w:ascii="Garamond" w:hAnsi="Garamond"/>
          <w:sz w:val="24"/>
          <w:szCs w:val="24"/>
          <w:lang w:val="sq-AL"/>
        </w:rPr>
        <w:t xml:space="preserve">, gjatë inspektimit, </w:t>
      </w:r>
      <w:r w:rsidR="00411AF9" w:rsidRPr="00411AF9">
        <w:rPr>
          <w:rFonts w:ascii="Garamond" w:hAnsi="Garamond"/>
          <w:sz w:val="24"/>
          <w:szCs w:val="24"/>
          <w:lang w:val="sq-AL"/>
        </w:rPr>
        <w:t>është e</w:t>
      </w:r>
      <w:r w:rsidRPr="00411AF9">
        <w:rPr>
          <w:rFonts w:ascii="Garamond" w:hAnsi="Garamond"/>
          <w:sz w:val="24"/>
          <w:szCs w:val="24"/>
          <w:lang w:val="sq-AL"/>
        </w:rPr>
        <w:t xml:space="preserve"> autorizuar:</w:t>
      </w:r>
    </w:p>
    <w:p w:rsidR="005A7114" w:rsidRPr="00411AF9" w:rsidRDefault="00411AF9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a) të kërkoj</w:t>
      </w:r>
      <w:r w:rsidR="005A7114" w:rsidRPr="00411AF9">
        <w:rPr>
          <w:rFonts w:ascii="Garamond" w:hAnsi="Garamond"/>
          <w:sz w:val="24"/>
          <w:szCs w:val="24"/>
          <w:lang w:val="sq-AL"/>
        </w:rPr>
        <w:t>ë të dhënat e nevojshme për personat e pranishëm në vendet e punës dhe të provojnë identitetin, duke kërkuar prova identifikimi;</w:t>
      </w:r>
    </w:p>
    <w:p w:rsidR="005A7114" w:rsidRPr="00411AF9" w:rsidRDefault="00411AF9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b) të kontrolloj</w:t>
      </w:r>
      <w:r w:rsidR="005A7114" w:rsidRPr="00411AF9">
        <w:rPr>
          <w:rFonts w:ascii="Garamond" w:hAnsi="Garamond"/>
          <w:sz w:val="24"/>
          <w:szCs w:val="24"/>
          <w:lang w:val="sq-AL"/>
        </w:rPr>
        <w:t>ë pagesën e kontributeve të sigurimeve të detyrueshme shoqërore dhe shëndetësore për të gjithë të punësuarit në vendin e punës;</w:t>
      </w:r>
    </w:p>
    <w:p w:rsidR="005A7114" w:rsidRPr="00411AF9" w:rsidRDefault="00411AF9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c) të kryej</w:t>
      </w:r>
      <w:r w:rsidR="005A7114" w:rsidRPr="00411AF9">
        <w:rPr>
          <w:rFonts w:ascii="Garamond" w:hAnsi="Garamond"/>
          <w:sz w:val="24"/>
          <w:szCs w:val="24"/>
          <w:lang w:val="sq-AL"/>
        </w:rPr>
        <w:t xml:space="preserve">ë inspektimin e vendeve të punës aq herë dhe në atë masë sa është e nevojshme për të siguruar zbatimin efektiv të dispozitave të legjislacionit të punës në fuqi.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5. </w:t>
      </w:r>
      <w:r w:rsidR="00537984" w:rsidRPr="00411AF9">
        <w:rPr>
          <w:rFonts w:ascii="Garamond" w:hAnsi="Garamond"/>
          <w:sz w:val="24"/>
          <w:szCs w:val="24"/>
          <w:lang w:val="sq-AL"/>
        </w:rPr>
        <w:t>Trupa inspektuese</w:t>
      </w:r>
      <w:r w:rsidRPr="00411AF9">
        <w:rPr>
          <w:rFonts w:ascii="Garamond" w:hAnsi="Garamond"/>
          <w:sz w:val="24"/>
          <w:szCs w:val="24"/>
          <w:lang w:val="sq-AL"/>
        </w:rPr>
        <w:t xml:space="preserve"> </w:t>
      </w:r>
      <w:r w:rsidR="00537984" w:rsidRPr="00411AF9">
        <w:rPr>
          <w:rFonts w:ascii="Garamond" w:hAnsi="Garamond"/>
          <w:sz w:val="24"/>
          <w:szCs w:val="24"/>
          <w:lang w:val="sq-AL"/>
        </w:rPr>
        <w:t>e</w:t>
      </w:r>
      <w:r w:rsidRPr="00411AF9">
        <w:rPr>
          <w:rFonts w:ascii="Garamond" w:hAnsi="Garamond"/>
          <w:sz w:val="24"/>
          <w:szCs w:val="24"/>
          <w:lang w:val="sq-AL"/>
        </w:rPr>
        <w:t xml:space="preserve"> punës ka për detyrë të njoftojë autoritetin përgjegjës për parregullsitë, që nuk mbulohen në mënyrë të veçantë nga dispozitat e legjislacionit të punës.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6</w:t>
      </w:r>
      <w:r w:rsidR="00007A30" w:rsidRPr="00411AF9">
        <w:rPr>
          <w:rFonts w:ascii="Garamond" w:hAnsi="Garamond"/>
          <w:sz w:val="24"/>
          <w:szCs w:val="24"/>
          <w:lang w:val="sq-AL"/>
        </w:rPr>
        <w:t>. Shfuqizuar.</w:t>
      </w:r>
    </w:p>
    <w:p w:rsidR="000D50E4" w:rsidRPr="00411AF9" w:rsidRDefault="000D50E4" w:rsidP="00007A30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14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 xml:space="preserve">Kompetencat e veçanta të </w:t>
      </w:r>
      <w:r w:rsidR="00537984" w:rsidRPr="00411AF9">
        <w:rPr>
          <w:rFonts w:ascii="Garamond" w:hAnsi="Garamond"/>
          <w:b/>
          <w:sz w:val="24"/>
          <w:szCs w:val="24"/>
        </w:rPr>
        <w:t>trupës inspektuese</w:t>
      </w:r>
    </w:p>
    <w:p w:rsidR="00882394" w:rsidRPr="00411AF9" w:rsidRDefault="00882394" w:rsidP="000D50E4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411AF9">
        <w:rPr>
          <w:rFonts w:ascii="Garamond" w:hAnsi="Garamond"/>
          <w:i/>
          <w:sz w:val="24"/>
          <w:szCs w:val="24"/>
          <w:lang w:val="sq-AL"/>
        </w:rPr>
        <w:t>(ndryshuar pika 4 me ligjin nr. 24/2013, datë 14.2.2013</w:t>
      </w:r>
      <w:r w:rsidR="00007A30" w:rsidRPr="00411AF9">
        <w:rPr>
          <w:rFonts w:ascii="Garamond" w:hAnsi="Garamond"/>
          <w:i/>
          <w:sz w:val="24"/>
          <w:szCs w:val="24"/>
          <w:lang w:val="sq-AL"/>
        </w:rPr>
        <w:t>; shtuar fjalë në pikën 7 dhe shfuqizuar pika 9 me ligjin nr. 57/2017, datë 20.4.2017</w:t>
      </w:r>
      <w:r w:rsidRPr="00411AF9">
        <w:rPr>
          <w:rFonts w:ascii="Garamond" w:hAnsi="Garamond"/>
          <w:i/>
          <w:sz w:val="24"/>
          <w:szCs w:val="24"/>
          <w:lang w:val="sq-AL"/>
        </w:rPr>
        <w:t>)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Për të siguruar zbatimin e dispozitave ligjore, nënligjore dhe administrative, </w:t>
      </w:r>
      <w:r w:rsidR="00537984" w:rsidRPr="00411AF9">
        <w:rPr>
          <w:rFonts w:ascii="Garamond" w:hAnsi="Garamond"/>
          <w:sz w:val="24"/>
          <w:szCs w:val="24"/>
        </w:rPr>
        <w:t xml:space="preserve">trupa </w:t>
      </w:r>
      <w:r w:rsidR="00537984" w:rsidRPr="00411AF9">
        <w:rPr>
          <w:rFonts w:ascii="Garamond" w:hAnsi="Garamond"/>
          <w:sz w:val="24"/>
          <w:szCs w:val="24"/>
        </w:rPr>
        <w:lastRenderedPageBreak/>
        <w:t>inspektuese</w:t>
      </w:r>
      <w:r w:rsidRPr="00411AF9">
        <w:rPr>
          <w:rFonts w:ascii="Garamond" w:hAnsi="Garamond"/>
          <w:sz w:val="24"/>
          <w:szCs w:val="24"/>
          <w:lang w:val="sq-AL"/>
        </w:rPr>
        <w:t xml:space="preserve"> </w:t>
      </w:r>
      <w:r w:rsidR="00411AF9" w:rsidRPr="00411AF9">
        <w:rPr>
          <w:rFonts w:ascii="Garamond" w:hAnsi="Garamond"/>
          <w:sz w:val="24"/>
          <w:szCs w:val="24"/>
          <w:lang w:val="sq-AL"/>
        </w:rPr>
        <w:t>është e</w:t>
      </w:r>
      <w:r w:rsidRPr="00411AF9">
        <w:rPr>
          <w:rFonts w:ascii="Garamond" w:hAnsi="Garamond"/>
          <w:sz w:val="24"/>
          <w:szCs w:val="24"/>
          <w:lang w:val="sq-AL"/>
        </w:rPr>
        <w:t xml:space="preserve"> autorizuar:</w:t>
      </w:r>
    </w:p>
    <w:p w:rsidR="005A7114" w:rsidRPr="00411AF9" w:rsidRDefault="00411AF9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1. Të kryej</w:t>
      </w:r>
      <w:r w:rsidR="005A7114" w:rsidRPr="00411AF9">
        <w:rPr>
          <w:rFonts w:ascii="Garamond" w:hAnsi="Garamond"/>
          <w:sz w:val="24"/>
          <w:szCs w:val="24"/>
          <w:lang w:val="sq-AL"/>
        </w:rPr>
        <w:t xml:space="preserve">ë ekzaminime, kontrolle dhe hetime në mjediset e punës. </w:t>
      </w:r>
    </w:p>
    <w:p w:rsidR="005A7114" w:rsidRPr="00411AF9" w:rsidRDefault="00411AF9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2. Të intervistoj</w:t>
      </w:r>
      <w:r w:rsidR="005A7114" w:rsidRPr="00411AF9">
        <w:rPr>
          <w:rFonts w:ascii="Garamond" w:hAnsi="Garamond"/>
          <w:sz w:val="24"/>
          <w:szCs w:val="24"/>
          <w:lang w:val="sq-AL"/>
        </w:rPr>
        <w:t xml:space="preserve">ë punëmarrësit vetëm ose në praninë e punëdhënësit apo të përfaqësuesit të tij për kushtet e punës.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3. Të dokumentojë të gjitha shkeljet e vëna re gjatë inspektimit nëpërmjet fotografimit, regjistrimeve audio dhe video. </w:t>
      </w:r>
    </w:p>
    <w:p w:rsidR="00882394" w:rsidRPr="00411AF9" w:rsidRDefault="00411AF9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4. Të verifikoj</w:t>
      </w:r>
      <w:r w:rsidR="00882394" w:rsidRPr="00411AF9">
        <w:rPr>
          <w:rFonts w:ascii="Garamond" w:hAnsi="Garamond"/>
          <w:sz w:val="24"/>
          <w:szCs w:val="24"/>
          <w:lang w:val="sq-AL"/>
        </w:rPr>
        <w:t>ë regjistrat apo dokumentet e tjera dhe të bëjnë kopjet e tyre, kur e shohin të arsyeshme. Marrja e kopjeve, sekuestrimi i dokumenteve dhe trajtimi i informacionit, që pasqyrohet në to, bëhen në përputhje me ligjin për inspektimin.</w:t>
      </w:r>
    </w:p>
    <w:p w:rsidR="005A7114" w:rsidRPr="00411AF9" w:rsidRDefault="00411AF9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 5. Të kërkoj</w:t>
      </w:r>
      <w:r w:rsidR="005A7114" w:rsidRPr="00411AF9">
        <w:rPr>
          <w:rFonts w:ascii="Garamond" w:hAnsi="Garamond"/>
          <w:sz w:val="24"/>
          <w:szCs w:val="24"/>
          <w:lang w:val="sq-AL"/>
        </w:rPr>
        <w:t xml:space="preserve">ë vendosjen e sinjalistikës së nevojshme sipas proceseve të punës. </w:t>
      </w:r>
    </w:p>
    <w:p w:rsidR="005A7114" w:rsidRPr="00411AF9" w:rsidRDefault="00411AF9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 6. Të urdhëroj</w:t>
      </w:r>
      <w:r w:rsidR="005A7114" w:rsidRPr="00411AF9">
        <w:rPr>
          <w:rFonts w:ascii="Garamond" w:hAnsi="Garamond"/>
          <w:sz w:val="24"/>
          <w:szCs w:val="24"/>
          <w:lang w:val="sq-AL"/>
        </w:rPr>
        <w:t>ë punëdhënësin të njoftojë punëmarrësit nëpërmjet afishimit dhe/ose nëpërmjet një mjeti tjetër komunikimi të përshtatshëm për: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a) vendimet e marra nga </w:t>
      </w:r>
      <w:r w:rsidR="00537984" w:rsidRPr="00411AF9">
        <w:rPr>
          <w:rFonts w:ascii="Garamond" w:hAnsi="Garamond"/>
          <w:sz w:val="24"/>
          <w:szCs w:val="24"/>
          <w:lang w:val="sq-AL"/>
        </w:rPr>
        <w:t>trupa inspektuese</w:t>
      </w:r>
      <w:r w:rsidRPr="00411AF9">
        <w:rPr>
          <w:rFonts w:ascii="Garamond" w:hAnsi="Garamond"/>
          <w:sz w:val="24"/>
          <w:szCs w:val="24"/>
          <w:lang w:val="sq-AL"/>
        </w:rPr>
        <w:t xml:space="preserve"> </w:t>
      </w:r>
      <w:r w:rsidR="00537984" w:rsidRPr="00411AF9">
        <w:rPr>
          <w:rFonts w:ascii="Garamond" w:hAnsi="Garamond"/>
          <w:sz w:val="24"/>
          <w:szCs w:val="24"/>
          <w:lang w:val="sq-AL"/>
        </w:rPr>
        <w:t>e</w:t>
      </w:r>
      <w:r w:rsidRPr="00411AF9">
        <w:rPr>
          <w:rFonts w:ascii="Garamond" w:hAnsi="Garamond"/>
          <w:sz w:val="24"/>
          <w:szCs w:val="24"/>
          <w:lang w:val="sq-AL"/>
        </w:rPr>
        <w:t xml:space="preserve"> punës për ndërmarrjen;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b) udhëzimet apo rregulloret mbi të drejtën e punës, sigurinë dhe shëndetin e punëmarrësve;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c) instruktimin teknik të sigurisë, të shprehur me fjalë apo të shprehur në mënyrë grafike.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7. Të marrin apo të nxjerrin, për qëllime analizash, mostra të lëndëve dhe substancave, që përdoren gjatë procesit të punës</w:t>
      </w:r>
      <w:r w:rsidR="00007A30" w:rsidRPr="00411AF9">
        <w:rPr>
          <w:rFonts w:ascii="Garamond" w:hAnsi="Garamond"/>
          <w:sz w:val="24"/>
          <w:szCs w:val="24"/>
        </w:rPr>
        <w:t xml:space="preserve"> </w:t>
      </w:r>
      <w:r w:rsidR="00007A30" w:rsidRPr="00411AF9">
        <w:rPr>
          <w:rFonts w:ascii="Garamond" w:hAnsi="Garamond"/>
          <w:sz w:val="24"/>
          <w:szCs w:val="24"/>
          <w:lang w:val="sq-AL"/>
        </w:rPr>
        <w:t>në përputhje me ligjin për inspektimin</w:t>
      </w:r>
      <w:r w:rsidRPr="00411AF9">
        <w:rPr>
          <w:rFonts w:ascii="Garamond" w:hAnsi="Garamond"/>
          <w:sz w:val="24"/>
          <w:szCs w:val="24"/>
          <w:lang w:val="sq-AL"/>
        </w:rPr>
        <w:t xml:space="preserve">. Në çdo rast duhet që punëdhënësi apo përfaqësuesi i tij të jetë në dijeni për qëllimin e marrjes së tyre.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8. Të kërkojnë nga punëdhënësi kryerjen e matjeve teknike, me qëllim respektimin e standardeve, për sa i përket shëndetit dhe sigurisë së punëmarrësve, në rastet kur një gjë e tillë është e motivuar në mënyrë të ndjeshme.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9. </w:t>
      </w:r>
      <w:r w:rsidR="00007A30" w:rsidRPr="00411AF9">
        <w:rPr>
          <w:rFonts w:ascii="Garamond" w:hAnsi="Garamond"/>
          <w:sz w:val="24"/>
          <w:szCs w:val="24"/>
          <w:lang w:val="sq-AL"/>
        </w:rPr>
        <w:t>Shfuqizuar</w:t>
      </w:r>
      <w:r w:rsidRPr="00411AF9">
        <w:rPr>
          <w:rFonts w:ascii="Garamond" w:hAnsi="Garamond"/>
          <w:sz w:val="24"/>
          <w:szCs w:val="24"/>
          <w:lang w:val="sq-AL"/>
        </w:rPr>
        <w:t xml:space="preserve">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15</w:t>
      </w:r>
    </w:p>
    <w:p w:rsidR="00007A30" w:rsidRPr="00411AF9" w:rsidRDefault="00007A30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 xml:space="preserve">Mjetet e ndërhyrjes në rastin e shkeljeve të legjislacionit të punës </w:t>
      </w:r>
    </w:p>
    <w:p w:rsidR="005A7114" w:rsidRPr="00411AF9" w:rsidRDefault="00882394" w:rsidP="00007A30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411AF9">
        <w:rPr>
          <w:rFonts w:ascii="Garamond" w:hAnsi="Garamond"/>
          <w:i/>
          <w:sz w:val="24"/>
          <w:szCs w:val="24"/>
          <w:lang w:val="sq-AL"/>
        </w:rPr>
        <w:t>(ndryshuar fjalë me ligjin nr. 24/2013, datë 14.2.2013</w:t>
      </w:r>
      <w:r w:rsidR="00007A30" w:rsidRPr="00411AF9">
        <w:rPr>
          <w:rFonts w:ascii="Garamond" w:hAnsi="Garamond"/>
          <w:i/>
          <w:sz w:val="24"/>
          <w:szCs w:val="24"/>
          <w:lang w:val="sq-AL"/>
        </w:rPr>
        <w:t>; ndryshuar me ligjin nr. 57/2017, datë 20.4.2017</w:t>
      </w:r>
      <w:r w:rsidRPr="00411AF9">
        <w:rPr>
          <w:rFonts w:ascii="Garamond" w:hAnsi="Garamond"/>
          <w:i/>
          <w:sz w:val="24"/>
          <w:szCs w:val="24"/>
          <w:lang w:val="sq-AL"/>
        </w:rPr>
        <w:t>)</w:t>
      </w:r>
    </w:p>
    <w:p w:rsidR="00007A30" w:rsidRPr="00411AF9" w:rsidRDefault="00007A30" w:rsidP="00007A30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007A30" w:rsidRPr="00411AF9" w:rsidRDefault="00537984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</w:rPr>
        <w:t>Trupa inspektuese</w:t>
      </w:r>
      <w:r w:rsidR="00007A30" w:rsidRPr="00411AF9">
        <w:rPr>
          <w:rFonts w:ascii="Garamond" w:hAnsi="Garamond"/>
          <w:spacing w:val="-4"/>
          <w:sz w:val="24"/>
          <w:szCs w:val="24"/>
          <w:lang w:val="sq-AL"/>
        </w:rPr>
        <w:t xml:space="preserve">, me qëllim përmirësimin e gjendjes dhe shmangien e shkeljeve të dispozitave ligjore, të cilat i janë ngarkuar për zbatim </w:t>
      </w:r>
      <w:r w:rsidR="008807D3" w:rsidRPr="00411AF9">
        <w:rPr>
          <w:rFonts w:ascii="Garamond" w:hAnsi="Garamond"/>
          <w:sz w:val="24"/>
          <w:szCs w:val="24"/>
        </w:rPr>
        <w:t>strukturës përgjegjëse për inspektimin e punës</w:t>
      </w:r>
      <w:r w:rsidR="00007A30" w:rsidRPr="00411AF9">
        <w:rPr>
          <w:rFonts w:ascii="Garamond" w:hAnsi="Garamond"/>
          <w:spacing w:val="-4"/>
          <w:sz w:val="24"/>
          <w:szCs w:val="24"/>
          <w:lang w:val="sq-AL"/>
        </w:rPr>
        <w:t>, procedon administrativisht, në përputhje me ligjin për inspektimin: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1. Për respektimin e dispozitave ligjore për kushtet e punës e të punësimit për detyrimin e punëdhënësit: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a) për të përfunduar me shkrim kontratën individuale të punës, për ata punëmarrës që nuk e kanë një dokument të tillë në çastin e kontrollit, dhe kontratën kolektive;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 xml:space="preserve">b) për korrigjimin e atyre neneve të kontratës individuale, të cilat parashikojnë kushte më të disfavorshme se ato të parashikuara në legjislacionin dhe kontratën kolektive të punës; 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c) për të paraqitur dokumentin e degës përkatëse të tatimeve për deklarimin dhe pagesën e kontributeve për sigurimet e detyrueshme shoqërore e shëndetësore për të gjithë punëmarrësit;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ç) për të respektuar punësimin e personave me aftësi të kufizuar, sipas legjislacionit në fuqi;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d) për të respektuar punësimin dhe mbrojtjen e fëmijëve, grave shtatzëna dhe nënave të reja;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 xml:space="preserve">dh) për detyrimet e parashikuara në ligj për kohëzgjatjen e punës dhe të pushimit; 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 xml:space="preserve">e) për detyrimet ligjore për punën e natës; </w:t>
      </w:r>
    </w:p>
    <w:p w:rsidR="00007A30" w:rsidRPr="00411AF9" w:rsidRDefault="00007A30" w:rsidP="00007A30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ab/>
        <w:t>ë) për të respektuar pajisjen me leje pune për punëmarrësit e huaj, në përputhje me ligjin nr. 108/2013, “Për të huajt”;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f)për respektimin e pagës minimale, të miratuar nga Këshilli i Ministrave;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g) për të paraqitur dokumentet e deklarimit të punëmarrësve të punësuar dhe të larguar rishtazi, në përputhje me legjislacionin në fuqi;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gj) për respektimin e lirive dhe të drejtave sindikale.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 xml:space="preserve">2. Për respektimin e dispozitave ligjore për sigurinë dhe shëndetin në punë të punëmarrësve </w:t>
      </w:r>
      <w:r w:rsidRPr="00411AF9">
        <w:rPr>
          <w:rFonts w:ascii="Garamond" w:hAnsi="Garamond"/>
          <w:spacing w:val="-4"/>
          <w:sz w:val="24"/>
          <w:szCs w:val="24"/>
          <w:lang w:val="sq-AL"/>
        </w:rPr>
        <w:lastRenderedPageBreak/>
        <w:t>për detyrimin e punëdhënësit: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 xml:space="preserve">a) për marrjen e lejes nga </w:t>
      </w:r>
      <w:r w:rsidR="00537984" w:rsidRPr="00411AF9">
        <w:rPr>
          <w:rFonts w:ascii="Garamond" w:hAnsi="Garamond"/>
          <w:sz w:val="24"/>
          <w:szCs w:val="24"/>
        </w:rPr>
        <w:t>trupa inspektuese</w:t>
      </w:r>
      <w:r w:rsidRPr="00411AF9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37984" w:rsidRPr="00411AF9">
        <w:rPr>
          <w:rFonts w:ascii="Garamond" w:hAnsi="Garamond"/>
          <w:spacing w:val="-4"/>
          <w:sz w:val="24"/>
          <w:szCs w:val="24"/>
          <w:lang w:val="sq-AL"/>
        </w:rPr>
        <w:t xml:space="preserve">e </w:t>
      </w:r>
      <w:r w:rsidRPr="00411AF9">
        <w:rPr>
          <w:rFonts w:ascii="Garamond" w:hAnsi="Garamond"/>
          <w:spacing w:val="-4"/>
          <w:sz w:val="24"/>
          <w:szCs w:val="24"/>
          <w:lang w:val="sq-AL"/>
        </w:rPr>
        <w:t>punës para vënies në punë të ndërmarrjes ose të një pjese të saj, në përputhje me Kodin e Punës;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 xml:space="preserve">b) për riparimin e defekteve që vërehen gjatë funksionimit të pajisjeve apo përdorimit të metodave të punës, për të cilat </w:t>
      </w:r>
      <w:r w:rsidR="00537984" w:rsidRPr="00411AF9">
        <w:rPr>
          <w:rFonts w:ascii="Garamond" w:hAnsi="Garamond"/>
          <w:sz w:val="24"/>
          <w:szCs w:val="24"/>
        </w:rPr>
        <w:t>trupa inspektuese</w:t>
      </w:r>
      <w:r w:rsidRPr="00411AF9">
        <w:rPr>
          <w:rFonts w:ascii="Garamond" w:hAnsi="Garamond"/>
          <w:spacing w:val="-4"/>
          <w:sz w:val="24"/>
          <w:szCs w:val="24"/>
          <w:lang w:val="sq-AL"/>
        </w:rPr>
        <w:t xml:space="preserve"> vlerëson se ka shkaqe të arsyeshme dhe se ato përbëjnë një kërcënim për shëndetin apo sigurinë e punëmarrësve;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c) për kryerjen e kontrolleve teknike të instalimeve të aparaturave e të makinerive;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ç) për modifikimin e instalimeve të nevojshme brenda një afati të caktuar kohor;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 xml:space="preserve">d) për aksesueshmërinë e personave me aftësi të kufizuar në vendin e  punës, sipas ligjit nr. 93/2014, “Për përfshirjen dhe aksesueshmërinë e personave me aftësi të kufizuar”, dhe akteve nënligjore të tij. </w:t>
      </w:r>
    </w:p>
    <w:p w:rsidR="00007A30" w:rsidRPr="00411AF9" w:rsidRDefault="00007A30" w:rsidP="00007A3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Ministri përgjegjës për çështjet e sigurisë dhe shëndetit në punë nxjerr udhëzimin për detyrimet që kanë subjektet publike dhe private për zbatimin e kësaj shkronje.</w:t>
      </w:r>
    </w:p>
    <w:p w:rsidR="00007A30" w:rsidRPr="00411AF9" w:rsidRDefault="00007A30" w:rsidP="00007A30">
      <w:pPr>
        <w:pStyle w:val="Paragrafi"/>
        <w:jc w:val="center"/>
        <w:rPr>
          <w:rFonts w:ascii="Garamond" w:hAnsi="Garamond"/>
          <w:spacing w:val="-4"/>
          <w:sz w:val="24"/>
          <w:szCs w:val="24"/>
          <w:lang w:val="sq-AL"/>
        </w:rPr>
      </w:pPr>
    </w:p>
    <w:p w:rsidR="00007A30" w:rsidRPr="00411AF9" w:rsidRDefault="00007A30" w:rsidP="00007A30">
      <w:pPr>
        <w:pStyle w:val="Paragrafi"/>
        <w:jc w:val="center"/>
        <w:rPr>
          <w:rFonts w:ascii="Garamond" w:hAnsi="Garamond"/>
          <w:spacing w:val="-4"/>
          <w:sz w:val="24"/>
          <w:szCs w:val="24"/>
          <w:lang w:val="sq-AL"/>
        </w:rPr>
      </w:pPr>
    </w:p>
    <w:p w:rsidR="00FC40E5" w:rsidRPr="00411AF9" w:rsidRDefault="005A7114" w:rsidP="00007A30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16</w:t>
      </w:r>
    </w:p>
    <w:p w:rsidR="00FC40E5" w:rsidRPr="00411AF9" w:rsidRDefault="00FC40E5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>Mbrojtja e kontrollit të punës</w:t>
      </w:r>
    </w:p>
    <w:p w:rsidR="00882394" w:rsidRPr="00411AF9" w:rsidRDefault="00882394" w:rsidP="000D50E4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411AF9">
        <w:rPr>
          <w:rFonts w:ascii="Garamond" w:hAnsi="Garamond"/>
          <w:i/>
          <w:sz w:val="24"/>
          <w:szCs w:val="24"/>
          <w:lang w:val="sq-AL"/>
        </w:rPr>
        <w:t>(ndryshuar me ligjin nr. 24/2013, datë 14.2.2013</w:t>
      </w:r>
      <w:r w:rsidR="00007A30" w:rsidRPr="00411AF9">
        <w:rPr>
          <w:rFonts w:ascii="Garamond" w:hAnsi="Garamond"/>
          <w:i/>
          <w:sz w:val="24"/>
          <w:szCs w:val="24"/>
          <w:lang w:val="sq-AL"/>
        </w:rPr>
        <w:t xml:space="preserve"> dhe shfuqizuar me ligjin nr. 57/2017, datë 20.4.2017</w:t>
      </w:r>
      <w:r w:rsidRPr="00411AF9">
        <w:rPr>
          <w:rFonts w:ascii="Garamond" w:hAnsi="Garamond"/>
          <w:i/>
          <w:sz w:val="24"/>
          <w:szCs w:val="24"/>
          <w:lang w:val="sq-AL"/>
        </w:rPr>
        <w:t>)</w:t>
      </w:r>
    </w:p>
    <w:p w:rsidR="00FC40E5" w:rsidRPr="00411AF9" w:rsidRDefault="00FC40E5" w:rsidP="00007A30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17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>Shmangia e konfliktit të interesave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1. </w:t>
      </w:r>
      <w:r w:rsidR="00537984" w:rsidRPr="00411AF9">
        <w:rPr>
          <w:rFonts w:ascii="Garamond" w:hAnsi="Garamond"/>
          <w:sz w:val="24"/>
          <w:szCs w:val="24"/>
        </w:rPr>
        <w:t>Trupa inspektuese</w:t>
      </w:r>
      <w:r w:rsidRPr="00411AF9">
        <w:rPr>
          <w:rFonts w:ascii="Garamond" w:hAnsi="Garamond"/>
          <w:sz w:val="24"/>
          <w:szCs w:val="24"/>
          <w:lang w:val="sq-AL"/>
        </w:rPr>
        <w:t xml:space="preserve"> </w:t>
      </w:r>
      <w:r w:rsidR="00411AF9" w:rsidRPr="00411AF9">
        <w:rPr>
          <w:rFonts w:ascii="Garamond" w:hAnsi="Garamond"/>
          <w:sz w:val="24"/>
          <w:szCs w:val="24"/>
          <w:lang w:val="sq-AL"/>
        </w:rPr>
        <w:t>është e ndaluar  të kontrolloj</w:t>
      </w:r>
      <w:r w:rsidRPr="00411AF9">
        <w:rPr>
          <w:rFonts w:ascii="Garamond" w:hAnsi="Garamond"/>
          <w:sz w:val="24"/>
          <w:szCs w:val="24"/>
          <w:lang w:val="sq-AL"/>
        </w:rPr>
        <w:t>ë subjektet, që u përkasin të afërmve të tyre deri në shkallën e dyt</w:t>
      </w:r>
      <w:r w:rsidR="00411AF9" w:rsidRPr="00411AF9">
        <w:rPr>
          <w:rFonts w:ascii="Garamond" w:hAnsi="Garamond"/>
          <w:sz w:val="24"/>
          <w:szCs w:val="24"/>
          <w:lang w:val="sq-AL"/>
        </w:rPr>
        <w:t>ë, si dhe nuk mund të përfshihet</w:t>
      </w:r>
      <w:r w:rsidRPr="00411AF9">
        <w:rPr>
          <w:rFonts w:ascii="Garamond" w:hAnsi="Garamond"/>
          <w:sz w:val="24"/>
          <w:szCs w:val="24"/>
          <w:lang w:val="sq-AL"/>
        </w:rPr>
        <w:t xml:space="preserve"> në këto kontrolle në rastet kur ekziston një marrëdhënie e drejtpërdrejtë apo e tërthortë, konflikt interesi ose mosmarrëveshje vetjake ndërmjet tyre dhe subjektit që do të kontrollohet.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2. Në çdo rast, kur ekziston një marrëdhënie e drejtpërdrejtë apo e tërthortë, konflikt interesi ose mosmarrëveshje vetjake ndërmjet subjektit që do  të kontrollohet dhe </w:t>
      </w:r>
      <w:r w:rsidR="00537984" w:rsidRPr="00411AF9">
        <w:rPr>
          <w:rFonts w:ascii="Garamond" w:hAnsi="Garamond"/>
          <w:sz w:val="24"/>
          <w:szCs w:val="24"/>
        </w:rPr>
        <w:t>trupës inspektuese</w:t>
      </w:r>
      <w:r w:rsidRPr="00411AF9">
        <w:rPr>
          <w:rFonts w:ascii="Garamond" w:hAnsi="Garamond"/>
          <w:sz w:val="24"/>
          <w:szCs w:val="24"/>
          <w:lang w:val="sq-AL"/>
        </w:rPr>
        <w:t xml:space="preserve">, këta të fundit bëjnë një deklaratë pranë eprorit direkt.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3. Nëpunësit e nivelit qendror, rajonal dhe vendor, </w:t>
      </w:r>
      <w:r w:rsidR="00537984" w:rsidRPr="00411AF9">
        <w:rPr>
          <w:rFonts w:ascii="Garamond" w:hAnsi="Garamond"/>
          <w:sz w:val="24"/>
          <w:szCs w:val="24"/>
        </w:rPr>
        <w:t>trupa inspektuese</w:t>
      </w:r>
      <w:r w:rsidRPr="00411AF9">
        <w:rPr>
          <w:rFonts w:ascii="Garamond" w:hAnsi="Garamond"/>
          <w:sz w:val="24"/>
          <w:szCs w:val="24"/>
          <w:lang w:val="sq-AL"/>
        </w:rPr>
        <w:t xml:space="preserve"> </w:t>
      </w:r>
      <w:r w:rsidR="00411AF9" w:rsidRPr="00411AF9">
        <w:rPr>
          <w:rFonts w:ascii="Garamond" w:hAnsi="Garamond"/>
          <w:sz w:val="24"/>
          <w:szCs w:val="24"/>
          <w:lang w:val="sq-AL"/>
        </w:rPr>
        <w:t>nuk lejohet të ushtroj</w:t>
      </w:r>
      <w:r w:rsidRPr="00411AF9">
        <w:rPr>
          <w:rFonts w:ascii="Garamond" w:hAnsi="Garamond"/>
          <w:sz w:val="24"/>
          <w:szCs w:val="24"/>
          <w:lang w:val="sq-AL"/>
        </w:rPr>
        <w:t>ë v</w:t>
      </w:r>
      <w:r w:rsidR="00411AF9" w:rsidRPr="00411AF9">
        <w:rPr>
          <w:rFonts w:ascii="Garamond" w:hAnsi="Garamond"/>
          <w:sz w:val="24"/>
          <w:szCs w:val="24"/>
          <w:lang w:val="sq-AL"/>
        </w:rPr>
        <w:t>eprimtari private, si dhe të jetë e</w:t>
      </w:r>
      <w:r w:rsidRPr="00411AF9">
        <w:rPr>
          <w:rFonts w:ascii="Garamond" w:hAnsi="Garamond"/>
          <w:sz w:val="24"/>
          <w:szCs w:val="24"/>
          <w:lang w:val="sq-AL"/>
        </w:rPr>
        <w:t xml:space="preserve"> punësuar në sektorin privat.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 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18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 xml:space="preserve">Moszbatimi i ligjit nga </w:t>
      </w:r>
      <w:r w:rsidR="00537984" w:rsidRPr="00411AF9">
        <w:rPr>
          <w:rFonts w:ascii="Garamond" w:hAnsi="Garamond"/>
          <w:b/>
          <w:sz w:val="24"/>
          <w:szCs w:val="24"/>
        </w:rPr>
        <w:t>trupa inspektuese</w:t>
      </w:r>
    </w:p>
    <w:p w:rsidR="005B1059" w:rsidRPr="00411AF9" w:rsidRDefault="005B1059" w:rsidP="000D50E4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411AF9">
        <w:rPr>
          <w:rFonts w:ascii="Garamond" w:hAnsi="Garamond"/>
          <w:i/>
          <w:sz w:val="24"/>
          <w:szCs w:val="24"/>
          <w:lang w:val="sq-AL"/>
        </w:rPr>
        <w:t>(zëvendësuar fjalë në pikën 1 me ligjin nr. 99/2024, datë 12.9.2024)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1. Në rastet kur</w:t>
      </w:r>
      <w:r w:rsidR="00537984" w:rsidRPr="00411AF9">
        <w:rPr>
          <w:rFonts w:ascii="Garamond" w:hAnsi="Garamond"/>
          <w:sz w:val="24"/>
          <w:szCs w:val="24"/>
        </w:rPr>
        <w:t xml:space="preserve"> trupa inspektuese</w:t>
      </w:r>
      <w:r w:rsidRPr="00411AF9">
        <w:rPr>
          <w:rFonts w:ascii="Garamond" w:hAnsi="Garamond"/>
          <w:sz w:val="24"/>
          <w:szCs w:val="24"/>
          <w:lang w:val="sq-AL"/>
        </w:rPr>
        <w:t>, gjatë</w:t>
      </w:r>
      <w:r w:rsidR="002E53A7" w:rsidRPr="00411AF9">
        <w:rPr>
          <w:rFonts w:ascii="Garamond" w:hAnsi="Garamond"/>
          <w:sz w:val="24"/>
          <w:szCs w:val="24"/>
          <w:lang w:val="sq-AL"/>
        </w:rPr>
        <w:t xml:space="preserve"> ushtrimit të detyrës, shkel</w:t>
      </w:r>
      <w:r w:rsidRPr="00411AF9">
        <w:rPr>
          <w:rFonts w:ascii="Garamond" w:hAnsi="Garamond"/>
          <w:sz w:val="24"/>
          <w:szCs w:val="24"/>
          <w:lang w:val="sq-AL"/>
        </w:rPr>
        <w:t xml:space="preserve"> nenet 13, 14, 15, 16, 17, 19, 20, 26, 27, 30, 31, 32, 33, 35 dhe 37 të këtij ligji, zbatohen procedurat dhe masat disiplinore, të parashikuara në ligjin </w:t>
      </w:r>
      <w:r w:rsidR="005B1059" w:rsidRPr="00411AF9">
        <w:rPr>
          <w:rFonts w:ascii="Garamond" w:hAnsi="Garamond"/>
          <w:sz w:val="24"/>
          <w:szCs w:val="24"/>
          <w:lang w:val="sq-AL"/>
        </w:rPr>
        <w:t>për inspektimin.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2. Në rastet kur shkelja përbën vepër penale, zbatohen dispozitat e Kodit Penal.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19</w:t>
      </w:r>
    </w:p>
    <w:p w:rsidR="006B7E8F" w:rsidRPr="00411AF9" w:rsidRDefault="006B7E8F" w:rsidP="000D50E4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411AF9">
        <w:rPr>
          <w:rFonts w:ascii="Garamond" w:hAnsi="Garamond"/>
          <w:i/>
          <w:sz w:val="24"/>
          <w:szCs w:val="24"/>
          <w:lang w:val="sq-AL"/>
        </w:rPr>
        <w:t>(ndryshuar me ligjin nr. 57/2017, datë 20.4.2017)</w:t>
      </w:r>
    </w:p>
    <w:p w:rsidR="006B7E8F" w:rsidRPr="00411AF9" w:rsidRDefault="006B7E8F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6B7E8F" w:rsidRPr="00411AF9" w:rsidRDefault="00537984" w:rsidP="006B7E8F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</w:rPr>
        <w:t>Trupa inspektuese</w:t>
      </w:r>
      <w:r w:rsidRPr="00411AF9">
        <w:rPr>
          <w:rFonts w:ascii="Garamond" w:hAnsi="Garamond"/>
          <w:spacing w:val="-4"/>
          <w:sz w:val="24"/>
          <w:szCs w:val="24"/>
          <w:lang w:val="sq-AL"/>
        </w:rPr>
        <w:t xml:space="preserve"> e</w:t>
      </w:r>
      <w:r w:rsidR="006B7E8F" w:rsidRPr="00411AF9">
        <w:rPr>
          <w:rFonts w:ascii="Garamond" w:hAnsi="Garamond"/>
          <w:spacing w:val="-4"/>
          <w:sz w:val="24"/>
          <w:szCs w:val="24"/>
          <w:lang w:val="sq-AL"/>
        </w:rPr>
        <w:t xml:space="preserve"> punës duhet të respektojë Kodin e Etikës për punonjësit e inspektorateve shtetërore në Republikën e Shqipërisë.</w:t>
      </w:r>
    </w:p>
    <w:p w:rsidR="006B7E8F" w:rsidRPr="00411AF9" w:rsidRDefault="006B7E8F" w:rsidP="000D50E4">
      <w:pPr>
        <w:pStyle w:val="Paragrafi"/>
        <w:jc w:val="center"/>
        <w:rPr>
          <w:rFonts w:ascii="Garamond" w:hAnsi="Garamond"/>
          <w:spacing w:val="-4"/>
          <w:sz w:val="24"/>
          <w:szCs w:val="24"/>
          <w:lang w:val="sq-AL"/>
        </w:rPr>
      </w:pPr>
    </w:p>
    <w:p w:rsidR="00411AF9" w:rsidRDefault="00411AF9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411AF9" w:rsidRDefault="00411AF9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411AF9" w:rsidRDefault="00411AF9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lastRenderedPageBreak/>
        <w:t>Neni 20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>Ruajtja e konfidencialitetit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3798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</w:rPr>
        <w:t>Trupa inspektuese</w:t>
      </w:r>
      <w:r w:rsidR="005A7114" w:rsidRPr="00411AF9">
        <w:rPr>
          <w:rFonts w:ascii="Garamond" w:hAnsi="Garamond"/>
          <w:sz w:val="24"/>
          <w:szCs w:val="24"/>
          <w:lang w:val="sq-AL"/>
        </w:rPr>
        <w:t xml:space="preserve"> </w:t>
      </w:r>
      <w:r w:rsidR="00007A30" w:rsidRPr="00411AF9">
        <w:rPr>
          <w:rFonts w:ascii="Garamond" w:hAnsi="Garamond"/>
          <w:sz w:val="24"/>
          <w:szCs w:val="24"/>
          <w:lang w:val="sq-AL"/>
        </w:rPr>
        <w:t>duhet të ruaj</w:t>
      </w:r>
      <w:r w:rsidR="005A7114" w:rsidRPr="00411AF9">
        <w:rPr>
          <w:rFonts w:ascii="Garamond" w:hAnsi="Garamond"/>
          <w:sz w:val="24"/>
          <w:szCs w:val="24"/>
          <w:lang w:val="sq-AL"/>
        </w:rPr>
        <w:t xml:space="preserve">ë konfidencialitetin e të dhënave përkatëse, që ata mund  të kenë për subjektet ku kanë ushtruar kontroll për një periudhë trevjeçare pas largimit nga detyra.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KREU IV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TË DREJTAT DHE DETYRIMET E PUNËDHËNËSVE DHE TË PUNËMARRËSVE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21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>Të drejtat e punëdhënësit</w:t>
      </w:r>
    </w:p>
    <w:p w:rsidR="005A7114" w:rsidRPr="00411AF9" w:rsidRDefault="005A7114" w:rsidP="000D50E4">
      <w:pPr>
        <w:pStyle w:val="Paragrafi"/>
        <w:rPr>
          <w:rFonts w:ascii="Garamond" w:hAnsi="Garamond"/>
          <w:b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Punëdhënësi ka të drejtë: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a) të marrë nga Inspektorati të gjitha të dhënat e kërkuara në lidhje me legjislacionin e punës;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b)  të kërkojë, me shkrim, mendimin e Inspektoratit për çdo çështje ose problem të veçantë, që lidhet me zbatimin e legjislacionit të punës. 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22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>Detyrimet e punëdhënësit</w:t>
      </w:r>
    </w:p>
    <w:p w:rsidR="006B7E8F" w:rsidRPr="00411AF9" w:rsidRDefault="006B7E8F" w:rsidP="000D50E4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411AF9">
        <w:rPr>
          <w:rFonts w:ascii="Garamond" w:hAnsi="Garamond"/>
          <w:i/>
          <w:sz w:val="24"/>
          <w:szCs w:val="24"/>
          <w:lang w:val="sq-AL"/>
        </w:rPr>
        <w:t>(shfuqizuar pika 4 dhe ndryshuar pika 5 me ligjin nr. 57/2017, datë 20.4.2017)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1. Punëdhënësi duhet të njoftojë menjëherë Inspektoratin për të gjitha aksidentet në punë, që shoqërohen me vdekje ose jo, si dhe për sëmundjet profesionale.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2. Punëdhënësi duhet të sigurojë të gjitha të dhënat e nevojshme, që lidhen me zbatimin e legji</w:t>
      </w:r>
      <w:r w:rsidR="00411AF9" w:rsidRPr="00411AF9">
        <w:rPr>
          <w:rFonts w:ascii="Garamond" w:hAnsi="Garamond"/>
          <w:sz w:val="24"/>
          <w:szCs w:val="24"/>
          <w:lang w:val="sq-AL"/>
        </w:rPr>
        <w:t>slacionit të punës, kur e kërkon</w:t>
      </w:r>
      <w:r w:rsidR="00537984" w:rsidRPr="00411AF9">
        <w:rPr>
          <w:rFonts w:ascii="Garamond" w:hAnsi="Garamond"/>
          <w:sz w:val="24"/>
          <w:szCs w:val="24"/>
        </w:rPr>
        <w:t xml:space="preserve"> trupa inspektuese</w:t>
      </w:r>
      <w:r w:rsidRPr="00411AF9">
        <w:rPr>
          <w:rFonts w:ascii="Garamond" w:hAnsi="Garamond"/>
          <w:sz w:val="24"/>
          <w:szCs w:val="24"/>
          <w:lang w:val="sq-AL"/>
        </w:rPr>
        <w:t xml:space="preserve">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3. Punëdhënësi </w:t>
      </w:r>
      <w:r w:rsidR="00537984" w:rsidRPr="00411AF9">
        <w:rPr>
          <w:rFonts w:ascii="Garamond" w:hAnsi="Garamond"/>
          <w:sz w:val="24"/>
          <w:szCs w:val="24"/>
          <w:lang w:val="sq-AL"/>
        </w:rPr>
        <w:t xml:space="preserve">ka për detyrë të raportojë tek </w:t>
      </w:r>
      <w:r w:rsidR="00537984" w:rsidRPr="00411AF9">
        <w:rPr>
          <w:rFonts w:ascii="Garamond" w:hAnsi="Garamond"/>
          <w:sz w:val="24"/>
          <w:szCs w:val="24"/>
        </w:rPr>
        <w:t xml:space="preserve"> trupa inspektuese</w:t>
      </w:r>
      <w:r w:rsidRPr="00411AF9">
        <w:rPr>
          <w:rFonts w:ascii="Garamond" w:hAnsi="Garamond"/>
          <w:sz w:val="24"/>
          <w:szCs w:val="24"/>
          <w:lang w:val="sq-AL"/>
        </w:rPr>
        <w:t xml:space="preserve"> për rezultatet e kontrollit teknik që ai kryen në instalimet, aparaturat dhe makineritë që zotëron.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4. </w:t>
      </w:r>
      <w:r w:rsidR="006B7E8F" w:rsidRPr="00411AF9">
        <w:rPr>
          <w:rFonts w:ascii="Garamond" w:hAnsi="Garamond"/>
          <w:sz w:val="24"/>
          <w:szCs w:val="24"/>
          <w:lang w:val="sq-AL"/>
        </w:rPr>
        <w:t>Shfuqizuar.</w:t>
      </w:r>
    </w:p>
    <w:p w:rsidR="006B7E8F" w:rsidRPr="00411AF9" w:rsidRDefault="006B7E8F" w:rsidP="000D50E4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5. Punëdhënësi duhet të marrë leje nga Inspektorati  i Punës para vënies në punë të ndërmarrjes apo të një pjese të saj, si dhe për çdo ndryshim teknologjie prodhimi, për mënyrën e organizimit të punës, në përputhje me legjislacionin në fuqi.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6. Punëdhënësi ose përfaqësuesi i tij është i detyruar të paraqitet në zyrën e </w:t>
      </w:r>
      <w:r w:rsidR="00537984" w:rsidRPr="00411AF9">
        <w:rPr>
          <w:rFonts w:ascii="Garamond" w:hAnsi="Garamond"/>
          <w:sz w:val="24"/>
          <w:szCs w:val="24"/>
        </w:rPr>
        <w:t>trupës inspektuese</w:t>
      </w:r>
      <w:r w:rsidRPr="00411AF9">
        <w:rPr>
          <w:rFonts w:ascii="Garamond" w:hAnsi="Garamond"/>
          <w:sz w:val="24"/>
          <w:szCs w:val="24"/>
          <w:lang w:val="sq-AL"/>
        </w:rPr>
        <w:t xml:space="preserve"> të punës pas marrjes së njoftimit të bërë nga </w:t>
      </w:r>
      <w:r w:rsidR="00537984" w:rsidRPr="00411AF9">
        <w:rPr>
          <w:rFonts w:ascii="Garamond" w:hAnsi="Garamond"/>
          <w:sz w:val="24"/>
          <w:szCs w:val="24"/>
        </w:rPr>
        <w:t>trupa inspektuese</w:t>
      </w:r>
      <w:r w:rsidRPr="00411AF9">
        <w:rPr>
          <w:rFonts w:ascii="Garamond" w:hAnsi="Garamond"/>
          <w:sz w:val="24"/>
          <w:szCs w:val="24"/>
          <w:lang w:val="sq-AL"/>
        </w:rPr>
        <w:t xml:space="preserve"> </w:t>
      </w:r>
      <w:r w:rsidR="00411AF9" w:rsidRPr="00411AF9">
        <w:rPr>
          <w:rFonts w:ascii="Garamond" w:hAnsi="Garamond"/>
          <w:sz w:val="24"/>
          <w:szCs w:val="24"/>
          <w:lang w:val="sq-AL"/>
        </w:rPr>
        <w:t>e</w:t>
      </w:r>
      <w:r w:rsidRPr="00411AF9">
        <w:rPr>
          <w:rFonts w:ascii="Garamond" w:hAnsi="Garamond"/>
          <w:sz w:val="24"/>
          <w:szCs w:val="24"/>
          <w:lang w:val="sq-AL"/>
        </w:rPr>
        <w:t xml:space="preserve"> punës në ndërmarrjen e tij.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23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>Bashkëpunimi i punëdhënësit me punëmarrësit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Punëdhënësi duhet të bashkëpunojë me punëmarrësit ose me organizatën sindikale të punëmarrësve, në rastet kur ekziston një e tillë, me qëllim përmirësimin e kushteve që ndikojnë në shëndetin dhe sigurinë në punë.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24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>E drejta e punëmarrësit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Punëmarrësi apo organizata sindikale e punëmarrësve, nëse ka një të tillë, ku ai bën pjesë, ka të drejtë të ankohet, me shkrim apo me gojë, pranë Inspektoratit, nëse punëdhënësi shkel një dispozitë të legjislacionit të punës.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Inspektorati, në rastet e kontrollit në vijim të një ankese, duhet të trajtojë tërësisht konfidencial burimin e çdo ankimimi, si në rastet e depozitimit me shkrim pranë Inspektoratit, </w:t>
      </w:r>
      <w:r w:rsidRPr="00411AF9">
        <w:rPr>
          <w:rFonts w:ascii="Garamond" w:hAnsi="Garamond"/>
          <w:sz w:val="24"/>
          <w:szCs w:val="24"/>
          <w:lang w:val="sq-AL"/>
        </w:rPr>
        <w:lastRenderedPageBreak/>
        <w:t xml:space="preserve">ashtu dhe në rastet e procedimit gjatë vizitës së inspektimit.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25</w:t>
      </w:r>
    </w:p>
    <w:p w:rsidR="006B7E8F" w:rsidRPr="00411AF9" w:rsidRDefault="006B7E8F" w:rsidP="006B7E8F">
      <w:pPr>
        <w:pStyle w:val="NeniTitull"/>
        <w:keepNext w:val="0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Detyrimet e punëmarrësit</w:t>
      </w:r>
    </w:p>
    <w:p w:rsidR="006B7E8F" w:rsidRPr="00411AF9" w:rsidRDefault="006B7E8F" w:rsidP="006B7E8F">
      <w:pPr>
        <w:jc w:val="center"/>
        <w:rPr>
          <w:rFonts w:ascii="Garamond" w:hAnsi="Garamond"/>
          <w:i/>
          <w:sz w:val="24"/>
          <w:szCs w:val="24"/>
        </w:rPr>
      </w:pPr>
      <w:r w:rsidRPr="00411AF9">
        <w:rPr>
          <w:rFonts w:ascii="Garamond" w:hAnsi="Garamond"/>
          <w:i/>
          <w:sz w:val="24"/>
          <w:szCs w:val="24"/>
        </w:rPr>
        <w:t>(ndryshuar me ligjin nr. 57/2017, datë 20.4.2017)</w:t>
      </w:r>
    </w:p>
    <w:p w:rsidR="006B7E8F" w:rsidRPr="00411AF9" w:rsidRDefault="006B7E8F" w:rsidP="006B7E8F">
      <w:pPr>
        <w:pStyle w:val="Hapesira7"/>
        <w:rPr>
          <w:sz w:val="24"/>
          <w:lang w:val="sq-AL"/>
        </w:rPr>
      </w:pPr>
    </w:p>
    <w:p w:rsidR="005A7114" w:rsidRPr="00411AF9" w:rsidRDefault="006B7E8F" w:rsidP="006B7E8F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Punëmarrësi respekton urdhrat dhe udhëzimet e punëdhënësit për masat e sigurisë e të shëndetit në punë, përdor të gjitha pajisjet e punës dhe mjetet mbrojtëse individuale, si dhe merr pjesë aktive në formim, në përputhje me legjislacionin në fuqi.</w:t>
      </w:r>
    </w:p>
    <w:p w:rsidR="000D50E4" w:rsidRPr="00411AF9" w:rsidRDefault="000D50E4" w:rsidP="002758FC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KREU V</w:t>
      </w:r>
    </w:p>
    <w:p w:rsidR="005A7114" w:rsidRPr="00411AF9" w:rsidRDefault="006B7E8F" w:rsidP="000D50E4">
      <w:pPr>
        <w:pStyle w:val="Paragrafi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DETYRIMI I INSPEKTORATIT PËR INFORMIM DHE KËSHILLIM</w:t>
      </w:r>
    </w:p>
    <w:p w:rsidR="006B7E8F" w:rsidRPr="00411AF9" w:rsidRDefault="006B7E8F" w:rsidP="002758FC">
      <w:pPr>
        <w:jc w:val="center"/>
        <w:rPr>
          <w:rFonts w:ascii="Garamond" w:hAnsi="Garamond"/>
          <w:i/>
          <w:sz w:val="24"/>
          <w:szCs w:val="24"/>
        </w:rPr>
      </w:pPr>
      <w:r w:rsidRPr="00411AF9">
        <w:rPr>
          <w:rFonts w:ascii="Garamond" w:hAnsi="Garamond"/>
          <w:i/>
          <w:sz w:val="24"/>
          <w:szCs w:val="24"/>
        </w:rPr>
        <w:t>(ndryshuar titulli me ligjin nr. 57/2017, datë 20.4.2017)</w:t>
      </w:r>
    </w:p>
    <w:p w:rsidR="006B7E8F" w:rsidRPr="00411AF9" w:rsidRDefault="006B7E8F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26</w:t>
      </w:r>
    </w:p>
    <w:p w:rsidR="006B7E8F" w:rsidRPr="00411AF9" w:rsidRDefault="006B7E8F" w:rsidP="006B7E8F">
      <w:pPr>
        <w:jc w:val="center"/>
        <w:rPr>
          <w:rFonts w:ascii="Garamond" w:hAnsi="Garamond"/>
          <w:b/>
          <w:i/>
          <w:sz w:val="24"/>
          <w:szCs w:val="24"/>
        </w:rPr>
      </w:pPr>
      <w:r w:rsidRPr="00411AF9">
        <w:rPr>
          <w:rFonts w:ascii="Garamond" w:hAnsi="Garamond"/>
          <w:b/>
          <w:spacing w:val="-4"/>
          <w:sz w:val="24"/>
          <w:szCs w:val="24"/>
        </w:rPr>
        <w:t>Informimi dhe këshillimi</w:t>
      </w:r>
      <w:r w:rsidRPr="00411AF9">
        <w:rPr>
          <w:rFonts w:ascii="Garamond" w:hAnsi="Garamond"/>
          <w:b/>
          <w:i/>
          <w:sz w:val="24"/>
          <w:szCs w:val="24"/>
        </w:rPr>
        <w:t xml:space="preserve"> </w:t>
      </w:r>
    </w:p>
    <w:p w:rsidR="006B7E8F" w:rsidRPr="00411AF9" w:rsidRDefault="006B7E8F" w:rsidP="006B7E8F">
      <w:pPr>
        <w:jc w:val="center"/>
        <w:rPr>
          <w:rFonts w:ascii="Garamond" w:hAnsi="Garamond"/>
          <w:i/>
          <w:sz w:val="24"/>
          <w:szCs w:val="24"/>
        </w:rPr>
      </w:pPr>
      <w:r w:rsidRPr="00411AF9">
        <w:rPr>
          <w:rFonts w:ascii="Garamond" w:hAnsi="Garamond"/>
          <w:i/>
          <w:sz w:val="24"/>
          <w:szCs w:val="24"/>
        </w:rPr>
        <w:t>(ndryshuar titulli me ligjin nr. 57/2017, datë 20.4.2017)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Inspektorati këshillon dhe instrukton punëdhënësit dhe punëmarrësit për legjislacionin e punës dhe për çështjet që lidhen me sigurimin në punë nëpërmjet: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a) leksioneve, bisedave në media, posterave, fletëpalosjeve, filmave, si dhe mjeteve të tjera që shpjegojnë dispozitat e legjislacionit të punës dhe sugjerojnë metodat për zbatimin e tyre dhe masat parandaluese për aksidentet në punë e sëmundjet profesionale;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b) udhëzimeve për shëndetin dhe sigurinë në punë.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 </w:t>
      </w:r>
    </w:p>
    <w:p w:rsidR="005C58E6" w:rsidRPr="00411AF9" w:rsidRDefault="005C58E6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27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 xml:space="preserve">Detyrimi i </w:t>
      </w:r>
      <w:r w:rsidR="00537984" w:rsidRPr="00411AF9">
        <w:rPr>
          <w:rFonts w:ascii="Garamond" w:hAnsi="Garamond"/>
          <w:b/>
          <w:sz w:val="24"/>
          <w:szCs w:val="24"/>
        </w:rPr>
        <w:t>trupës inspektuese</w:t>
      </w:r>
      <w:r w:rsidRPr="00411AF9">
        <w:rPr>
          <w:rFonts w:ascii="Garamond" w:hAnsi="Garamond"/>
          <w:b/>
          <w:sz w:val="24"/>
          <w:szCs w:val="24"/>
          <w:lang w:val="sq-AL"/>
        </w:rPr>
        <w:t xml:space="preserve"> për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>paraqitjen e raporteve periodike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Zyrat vendore dhe drejtoritë rajonale detyrohen t’u paraqesin autoriteteve qendrore të inspektimit të punës raporte periodike për rezultatet e veprimtarisë së tyre.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Këto raporte hartohen sipas mënyrës së parashikuar nga </w:t>
      </w:r>
      <w:r w:rsidR="008807D3" w:rsidRPr="00411AF9">
        <w:rPr>
          <w:rFonts w:ascii="Garamond" w:hAnsi="Garamond"/>
          <w:sz w:val="24"/>
          <w:szCs w:val="24"/>
          <w:lang w:val="sq-AL"/>
        </w:rPr>
        <w:t>struktura përgjegjëse për inspektimin e punës</w:t>
      </w:r>
      <w:r w:rsidR="001976D9" w:rsidRPr="00411AF9">
        <w:rPr>
          <w:rFonts w:ascii="Garamond" w:hAnsi="Garamond"/>
          <w:sz w:val="24"/>
          <w:szCs w:val="24"/>
          <w:lang w:val="sq-AL"/>
        </w:rPr>
        <w:t xml:space="preserve"> </w:t>
      </w:r>
      <w:r w:rsidRPr="00411AF9">
        <w:rPr>
          <w:rFonts w:ascii="Garamond" w:hAnsi="Garamond"/>
          <w:sz w:val="24"/>
          <w:szCs w:val="24"/>
          <w:lang w:val="sq-AL"/>
        </w:rPr>
        <w:t xml:space="preserve">dhe në to trajtohen tema që diktohen, kohë pas kohe, nga ky i fundit.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28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>Raporti vjetor</w:t>
      </w:r>
    </w:p>
    <w:p w:rsidR="005A7114" w:rsidRPr="00411AF9" w:rsidRDefault="005B1059" w:rsidP="005B1059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411AF9">
        <w:rPr>
          <w:rFonts w:ascii="Garamond" w:hAnsi="Garamond"/>
          <w:i/>
          <w:sz w:val="24"/>
          <w:szCs w:val="24"/>
          <w:lang w:val="sq-AL"/>
        </w:rPr>
        <w:t>(ndryshuar me ligjin nr. 99/2024, datë 12.9.2024)</w:t>
      </w:r>
    </w:p>
    <w:p w:rsidR="005B1059" w:rsidRPr="00411AF9" w:rsidRDefault="005B1059" w:rsidP="005B1059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FC40E5" w:rsidRPr="00411AF9" w:rsidRDefault="005B1059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</w:rPr>
        <w:t>Struktura përgjegjëse për inspektimin e punës i paraqet ministrit përgjegjës dhe inspektorit të Përgjithshëm raportin vjetor të inspektimeve brenda datës 15 shkurt të vitit pasardhës. Ky i fundit, brenda tremujorit të parë të vitit pasardhës, ia paraqet komisionit përkatës të përhershëm parlamentar të Kuvendit.</w:t>
      </w:r>
      <w:r w:rsidR="005A7114" w:rsidRPr="00411AF9">
        <w:rPr>
          <w:rFonts w:ascii="Garamond" w:hAnsi="Garamond"/>
          <w:sz w:val="24"/>
          <w:szCs w:val="24"/>
          <w:lang w:val="sq-AL"/>
        </w:rPr>
        <w:t xml:space="preserve">. </w:t>
      </w:r>
    </w:p>
    <w:p w:rsidR="00FC40E5" w:rsidRPr="00411AF9" w:rsidRDefault="00FC40E5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29</w:t>
      </w:r>
    </w:p>
    <w:p w:rsidR="00FC40E5" w:rsidRPr="00411AF9" w:rsidRDefault="00FC40E5" w:rsidP="000D50E4">
      <w:pPr>
        <w:pStyle w:val="Paragrafi"/>
        <w:jc w:val="center"/>
        <w:rPr>
          <w:rFonts w:ascii="Garamond" w:eastAsia="MS Mincho" w:hAnsi="Garamond"/>
          <w:b/>
          <w:sz w:val="24"/>
          <w:szCs w:val="24"/>
          <w:lang w:val="sq-AL"/>
        </w:rPr>
      </w:pPr>
      <w:r w:rsidRPr="00411AF9">
        <w:rPr>
          <w:rFonts w:ascii="Garamond" w:eastAsia="MS Mincho" w:hAnsi="Garamond"/>
          <w:b/>
          <w:sz w:val="24"/>
          <w:szCs w:val="24"/>
          <w:lang w:val="sq-AL"/>
        </w:rPr>
        <w:t>Përmbajtja e raportit</w:t>
      </w:r>
    </w:p>
    <w:p w:rsidR="00FC40E5" w:rsidRPr="00411AF9" w:rsidRDefault="00FC40E5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i/>
          <w:sz w:val="24"/>
          <w:szCs w:val="24"/>
          <w:lang w:val="sq-AL"/>
        </w:rPr>
        <w:t>(ndryshuar me ligjin nr. 24/2013, datë 14.2.2013)</w:t>
      </w:r>
    </w:p>
    <w:p w:rsidR="00FC40E5" w:rsidRPr="00411AF9" w:rsidRDefault="00FC40E5" w:rsidP="000D50E4">
      <w:pPr>
        <w:pStyle w:val="Paragrafi"/>
        <w:jc w:val="center"/>
        <w:rPr>
          <w:rFonts w:ascii="Garamond" w:eastAsia="MS Mincho" w:hAnsi="Garamond"/>
          <w:sz w:val="24"/>
          <w:szCs w:val="24"/>
          <w:lang w:val="sq-AL"/>
        </w:rPr>
      </w:pPr>
    </w:p>
    <w:p w:rsidR="005A7114" w:rsidRPr="00411AF9" w:rsidRDefault="00FC40E5" w:rsidP="000D50E4">
      <w:pPr>
        <w:pStyle w:val="Paragrafi"/>
        <w:rPr>
          <w:rFonts w:ascii="Garamond" w:eastAsia="Calibri" w:hAnsi="Garamond"/>
          <w:sz w:val="24"/>
          <w:szCs w:val="24"/>
          <w:lang w:val="sq-AL"/>
        </w:rPr>
      </w:pPr>
      <w:r w:rsidRPr="00411AF9">
        <w:rPr>
          <w:rFonts w:ascii="Garamond" w:eastAsia="Calibri" w:hAnsi="Garamond"/>
          <w:sz w:val="24"/>
          <w:szCs w:val="24"/>
          <w:lang w:val="sq-AL"/>
        </w:rPr>
        <w:t xml:space="preserve">Rregullat e përgjithshme për përmbajtjen e raportit dhe procesin e raportimit përcaktohen nga </w:t>
      </w:r>
      <w:r w:rsidR="001D2806" w:rsidRPr="00411AF9">
        <w:rPr>
          <w:rFonts w:ascii="Garamond" w:eastAsia="Calibri" w:hAnsi="Garamond"/>
          <w:sz w:val="24"/>
          <w:szCs w:val="24"/>
          <w:lang w:val="sq-AL"/>
        </w:rPr>
        <w:t xml:space="preserve">Inspektori i Përgjithshëm, </w:t>
      </w:r>
      <w:r w:rsidRPr="00411AF9">
        <w:rPr>
          <w:rFonts w:ascii="Garamond" w:eastAsia="Calibri" w:hAnsi="Garamond"/>
          <w:sz w:val="24"/>
          <w:szCs w:val="24"/>
          <w:lang w:val="sq-AL"/>
        </w:rPr>
        <w:t>në përputhje me ligjin për inspektimin.</w:t>
      </w:r>
    </w:p>
    <w:p w:rsidR="00FC40E5" w:rsidRPr="00411AF9" w:rsidRDefault="00FC40E5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lastRenderedPageBreak/>
        <w:t>KREU VI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SANKSIONE DHE PROCEDURA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30</w:t>
      </w:r>
    </w:p>
    <w:p w:rsidR="005A7114" w:rsidRPr="00411AF9" w:rsidRDefault="005A7114" w:rsidP="000F5467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>Zbulimi i shkeljeve</w:t>
      </w:r>
    </w:p>
    <w:p w:rsidR="005A08AD" w:rsidRPr="00411AF9" w:rsidRDefault="00411AF9" w:rsidP="000D50E4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(s</w:t>
      </w:r>
      <w:r w:rsidR="005A08AD" w:rsidRPr="00411AF9">
        <w:rPr>
          <w:rFonts w:ascii="Garamond" w:hAnsi="Garamond"/>
          <w:i/>
          <w:sz w:val="24"/>
          <w:szCs w:val="24"/>
          <w:lang w:val="sq-AL"/>
        </w:rPr>
        <w:t>hfuqizuar me ligjin nr. 24/2013, datë 14.2.2013)</w:t>
      </w:r>
    </w:p>
    <w:p w:rsidR="005A08AD" w:rsidRPr="00411AF9" w:rsidRDefault="005A08AD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31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>Sanksionet</w:t>
      </w:r>
    </w:p>
    <w:p w:rsidR="005B1059" w:rsidRPr="00411AF9" w:rsidRDefault="00411AF9" w:rsidP="005B1059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(s</w:t>
      </w:r>
      <w:r w:rsidR="005A08AD" w:rsidRPr="00411AF9">
        <w:rPr>
          <w:rFonts w:ascii="Garamond" w:hAnsi="Garamond"/>
          <w:i/>
          <w:sz w:val="24"/>
          <w:szCs w:val="24"/>
          <w:lang w:val="sq-AL"/>
        </w:rPr>
        <w:t>hfuqizuar pika 2, me ligjin nr. 24/2013, datë 14.2.2013</w:t>
      </w:r>
      <w:r w:rsidR="005B1059" w:rsidRPr="00411AF9">
        <w:rPr>
          <w:rFonts w:ascii="Garamond" w:hAnsi="Garamond"/>
          <w:i/>
          <w:sz w:val="24"/>
          <w:szCs w:val="24"/>
          <w:lang w:val="sq-AL"/>
        </w:rPr>
        <w:t>; zëvendësuar fjalë me ligjin nr. 99/2024, datë 12.9.2024)</w:t>
      </w:r>
    </w:p>
    <w:p w:rsidR="005A08AD" w:rsidRPr="00411AF9" w:rsidRDefault="005A08AD" w:rsidP="005B1059">
      <w:pPr>
        <w:pStyle w:val="Paragrafi"/>
        <w:rPr>
          <w:rFonts w:ascii="Garamond" w:hAnsi="Garamond"/>
          <w:i/>
          <w:sz w:val="24"/>
          <w:szCs w:val="24"/>
          <w:lang w:val="sq-AL"/>
        </w:rPr>
      </w:pPr>
    </w:p>
    <w:p w:rsidR="005A7114" w:rsidRPr="00411AF9" w:rsidRDefault="005A7114" w:rsidP="000F5467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1. </w:t>
      </w:r>
      <w:r w:rsidR="00537984" w:rsidRPr="00411AF9">
        <w:rPr>
          <w:rFonts w:ascii="Garamond" w:hAnsi="Garamond"/>
          <w:sz w:val="24"/>
          <w:szCs w:val="24"/>
        </w:rPr>
        <w:t>Trupa inspektuese</w:t>
      </w:r>
      <w:r w:rsidR="00537984" w:rsidRPr="00411AF9">
        <w:rPr>
          <w:rFonts w:ascii="Garamond" w:hAnsi="Garamond"/>
          <w:sz w:val="24"/>
          <w:szCs w:val="24"/>
          <w:lang w:val="sq-AL"/>
        </w:rPr>
        <w:t xml:space="preserve"> e</w:t>
      </w:r>
      <w:r w:rsidRPr="00411AF9">
        <w:rPr>
          <w:rFonts w:ascii="Garamond" w:hAnsi="Garamond"/>
          <w:sz w:val="24"/>
          <w:szCs w:val="24"/>
          <w:lang w:val="sq-AL"/>
        </w:rPr>
        <w:t xml:space="preserve"> punës, për shkelje të legjislacionit të punës, vendos për njërin nga këto sanksione: </w:t>
      </w:r>
    </w:p>
    <w:p w:rsidR="005A7114" w:rsidRPr="00411AF9" w:rsidRDefault="000D50E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- </w:t>
      </w:r>
      <w:r w:rsidR="005B1059" w:rsidRPr="00411AF9">
        <w:rPr>
          <w:rFonts w:ascii="Garamond" w:hAnsi="Garamond"/>
          <w:sz w:val="24"/>
          <w:szCs w:val="24"/>
          <w:lang w:val="sq-AL"/>
        </w:rPr>
        <w:t>paralajmërim,</w:t>
      </w:r>
      <w:r w:rsidR="005A7114" w:rsidRPr="00411AF9">
        <w:rPr>
          <w:rFonts w:ascii="Garamond" w:hAnsi="Garamond"/>
          <w:sz w:val="24"/>
          <w:szCs w:val="24"/>
          <w:lang w:val="sq-AL"/>
        </w:rPr>
        <w:t xml:space="preserve"> </w:t>
      </w:r>
      <w:r w:rsidR="005B1059" w:rsidRPr="00411AF9">
        <w:rPr>
          <w:rFonts w:ascii="Garamond" w:hAnsi="Garamond"/>
          <w:sz w:val="24"/>
          <w:szCs w:val="24"/>
          <w:lang w:val="sq-AL"/>
        </w:rPr>
        <w:t>sipas ligjit për inspektimin</w:t>
      </w:r>
      <w:r w:rsidR="005A7114" w:rsidRPr="00411AF9">
        <w:rPr>
          <w:rFonts w:ascii="Garamond" w:hAnsi="Garamond"/>
          <w:sz w:val="24"/>
          <w:szCs w:val="24"/>
          <w:lang w:val="sq-AL"/>
        </w:rPr>
        <w:t>;</w:t>
      </w:r>
    </w:p>
    <w:p w:rsidR="005A7114" w:rsidRPr="00411AF9" w:rsidRDefault="000D50E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- </w:t>
      </w:r>
      <w:r w:rsidR="005A7114" w:rsidRPr="00411AF9">
        <w:rPr>
          <w:rFonts w:ascii="Garamond" w:hAnsi="Garamond"/>
          <w:sz w:val="24"/>
          <w:szCs w:val="24"/>
          <w:lang w:val="sq-AL"/>
        </w:rPr>
        <w:t>gjobë, sipas nenit 32 pika 2 dhe nenit 33 të këtij ligji;</w:t>
      </w:r>
    </w:p>
    <w:p w:rsidR="005A7114" w:rsidRPr="00411AF9" w:rsidRDefault="000D50E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- </w:t>
      </w:r>
      <w:r w:rsidR="005A7114" w:rsidRPr="00411AF9">
        <w:rPr>
          <w:rFonts w:ascii="Garamond" w:hAnsi="Garamond"/>
          <w:sz w:val="24"/>
          <w:szCs w:val="24"/>
          <w:lang w:val="sq-AL"/>
        </w:rPr>
        <w:t xml:space="preserve">pezullim të punës.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2. </w:t>
      </w:r>
      <w:r w:rsidR="005A08AD" w:rsidRPr="00411AF9">
        <w:rPr>
          <w:rFonts w:ascii="Garamond" w:hAnsi="Garamond"/>
          <w:sz w:val="24"/>
          <w:szCs w:val="24"/>
          <w:lang w:val="sq-AL"/>
        </w:rPr>
        <w:t>Shfuqizuar.</w:t>
      </w:r>
    </w:p>
    <w:p w:rsidR="000D50E4" w:rsidRPr="00411AF9" w:rsidRDefault="000D50E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D50E4" w:rsidRPr="00411AF9" w:rsidRDefault="000D50E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32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>Paralajmërimi</w:t>
      </w:r>
    </w:p>
    <w:p w:rsidR="005B1059" w:rsidRPr="00411AF9" w:rsidRDefault="005B1059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i/>
          <w:sz w:val="24"/>
          <w:szCs w:val="24"/>
          <w:lang w:val="sq-AL"/>
        </w:rPr>
        <w:t>(ndryshuar pika 1 me ligjin nr. 99/2024, datë 12.9.2024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1. </w:t>
      </w:r>
      <w:r w:rsidR="005B1059" w:rsidRPr="00411AF9">
        <w:rPr>
          <w:rFonts w:ascii="Garamond" w:hAnsi="Garamond"/>
          <w:sz w:val="24"/>
          <w:szCs w:val="24"/>
        </w:rPr>
        <w:t>Paralajmërimi është dënimi administrativ kryesor në inspektimin e parë të trupës së inspektimit, sipas përcaktimeve në ligjin për inspektimin. Paralajmërimi shoqërohet me një afat të caktuar për rregullimin e shkeljeve në procesverbalin e inspektimit.</w:t>
      </w:r>
      <w:r w:rsidRPr="00411AF9">
        <w:rPr>
          <w:rFonts w:ascii="Garamond" w:hAnsi="Garamond"/>
          <w:sz w:val="24"/>
          <w:szCs w:val="24"/>
          <w:lang w:val="sq-AL"/>
        </w:rPr>
        <w:t xml:space="preserve">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2. Nëse punëdhënësi nuk ka marrë masat për zbatimin në mënyrë të plotë të dispozitave ligjore, brenda afatit të përcaktuar në aktin e inspektimit të </w:t>
      </w:r>
      <w:r w:rsidR="00537984" w:rsidRPr="00411AF9">
        <w:rPr>
          <w:rFonts w:ascii="Garamond" w:hAnsi="Garamond"/>
          <w:sz w:val="24"/>
          <w:szCs w:val="24"/>
        </w:rPr>
        <w:t>trupës inspektuese</w:t>
      </w:r>
      <w:r w:rsidRPr="00411AF9">
        <w:rPr>
          <w:rFonts w:ascii="Garamond" w:hAnsi="Garamond"/>
          <w:sz w:val="24"/>
          <w:szCs w:val="24"/>
          <w:lang w:val="sq-AL"/>
        </w:rPr>
        <w:t xml:space="preserve"> të punës, ky i fundit vendos gjobë, sipas rasteve të përcaktuara në nenin 33 të këtij ligji.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33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>Vendosja e gjobës</w:t>
      </w:r>
    </w:p>
    <w:p w:rsidR="00FC40E5" w:rsidRPr="00411AF9" w:rsidRDefault="00FC40E5" w:rsidP="006B7E8F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411AF9">
        <w:rPr>
          <w:rFonts w:ascii="Garamond" w:hAnsi="Garamond"/>
          <w:i/>
          <w:sz w:val="24"/>
          <w:szCs w:val="24"/>
          <w:lang w:val="sq-AL"/>
        </w:rPr>
        <w:t>(shtuar pika 5 me ligjin nr. 24/2013, datë 14.2.2013</w:t>
      </w:r>
      <w:r w:rsidR="006B7E8F" w:rsidRPr="00411AF9">
        <w:rPr>
          <w:rFonts w:ascii="Garamond" w:hAnsi="Garamond"/>
          <w:i/>
          <w:sz w:val="24"/>
          <w:szCs w:val="24"/>
          <w:lang w:val="sq-AL"/>
        </w:rPr>
        <w:t>; ndryshuar shkronja “b” e pikës 1, shtuar fjalë në pikën 2 dhe ndryshuar pika 3 me ligjin nr. 57/2017, datë 20.4.2017</w:t>
      </w:r>
      <w:r w:rsidRPr="00411AF9">
        <w:rPr>
          <w:rFonts w:ascii="Garamond" w:hAnsi="Garamond"/>
          <w:i/>
          <w:sz w:val="24"/>
          <w:szCs w:val="24"/>
          <w:lang w:val="sq-AL"/>
        </w:rPr>
        <w:t>)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1. Për rastet e shkeljes së legjislacionit të punës, </w:t>
      </w:r>
      <w:r w:rsidR="00537984" w:rsidRPr="00411AF9">
        <w:rPr>
          <w:rFonts w:ascii="Garamond" w:hAnsi="Garamond"/>
          <w:sz w:val="24"/>
          <w:szCs w:val="24"/>
        </w:rPr>
        <w:t>trupa inspektuese</w:t>
      </w:r>
      <w:r w:rsidRPr="00411AF9">
        <w:rPr>
          <w:rFonts w:ascii="Garamond" w:hAnsi="Garamond"/>
          <w:sz w:val="24"/>
          <w:szCs w:val="24"/>
          <w:lang w:val="sq-AL"/>
        </w:rPr>
        <w:t xml:space="preserve"> </w:t>
      </w:r>
      <w:r w:rsidR="00537984" w:rsidRPr="00411AF9">
        <w:rPr>
          <w:rFonts w:ascii="Garamond" w:hAnsi="Garamond"/>
          <w:sz w:val="24"/>
          <w:szCs w:val="24"/>
          <w:lang w:val="sq-AL"/>
        </w:rPr>
        <w:t>e</w:t>
      </w:r>
      <w:r w:rsidRPr="00411AF9">
        <w:rPr>
          <w:rFonts w:ascii="Garamond" w:hAnsi="Garamond"/>
          <w:sz w:val="24"/>
          <w:szCs w:val="24"/>
          <w:lang w:val="sq-AL"/>
        </w:rPr>
        <w:t xml:space="preserve"> punës vendos gjobë si më poshtë: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a) për shkelje të dispozitave  të Kodit të Punës të Republikës së Shqipërisë, </w:t>
      </w:r>
      <w:r w:rsidR="00537984" w:rsidRPr="00411AF9">
        <w:rPr>
          <w:rFonts w:ascii="Garamond" w:hAnsi="Garamond"/>
          <w:sz w:val="24"/>
          <w:szCs w:val="24"/>
        </w:rPr>
        <w:t>trupa inspektuese</w:t>
      </w:r>
      <w:r w:rsidR="00537984" w:rsidRPr="00411AF9">
        <w:rPr>
          <w:rFonts w:ascii="Garamond" w:hAnsi="Garamond"/>
          <w:sz w:val="24"/>
          <w:szCs w:val="24"/>
          <w:lang w:val="sq-AL"/>
        </w:rPr>
        <w:t xml:space="preserve"> e</w:t>
      </w:r>
      <w:r w:rsidRPr="00411AF9">
        <w:rPr>
          <w:rFonts w:ascii="Garamond" w:hAnsi="Garamond"/>
          <w:sz w:val="24"/>
          <w:szCs w:val="24"/>
          <w:lang w:val="sq-AL"/>
        </w:rPr>
        <w:t xml:space="preserve"> punës vendos gjobë në masën e përcaktuar në pikat 1, 2, 3 e 5 të nenit 202  të Kodit të Punës; </w:t>
      </w:r>
    </w:p>
    <w:p w:rsidR="00A97913" w:rsidRPr="00411AF9" w:rsidRDefault="00A97913" w:rsidP="000D50E4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 xml:space="preserve">b) për shkelje të dispozitave të legjislacionit të punës, përjashtuar ato të parashikuara në shkronjën “a”, të pikës 1, të këtij neni, </w:t>
      </w:r>
      <w:r w:rsidR="00537984" w:rsidRPr="00411AF9">
        <w:rPr>
          <w:rFonts w:ascii="Garamond" w:hAnsi="Garamond"/>
          <w:sz w:val="24"/>
          <w:szCs w:val="24"/>
        </w:rPr>
        <w:t>trupa inspektuese</w:t>
      </w:r>
      <w:r w:rsidR="00537984" w:rsidRPr="00411AF9">
        <w:rPr>
          <w:rFonts w:ascii="Garamond" w:hAnsi="Garamond"/>
          <w:spacing w:val="-4"/>
          <w:sz w:val="24"/>
          <w:szCs w:val="24"/>
          <w:lang w:val="sq-AL"/>
        </w:rPr>
        <w:t xml:space="preserve"> e</w:t>
      </w:r>
      <w:r w:rsidRPr="00411AF9">
        <w:rPr>
          <w:rFonts w:ascii="Garamond" w:hAnsi="Garamond"/>
          <w:spacing w:val="-4"/>
          <w:sz w:val="24"/>
          <w:szCs w:val="24"/>
          <w:lang w:val="sq-AL"/>
        </w:rPr>
        <w:t xml:space="preserve"> punës vendos gjobë nga 10 deri në 50-fishin e pagës minimale, sipas parimit të proporcionalitetit, në përputhje me ligjin për inspektimin.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c) në rastet e mosnjoftimit brenda 24 orëve të aksidenteve në punë, me pasojë vdekjen, apo të aksidenteve të rënda, </w:t>
      </w:r>
      <w:r w:rsidR="00537984" w:rsidRPr="00411AF9">
        <w:rPr>
          <w:rFonts w:ascii="Garamond" w:hAnsi="Garamond"/>
          <w:sz w:val="24"/>
          <w:szCs w:val="24"/>
        </w:rPr>
        <w:t>trupa inspektuese</w:t>
      </w:r>
      <w:r w:rsidR="00537984" w:rsidRPr="00411AF9">
        <w:rPr>
          <w:rFonts w:ascii="Garamond" w:hAnsi="Garamond"/>
          <w:spacing w:val="-4"/>
          <w:sz w:val="24"/>
          <w:szCs w:val="24"/>
          <w:lang w:val="sq-AL"/>
        </w:rPr>
        <w:t xml:space="preserve"> e </w:t>
      </w:r>
      <w:r w:rsidRPr="00411AF9">
        <w:rPr>
          <w:rFonts w:ascii="Garamond" w:hAnsi="Garamond"/>
          <w:sz w:val="24"/>
          <w:szCs w:val="24"/>
          <w:lang w:val="sq-AL"/>
        </w:rPr>
        <w:t xml:space="preserve">punës vendos gjobë në masën 100 000 ( njëqind mijë) lekë.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2. Për shkelje </w:t>
      </w:r>
      <w:r w:rsidR="00A97913" w:rsidRPr="00411AF9">
        <w:rPr>
          <w:rFonts w:ascii="Garamond" w:hAnsi="Garamond"/>
          <w:sz w:val="24"/>
          <w:szCs w:val="24"/>
          <w:lang w:val="sq-AL"/>
        </w:rPr>
        <w:t xml:space="preserve">të parashikuara në nenin 35, të këtij ligji, </w:t>
      </w:r>
      <w:r w:rsidRPr="00411AF9">
        <w:rPr>
          <w:rFonts w:ascii="Garamond" w:hAnsi="Garamond"/>
          <w:sz w:val="24"/>
          <w:szCs w:val="24"/>
          <w:lang w:val="sq-AL"/>
        </w:rPr>
        <w:t xml:space="preserve">të përsëritura nga punëdhënësi,  të konstatuara më parë nga </w:t>
      </w:r>
      <w:r w:rsidR="00537984" w:rsidRPr="00411AF9">
        <w:rPr>
          <w:rFonts w:ascii="Garamond" w:hAnsi="Garamond"/>
          <w:sz w:val="24"/>
          <w:szCs w:val="24"/>
        </w:rPr>
        <w:t>trupa inspektuese</w:t>
      </w:r>
      <w:r w:rsidR="00537984" w:rsidRPr="00411AF9">
        <w:rPr>
          <w:rFonts w:ascii="Garamond" w:hAnsi="Garamond"/>
          <w:spacing w:val="-4"/>
          <w:sz w:val="24"/>
          <w:szCs w:val="24"/>
          <w:lang w:val="sq-AL"/>
        </w:rPr>
        <w:t xml:space="preserve"> e</w:t>
      </w:r>
      <w:r w:rsidRPr="00411AF9">
        <w:rPr>
          <w:rFonts w:ascii="Garamond" w:hAnsi="Garamond"/>
          <w:sz w:val="24"/>
          <w:szCs w:val="24"/>
          <w:lang w:val="sq-AL"/>
        </w:rPr>
        <w:t xml:space="preserve"> punës, ky i fundit vendos gjobë sa dyfishi i vlerës maksimale të parashikuar për atë lloj shkeljeje. </w:t>
      </w:r>
    </w:p>
    <w:p w:rsidR="00A97913" w:rsidRPr="00411AF9" w:rsidRDefault="00A97913" w:rsidP="000D50E4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 xml:space="preserve">3. Kur </w:t>
      </w:r>
      <w:r w:rsidR="00537984" w:rsidRPr="00411AF9">
        <w:rPr>
          <w:rFonts w:ascii="Garamond" w:hAnsi="Garamond"/>
          <w:sz w:val="24"/>
          <w:szCs w:val="24"/>
        </w:rPr>
        <w:t>trupa inspektuese</w:t>
      </w:r>
      <w:r w:rsidR="00537984" w:rsidRPr="00411AF9">
        <w:rPr>
          <w:rFonts w:ascii="Garamond" w:hAnsi="Garamond"/>
          <w:spacing w:val="-4"/>
          <w:sz w:val="24"/>
          <w:szCs w:val="24"/>
          <w:lang w:val="sq-AL"/>
        </w:rPr>
        <w:t xml:space="preserve"> e</w:t>
      </w:r>
      <w:r w:rsidRPr="00411AF9">
        <w:rPr>
          <w:rFonts w:ascii="Garamond" w:hAnsi="Garamond"/>
          <w:spacing w:val="-4"/>
          <w:sz w:val="24"/>
          <w:szCs w:val="24"/>
          <w:lang w:val="sq-AL"/>
        </w:rPr>
        <w:t xml:space="preserve"> punës kundërshtohet apo pengohet në kryerjen e detyrës, subjekti </w:t>
      </w:r>
      <w:r w:rsidRPr="00411AF9">
        <w:rPr>
          <w:rFonts w:ascii="Garamond" w:hAnsi="Garamond"/>
          <w:spacing w:val="-4"/>
          <w:sz w:val="24"/>
          <w:szCs w:val="24"/>
          <w:lang w:val="sq-AL"/>
        </w:rPr>
        <w:lastRenderedPageBreak/>
        <w:t>sanksionohet në masën nga 10 000 deri në 100 000 (njëqind mijë) lekë, në përputhje me ligjin për inspektimin.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4. </w:t>
      </w:r>
      <w:r w:rsidR="00537984" w:rsidRPr="00411AF9">
        <w:rPr>
          <w:rFonts w:ascii="Garamond" w:hAnsi="Garamond"/>
          <w:sz w:val="24"/>
          <w:szCs w:val="24"/>
        </w:rPr>
        <w:t>Trupa inspektuese</w:t>
      </w:r>
      <w:r w:rsidR="00537984" w:rsidRPr="00411AF9">
        <w:rPr>
          <w:rFonts w:ascii="Garamond" w:hAnsi="Garamond"/>
          <w:spacing w:val="-4"/>
          <w:sz w:val="24"/>
          <w:szCs w:val="24"/>
          <w:lang w:val="sq-AL"/>
        </w:rPr>
        <w:t xml:space="preserve"> e</w:t>
      </w:r>
      <w:r w:rsidRPr="00411AF9">
        <w:rPr>
          <w:rFonts w:ascii="Garamond" w:hAnsi="Garamond"/>
          <w:sz w:val="24"/>
          <w:szCs w:val="24"/>
          <w:lang w:val="sq-AL"/>
        </w:rPr>
        <w:t xml:space="preserve"> punës, në caktimin e masës së gjobës ka parasysh përsëritjen e shkeljes, kohëzgjatjen e saj, shkallën e dëmit dhe numrin e të punësuarve të prekur nga kjo shkelje. </w:t>
      </w:r>
    </w:p>
    <w:p w:rsidR="00FC40E5" w:rsidRPr="00411AF9" w:rsidRDefault="00FC40E5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5. Gjoba është dënim kryesor.</w:t>
      </w:r>
    </w:p>
    <w:p w:rsidR="000D50E4" w:rsidRPr="00411AF9" w:rsidRDefault="000D50E4" w:rsidP="000D50E4">
      <w:pPr>
        <w:pStyle w:val="Paragrafi"/>
        <w:rPr>
          <w:rFonts w:ascii="Garamond" w:eastAsia="MS Mincho" w:hAnsi="Garamond"/>
          <w:sz w:val="24"/>
          <w:szCs w:val="24"/>
          <w:lang w:val="sq-AL"/>
        </w:rPr>
      </w:pPr>
    </w:p>
    <w:p w:rsidR="00FC40E5" w:rsidRPr="00411AF9" w:rsidRDefault="00FC40E5" w:rsidP="000D50E4">
      <w:pPr>
        <w:pStyle w:val="Paragrafi"/>
        <w:jc w:val="center"/>
        <w:rPr>
          <w:rFonts w:ascii="Garamond" w:eastAsia="MS Mincho" w:hAnsi="Garamond"/>
          <w:sz w:val="24"/>
          <w:szCs w:val="24"/>
          <w:lang w:val="sq-AL"/>
        </w:rPr>
      </w:pPr>
      <w:r w:rsidRPr="00411AF9">
        <w:rPr>
          <w:rFonts w:ascii="Garamond" w:eastAsia="MS Mincho" w:hAnsi="Garamond"/>
          <w:sz w:val="24"/>
          <w:szCs w:val="24"/>
          <w:lang w:val="sq-AL"/>
        </w:rPr>
        <w:t>Neni 34</w:t>
      </w:r>
    </w:p>
    <w:p w:rsidR="00FC40E5" w:rsidRPr="00411AF9" w:rsidRDefault="00FC40E5" w:rsidP="000D50E4">
      <w:pPr>
        <w:pStyle w:val="Paragrafi"/>
        <w:jc w:val="center"/>
        <w:rPr>
          <w:rFonts w:ascii="Garamond" w:eastAsia="MS Mincho" w:hAnsi="Garamond"/>
          <w:b/>
          <w:sz w:val="24"/>
          <w:szCs w:val="24"/>
          <w:lang w:val="sq-AL"/>
        </w:rPr>
      </w:pPr>
      <w:r w:rsidRPr="00411AF9">
        <w:rPr>
          <w:rFonts w:ascii="Garamond" w:eastAsia="MS Mincho" w:hAnsi="Garamond"/>
          <w:b/>
          <w:sz w:val="24"/>
          <w:szCs w:val="24"/>
          <w:lang w:val="sq-AL"/>
        </w:rPr>
        <w:t>Ankimi dhe ekzekutimi</w:t>
      </w:r>
    </w:p>
    <w:p w:rsidR="00FC40E5" w:rsidRPr="00411AF9" w:rsidRDefault="00FC40E5" w:rsidP="000D50E4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411AF9">
        <w:rPr>
          <w:rFonts w:ascii="Garamond" w:hAnsi="Garamond"/>
          <w:i/>
          <w:sz w:val="24"/>
          <w:szCs w:val="24"/>
          <w:lang w:val="sq-AL"/>
        </w:rPr>
        <w:t>(ndryshuar me ligjin nr. 24/2013, datë 14.2.2013)</w:t>
      </w:r>
    </w:p>
    <w:p w:rsidR="00FC40E5" w:rsidRPr="00411AF9" w:rsidRDefault="00FC40E5" w:rsidP="000D50E4">
      <w:pPr>
        <w:pStyle w:val="Paragrafi"/>
        <w:jc w:val="center"/>
        <w:rPr>
          <w:rFonts w:ascii="Garamond" w:eastAsia="MS Mincho" w:hAnsi="Garamond"/>
          <w:sz w:val="24"/>
          <w:szCs w:val="24"/>
          <w:lang w:val="sq-AL"/>
        </w:rPr>
      </w:pPr>
    </w:p>
    <w:p w:rsidR="00FC40E5" w:rsidRPr="00411AF9" w:rsidRDefault="00FC40E5" w:rsidP="000D50E4">
      <w:pPr>
        <w:pStyle w:val="Paragrafi"/>
        <w:rPr>
          <w:rFonts w:ascii="Garamond" w:eastAsia="MS Mincho" w:hAnsi="Garamond"/>
          <w:sz w:val="24"/>
          <w:szCs w:val="24"/>
          <w:lang w:val="sq-AL"/>
        </w:rPr>
      </w:pPr>
      <w:r w:rsidRPr="00411AF9">
        <w:rPr>
          <w:rFonts w:ascii="Garamond" w:eastAsia="MS Mincho" w:hAnsi="Garamond"/>
          <w:sz w:val="24"/>
          <w:szCs w:val="24"/>
          <w:lang w:val="sq-AL"/>
        </w:rPr>
        <w:t xml:space="preserve">1. Shqyrtimi, marrja e vendimit përfundimtar dhe ankimi ndaj vendimit të </w:t>
      </w:r>
      <w:r w:rsidR="00537984" w:rsidRPr="00411AF9">
        <w:rPr>
          <w:rFonts w:ascii="Garamond" w:hAnsi="Garamond"/>
          <w:sz w:val="24"/>
          <w:szCs w:val="24"/>
        </w:rPr>
        <w:t>trupës inspektuese</w:t>
      </w:r>
      <w:r w:rsidR="00537984" w:rsidRPr="00411AF9">
        <w:rPr>
          <w:rFonts w:ascii="Garamond" w:hAnsi="Garamond"/>
          <w:spacing w:val="-4"/>
          <w:sz w:val="24"/>
          <w:szCs w:val="24"/>
          <w:lang w:val="sq-AL"/>
        </w:rPr>
        <w:t xml:space="preserve">  </w:t>
      </w:r>
      <w:r w:rsidRPr="00411AF9">
        <w:rPr>
          <w:rFonts w:ascii="Garamond" w:eastAsia="MS Mincho" w:hAnsi="Garamond"/>
          <w:sz w:val="24"/>
          <w:szCs w:val="24"/>
          <w:lang w:val="sq-AL"/>
        </w:rPr>
        <w:t xml:space="preserve">bëhen në përputhje me ligjin për inspektimin. </w:t>
      </w:r>
    </w:p>
    <w:p w:rsidR="00FC40E5" w:rsidRPr="00411AF9" w:rsidRDefault="00FC40E5" w:rsidP="000D50E4">
      <w:pPr>
        <w:pStyle w:val="Paragrafi"/>
        <w:rPr>
          <w:rFonts w:ascii="Garamond" w:eastAsia="MS Mincho" w:hAnsi="Garamond"/>
          <w:sz w:val="24"/>
          <w:szCs w:val="24"/>
          <w:lang w:val="sq-AL"/>
        </w:rPr>
      </w:pPr>
      <w:r w:rsidRPr="00411AF9">
        <w:rPr>
          <w:rFonts w:ascii="Garamond" w:eastAsia="MS Mincho" w:hAnsi="Garamond"/>
          <w:sz w:val="24"/>
          <w:szCs w:val="24"/>
          <w:lang w:val="sq-AL"/>
        </w:rPr>
        <w:t>2. Ekzekutimi i këtyre gjobave bëhet sipas legjislacionit në fuqi për kundërvajtjet administrative.</w:t>
      </w:r>
    </w:p>
    <w:p w:rsidR="005A7114" w:rsidRPr="00411AF9" w:rsidRDefault="00FC40E5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eastAsia="Calibri" w:hAnsi="Garamond"/>
          <w:sz w:val="24"/>
          <w:szCs w:val="24"/>
          <w:lang w:val="sq-AL"/>
        </w:rPr>
        <w:t>3. Gjobat derdhen në Buxhetin e Shtetit.</w:t>
      </w:r>
      <w:r w:rsidR="005A7114" w:rsidRPr="00411AF9">
        <w:rPr>
          <w:rFonts w:ascii="Garamond" w:hAnsi="Garamond"/>
          <w:sz w:val="24"/>
          <w:szCs w:val="24"/>
          <w:lang w:val="sq-AL"/>
        </w:rPr>
        <w:t xml:space="preserve"> </w:t>
      </w:r>
    </w:p>
    <w:p w:rsidR="000D50E4" w:rsidRPr="00411AF9" w:rsidRDefault="000D50E4" w:rsidP="000D50E4">
      <w:pPr>
        <w:pStyle w:val="Paragrafi"/>
        <w:jc w:val="center"/>
        <w:rPr>
          <w:rFonts w:ascii="Garamond" w:eastAsia="MS Mincho" w:hAnsi="Garamond"/>
          <w:sz w:val="24"/>
          <w:szCs w:val="24"/>
          <w:lang w:val="sq-AL"/>
        </w:rPr>
      </w:pPr>
    </w:p>
    <w:p w:rsidR="00FC40E5" w:rsidRPr="00411AF9" w:rsidRDefault="00FC40E5" w:rsidP="000D50E4">
      <w:pPr>
        <w:pStyle w:val="Paragrafi"/>
        <w:jc w:val="center"/>
        <w:rPr>
          <w:rFonts w:ascii="Garamond" w:eastAsia="MS Mincho" w:hAnsi="Garamond"/>
          <w:sz w:val="24"/>
          <w:szCs w:val="24"/>
          <w:lang w:val="sq-AL"/>
        </w:rPr>
      </w:pPr>
      <w:r w:rsidRPr="00411AF9">
        <w:rPr>
          <w:rFonts w:ascii="Garamond" w:eastAsia="MS Mincho" w:hAnsi="Garamond"/>
          <w:sz w:val="24"/>
          <w:szCs w:val="24"/>
          <w:lang w:val="sq-AL"/>
        </w:rPr>
        <w:t>Neni 35</w:t>
      </w:r>
    </w:p>
    <w:p w:rsidR="00A97913" w:rsidRPr="00411AF9" w:rsidRDefault="00A97913" w:rsidP="00A97913">
      <w:pPr>
        <w:pStyle w:val="NeniTitull"/>
        <w:keepNext w:val="0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Masa urgjente</w:t>
      </w:r>
    </w:p>
    <w:p w:rsidR="00A97913" w:rsidRPr="00411AF9" w:rsidRDefault="00A97913" w:rsidP="00A97913">
      <w:pPr>
        <w:jc w:val="center"/>
        <w:rPr>
          <w:rFonts w:ascii="Garamond" w:hAnsi="Garamond"/>
          <w:i/>
          <w:sz w:val="24"/>
          <w:szCs w:val="24"/>
        </w:rPr>
      </w:pPr>
      <w:r w:rsidRPr="00411AF9">
        <w:rPr>
          <w:rFonts w:ascii="Garamond" w:hAnsi="Garamond"/>
          <w:i/>
          <w:sz w:val="24"/>
          <w:szCs w:val="24"/>
        </w:rPr>
        <w:t>(ndryshuar me ligjin nr. 24/2013, datë 14.2.2013 dhe nr. 57/2017, datë 20.4.2017)</w:t>
      </w:r>
    </w:p>
    <w:p w:rsidR="00A97913" w:rsidRPr="00411AF9" w:rsidRDefault="00A97913" w:rsidP="00411AF9">
      <w:pPr>
        <w:pStyle w:val="Hapesira7"/>
        <w:ind w:firstLine="0"/>
        <w:rPr>
          <w:sz w:val="24"/>
          <w:lang w:val="sq-AL"/>
        </w:rPr>
      </w:pPr>
    </w:p>
    <w:p w:rsidR="00A97913" w:rsidRPr="00411AF9" w:rsidRDefault="00A97913" w:rsidP="00A9791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ab/>
        <w:t xml:space="preserve">1. </w:t>
      </w:r>
      <w:r w:rsidR="00537984" w:rsidRPr="00411AF9">
        <w:rPr>
          <w:rFonts w:ascii="Garamond" w:hAnsi="Garamond"/>
          <w:spacing w:val="-4"/>
          <w:sz w:val="24"/>
          <w:szCs w:val="24"/>
          <w:lang w:val="sq-AL"/>
        </w:rPr>
        <w:t>T</w:t>
      </w:r>
      <w:r w:rsidR="00537984" w:rsidRPr="00411AF9">
        <w:rPr>
          <w:rFonts w:ascii="Garamond" w:hAnsi="Garamond"/>
          <w:sz w:val="24"/>
          <w:szCs w:val="24"/>
        </w:rPr>
        <w:t>rupa inspektuese</w:t>
      </w:r>
      <w:r w:rsidR="00537984" w:rsidRPr="00411AF9">
        <w:rPr>
          <w:rFonts w:ascii="Garamond" w:hAnsi="Garamond"/>
          <w:spacing w:val="-4"/>
          <w:sz w:val="24"/>
          <w:szCs w:val="24"/>
          <w:lang w:val="sq-AL"/>
        </w:rPr>
        <w:t xml:space="preserve"> e </w:t>
      </w:r>
      <w:r w:rsidRPr="00411AF9">
        <w:rPr>
          <w:rFonts w:ascii="Garamond" w:hAnsi="Garamond"/>
          <w:spacing w:val="-4"/>
          <w:sz w:val="24"/>
          <w:szCs w:val="24"/>
          <w:lang w:val="sq-AL"/>
        </w:rPr>
        <w:t>punës vendos masën urgjente, në përputhje me ligjin për inspektimin:</w:t>
      </w:r>
    </w:p>
    <w:p w:rsidR="00A97913" w:rsidRPr="00411AF9" w:rsidRDefault="00A97913" w:rsidP="00A97913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a) në rastet e konstatimit të punësimit informal;</w:t>
      </w:r>
    </w:p>
    <w:p w:rsidR="00A97913" w:rsidRPr="00411AF9" w:rsidRDefault="00A97913" w:rsidP="00A97913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b) në rast se vazhdimi i aktivitetit përbën rrezikshmëri të menjëhershme, të rëndë, të paevitueshme për sigurinë e shëndetin e punëmarrësve dhe është i nevojshëm evakuimi i tyre nga vendi i punës.</w:t>
      </w:r>
    </w:p>
    <w:p w:rsidR="00A97913" w:rsidRPr="00411AF9" w:rsidRDefault="00A97913" w:rsidP="00A97913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2. Marrja e masës urgjente ose vendosja e saj si dënim plotësues bëhet në përputhje me ligjin për inspektimin.</w:t>
      </w:r>
    </w:p>
    <w:p w:rsidR="00FC40E5" w:rsidRPr="00411AF9" w:rsidRDefault="00A97913" w:rsidP="00A97913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11AF9">
        <w:rPr>
          <w:rFonts w:ascii="Garamond" w:hAnsi="Garamond"/>
          <w:spacing w:val="-4"/>
          <w:sz w:val="24"/>
          <w:szCs w:val="24"/>
          <w:lang w:val="sq-AL"/>
        </w:rPr>
        <w:t>3. Ankimi ndaj vendosjes së masës urgjente bëhet në përputhje me ligjin për inspektimin.</w:t>
      </w:r>
    </w:p>
    <w:p w:rsidR="00A97913" w:rsidRPr="00411AF9" w:rsidRDefault="00A97913" w:rsidP="00A97913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</w:p>
    <w:p w:rsidR="00A97913" w:rsidRPr="00411AF9" w:rsidRDefault="00A97913" w:rsidP="002758FC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36</w:t>
      </w:r>
    </w:p>
    <w:p w:rsidR="005A7114" w:rsidRPr="00411AF9" w:rsidRDefault="005A7114" w:rsidP="002758FC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 xml:space="preserve">Procedura për ekzekutimin e urdhrit të pezullimit të </w:t>
      </w:r>
      <w:r w:rsidR="00537984" w:rsidRPr="00411AF9">
        <w:rPr>
          <w:rFonts w:ascii="Garamond" w:hAnsi="Garamond"/>
          <w:b/>
          <w:sz w:val="24"/>
          <w:szCs w:val="24"/>
        </w:rPr>
        <w:t>trupës inspektuese</w:t>
      </w:r>
      <w:r w:rsidR="00537984" w:rsidRPr="00411AF9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411AF9">
        <w:rPr>
          <w:rFonts w:ascii="Garamond" w:hAnsi="Garamond"/>
          <w:b/>
          <w:sz w:val="24"/>
          <w:szCs w:val="24"/>
          <w:lang w:val="sq-AL"/>
        </w:rPr>
        <w:t>të punës</w:t>
      </w:r>
    </w:p>
    <w:p w:rsidR="002758FC" w:rsidRPr="00411AF9" w:rsidRDefault="00411AF9" w:rsidP="002758FC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(s</w:t>
      </w:r>
      <w:r w:rsidR="002758FC" w:rsidRPr="00411AF9">
        <w:rPr>
          <w:rFonts w:ascii="Garamond" w:hAnsi="Garamond"/>
          <w:i/>
          <w:sz w:val="24"/>
          <w:szCs w:val="24"/>
          <w:lang w:val="sq-AL"/>
        </w:rPr>
        <w:t>hfuqizuar me ligjin nr. 24/2013, datë 14.2.2013)</w:t>
      </w:r>
    </w:p>
    <w:p w:rsidR="002758FC" w:rsidRPr="00411AF9" w:rsidRDefault="002758FC" w:rsidP="002758FC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37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>Sanksione penale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Për të gjitha shkeljet, që përbëjnë vepra penale, zbatohen dispozitat e parashikuara në Kodin Penal. 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KREU VII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FINANCIMI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38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>Financimi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Fondet për funksionimin e </w:t>
      </w:r>
      <w:r w:rsidR="008807D3" w:rsidRPr="00411AF9">
        <w:rPr>
          <w:rFonts w:ascii="Garamond" w:hAnsi="Garamond"/>
          <w:sz w:val="24"/>
          <w:szCs w:val="24"/>
        </w:rPr>
        <w:t>strukturës përgjegjëse për inspektimin e punës</w:t>
      </w:r>
      <w:r w:rsidR="008807D3" w:rsidRPr="00411AF9">
        <w:rPr>
          <w:rFonts w:ascii="Garamond" w:hAnsi="Garamond"/>
          <w:sz w:val="24"/>
          <w:szCs w:val="24"/>
          <w:lang w:val="sq-AL"/>
        </w:rPr>
        <w:t xml:space="preserve"> </w:t>
      </w:r>
      <w:r w:rsidRPr="00411AF9">
        <w:rPr>
          <w:rFonts w:ascii="Garamond" w:hAnsi="Garamond"/>
          <w:sz w:val="24"/>
          <w:szCs w:val="24"/>
          <w:lang w:val="sq-AL"/>
        </w:rPr>
        <w:t xml:space="preserve">sigurohen nga Buxheti i Shtetit, nga donacione të ndryshme, si dhe nga të ardhura të tjera të lejuara me ligj.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411AF9" w:rsidRDefault="00411AF9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lastRenderedPageBreak/>
        <w:t>KREU VIII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DISPOZITA TË FUNDIT</w:t>
      </w: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39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Ligji nr.7986, datë 13.9.1995 “Për Inspektoratin Shtetëror të Punës”, i ndryshuar, shfuqizohet.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40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Ngarkohet Këshilli i Ministrave të nxjerrë aktet nënligjore për zbatimin e neneve 2 pikat 19 e 20, 12 pi</w:t>
      </w:r>
      <w:r w:rsidR="002758FC" w:rsidRPr="00411AF9">
        <w:rPr>
          <w:rFonts w:ascii="Garamond" w:hAnsi="Garamond"/>
          <w:sz w:val="24"/>
          <w:szCs w:val="24"/>
          <w:lang w:val="sq-AL"/>
        </w:rPr>
        <w:t xml:space="preserve">ka 2 </w:t>
      </w:r>
      <w:r w:rsidRPr="00411AF9">
        <w:rPr>
          <w:rFonts w:ascii="Garamond" w:hAnsi="Garamond"/>
          <w:sz w:val="24"/>
          <w:szCs w:val="24"/>
          <w:lang w:val="sq-AL"/>
        </w:rPr>
        <w:t xml:space="preserve">të këtij ligji. </w:t>
      </w:r>
    </w:p>
    <w:p w:rsidR="005A08AD" w:rsidRPr="00411AF9" w:rsidRDefault="005A08AD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08AD" w:rsidRPr="00411AF9" w:rsidRDefault="005A08AD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08AD" w:rsidRPr="00411AF9" w:rsidRDefault="005A08AD" w:rsidP="000D50E4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>Dispozitë kalimtare</w:t>
      </w:r>
    </w:p>
    <w:p w:rsidR="005A08AD" w:rsidRPr="00411AF9" w:rsidRDefault="005A08AD" w:rsidP="000D50E4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411AF9">
        <w:rPr>
          <w:rFonts w:ascii="Garamond" w:hAnsi="Garamond"/>
          <w:i/>
          <w:sz w:val="24"/>
          <w:szCs w:val="24"/>
          <w:lang w:val="sq-AL"/>
        </w:rPr>
        <w:t>(parashikuar me ligjin nr.24/2013, datë 14.2.2013)</w:t>
      </w:r>
    </w:p>
    <w:p w:rsidR="005A08AD" w:rsidRPr="00411AF9" w:rsidRDefault="005A08AD" w:rsidP="000D50E4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5A08AD" w:rsidRPr="00411AF9" w:rsidRDefault="005A08AD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Organi ekzistues inspektues vazhdon të ushtrojë funksionin e vet sipas organizimit aktual deri në krijimin e organit të ri, sikurse parashikohet në ndryshimet e bëra në këtë ligj.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>Neni 41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11AF9">
        <w:rPr>
          <w:rFonts w:ascii="Garamond" w:hAnsi="Garamond"/>
          <w:sz w:val="24"/>
          <w:szCs w:val="24"/>
          <w:lang w:val="sq-AL"/>
        </w:rPr>
        <w:t xml:space="preserve">Ky ligj hyn në fuqi 15 ditë pas botimit në Fletoren Zyrtare. 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114" w:rsidRPr="00411AF9" w:rsidRDefault="005A7114" w:rsidP="000D50E4">
      <w:pPr>
        <w:pStyle w:val="Paragrafi"/>
        <w:rPr>
          <w:rFonts w:ascii="Garamond" w:hAnsi="Garamond"/>
          <w:b/>
          <w:sz w:val="24"/>
          <w:szCs w:val="24"/>
          <w:lang w:val="sq-AL"/>
        </w:rPr>
      </w:pPr>
      <w:r w:rsidRPr="00411AF9">
        <w:rPr>
          <w:rFonts w:ascii="Garamond" w:hAnsi="Garamond"/>
          <w:b/>
          <w:sz w:val="24"/>
          <w:szCs w:val="24"/>
          <w:lang w:val="sq-AL"/>
        </w:rPr>
        <w:t>Shpallur me dekretin nr.</w:t>
      </w:r>
      <w:r w:rsidR="00411AF9" w:rsidRPr="00411AF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11AF9">
        <w:rPr>
          <w:rFonts w:ascii="Garamond" w:hAnsi="Garamond"/>
          <w:b/>
          <w:sz w:val="24"/>
          <w:szCs w:val="24"/>
          <w:lang w:val="sq-AL"/>
        </w:rPr>
        <w:t>5120, datë 20.11.2006 të Presidentit të Republikës së Shqipërisë, Alfred Moisiu</w:t>
      </w:r>
    </w:p>
    <w:p w:rsidR="005A7114" w:rsidRPr="00411AF9" w:rsidRDefault="005A7114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A0784B" w:rsidRPr="00411AF9" w:rsidRDefault="00A0784B" w:rsidP="000D50E4">
      <w:pPr>
        <w:pStyle w:val="Paragrafi"/>
        <w:rPr>
          <w:rFonts w:ascii="Garamond" w:hAnsi="Garamond"/>
          <w:sz w:val="24"/>
          <w:szCs w:val="24"/>
          <w:lang w:val="sq-AL"/>
        </w:rPr>
      </w:pPr>
    </w:p>
    <w:sectPr w:rsidR="00A0784B" w:rsidRPr="00411AF9" w:rsidSect="0080475E">
      <w:footerReference w:type="default" r:id="rId8"/>
      <w:footnotePr>
        <w:numFmt w:val="chicago"/>
      </w:footnotePr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192B" w:rsidRDefault="005D192B" w:rsidP="005A08AD">
      <w:r>
        <w:separator/>
      </w:r>
    </w:p>
  </w:endnote>
  <w:endnote w:type="continuationSeparator" w:id="0">
    <w:p w:rsidR="005D192B" w:rsidRDefault="005D192B" w:rsidP="005A0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08AD" w:rsidRDefault="005A08AD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411AF9">
      <w:rPr>
        <w:noProof/>
      </w:rPr>
      <w:t>1</w:t>
    </w:r>
    <w:r>
      <w:rPr>
        <w:noProof/>
      </w:rPr>
      <w:fldChar w:fldCharType="end"/>
    </w:r>
  </w:p>
  <w:p w:rsidR="005A08AD" w:rsidRDefault="005A08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192B" w:rsidRDefault="005D192B" w:rsidP="005A08AD">
      <w:r>
        <w:separator/>
      </w:r>
    </w:p>
  </w:footnote>
  <w:footnote w:type="continuationSeparator" w:id="0">
    <w:p w:rsidR="005D192B" w:rsidRDefault="005D192B" w:rsidP="005A08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B3082"/>
    <w:multiLevelType w:val="hybridMultilevel"/>
    <w:tmpl w:val="07DCC7C8"/>
    <w:lvl w:ilvl="0" w:tplc="3A2638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07A30"/>
    <w:rsid w:val="00012F9C"/>
    <w:rsid w:val="000176B9"/>
    <w:rsid w:val="0003399E"/>
    <w:rsid w:val="00040F76"/>
    <w:rsid w:val="00045775"/>
    <w:rsid w:val="00046FF9"/>
    <w:rsid w:val="000637B6"/>
    <w:rsid w:val="000722C6"/>
    <w:rsid w:val="00074162"/>
    <w:rsid w:val="00075BF5"/>
    <w:rsid w:val="000A2FF5"/>
    <w:rsid w:val="000A367B"/>
    <w:rsid w:val="000B29AB"/>
    <w:rsid w:val="000D50E4"/>
    <w:rsid w:val="000F5467"/>
    <w:rsid w:val="00116978"/>
    <w:rsid w:val="00134ADF"/>
    <w:rsid w:val="00143625"/>
    <w:rsid w:val="00187855"/>
    <w:rsid w:val="001976D9"/>
    <w:rsid w:val="001A58B2"/>
    <w:rsid w:val="001C4BFA"/>
    <w:rsid w:val="001C7978"/>
    <w:rsid w:val="001D2806"/>
    <w:rsid w:val="001D7C94"/>
    <w:rsid w:val="001E3F0B"/>
    <w:rsid w:val="0022170D"/>
    <w:rsid w:val="002542F9"/>
    <w:rsid w:val="002758FC"/>
    <w:rsid w:val="002C6BAB"/>
    <w:rsid w:val="002D303F"/>
    <w:rsid w:val="002E53A7"/>
    <w:rsid w:val="00304413"/>
    <w:rsid w:val="00354A65"/>
    <w:rsid w:val="00383FD5"/>
    <w:rsid w:val="003941D1"/>
    <w:rsid w:val="003D0E06"/>
    <w:rsid w:val="003E06F6"/>
    <w:rsid w:val="003F043A"/>
    <w:rsid w:val="004107B9"/>
    <w:rsid w:val="00411AF9"/>
    <w:rsid w:val="00411E6E"/>
    <w:rsid w:val="00435D9C"/>
    <w:rsid w:val="004477EC"/>
    <w:rsid w:val="00460373"/>
    <w:rsid w:val="00470F9C"/>
    <w:rsid w:val="00493D2C"/>
    <w:rsid w:val="004A06ED"/>
    <w:rsid w:val="004C7A3F"/>
    <w:rsid w:val="0050367C"/>
    <w:rsid w:val="00504A56"/>
    <w:rsid w:val="00507AF2"/>
    <w:rsid w:val="00537984"/>
    <w:rsid w:val="00543147"/>
    <w:rsid w:val="00544065"/>
    <w:rsid w:val="00545117"/>
    <w:rsid w:val="0058563C"/>
    <w:rsid w:val="005A08AD"/>
    <w:rsid w:val="005A53C5"/>
    <w:rsid w:val="005A7114"/>
    <w:rsid w:val="005B1059"/>
    <w:rsid w:val="005C0A10"/>
    <w:rsid w:val="005C58E6"/>
    <w:rsid w:val="005D192B"/>
    <w:rsid w:val="005D4BA8"/>
    <w:rsid w:val="005E2CD2"/>
    <w:rsid w:val="005E62A5"/>
    <w:rsid w:val="005F71EC"/>
    <w:rsid w:val="00607F6D"/>
    <w:rsid w:val="00634290"/>
    <w:rsid w:val="00697FDD"/>
    <w:rsid w:val="006A37D8"/>
    <w:rsid w:val="006B7E8F"/>
    <w:rsid w:val="006E35E0"/>
    <w:rsid w:val="006F226C"/>
    <w:rsid w:val="00705463"/>
    <w:rsid w:val="00736819"/>
    <w:rsid w:val="0074183C"/>
    <w:rsid w:val="00767527"/>
    <w:rsid w:val="007B0B5A"/>
    <w:rsid w:val="007B5BAA"/>
    <w:rsid w:val="007C4899"/>
    <w:rsid w:val="0080475E"/>
    <w:rsid w:val="008072B9"/>
    <w:rsid w:val="0083391E"/>
    <w:rsid w:val="00841EC5"/>
    <w:rsid w:val="008521B4"/>
    <w:rsid w:val="008656D4"/>
    <w:rsid w:val="00872000"/>
    <w:rsid w:val="00877240"/>
    <w:rsid w:val="008807D3"/>
    <w:rsid w:val="00881600"/>
    <w:rsid w:val="00882394"/>
    <w:rsid w:val="009164C8"/>
    <w:rsid w:val="00922AF8"/>
    <w:rsid w:val="009564F9"/>
    <w:rsid w:val="0097783C"/>
    <w:rsid w:val="0099468E"/>
    <w:rsid w:val="009C29DF"/>
    <w:rsid w:val="009F72BC"/>
    <w:rsid w:val="00A0784B"/>
    <w:rsid w:val="00A16F91"/>
    <w:rsid w:val="00A246D1"/>
    <w:rsid w:val="00A43657"/>
    <w:rsid w:val="00A47BC4"/>
    <w:rsid w:val="00A537EA"/>
    <w:rsid w:val="00A923BE"/>
    <w:rsid w:val="00A97913"/>
    <w:rsid w:val="00AA0AEF"/>
    <w:rsid w:val="00AA3124"/>
    <w:rsid w:val="00AA4D4B"/>
    <w:rsid w:val="00AD18B1"/>
    <w:rsid w:val="00AF7A6F"/>
    <w:rsid w:val="00B30ACF"/>
    <w:rsid w:val="00B63611"/>
    <w:rsid w:val="00B673CE"/>
    <w:rsid w:val="00B93E14"/>
    <w:rsid w:val="00BA5AC4"/>
    <w:rsid w:val="00BB3954"/>
    <w:rsid w:val="00BB5AB5"/>
    <w:rsid w:val="00BC6B73"/>
    <w:rsid w:val="00BE5572"/>
    <w:rsid w:val="00C22BA7"/>
    <w:rsid w:val="00C36B40"/>
    <w:rsid w:val="00C40649"/>
    <w:rsid w:val="00C7710C"/>
    <w:rsid w:val="00CA03BE"/>
    <w:rsid w:val="00CF421A"/>
    <w:rsid w:val="00D1319A"/>
    <w:rsid w:val="00D7455C"/>
    <w:rsid w:val="00D9161D"/>
    <w:rsid w:val="00D92AC6"/>
    <w:rsid w:val="00D97A55"/>
    <w:rsid w:val="00DC64E5"/>
    <w:rsid w:val="00E06AA7"/>
    <w:rsid w:val="00E624E2"/>
    <w:rsid w:val="00E645E3"/>
    <w:rsid w:val="00E802E1"/>
    <w:rsid w:val="00E90872"/>
    <w:rsid w:val="00EA206E"/>
    <w:rsid w:val="00EC5F99"/>
    <w:rsid w:val="00EE2805"/>
    <w:rsid w:val="00F06AD4"/>
    <w:rsid w:val="00F15D98"/>
    <w:rsid w:val="00F4178F"/>
    <w:rsid w:val="00F52BF2"/>
    <w:rsid w:val="00F55282"/>
    <w:rsid w:val="00F95181"/>
    <w:rsid w:val="00FA3E73"/>
    <w:rsid w:val="00FB705B"/>
    <w:rsid w:val="00FC40E5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BA4722-3E43-4BE9-B72A-3F74604C0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styleId="Header">
    <w:name w:val="header"/>
    <w:basedOn w:val="Normal"/>
    <w:link w:val="HeaderChar"/>
    <w:uiPriority w:val="99"/>
    <w:unhideWhenUsed/>
    <w:rsid w:val="005A08A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A08AD"/>
    <w:rPr>
      <w:rFonts w:ascii="CG Times" w:hAnsi="CG Times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A08A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A08AD"/>
    <w:rPr>
      <w:rFonts w:ascii="CG Times" w:hAnsi="CG Times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5D9C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435D9C"/>
    <w:rPr>
      <w:rFonts w:ascii="CG Times" w:hAnsi="CG Times"/>
      <w:lang w:eastAsia="en-US"/>
    </w:rPr>
  </w:style>
  <w:style w:type="character" w:styleId="FootnoteReference">
    <w:name w:val="footnote reference"/>
    <w:uiPriority w:val="99"/>
    <w:semiHidden/>
    <w:unhideWhenUsed/>
    <w:rsid w:val="00435D9C"/>
    <w:rPr>
      <w:vertAlign w:val="superscript"/>
    </w:rPr>
  </w:style>
  <w:style w:type="character" w:customStyle="1" w:styleId="ParagrafiChar">
    <w:name w:val="Paragrafi Char"/>
    <w:link w:val="Paragrafi"/>
    <w:locked/>
    <w:rsid w:val="00007A30"/>
    <w:rPr>
      <w:rFonts w:ascii="CG Times" w:hAnsi="CG Times"/>
      <w:sz w:val="22"/>
      <w:lang w:val="en-US" w:eastAsia="en-US"/>
    </w:rPr>
  </w:style>
  <w:style w:type="paragraph" w:customStyle="1" w:styleId="Hapesira7">
    <w:name w:val="Hapesira 7"/>
    <w:basedOn w:val="Paragrafi"/>
    <w:qFormat/>
    <w:rsid w:val="006B7E8F"/>
    <w:pPr>
      <w:ind w:firstLine="284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02CA2-40F3-4288-B55A-1EB17180F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3858</Words>
  <Characters>21995</Characters>
  <Application>Microsoft Office Word</Application>
  <DocSecurity>0</DocSecurity>
  <Lines>183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Sara Mborja</cp:lastModifiedBy>
  <cp:revision>3</cp:revision>
  <cp:lastPrinted>2019-02-20T13:03:00Z</cp:lastPrinted>
  <dcterms:created xsi:type="dcterms:W3CDTF">2024-12-11T12:13:00Z</dcterms:created>
  <dcterms:modified xsi:type="dcterms:W3CDTF">2024-12-12T09:26:00Z</dcterms:modified>
</cp:coreProperties>
</file>