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245" w:rsidRPr="00642957" w:rsidRDefault="00437245" w:rsidP="00437245">
      <w:pPr>
        <w:pStyle w:val="Paragrafi"/>
      </w:pPr>
      <w:bookmarkStart w:id="0" w:name="_GoBack"/>
      <w:bookmarkEnd w:id="0"/>
    </w:p>
    <w:p w:rsidR="00437245" w:rsidRPr="00642957" w:rsidRDefault="00437245" w:rsidP="00437245">
      <w:pPr>
        <w:pStyle w:val="Akti"/>
      </w:pPr>
      <w:r w:rsidRPr="00642957">
        <w:t>Ligj</w:t>
      </w:r>
    </w:p>
    <w:p w:rsidR="00437245" w:rsidRPr="00642957" w:rsidRDefault="00437245" w:rsidP="00437245">
      <w:pPr>
        <w:pStyle w:val="NumriData"/>
      </w:pPr>
      <w:r w:rsidRPr="00642957">
        <w:t>Nr.9670, datë 18.12.2006</w:t>
      </w:r>
    </w:p>
    <w:p w:rsidR="00437245" w:rsidRPr="00642957" w:rsidRDefault="00437245" w:rsidP="00437245">
      <w:pPr>
        <w:pStyle w:val="Paragrafi"/>
      </w:pPr>
    </w:p>
    <w:p w:rsidR="00437245" w:rsidRPr="00642957" w:rsidRDefault="00437245" w:rsidP="00437245">
      <w:pPr>
        <w:pStyle w:val="Titulli"/>
      </w:pPr>
      <w:r w:rsidRPr="00642957">
        <w:t>Për miratimin e aktit normativ, me fuqinë e ligjit, nr.2, datë 27.11.2006 të Këshillit të ministrave “Për disa ndryshime në ligjin nr.9464, datë 28.12.2005 “Për buxhetin e shtetit të vitit 2006”, të ndryshuar</w:t>
      </w:r>
    </w:p>
    <w:p w:rsidR="00437245" w:rsidRPr="00642957" w:rsidRDefault="00437245" w:rsidP="00437245">
      <w:pPr>
        <w:pStyle w:val="Paragrafi"/>
      </w:pPr>
    </w:p>
    <w:p w:rsidR="00437245" w:rsidRPr="00642957" w:rsidRDefault="00437245" w:rsidP="00437245">
      <w:pPr>
        <w:pStyle w:val="BazLigjPropozues"/>
      </w:pPr>
      <w:r w:rsidRPr="00642957">
        <w:t>Në mbështetje të neneve 78, 83 pika 1 dhe 101 të Kushtetutës, me propozimin e Këshillit të Ministrave,</w:t>
      </w:r>
    </w:p>
    <w:p w:rsidR="00437245" w:rsidRPr="00642957" w:rsidRDefault="00437245" w:rsidP="00437245">
      <w:pPr>
        <w:pStyle w:val="Paragrafi"/>
      </w:pPr>
    </w:p>
    <w:p w:rsidR="00437245" w:rsidRPr="00642957" w:rsidRDefault="00437245" w:rsidP="00437245">
      <w:pPr>
        <w:pStyle w:val="Institucioni"/>
      </w:pPr>
      <w:r w:rsidRPr="00642957">
        <w:t>Kuvendi</w:t>
      </w:r>
    </w:p>
    <w:p w:rsidR="00437245" w:rsidRPr="00642957" w:rsidRDefault="00437245" w:rsidP="00437245">
      <w:pPr>
        <w:pStyle w:val="Institucioni"/>
      </w:pPr>
      <w:r w:rsidRPr="00642957">
        <w:t>i republikës së Shqipërisë</w:t>
      </w:r>
    </w:p>
    <w:p w:rsidR="00437245" w:rsidRPr="00642957" w:rsidRDefault="00437245" w:rsidP="00437245">
      <w:pPr>
        <w:pStyle w:val="Paragrafi"/>
      </w:pPr>
    </w:p>
    <w:p w:rsidR="00437245" w:rsidRPr="00642957" w:rsidRDefault="00437245" w:rsidP="00437245">
      <w:pPr>
        <w:pStyle w:val="VENDOSI"/>
      </w:pPr>
      <w:r w:rsidRPr="00642957">
        <w:t>Vendosi:</w:t>
      </w:r>
    </w:p>
    <w:p w:rsidR="00437245" w:rsidRPr="00642957" w:rsidRDefault="00437245" w:rsidP="00437245">
      <w:pPr>
        <w:pStyle w:val="Paragrafi"/>
      </w:pPr>
    </w:p>
    <w:p w:rsidR="00437245" w:rsidRPr="00642957" w:rsidRDefault="00437245" w:rsidP="00437245">
      <w:pPr>
        <w:pStyle w:val="Paragrafi"/>
      </w:pPr>
      <w:r w:rsidRPr="00642957">
        <w:t>Miratohet akti normativ, me fuqinë e ligjit, nr.2, datë 27.11.2006 i Këshillit të Ministrave Për disa ndryshime në ligjin nr.9464, datë 28.12.2005 “Për Buxhetin e Shtetit të vitit 2006”, të ndryshuar.</w:t>
      </w:r>
    </w:p>
    <w:p w:rsidR="00437245" w:rsidRPr="00642957" w:rsidRDefault="00437245" w:rsidP="00437245">
      <w:pPr>
        <w:pStyle w:val="Paragrafi"/>
      </w:pPr>
    </w:p>
    <w:p w:rsidR="00437245" w:rsidRPr="00642957" w:rsidRDefault="00437245" w:rsidP="00437245">
      <w:pPr>
        <w:pStyle w:val="Shpallja"/>
      </w:pPr>
      <w:r w:rsidRPr="00642957">
        <w:t>Shpallur me dekretin nr.5166, datë 20.12.2006 të Presidentit të Republikës së Shqipërisë, Alfred Moisiu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37245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81C43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981DE1-C99B-46C7-80F4-E57FD491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437245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43724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3724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2019-03-16T14:14:00Z</dcterms:created>
  <dcterms:modified xsi:type="dcterms:W3CDTF">2019-03-16T14:14:00Z</dcterms:modified>
</cp:coreProperties>
</file>