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863" w:rsidRPr="00350FE4" w:rsidRDefault="00F56863" w:rsidP="00F56863">
      <w:pPr>
        <w:pStyle w:val="Akti"/>
        <w:keepNext w:val="0"/>
      </w:pPr>
      <w:bookmarkStart w:id="0" w:name="_GoBack"/>
      <w:bookmarkEnd w:id="0"/>
      <w:r w:rsidRPr="00350FE4">
        <w:t>LIGJ</w:t>
      </w:r>
    </w:p>
    <w:p w:rsidR="00F56863" w:rsidRPr="00350FE4" w:rsidRDefault="00F56863" w:rsidP="00F56863">
      <w:pPr>
        <w:pStyle w:val="NumriData"/>
        <w:keepNext w:val="0"/>
      </w:pPr>
      <w:r w:rsidRPr="00350FE4">
        <w:t xml:space="preserve">Nr.9681, </w:t>
      </w:r>
      <w:proofErr w:type="spellStart"/>
      <w:r w:rsidRPr="00350FE4">
        <w:t>datë</w:t>
      </w:r>
      <w:proofErr w:type="spellEnd"/>
      <w:r w:rsidRPr="00350FE4">
        <w:t xml:space="preserve"> 6.2.2007</w:t>
      </w:r>
    </w:p>
    <w:p w:rsidR="00F56863" w:rsidRPr="00350FE4" w:rsidRDefault="00F56863" w:rsidP="00F56863">
      <w:pPr>
        <w:pStyle w:val="Paragrafi"/>
      </w:pPr>
    </w:p>
    <w:p w:rsidR="00F56863" w:rsidRPr="00350FE4" w:rsidRDefault="00F56863" w:rsidP="00F56863">
      <w:pPr>
        <w:pStyle w:val="Titulli"/>
        <w:keepNext w:val="0"/>
      </w:pPr>
      <w:r w:rsidRPr="00350FE4">
        <w:t>PËR RATIFIKIMIN E “MARRËVESHJES SË HUASË NDËRMJET KËSHILLIT TË MINISTRAVE TË REPUBLIKËS SË SHQIPËRISË DHE BANKËS NDËRKOMBËTARE PËR RINDËRTIM DHE ZHVILLIM (IBRD) PËR PROJEKTIN “REFORMA PËR PËRMIRËSIMIN E MJEDISIT TË BIZNESIT DHE FORCIMIN INSTITUCIONAL””</w:t>
      </w:r>
    </w:p>
    <w:p w:rsidR="00F56863" w:rsidRPr="00350FE4" w:rsidRDefault="00F56863" w:rsidP="00F56863">
      <w:pPr>
        <w:pStyle w:val="Paragrafi"/>
      </w:pPr>
    </w:p>
    <w:p w:rsidR="00F56863" w:rsidRPr="00350FE4" w:rsidRDefault="00F56863" w:rsidP="00F56863">
      <w:pPr>
        <w:pStyle w:val="BazLigjPropozues"/>
        <w:keepNext w:val="0"/>
      </w:pPr>
      <w:proofErr w:type="spellStart"/>
      <w:r w:rsidRPr="00350FE4">
        <w:t>Në</w:t>
      </w:r>
      <w:proofErr w:type="spellEnd"/>
      <w:r w:rsidRPr="00350FE4">
        <w:t xml:space="preserve"> </w:t>
      </w:r>
      <w:proofErr w:type="spellStart"/>
      <w:r w:rsidRPr="00350FE4">
        <w:t>mbështetje</w:t>
      </w:r>
      <w:proofErr w:type="spellEnd"/>
      <w:r w:rsidRPr="00350FE4">
        <w:t xml:space="preserve"> </w:t>
      </w:r>
      <w:proofErr w:type="spellStart"/>
      <w:r w:rsidRPr="00350FE4">
        <w:t>të</w:t>
      </w:r>
      <w:proofErr w:type="spellEnd"/>
      <w:r w:rsidRPr="00350FE4">
        <w:t xml:space="preserve"> </w:t>
      </w:r>
      <w:proofErr w:type="spellStart"/>
      <w:r w:rsidRPr="00350FE4">
        <w:t>neneve</w:t>
      </w:r>
      <w:proofErr w:type="spellEnd"/>
      <w:r w:rsidRPr="00350FE4">
        <w:t xml:space="preserve"> 78, 83 </w:t>
      </w:r>
      <w:proofErr w:type="spellStart"/>
      <w:r w:rsidRPr="00350FE4">
        <w:t>pika</w:t>
      </w:r>
      <w:proofErr w:type="spellEnd"/>
      <w:r w:rsidRPr="00350FE4">
        <w:t xml:space="preserve"> 1 </w:t>
      </w:r>
      <w:proofErr w:type="spellStart"/>
      <w:r w:rsidRPr="00350FE4">
        <w:t>dhe</w:t>
      </w:r>
      <w:proofErr w:type="spellEnd"/>
      <w:r w:rsidRPr="00350FE4">
        <w:t xml:space="preserve"> 121 </w:t>
      </w:r>
      <w:proofErr w:type="spellStart"/>
      <w:r w:rsidRPr="00350FE4">
        <w:t>të</w:t>
      </w:r>
      <w:proofErr w:type="spellEnd"/>
      <w:r w:rsidRPr="00350FE4">
        <w:t xml:space="preserve"> </w:t>
      </w:r>
      <w:proofErr w:type="spellStart"/>
      <w:r w:rsidRPr="00350FE4">
        <w:t>Kushtetutës</w:t>
      </w:r>
      <w:proofErr w:type="spellEnd"/>
      <w:r w:rsidRPr="00350FE4">
        <w:t xml:space="preserve">, me </w:t>
      </w:r>
      <w:proofErr w:type="spellStart"/>
      <w:r w:rsidRPr="00350FE4">
        <w:t>propozimin</w:t>
      </w:r>
      <w:proofErr w:type="spellEnd"/>
      <w:r w:rsidRPr="00350FE4">
        <w:t xml:space="preserve"> e </w:t>
      </w:r>
      <w:proofErr w:type="spellStart"/>
      <w:r w:rsidRPr="00350FE4">
        <w:t>Këshillit</w:t>
      </w:r>
      <w:proofErr w:type="spellEnd"/>
      <w:r w:rsidRPr="00350FE4">
        <w:t xml:space="preserve"> </w:t>
      </w:r>
      <w:proofErr w:type="spellStart"/>
      <w:r w:rsidRPr="00350FE4">
        <w:t>të</w:t>
      </w:r>
      <w:proofErr w:type="spellEnd"/>
      <w:r w:rsidRPr="00350FE4">
        <w:t xml:space="preserve"> </w:t>
      </w:r>
      <w:proofErr w:type="spellStart"/>
      <w:r w:rsidRPr="00350FE4">
        <w:t>Ministrave</w:t>
      </w:r>
      <w:proofErr w:type="spellEnd"/>
      <w:r w:rsidRPr="00350FE4">
        <w:t>,</w:t>
      </w:r>
    </w:p>
    <w:p w:rsidR="00F56863" w:rsidRDefault="00F56863" w:rsidP="00F56863">
      <w:pPr>
        <w:pStyle w:val="Paragrafi"/>
        <w:rPr>
          <w:lang w:val="it-IT"/>
        </w:rPr>
      </w:pPr>
    </w:p>
    <w:p w:rsidR="00F56863" w:rsidRPr="001C469A" w:rsidRDefault="00F56863" w:rsidP="00F56863">
      <w:pPr>
        <w:pStyle w:val="Institucioni"/>
        <w:keepNext w:val="0"/>
      </w:pPr>
      <w:r>
        <w:t>KUVEND</w:t>
      </w:r>
      <w:r w:rsidRPr="001C469A">
        <w:t xml:space="preserve">I </w:t>
      </w:r>
    </w:p>
    <w:p w:rsidR="00F56863" w:rsidRPr="001C469A" w:rsidRDefault="00F56863" w:rsidP="00F56863">
      <w:pPr>
        <w:pStyle w:val="Institucioni"/>
        <w:keepNext w:val="0"/>
      </w:pPr>
      <w:r w:rsidRPr="001C469A">
        <w:t>I REPUBLIKËS SË SHQIPËRISË</w:t>
      </w:r>
    </w:p>
    <w:p w:rsidR="00F56863" w:rsidRDefault="00F56863" w:rsidP="00F56863">
      <w:pPr>
        <w:pStyle w:val="Paragrafi"/>
        <w:rPr>
          <w:lang w:val="it-IT"/>
        </w:rPr>
      </w:pPr>
    </w:p>
    <w:p w:rsidR="00F56863" w:rsidRPr="001C469A" w:rsidRDefault="00F56863" w:rsidP="00F56863">
      <w:pPr>
        <w:pStyle w:val="VENDOSI"/>
        <w:keepNext w:val="0"/>
      </w:pPr>
      <w:r>
        <w:t>VENDOS</w:t>
      </w:r>
      <w:r w:rsidRPr="001C469A">
        <w:t>I:</w:t>
      </w:r>
    </w:p>
    <w:p w:rsidR="00F56863" w:rsidRDefault="00F56863" w:rsidP="00F56863">
      <w:pPr>
        <w:pStyle w:val="Paragrafi"/>
        <w:rPr>
          <w:lang w:val="it-IT"/>
        </w:rPr>
      </w:pPr>
    </w:p>
    <w:p w:rsidR="00F56863" w:rsidRPr="001C469A" w:rsidRDefault="00F56863" w:rsidP="00F56863">
      <w:pPr>
        <w:pStyle w:val="NeniNr"/>
        <w:keepNext w:val="0"/>
      </w:pPr>
      <w:proofErr w:type="spellStart"/>
      <w:r w:rsidRPr="001C469A">
        <w:t>Neni</w:t>
      </w:r>
      <w:proofErr w:type="spellEnd"/>
      <w:r w:rsidRPr="001C469A">
        <w:t xml:space="preserve"> 1      </w:t>
      </w:r>
    </w:p>
    <w:p w:rsidR="00F56863" w:rsidRPr="001C469A" w:rsidRDefault="00F56863" w:rsidP="00F56863">
      <w:pPr>
        <w:pStyle w:val="Paragrafi"/>
        <w:rPr>
          <w:lang w:val="it-IT"/>
        </w:rPr>
      </w:pPr>
    </w:p>
    <w:p w:rsidR="00F56863" w:rsidRPr="001C469A" w:rsidRDefault="00F56863" w:rsidP="00F56863">
      <w:pPr>
        <w:pStyle w:val="Paragrafi"/>
        <w:rPr>
          <w:lang w:val="it-IT"/>
        </w:rPr>
      </w:pPr>
      <w:r w:rsidRPr="001C469A">
        <w:rPr>
          <w:lang w:val="it-IT"/>
        </w:rPr>
        <w:t>Ratifikohet “Marrëveshja e huasë ndërmjet Këshillit të Ministrave të Republikës së Shqipërisë dhe Bankës Ndërkombëtare për Rindërtim dhe Zhvillim (IBRD) për projektin “Reforma për përmirësimin e mjedisit të biznesit dhe forcimin institucional””.</w:t>
      </w:r>
    </w:p>
    <w:p w:rsidR="00F56863" w:rsidRPr="001C469A" w:rsidRDefault="00F56863" w:rsidP="00F56863">
      <w:pPr>
        <w:pStyle w:val="Paragrafi"/>
        <w:rPr>
          <w:lang w:val="it-IT"/>
        </w:rPr>
      </w:pPr>
    </w:p>
    <w:p w:rsidR="00F56863" w:rsidRPr="001C469A" w:rsidRDefault="00F56863" w:rsidP="00F56863">
      <w:pPr>
        <w:pStyle w:val="NeniNr"/>
        <w:keepNext w:val="0"/>
      </w:pPr>
      <w:proofErr w:type="spellStart"/>
      <w:r w:rsidRPr="001C469A">
        <w:t>Neni</w:t>
      </w:r>
      <w:proofErr w:type="spellEnd"/>
      <w:r w:rsidRPr="001C469A">
        <w:t xml:space="preserve"> 2</w:t>
      </w:r>
    </w:p>
    <w:p w:rsidR="00F56863" w:rsidRPr="001C469A" w:rsidRDefault="00F56863" w:rsidP="00F56863">
      <w:pPr>
        <w:pStyle w:val="Paragrafi"/>
        <w:rPr>
          <w:lang w:val="it-IT"/>
        </w:rPr>
      </w:pPr>
    </w:p>
    <w:p w:rsidR="00F56863" w:rsidRDefault="00F56863" w:rsidP="00F56863">
      <w:pPr>
        <w:pStyle w:val="Paragrafi"/>
        <w:rPr>
          <w:lang w:val="it-IT"/>
        </w:rPr>
      </w:pPr>
      <w:r w:rsidRPr="001C469A">
        <w:rPr>
          <w:lang w:val="it-IT"/>
        </w:rPr>
        <w:t>Ky ligj hyn në fuqi 15 ditë pas botimit në Fletoren Zyrtare.</w:t>
      </w:r>
    </w:p>
    <w:p w:rsidR="00F56863" w:rsidRPr="001C469A" w:rsidRDefault="00F56863" w:rsidP="00F56863">
      <w:pPr>
        <w:pStyle w:val="Paragrafi"/>
        <w:rPr>
          <w:lang w:val="it-IT"/>
        </w:rPr>
      </w:pPr>
    </w:p>
    <w:p w:rsidR="00F56863" w:rsidRPr="005B2FE1" w:rsidRDefault="00F56863" w:rsidP="00F56863">
      <w:pPr>
        <w:pStyle w:val="Shpallja"/>
        <w:rPr>
          <w:sz w:val="23"/>
          <w:szCs w:val="23"/>
        </w:rPr>
      </w:pPr>
      <w:r>
        <w:rPr>
          <w:sz w:val="23"/>
          <w:szCs w:val="23"/>
        </w:rPr>
        <w:t xml:space="preserve">Shpallur me dekretin </w:t>
      </w:r>
      <w:proofErr w:type="spellStart"/>
      <w:r>
        <w:rPr>
          <w:sz w:val="23"/>
          <w:szCs w:val="23"/>
        </w:rPr>
        <w:t>nr.5204</w:t>
      </w:r>
      <w:proofErr w:type="spellEnd"/>
      <w:r w:rsidRPr="005B2FE1">
        <w:rPr>
          <w:sz w:val="23"/>
          <w:szCs w:val="23"/>
        </w:rPr>
        <w:t xml:space="preserve">, datë 19.2.2007 të Presidentit të Republikës së Shqipërisë, </w:t>
      </w:r>
    </w:p>
    <w:p w:rsidR="00F56863" w:rsidRPr="005B2FE1" w:rsidRDefault="00F56863" w:rsidP="00F56863">
      <w:pPr>
        <w:pStyle w:val="Shpallja"/>
        <w:tabs>
          <w:tab w:val="left" w:pos="1741"/>
        </w:tabs>
        <w:rPr>
          <w:sz w:val="23"/>
          <w:szCs w:val="23"/>
        </w:rPr>
      </w:pPr>
      <w:r w:rsidRPr="005B2FE1">
        <w:rPr>
          <w:sz w:val="23"/>
          <w:szCs w:val="23"/>
        </w:rPr>
        <w:t xml:space="preserve">Alfred </w:t>
      </w:r>
      <w:proofErr w:type="spellStart"/>
      <w:r w:rsidRPr="005B2FE1">
        <w:rPr>
          <w:sz w:val="23"/>
          <w:szCs w:val="23"/>
        </w:rPr>
        <w:t>Moisiu</w:t>
      </w:r>
      <w:proofErr w:type="spellEnd"/>
      <w:r w:rsidRPr="005B2FE1">
        <w:rPr>
          <w:sz w:val="23"/>
          <w:szCs w:val="23"/>
        </w:rPr>
        <w:tab/>
      </w:r>
    </w:p>
    <w:p w:rsidR="00F56863" w:rsidRPr="001C469A" w:rsidRDefault="00F56863" w:rsidP="00F56863">
      <w:pPr>
        <w:pStyle w:val="Paragrafi"/>
        <w:rPr>
          <w:lang w:val="it-IT"/>
        </w:rPr>
      </w:pPr>
    </w:p>
    <w:p w:rsidR="00F56863" w:rsidRPr="005B2FE1" w:rsidRDefault="00F56863" w:rsidP="00F56863">
      <w:pPr>
        <w:pStyle w:val="Shpallja"/>
        <w:tabs>
          <w:tab w:val="left" w:pos="1741"/>
        </w:tabs>
        <w:rPr>
          <w:sz w:val="23"/>
          <w:szCs w:val="23"/>
        </w:rPr>
      </w:pPr>
    </w:p>
    <w:p w:rsidR="00F56863" w:rsidRPr="006E6CF5" w:rsidRDefault="00F56863" w:rsidP="00F56863">
      <w:pPr>
        <w:pStyle w:val="Paragrafi"/>
        <w:rPr>
          <w:lang w:val="sq-AL"/>
        </w:rPr>
      </w:pPr>
      <w:r w:rsidRPr="006E6CF5">
        <w:rPr>
          <w:lang w:val="sq-AL"/>
        </w:rPr>
        <w:t>W-3372 LA</w:t>
      </w:r>
    </w:p>
    <w:p w:rsidR="00F56863" w:rsidRPr="006E6CF5" w:rsidRDefault="00F56863" w:rsidP="00F56863">
      <w:pPr>
        <w:pStyle w:val="Paragrafi"/>
        <w:rPr>
          <w:lang w:val="sq-AL"/>
        </w:rPr>
      </w:pPr>
      <w:r w:rsidRPr="006E6CF5">
        <w:rPr>
          <w:lang w:val="sq-AL"/>
        </w:rPr>
        <w:t>Departamenti ligjor</w:t>
      </w:r>
    </w:p>
    <w:p w:rsidR="00F56863" w:rsidRPr="006E6CF5" w:rsidRDefault="00F56863" w:rsidP="00F56863">
      <w:pPr>
        <w:pStyle w:val="Paragrafi"/>
        <w:rPr>
          <w:lang w:val="sq-AL"/>
        </w:rPr>
      </w:pPr>
      <w:proofErr w:type="spellStart"/>
      <w:r w:rsidRPr="006E6CF5">
        <w:rPr>
          <w:lang w:val="sq-AL"/>
        </w:rPr>
        <w:t>Kirsi</w:t>
      </w:r>
      <w:proofErr w:type="spellEnd"/>
      <w:r w:rsidRPr="006E6CF5">
        <w:rPr>
          <w:lang w:val="sq-AL"/>
        </w:rPr>
        <w:t xml:space="preserve"> </w:t>
      </w:r>
      <w:proofErr w:type="spellStart"/>
      <w:r w:rsidRPr="006E6CF5">
        <w:rPr>
          <w:lang w:val="sq-AL"/>
        </w:rPr>
        <w:t>Propst</w:t>
      </w:r>
      <w:proofErr w:type="spellEnd"/>
    </w:p>
    <w:p w:rsidR="00F56863" w:rsidRPr="006E6CF5" w:rsidRDefault="00F56863" w:rsidP="00F56863">
      <w:pPr>
        <w:pStyle w:val="Paragrafi"/>
        <w:rPr>
          <w:lang w:val="sq-AL"/>
        </w:rPr>
      </w:pPr>
      <w:r w:rsidRPr="006E6CF5">
        <w:rPr>
          <w:lang w:val="sq-AL"/>
        </w:rPr>
        <w:t>Teksti i negociuar i rishikuar–6 shtator 2006</w:t>
      </w:r>
    </w:p>
    <w:p w:rsidR="00F56863" w:rsidRPr="006E6CF5" w:rsidRDefault="00F56863" w:rsidP="00F56863">
      <w:pPr>
        <w:pStyle w:val="Paragrafi"/>
        <w:rPr>
          <w:lang w:val="sq-AL"/>
        </w:rPr>
      </w:pPr>
      <w:r w:rsidRPr="006E6CF5">
        <w:rPr>
          <w:lang w:val="sq-AL"/>
        </w:rPr>
        <w:t xml:space="preserve">Numri i </w:t>
      </w:r>
      <w:proofErr w:type="spellStart"/>
      <w:r w:rsidRPr="006E6CF5">
        <w:rPr>
          <w:lang w:val="sq-AL"/>
        </w:rPr>
        <w:t>huasë</w:t>
      </w:r>
      <w:proofErr w:type="spellEnd"/>
      <w:r w:rsidRPr="006E6CF5">
        <w:rPr>
          <w:lang w:val="sq-AL"/>
        </w:rPr>
        <w:t xml:space="preserve"> ________ ALB</w:t>
      </w:r>
    </w:p>
    <w:p w:rsidR="00F56863" w:rsidRPr="006E6CF5" w:rsidRDefault="00F56863" w:rsidP="00F56863">
      <w:pPr>
        <w:pStyle w:val="Paragrafi"/>
        <w:rPr>
          <w:lang w:val="sq-AL"/>
        </w:rPr>
      </w:pPr>
      <w:r w:rsidRPr="006E6CF5">
        <w:rPr>
          <w:lang w:val="sq-AL"/>
        </w:rPr>
        <w:t xml:space="preserve"> </w:t>
      </w:r>
    </w:p>
    <w:p w:rsidR="00F56863" w:rsidRPr="006E6CF5" w:rsidRDefault="00F56863" w:rsidP="00F56863">
      <w:pPr>
        <w:pStyle w:val="Paragrafi"/>
        <w:rPr>
          <w:lang w:val="sq-AL"/>
        </w:rPr>
      </w:pPr>
    </w:p>
    <w:p w:rsidR="00F56863" w:rsidRPr="006E6CF5" w:rsidRDefault="00F56863" w:rsidP="00F56863">
      <w:pPr>
        <w:pStyle w:val="Titulli"/>
      </w:pPr>
      <w:r w:rsidRPr="006E6CF5">
        <w:t>MARRËVESHJE HUAJE</w:t>
      </w:r>
    </w:p>
    <w:p w:rsidR="00F56863" w:rsidRPr="006E6CF5" w:rsidRDefault="00F56863" w:rsidP="00F56863">
      <w:pPr>
        <w:pStyle w:val="Paragrafi"/>
        <w:rPr>
          <w:lang w:val="sq-AL"/>
        </w:rPr>
      </w:pPr>
    </w:p>
    <w:p w:rsidR="00F56863" w:rsidRPr="006E6CF5" w:rsidRDefault="00F56863" w:rsidP="00F56863">
      <w:pPr>
        <w:pStyle w:val="Paragrafi"/>
        <w:jc w:val="left"/>
        <w:rPr>
          <w:lang w:val="sq-AL"/>
        </w:rPr>
      </w:pPr>
      <w:r w:rsidRPr="006E6CF5">
        <w:rPr>
          <w:lang w:val="sq-AL"/>
        </w:rPr>
        <w:t>(Projekti për Reformën në Mjedisin e Biznesit dhe Fuqizimin Institucional) ndërmjet Shqipërisë dhe Bankës Ndërkombëtare pë</w:t>
      </w:r>
      <w:r>
        <w:rPr>
          <w:lang w:val="sq-AL"/>
        </w:rPr>
        <w:t xml:space="preserve">r Rindërtim dhe Zhvillim </w:t>
      </w:r>
      <w:r w:rsidRPr="006E6CF5">
        <w:rPr>
          <w:lang w:val="sq-AL"/>
        </w:rPr>
        <w:t xml:space="preserve">datë </w:t>
      </w:r>
      <w:r>
        <w:rPr>
          <w:lang w:val="sq-AL"/>
        </w:rPr>
        <w:t>________</w:t>
      </w:r>
      <w:r w:rsidRPr="006E6CF5">
        <w:rPr>
          <w:lang w:val="sq-AL"/>
        </w:rPr>
        <w:t>2006</w:t>
      </w:r>
    </w:p>
    <w:p w:rsidR="00F56863" w:rsidRPr="006E6CF5" w:rsidRDefault="00F56863" w:rsidP="00F56863">
      <w:pPr>
        <w:pStyle w:val="Paragrafi"/>
        <w:rPr>
          <w:lang w:val="sq-AL"/>
        </w:rPr>
      </w:pPr>
      <w:r>
        <w:rPr>
          <w:lang w:val="sq-AL"/>
        </w:rPr>
        <w:t>Marrëveshja e datës____</w:t>
      </w:r>
      <w:r w:rsidRPr="006E6CF5">
        <w:rPr>
          <w:lang w:val="sq-AL"/>
        </w:rPr>
        <w:t>2006 ndërmjet Shqipërisë (Huamarrësi) dhe Bankës Ndërkombëtare për Rindërtim dhe Zhvillim (Banka). Huamarrësi dhe Banka bien dakord si më poshtë vijon:</w:t>
      </w:r>
    </w:p>
    <w:p w:rsidR="00F56863" w:rsidRPr="006E6CF5" w:rsidRDefault="00F56863" w:rsidP="00F56863">
      <w:pPr>
        <w:pStyle w:val="Paragrafi"/>
        <w:rPr>
          <w:lang w:val="sq-AL"/>
        </w:rPr>
      </w:pPr>
      <w:r>
        <w:rPr>
          <w:i/>
          <w:lang w:val="sq-AL"/>
        </w:rPr>
        <w:t>M</w:t>
      </w:r>
      <w:r w:rsidRPr="006E6CF5">
        <w:rPr>
          <w:i/>
          <w:lang w:val="sq-AL"/>
        </w:rPr>
        <w:t xml:space="preserve">eqenëse </w:t>
      </w:r>
      <w:r w:rsidRPr="006E6CF5">
        <w:rPr>
          <w:lang w:val="sq-AL"/>
        </w:rPr>
        <w:t>Huamarrësi ka kërkuar, gjithashtu, që Shoqata t'i sigurojë ndihmë shtesë për financimin e projektit dhe sipas një marrëveshjeje të së njëjtës datë si këtu, e nënshkruar ndërmjet Huamarrësit dhe Shoqatës (Marrëveshje financimi), Shoqata bie dakord ta japë këtë ndihmë me një shumë total</w:t>
      </w:r>
      <w:r>
        <w:rPr>
          <w:lang w:val="sq-AL"/>
        </w:rPr>
        <w:t>e fillestare të barabartë me dy</w:t>
      </w:r>
      <w:r w:rsidRPr="006E6CF5">
        <w:rPr>
          <w:lang w:val="sq-AL"/>
        </w:rPr>
        <w:t xml:space="preserve"> milionë e pesëqind mijë të drejta speciale tërheqjeje (2.500.000 SDR) (Kredia).</w:t>
      </w:r>
    </w:p>
    <w:p w:rsidR="00F56863" w:rsidRDefault="00F56863" w:rsidP="00F56863">
      <w:pPr>
        <w:pStyle w:val="Paragrafi"/>
        <w:rPr>
          <w:lang w:val="sq-AL"/>
        </w:rPr>
      </w:pPr>
    </w:p>
    <w:p w:rsidR="00F56863" w:rsidRDefault="00F56863" w:rsidP="00F56863">
      <w:pPr>
        <w:pStyle w:val="Paragrafi"/>
        <w:rPr>
          <w:lang w:val="sq-AL"/>
        </w:rPr>
      </w:pPr>
    </w:p>
    <w:p w:rsidR="00F56863" w:rsidRPr="006E6CF5" w:rsidRDefault="00F56863" w:rsidP="00F56863">
      <w:pPr>
        <w:pStyle w:val="Paragrafi"/>
        <w:rPr>
          <w:lang w:val="sq-AL"/>
        </w:rPr>
      </w:pPr>
    </w:p>
    <w:p w:rsidR="00F56863" w:rsidRPr="006E6CF5" w:rsidRDefault="00F56863" w:rsidP="00F56863">
      <w:pPr>
        <w:pStyle w:val="NeniNr"/>
      </w:pPr>
      <w:proofErr w:type="spellStart"/>
      <w:r w:rsidRPr="006E6CF5">
        <w:t>Neni</w:t>
      </w:r>
      <w:proofErr w:type="spellEnd"/>
      <w:r w:rsidRPr="006E6CF5">
        <w:t xml:space="preserve"> 1 </w:t>
      </w:r>
    </w:p>
    <w:p w:rsidR="00F56863" w:rsidRPr="006E6CF5" w:rsidRDefault="00F56863" w:rsidP="00F56863">
      <w:pPr>
        <w:pStyle w:val="NeniTitull"/>
      </w:pPr>
      <w:proofErr w:type="spellStart"/>
      <w:r w:rsidRPr="006E6CF5">
        <w:t>Kushte</w:t>
      </w:r>
      <w:proofErr w:type="spellEnd"/>
      <w:r w:rsidRPr="006E6CF5">
        <w:t xml:space="preserve"> </w:t>
      </w:r>
      <w:proofErr w:type="spellStart"/>
      <w:r w:rsidRPr="006E6CF5">
        <w:t>të</w:t>
      </w:r>
      <w:proofErr w:type="spellEnd"/>
      <w:r w:rsidRPr="006E6CF5">
        <w:t xml:space="preserve"> </w:t>
      </w:r>
      <w:proofErr w:type="spellStart"/>
      <w:r w:rsidRPr="006E6CF5">
        <w:t>përgjithshme</w:t>
      </w:r>
      <w:proofErr w:type="spellEnd"/>
      <w:r w:rsidRPr="006E6CF5">
        <w:t xml:space="preserve">, </w:t>
      </w:r>
      <w:proofErr w:type="spellStart"/>
      <w:r w:rsidRPr="006E6CF5">
        <w:t>përkufizime</w:t>
      </w:r>
      <w:proofErr w:type="spellEnd"/>
    </w:p>
    <w:p w:rsidR="00F56863" w:rsidRPr="006E6CF5" w:rsidRDefault="00F56863" w:rsidP="00F56863">
      <w:pPr>
        <w:pStyle w:val="Paragrafi"/>
        <w:rPr>
          <w:lang w:val="sq-AL"/>
        </w:rPr>
      </w:pPr>
    </w:p>
    <w:p w:rsidR="00F56863" w:rsidRPr="006E6CF5" w:rsidRDefault="00F56863" w:rsidP="00F56863">
      <w:pPr>
        <w:pStyle w:val="Paragrafi"/>
        <w:rPr>
          <w:lang w:val="sq-AL"/>
        </w:rPr>
      </w:pPr>
      <w:r w:rsidRPr="006E6CF5">
        <w:rPr>
          <w:lang w:val="sq-AL"/>
        </w:rPr>
        <w:t>1.01 Kushtet e përgjithshme (siç janë përcaktuar në shtojcën e kësaj Marrëveshjeje) janë pjesë përbërëse e kësaj Marrëveshjeje.</w:t>
      </w:r>
    </w:p>
    <w:p w:rsidR="00F56863" w:rsidRPr="006E6CF5" w:rsidRDefault="00F56863" w:rsidP="00F56863">
      <w:pPr>
        <w:pStyle w:val="Paragrafi"/>
        <w:rPr>
          <w:lang w:val="sq-AL"/>
        </w:rPr>
      </w:pPr>
      <w:r w:rsidRPr="006E6CF5">
        <w:rPr>
          <w:lang w:val="sq-AL"/>
        </w:rPr>
        <w:t xml:space="preserve">1.02 Nëse konteksti nuk e kërkon ndryshe, termat me germa kapitale dhe të përdorura në Marrëveshjen e </w:t>
      </w:r>
      <w:proofErr w:type="spellStart"/>
      <w:r w:rsidRPr="006E6CF5">
        <w:rPr>
          <w:lang w:val="sq-AL"/>
        </w:rPr>
        <w:t>huasë</w:t>
      </w:r>
      <w:proofErr w:type="spellEnd"/>
      <w:r w:rsidRPr="006E6CF5">
        <w:rPr>
          <w:lang w:val="sq-AL"/>
        </w:rPr>
        <w:t xml:space="preserve"> do të kenë kuptimin që u është dhënë atyre në kushtet e përgjithshme në Marrëveshjen e financimit ose në shtojcën e kësaj Marrëveshjeje.</w:t>
      </w:r>
    </w:p>
    <w:p w:rsidR="00F56863" w:rsidRPr="006E6CF5" w:rsidRDefault="00F56863" w:rsidP="00F56863">
      <w:pPr>
        <w:pStyle w:val="Paragrafi"/>
        <w:rPr>
          <w:lang w:val="sq-AL"/>
        </w:rPr>
      </w:pPr>
    </w:p>
    <w:p w:rsidR="00F56863" w:rsidRPr="006E6CF5" w:rsidRDefault="00F56863" w:rsidP="00F56863">
      <w:pPr>
        <w:pStyle w:val="NeniNr"/>
      </w:pPr>
      <w:proofErr w:type="spellStart"/>
      <w:r w:rsidRPr="006E6CF5">
        <w:t>Neni</w:t>
      </w:r>
      <w:proofErr w:type="spellEnd"/>
      <w:r w:rsidRPr="006E6CF5">
        <w:t xml:space="preserve"> 2</w:t>
      </w:r>
    </w:p>
    <w:p w:rsidR="00F56863" w:rsidRPr="006E6CF5" w:rsidRDefault="00F56863" w:rsidP="00F56863">
      <w:pPr>
        <w:pStyle w:val="NeniTitull"/>
      </w:pPr>
      <w:proofErr w:type="spellStart"/>
      <w:r w:rsidRPr="006E6CF5">
        <w:t>Huaja</w:t>
      </w:r>
      <w:proofErr w:type="spellEnd"/>
    </w:p>
    <w:p w:rsidR="00F56863" w:rsidRPr="006E6CF5" w:rsidRDefault="00F56863" w:rsidP="00F56863">
      <w:pPr>
        <w:pStyle w:val="Paragrafi"/>
        <w:rPr>
          <w:lang w:val="sq-AL"/>
        </w:rPr>
      </w:pPr>
    </w:p>
    <w:p w:rsidR="00F56863" w:rsidRPr="006E6CF5" w:rsidRDefault="00F56863" w:rsidP="00F56863">
      <w:pPr>
        <w:pStyle w:val="Paragrafi"/>
        <w:rPr>
          <w:lang w:val="sq-AL"/>
        </w:rPr>
      </w:pPr>
      <w:r w:rsidRPr="006E6CF5">
        <w:rPr>
          <w:lang w:val="sq-AL"/>
        </w:rPr>
        <w:t xml:space="preserve">2.01 Banka bie dakord që t'i japë hua Huamarrësit, sipas termave dhe kushteve të përcaktuara ose </w:t>
      </w:r>
      <w:r>
        <w:rPr>
          <w:lang w:val="sq-AL"/>
        </w:rPr>
        <w:t xml:space="preserve">të </w:t>
      </w:r>
      <w:r w:rsidRPr="006E6CF5">
        <w:rPr>
          <w:lang w:val="sq-AL"/>
        </w:rPr>
        <w:t>referuara në këtë Marrëveshje, një shumë prej katër milionë e katërqind mijë euro (4.400.000</w:t>
      </w:r>
      <w:r>
        <w:rPr>
          <w:lang w:val="sq-AL"/>
        </w:rPr>
        <w:t xml:space="preserve"> </w:t>
      </w:r>
      <w:r w:rsidRPr="00E23BEF">
        <w:rPr>
          <w:lang w:val="sq-AL"/>
        </w:rPr>
        <w:t>€</w:t>
      </w:r>
      <w:r w:rsidRPr="006E6CF5">
        <w:rPr>
          <w:lang w:val="sq-AL"/>
        </w:rPr>
        <w:t>) për të ndihmuar në financ</w:t>
      </w:r>
      <w:r>
        <w:rPr>
          <w:lang w:val="sq-AL"/>
        </w:rPr>
        <w:t xml:space="preserve">imin e projektit të përshkruar </w:t>
      </w:r>
      <w:r w:rsidRPr="006E6CF5">
        <w:rPr>
          <w:lang w:val="sq-AL"/>
        </w:rPr>
        <w:t>në planin kohor 1 të Marrëveshjes së financimit (Projektit).</w:t>
      </w:r>
    </w:p>
    <w:p w:rsidR="00F56863" w:rsidRPr="006E6CF5" w:rsidRDefault="00F56863" w:rsidP="00F56863">
      <w:pPr>
        <w:pStyle w:val="Paragrafi"/>
        <w:rPr>
          <w:lang w:val="sq-AL"/>
        </w:rPr>
      </w:pPr>
      <w:r w:rsidRPr="006E6CF5">
        <w:rPr>
          <w:lang w:val="sq-AL"/>
        </w:rPr>
        <w:t xml:space="preserve">2.02 Huamarrësi mund të tërheqë të ardhurat e </w:t>
      </w:r>
      <w:proofErr w:type="spellStart"/>
      <w:r w:rsidRPr="006E6CF5">
        <w:rPr>
          <w:lang w:val="sq-AL"/>
        </w:rPr>
        <w:t>huasë</w:t>
      </w:r>
      <w:proofErr w:type="spellEnd"/>
      <w:r w:rsidRPr="006E6CF5">
        <w:rPr>
          <w:lang w:val="sq-AL"/>
        </w:rPr>
        <w:t xml:space="preserve"> në përputhje me planin kohor 1 të kësaj Marrëveshjeje.</w:t>
      </w:r>
    </w:p>
    <w:p w:rsidR="00F56863" w:rsidRPr="006E6CF5" w:rsidRDefault="00F56863" w:rsidP="00F56863">
      <w:pPr>
        <w:pStyle w:val="Paragrafi"/>
        <w:rPr>
          <w:lang w:val="sq-AL"/>
        </w:rPr>
      </w:pPr>
      <w:r w:rsidRPr="006E6CF5">
        <w:rPr>
          <w:lang w:val="sq-AL"/>
        </w:rPr>
        <w:t>2.03 Tarifa e detyrimit financiar që duhet të paguajë Huamarrësi do të jetë e bar</w:t>
      </w:r>
      <w:r>
        <w:rPr>
          <w:lang w:val="sq-AL"/>
        </w:rPr>
        <w:t xml:space="preserve">abartë me tre të katërtat e </w:t>
      </w:r>
      <w:proofErr w:type="spellStart"/>
      <w:r>
        <w:rPr>
          <w:lang w:val="sq-AL"/>
        </w:rPr>
        <w:t>një</w:t>
      </w:r>
      <w:r w:rsidRPr="006E6CF5">
        <w:rPr>
          <w:lang w:val="sq-AL"/>
        </w:rPr>
        <w:t>përqind</w:t>
      </w:r>
      <w:r>
        <w:rPr>
          <w:lang w:val="sq-AL"/>
        </w:rPr>
        <w:t>ëshi</w:t>
      </w:r>
      <w:proofErr w:type="spellEnd"/>
      <w:r w:rsidRPr="006E6CF5">
        <w:rPr>
          <w:lang w:val="sq-AL"/>
        </w:rPr>
        <w:t xml:space="preserve"> (3/4 e 1%) në vit, e llogaritur mbi bilancin e </w:t>
      </w:r>
      <w:proofErr w:type="spellStart"/>
      <w:r w:rsidRPr="006E6CF5">
        <w:rPr>
          <w:lang w:val="sq-AL"/>
        </w:rPr>
        <w:t>huasë</w:t>
      </w:r>
      <w:proofErr w:type="spellEnd"/>
      <w:r w:rsidRPr="006E6CF5">
        <w:rPr>
          <w:lang w:val="sq-AL"/>
        </w:rPr>
        <w:t xml:space="preserve"> së </w:t>
      </w:r>
      <w:proofErr w:type="spellStart"/>
      <w:r w:rsidRPr="006E6CF5">
        <w:rPr>
          <w:lang w:val="sq-AL"/>
        </w:rPr>
        <w:t>patërhequr</w:t>
      </w:r>
      <w:proofErr w:type="spellEnd"/>
      <w:r w:rsidRPr="006E6CF5">
        <w:rPr>
          <w:lang w:val="sq-AL"/>
        </w:rPr>
        <w:t>, i cili i nënshtrohet çdo heqje</w:t>
      </w:r>
      <w:r>
        <w:rPr>
          <w:lang w:val="sq-AL"/>
        </w:rPr>
        <w:t>je</w:t>
      </w:r>
      <w:r w:rsidRPr="006E6CF5">
        <w:rPr>
          <w:lang w:val="sq-AL"/>
        </w:rPr>
        <w:t xml:space="preserve"> të një pjese të këtij komisioni, siç mund të përcaktohet nga Banka herë pas here.</w:t>
      </w:r>
    </w:p>
    <w:p w:rsidR="00F56863" w:rsidRPr="006E6CF5" w:rsidRDefault="00F56863" w:rsidP="00F56863">
      <w:pPr>
        <w:pStyle w:val="Paragrafi"/>
        <w:rPr>
          <w:lang w:val="sq-AL"/>
        </w:rPr>
      </w:pPr>
      <w:r w:rsidRPr="006E6CF5">
        <w:rPr>
          <w:lang w:val="sq-AL"/>
        </w:rPr>
        <w:t xml:space="preserve">2.04 Tarifa fillestare që duhet të paguajë Huamarrësi do të jetë e barabartë me një për qind (1%) të shumës së </w:t>
      </w:r>
      <w:proofErr w:type="spellStart"/>
      <w:r w:rsidRPr="006E6CF5">
        <w:rPr>
          <w:lang w:val="sq-AL"/>
        </w:rPr>
        <w:t>huasë</w:t>
      </w:r>
      <w:proofErr w:type="spellEnd"/>
      <w:r w:rsidRPr="006E6CF5">
        <w:rPr>
          <w:lang w:val="sq-AL"/>
        </w:rPr>
        <w:t>, e cila i nënshtrohet çdo heqje</w:t>
      </w:r>
      <w:r>
        <w:rPr>
          <w:lang w:val="sq-AL"/>
        </w:rPr>
        <w:t>je</w:t>
      </w:r>
      <w:r w:rsidRPr="006E6CF5">
        <w:rPr>
          <w:lang w:val="sq-AL"/>
        </w:rPr>
        <w:t xml:space="preserve"> të një pjese të kësaj tarife, siç mund të përcaktohet nga Banka herë pas here.</w:t>
      </w:r>
    </w:p>
    <w:p w:rsidR="00F56863" w:rsidRPr="006E6CF5" w:rsidRDefault="00F56863" w:rsidP="00F56863">
      <w:pPr>
        <w:pStyle w:val="Paragrafi"/>
        <w:rPr>
          <w:lang w:val="sq-AL"/>
        </w:rPr>
      </w:pPr>
      <w:r w:rsidRPr="006E6CF5">
        <w:rPr>
          <w:lang w:val="sq-AL"/>
        </w:rPr>
        <w:t>2.05 Interesi që duhet të paguajë Huamarrësi për çdo periudhë interesi do të jetë në përqindjen e LIBORI-it për monedhën në të cilën është huaja plus shpërndarjen variabël, i cili i nënshtrohet çdo heqje</w:t>
      </w:r>
      <w:r>
        <w:rPr>
          <w:lang w:val="sq-AL"/>
        </w:rPr>
        <w:t>je</w:t>
      </w:r>
      <w:r w:rsidRPr="006E6CF5">
        <w:rPr>
          <w:lang w:val="sq-AL"/>
        </w:rPr>
        <w:t xml:space="preserve"> të një pjese të këtij interesi, siç mund të përcaktohet nga Banka herë pas here.</w:t>
      </w:r>
    </w:p>
    <w:p w:rsidR="00F56863" w:rsidRPr="006E6CF5" w:rsidRDefault="00F56863" w:rsidP="00F56863">
      <w:pPr>
        <w:pStyle w:val="Paragrafi"/>
        <w:rPr>
          <w:lang w:val="sq-AL"/>
        </w:rPr>
      </w:pPr>
      <w:r w:rsidRPr="006E6CF5">
        <w:rPr>
          <w:lang w:val="sq-AL"/>
        </w:rPr>
        <w:t>2.06 Datat e pagesave janë 15 maj dhe 15 nëntor të çdo viti.</w:t>
      </w:r>
    </w:p>
    <w:p w:rsidR="00F56863" w:rsidRPr="006E6CF5" w:rsidRDefault="00F56863" w:rsidP="00F56863">
      <w:pPr>
        <w:pStyle w:val="Paragrafi"/>
        <w:rPr>
          <w:lang w:val="sq-AL"/>
        </w:rPr>
      </w:pPr>
      <w:r w:rsidRPr="006E6CF5">
        <w:rPr>
          <w:lang w:val="sq-AL"/>
        </w:rPr>
        <w:t xml:space="preserve">2.07 Shuma e </w:t>
      </w:r>
      <w:proofErr w:type="spellStart"/>
      <w:r w:rsidRPr="006E6CF5">
        <w:rPr>
          <w:lang w:val="sq-AL"/>
        </w:rPr>
        <w:t>principalit</w:t>
      </w:r>
      <w:proofErr w:type="spellEnd"/>
      <w:r w:rsidRPr="006E6CF5">
        <w:rPr>
          <w:lang w:val="sq-AL"/>
        </w:rPr>
        <w:t xml:space="preserve"> të </w:t>
      </w:r>
      <w:proofErr w:type="spellStart"/>
      <w:r w:rsidRPr="006E6CF5">
        <w:rPr>
          <w:lang w:val="sq-AL"/>
        </w:rPr>
        <w:t>huasë</w:t>
      </w:r>
      <w:proofErr w:type="spellEnd"/>
      <w:r w:rsidRPr="006E6CF5">
        <w:rPr>
          <w:lang w:val="sq-AL"/>
        </w:rPr>
        <w:t xml:space="preserve"> do të </w:t>
      </w:r>
      <w:proofErr w:type="spellStart"/>
      <w:r w:rsidRPr="006E6CF5">
        <w:rPr>
          <w:lang w:val="sq-AL"/>
        </w:rPr>
        <w:t>ripaguhet</w:t>
      </w:r>
      <w:proofErr w:type="spellEnd"/>
      <w:r w:rsidRPr="006E6CF5">
        <w:rPr>
          <w:lang w:val="sq-AL"/>
        </w:rPr>
        <w:t xml:space="preserve"> në përputhje me planin kohor të amortizimit, të parashtruar në planin kohor 2 të kësaj Marrëveshjeje.</w:t>
      </w:r>
    </w:p>
    <w:p w:rsidR="00F56863" w:rsidRPr="006E6CF5" w:rsidRDefault="00F56863" w:rsidP="00F56863">
      <w:pPr>
        <w:pStyle w:val="Paragrafi"/>
        <w:rPr>
          <w:lang w:val="sq-AL"/>
        </w:rPr>
      </w:pPr>
    </w:p>
    <w:p w:rsidR="00F56863" w:rsidRPr="006E6CF5" w:rsidRDefault="00F56863" w:rsidP="00F56863">
      <w:pPr>
        <w:pStyle w:val="NeniNr"/>
      </w:pPr>
      <w:proofErr w:type="spellStart"/>
      <w:r w:rsidRPr="006E6CF5">
        <w:t>Neni</w:t>
      </w:r>
      <w:proofErr w:type="spellEnd"/>
      <w:r w:rsidRPr="006E6CF5">
        <w:t xml:space="preserve"> 3</w:t>
      </w:r>
    </w:p>
    <w:p w:rsidR="00F56863" w:rsidRPr="006E6CF5" w:rsidRDefault="00F56863" w:rsidP="00F56863">
      <w:pPr>
        <w:pStyle w:val="NeniTitull"/>
      </w:pPr>
      <w:proofErr w:type="spellStart"/>
      <w:r w:rsidRPr="006E6CF5">
        <w:t>Projekti</w:t>
      </w:r>
      <w:proofErr w:type="spellEnd"/>
    </w:p>
    <w:p w:rsidR="00F56863" w:rsidRPr="006E6CF5" w:rsidRDefault="00F56863" w:rsidP="00F56863">
      <w:pPr>
        <w:pStyle w:val="Paragrafi"/>
        <w:rPr>
          <w:lang w:val="sq-AL"/>
        </w:rPr>
      </w:pPr>
    </w:p>
    <w:p w:rsidR="00F56863" w:rsidRPr="006E6CF5" w:rsidRDefault="00F56863" w:rsidP="00F56863">
      <w:pPr>
        <w:pStyle w:val="Paragrafi"/>
        <w:rPr>
          <w:lang w:val="sq-AL"/>
        </w:rPr>
      </w:pPr>
      <w:r w:rsidRPr="006E6CF5">
        <w:rPr>
          <w:lang w:val="sq-AL"/>
        </w:rPr>
        <w:t>3.03 Huamarrësi deklaron angazhimin e tij ndaj objektivave të projektit. Për këtë qëllim, Huamarrësi, nëpërmjet Ministrisë së Ekonomisë, Tregtisë dhe Energjetikës</w:t>
      </w:r>
      <w:r>
        <w:rPr>
          <w:lang w:val="sq-AL"/>
        </w:rPr>
        <w:t>,</w:t>
      </w:r>
      <w:r w:rsidRPr="006E6CF5">
        <w:rPr>
          <w:lang w:val="sq-AL"/>
        </w:rPr>
        <w:t xml:space="preserve"> do të zbatojë projektin në përputhje me dispozitat e nenit 5 të kushteve të përgjithshme.</w:t>
      </w:r>
    </w:p>
    <w:p w:rsidR="00F56863" w:rsidRPr="006E6CF5" w:rsidRDefault="00F56863" w:rsidP="00F56863">
      <w:pPr>
        <w:pStyle w:val="Paragrafi"/>
        <w:rPr>
          <w:lang w:val="sq-AL"/>
        </w:rPr>
      </w:pPr>
      <w:r w:rsidRPr="006E6CF5">
        <w:rPr>
          <w:lang w:val="sq-AL"/>
        </w:rPr>
        <w:t xml:space="preserve">3.04 (a) Në bazë të paragrafit (b) të këtij seksioni, seksionit 3.02 të Marrëveshjes së financimit dhe planeve kohore 1 dhe 2 të saj, me përjashtim të seksionit V të planit kohor 2, janë të përfshira në Marrëveshjen e </w:t>
      </w:r>
      <w:proofErr w:type="spellStart"/>
      <w:r w:rsidRPr="006E6CF5">
        <w:rPr>
          <w:lang w:val="sq-AL"/>
        </w:rPr>
        <w:t>huasë</w:t>
      </w:r>
      <w:proofErr w:type="spellEnd"/>
      <w:r w:rsidRPr="006E6CF5">
        <w:rPr>
          <w:lang w:val="sq-AL"/>
        </w:rPr>
        <w:t>, me modifikimet e mëposhtme në këtë seksion dhe planet kohore, nëse konteksti nuk e kërkon ndryshe:</w:t>
      </w:r>
    </w:p>
    <w:p w:rsidR="00F56863" w:rsidRPr="006E6CF5" w:rsidRDefault="00F56863" w:rsidP="00F56863">
      <w:pPr>
        <w:pStyle w:val="Paragrafi"/>
        <w:rPr>
          <w:lang w:val="sq-AL"/>
        </w:rPr>
      </w:pPr>
      <w:r w:rsidRPr="006E6CF5">
        <w:rPr>
          <w:lang w:val="sq-AL"/>
        </w:rPr>
        <w:t>i)   termi "Shoqatë" do të lexohet "Bankë";</w:t>
      </w:r>
    </w:p>
    <w:p w:rsidR="00F56863" w:rsidRPr="006E6CF5" w:rsidRDefault="00F56863" w:rsidP="00F56863">
      <w:pPr>
        <w:pStyle w:val="Paragrafi"/>
        <w:rPr>
          <w:lang w:val="sq-AL"/>
        </w:rPr>
      </w:pPr>
      <w:r w:rsidRPr="006E6CF5">
        <w:rPr>
          <w:lang w:val="sq-AL"/>
        </w:rPr>
        <w:t>ii)   termi "Marrës" do të lexohet "Huamarrës";</w:t>
      </w:r>
    </w:p>
    <w:p w:rsidR="00F56863" w:rsidRPr="006E6CF5" w:rsidRDefault="00F56863" w:rsidP="00F56863">
      <w:pPr>
        <w:pStyle w:val="Paragrafi"/>
        <w:rPr>
          <w:lang w:val="sq-AL"/>
        </w:rPr>
      </w:pPr>
      <w:r w:rsidRPr="006E6CF5">
        <w:rPr>
          <w:lang w:val="sq-AL"/>
        </w:rPr>
        <w:t>iii)  termi "Kredi" do të lexohet "Hua"; dhe</w:t>
      </w:r>
    </w:p>
    <w:p w:rsidR="00F56863" w:rsidRPr="006E6CF5" w:rsidRDefault="00F56863" w:rsidP="00F56863">
      <w:pPr>
        <w:pStyle w:val="Paragrafi"/>
        <w:rPr>
          <w:lang w:val="sq-AL"/>
        </w:rPr>
      </w:pPr>
      <w:r w:rsidRPr="006E6CF5">
        <w:rPr>
          <w:lang w:val="sq-AL"/>
        </w:rPr>
        <w:t xml:space="preserve">iv) termat "kjo Marrëveshje" ose "Marrëveshja e financimit" do të lexohet "Marrëveshja e </w:t>
      </w:r>
      <w:proofErr w:type="spellStart"/>
      <w:r w:rsidRPr="006E6CF5">
        <w:rPr>
          <w:lang w:val="sq-AL"/>
        </w:rPr>
        <w:t>huasë</w:t>
      </w:r>
      <w:proofErr w:type="spellEnd"/>
      <w:r w:rsidRPr="006E6CF5">
        <w:rPr>
          <w:lang w:val="sq-AL"/>
        </w:rPr>
        <w:t>".</w:t>
      </w:r>
    </w:p>
    <w:p w:rsidR="00F56863" w:rsidRPr="006E6CF5" w:rsidRDefault="00F56863" w:rsidP="00F56863">
      <w:pPr>
        <w:pStyle w:val="Paragrafi"/>
        <w:rPr>
          <w:lang w:val="sq-AL"/>
        </w:rPr>
      </w:pPr>
      <w:r w:rsidRPr="006E6CF5">
        <w:rPr>
          <w:lang w:val="sq-AL"/>
        </w:rPr>
        <w:t xml:space="preserve"> b) Nëse ndonjë pjesë e kredisë e parashikuar në këtë Marrëveshje financimi mbetet e </w:t>
      </w:r>
      <w:proofErr w:type="spellStart"/>
      <w:r w:rsidRPr="006E6CF5">
        <w:rPr>
          <w:lang w:val="sq-AL"/>
        </w:rPr>
        <w:t>padhënë</w:t>
      </w:r>
      <w:proofErr w:type="spellEnd"/>
      <w:r w:rsidRPr="006E6CF5">
        <w:rPr>
          <w:lang w:val="sq-AL"/>
        </w:rPr>
        <w:t xml:space="preserve"> dhe nëse Huamarrësi nuk ka marrë ndonjë njoftim tjetër nga Banka:</w:t>
      </w:r>
    </w:p>
    <w:p w:rsidR="00F56863" w:rsidRPr="006E6CF5" w:rsidRDefault="00F56863" w:rsidP="00F56863">
      <w:pPr>
        <w:pStyle w:val="Paragrafi"/>
        <w:rPr>
          <w:lang w:val="sq-AL"/>
        </w:rPr>
      </w:pPr>
      <w:r w:rsidRPr="006E6CF5">
        <w:rPr>
          <w:lang w:val="sq-AL"/>
        </w:rPr>
        <w:lastRenderedPageBreak/>
        <w:t xml:space="preserve"> i) të gjitha veprimet e ndërmarra, duke përfshirë edhe miratimet e dhëna nga Shoqata  në përputhje me çdo seksion dhe planet kohore të Marrëveshjes së financimit, të parashikuara në paragrafin (a) të këtij seksioni, si dhe në pajtim me seksionin 2.02 të Marrëveshjes së financimit, do të konsiderohen të kryera në emër të dhe për llogari të </w:t>
      </w:r>
      <w:proofErr w:type="spellStart"/>
      <w:r w:rsidRPr="006E6CF5">
        <w:rPr>
          <w:lang w:val="sq-AL"/>
        </w:rPr>
        <w:t>të</w:t>
      </w:r>
      <w:proofErr w:type="spellEnd"/>
      <w:r w:rsidRPr="006E6CF5">
        <w:rPr>
          <w:lang w:val="sq-AL"/>
        </w:rPr>
        <w:t xml:space="preserve"> dyjave, Shoqatës dhe Bankës; dhe </w:t>
      </w:r>
    </w:p>
    <w:p w:rsidR="00F56863" w:rsidRPr="006E6CF5" w:rsidRDefault="00F56863" w:rsidP="00F56863">
      <w:pPr>
        <w:pStyle w:val="Paragrafi"/>
        <w:rPr>
          <w:lang w:val="sq-AL"/>
        </w:rPr>
      </w:pPr>
      <w:r w:rsidRPr="006E6CF5">
        <w:rPr>
          <w:lang w:val="sq-AL"/>
        </w:rPr>
        <w:t>ii) i gjithë informacioni dhe dokumentacioni i dorëzuar nga Huamarrësi te Shoqata</w:t>
      </w:r>
      <w:r>
        <w:rPr>
          <w:lang w:val="sq-AL"/>
        </w:rPr>
        <w:t>,</w:t>
      </w:r>
      <w:r w:rsidRPr="006E6CF5">
        <w:rPr>
          <w:lang w:val="sq-AL"/>
        </w:rPr>
        <w:t xml:space="preserve"> në pajtim me dispozitat e një prej seksioneve të Marrëveshjes së financimit ose planeve kohore të saj, do të konsiderohen si të dorëzuara te të dyja, te Shoqata dhe </w:t>
      </w:r>
      <w:r>
        <w:rPr>
          <w:lang w:val="sq-AL"/>
        </w:rPr>
        <w:t xml:space="preserve">te </w:t>
      </w:r>
      <w:r w:rsidRPr="006E6CF5">
        <w:rPr>
          <w:lang w:val="sq-AL"/>
        </w:rPr>
        <w:t>Banka.</w:t>
      </w:r>
    </w:p>
    <w:p w:rsidR="00F56863" w:rsidRPr="006E6CF5" w:rsidRDefault="00F56863" w:rsidP="00F56863">
      <w:pPr>
        <w:pStyle w:val="Paragrafi"/>
        <w:ind w:firstLine="0"/>
        <w:rPr>
          <w:lang w:val="sq-AL"/>
        </w:rPr>
      </w:pPr>
    </w:p>
    <w:p w:rsidR="00F56863" w:rsidRPr="006E6CF5" w:rsidRDefault="00F56863" w:rsidP="00F56863">
      <w:pPr>
        <w:pStyle w:val="NeniNr"/>
      </w:pPr>
      <w:proofErr w:type="spellStart"/>
      <w:r w:rsidRPr="006E6CF5">
        <w:t>Neni</w:t>
      </w:r>
      <w:proofErr w:type="spellEnd"/>
      <w:r w:rsidRPr="006E6CF5">
        <w:t xml:space="preserve"> 4</w:t>
      </w:r>
    </w:p>
    <w:p w:rsidR="00F56863" w:rsidRPr="006E6CF5" w:rsidRDefault="00F56863" w:rsidP="00F56863">
      <w:pPr>
        <w:pStyle w:val="NeniTitull"/>
      </w:pPr>
      <w:proofErr w:type="spellStart"/>
      <w:r w:rsidRPr="006E6CF5">
        <w:t>Zgjidhjet</w:t>
      </w:r>
      <w:proofErr w:type="spellEnd"/>
      <w:r w:rsidRPr="006E6CF5">
        <w:t xml:space="preserve"> </w:t>
      </w:r>
      <w:proofErr w:type="spellStart"/>
      <w:r w:rsidRPr="006E6CF5">
        <w:t>ligjore</w:t>
      </w:r>
      <w:proofErr w:type="spellEnd"/>
      <w:r w:rsidRPr="006E6CF5">
        <w:t xml:space="preserve"> </w:t>
      </w:r>
      <w:proofErr w:type="spellStart"/>
      <w:r w:rsidRPr="006E6CF5">
        <w:t>të</w:t>
      </w:r>
      <w:proofErr w:type="spellEnd"/>
      <w:r w:rsidRPr="006E6CF5">
        <w:t xml:space="preserve"> </w:t>
      </w:r>
      <w:proofErr w:type="spellStart"/>
      <w:r w:rsidRPr="006E6CF5">
        <w:t>Bankës</w:t>
      </w:r>
      <w:proofErr w:type="spellEnd"/>
    </w:p>
    <w:p w:rsidR="00F56863" w:rsidRPr="006E6CF5" w:rsidRDefault="00F56863" w:rsidP="00F56863">
      <w:pPr>
        <w:pStyle w:val="Paragrafi"/>
        <w:rPr>
          <w:lang w:val="sq-AL"/>
        </w:rPr>
      </w:pPr>
    </w:p>
    <w:p w:rsidR="00F56863" w:rsidRPr="006E6CF5" w:rsidRDefault="00F56863" w:rsidP="00F56863">
      <w:pPr>
        <w:pStyle w:val="Paragrafi"/>
        <w:rPr>
          <w:lang w:val="sq-AL"/>
        </w:rPr>
      </w:pPr>
      <w:r w:rsidRPr="006E6CF5">
        <w:rPr>
          <w:lang w:val="sq-AL"/>
        </w:rPr>
        <w:t>4.01 Shkaku shtesë i pezullimit konsiston në një nga faktet e mëposhtme, pikërisht kur një ligj</w:t>
      </w:r>
      <w:r>
        <w:rPr>
          <w:lang w:val="sq-AL"/>
        </w:rPr>
        <w:t>,</w:t>
      </w:r>
      <w:r w:rsidRPr="006E6CF5">
        <w:rPr>
          <w:lang w:val="sq-AL"/>
        </w:rPr>
        <w:t xml:space="preserve"> i cili krijon një nga subjektet përfituese të projektit, </w:t>
      </w:r>
      <w:proofErr w:type="spellStart"/>
      <w:r w:rsidRPr="006E6CF5">
        <w:rPr>
          <w:lang w:val="sq-AL"/>
        </w:rPr>
        <w:t>amendohet</w:t>
      </w:r>
      <w:proofErr w:type="spellEnd"/>
      <w:r w:rsidRPr="006E6CF5">
        <w:rPr>
          <w:lang w:val="sq-AL"/>
        </w:rPr>
        <w:t>, pezullohet,</w:t>
      </w:r>
      <w:r>
        <w:rPr>
          <w:lang w:val="sq-AL"/>
        </w:rPr>
        <w:t xml:space="preserve"> </w:t>
      </w:r>
      <w:r w:rsidRPr="006E6CF5">
        <w:rPr>
          <w:lang w:val="sq-AL"/>
        </w:rPr>
        <w:t>abrogohet, shfuqizohet apo anulohet</w:t>
      </w:r>
      <w:r>
        <w:rPr>
          <w:lang w:val="sq-AL"/>
        </w:rPr>
        <w:t>,</w:t>
      </w:r>
      <w:r w:rsidRPr="006E6CF5">
        <w:rPr>
          <w:lang w:val="sq-AL"/>
        </w:rPr>
        <w:t xml:space="preserve"> në mënyrë të tillë që sipas mendimit të Bankës mund të ndikojë materialisht dhe negativisht në aftësinë e subjektit përkatës përfitues nga projekti, për të përmbushur në mënyrë efektive detyrimet e tij sipas kësaj Marrëveshjeje.</w:t>
      </w:r>
    </w:p>
    <w:p w:rsidR="00F56863" w:rsidRPr="006E6CF5" w:rsidRDefault="00F56863" w:rsidP="00F56863">
      <w:pPr>
        <w:pStyle w:val="Paragrafi"/>
        <w:rPr>
          <w:lang w:val="sq-AL"/>
        </w:rPr>
      </w:pPr>
      <w:r w:rsidRPr="006E6CF5">
        <w:rPr>
          <w:lang w:val="sq-AL"/>
        </w:rPr>
        <w:t>4.02  Shkaqet shtesë të përshpejtimit konsistojnë në rastin e mëposhtëm të parashikuar në seksionin 4.01 të kësaj Marrëveshjeje</w:t>
      </w:r>
      <w:r>
        <w:rPr>
          <w:lang w:val="sq-AL"/>
        </w:rPr>
        <w:t>,</w:t>
      </w:r>
      <w:r w:rsidRPr="006E6CF5">
        <w:rPr>
          <w:lang w:val="sq-AL"/>
        </w:rPr>
        <w:t xml:space="preserve"> që ndodh dhe vazhdon për një periudhë prej gjashtëdhjetë (60) ditë</w:t>
      </w:r>
      <w:r>
        <w:rPr>
          <w:lang w:val="sq-AL"/>
        </w:rPr>
        <w:t>sh</w:t>
      </w:r>
      <w:r w:rsidRPr="006E6CF5">
        <w:rPr>
          <w:lang w:val="sq-AL"/>
        </w:rPr>
        <w:t xml:space="preserve"> pasi Banka t'i ketë dhënë njoftimin për këtë rast Huamarrësit.</w:t>
      </w:r>
    </w:p>
    <w:p w:rsidR="00F56863" w:rsidRPr="006E6CF5" w:rsidRDefault="00F56863" w:rsidP="00F56863">
      <w:pPr>
        <w:pStyle w:val="Paragrafi"/>
        <w:ind w:firstLine="0"/>
        <w:rPr>
          <w:lang w:val="sq-AL"/>
        </w:rPr>
      </w:pPr>
    </w:p>
    <w:p w:rsidR="00F56863" w:rsidRPr="006E6CF5" w:rsidRDefault="00F56863" w:rsidP="00F56863">
      <w:pPr>
        <w:pStyle w:val="NeniNr"/>
      </w:pPr>
      <w:proofErr w:type="spellStart"/>
      <w:r w:rsidRPr="006E6CF5">
        <w:t>Neni</w:t>
      </w:r>
      <w:proofErr w:type="spellEnd"/>
      <w:r w:rsidRPr="006E6CF5">
        <w:t xml:space="preserve"> 5 </w:t>
      </w:r>
    </w:p>
    <w:p w:rsidR="00F56863" w:rsidRPr="006E6CF5" w:rsidRDefault="00F56863" w:rsidP="00F56863">
      <w:pPr>
        <w:pStyle w:val="NeniTitull"/>
      </w:pPr>
      <w:proofErr w:type="spellStart"/>
      <w:r>
        <w:t>Hyrja</w:t>
      </w:r>
      <w:proofErr w:type="spellEnd"/>
      <w:r>
        <w:t xml:space="preserve"> </w:t>
      </w:r>
      <w:proofErr w:type="spellStart"/>
      <w:r>
        <w:t>në</w:t>
      </w:r>
      <w:proofErr w:type="spellEnd"/>
      <w:r>
        <w:t xml:space="preserve"> </w:t>
      </w:r>
      <w:proofErr w:type="spellStart"/>
      <w:r>
        <w:t>fuqi</w:t>
      </w:r>
      <w:proofErr w:type="spellEnd"/>
      <w:r>
        <w:t>,</w:t>
      </w:r>
      <w:r w:rsidRPr="006E6CF5">
        <w:t xml:space="preserve"> </w:t>
      </w:r>
      <w:proofErr w:type="spellStart"/>
      <w:r w:rsidRPr="006E6CF5">
        <w:t>mbarimi</w:t>
      </w:r>
      <w:proofErr w:type="spellEnd"/>
    </w:p>
    <w:p w:rsidR="00F56863" w:rsidRPr="006E6CF5" w:rsidRDefault="00F56863" w:rsidP="00F56863">
      <w:pPr>
        <w:pStyle w:val="Paragrafi"/>
        <w:rPr>
          <w:lang w:val="sq-AL"/>
        </w:rPr>
      </w:pPr>
    </w:p>
    <w:p w:rsidR="00F56863" w:rsidRPr="006E6CF5" w:rsidRDefault="00F56863" w:rsidP="00F56863">
      <w:pPr>
        <w:pStyle w:val="Paragrafi"/>
        <w:rPr>
          <w:lang w:val="sq-AL"/>
        </w:rPr>
      </w:pPr>
      <w:r w:rsidRPr="006E6CF5">
        <w:rPr>
          <w:lang w:val="sq-AL"/>
        </w:rPr>
        <w:t>5.01 Kushti shtesë i hyrjes në fuqi konsiston në faktin që Marrëveshja e financimit është ekzekutuar dhe dërguar dhe janë përmbushur të gjitha kushtet para hyrjes së saj në fuqi, me përjashtim të atyre që lidhen me hyrjen në fuqi të kësaj Marrëveshjeje.</w:t>
      </w:r>
    </w:p>
    <w:p w:rsidR="00F56863" w:rsidRPr="006E6CF5" w:rsidRDefault="00F56863" w:rsidP="00F56863">
      <w:pPr>
        <w:pStyle w:val="Paragrafi"/>
        <w:rPr>
          <w:lang w:val="sq-AL"/>
        </w:rPr>
      </w:pPr>
      <w:r w:rsidRPr="006E6CF5">
        <w:rPr>
          <w:lang w:val="sq-AL"/>
        </w:rPr>
        <w:t>5.02 Afati i hyrjes në fuqi është dita e nëntëdhjetë (90) pas datës së kësaj Marrëveshjeje.</w:t>
      </w:r>
    </w:p>
    <w:p w:rsidR="00F56863" w:rsidRPr="006E6CF5" w:rsidRDefault="00F56863" w:rsidP="00F56863">
      <w:pPr>
        <w:pStyle w:val="Paragrafi"/>
        <w:ind w:firstLine="0"/>
        <w:rPr>
          <w:lang w:val="sq-AL"/>
        </w:rPr>
      </w:pPr>
    </w:p>
    <w:p w:rsidR="00F56863" w:rsidRPr="006E6CF5" w:rsidRDefault="00F56863" w:rsidP="00F56863">
      <w:pPr>
        <w:pStyle w:val="NeniNr"/>
      </w:pPr>
      <w:proofErr w:type="spellStart"/>
      <w:r w:rsidRPr="006E6CF5">
        <w:t>Neni</w:t>
      </w:r>
      <w:proofErr w:type="spellEnd"/>
      <w:r w:rsidRPr="006E6CF5">
        <w:t xml:space="preserve"> 6 </w:t>
      </w:r>
    </w:p>
    <w:p w:rsidR="00F56863" w:rsidRPr="006E6CF5" w:rsidRDefault="00F56863" w:rsidP="00F56863">
      <w:pPr>
        <w:pStyle w:val="NeniTitull"/>
      </w:pPr>
      <w:proofErr w:type="spellStart"/>
      <w:r>
        <w:t>Përfaqësimi</w:t>
      </w:r>
      <w:proofErr w:type="spellEnd"/>
      <w:r>
        <w:t>,</w:t>
      </w:r>
      <w:r w:rsidRPr="006E6CF5">
        <w:t xml:space="preserve"> </w:t>
      </w:r>
      <w:proofErr w:type="spellStart"/>
      <w:r w:rsidRPr="006E6CF5">
        <w:t>adresat</w:t>
      </w:r>
      <w:proofErr w:type="spellEnd"/>
    </w:p>
    <w:p w:rsidR="00F56863" w:rsidRPr="006E6CF5" w:rsidRDefault="00F56863" w:rsidP="00F56863">
      <w:pPr>
        <w:pStyle w:val="Paragrafi"/>
        <w:rPr>
          <w:lang w:val="sq-AL"/>
        </w:rPr>
      </w:pPr>
    </w:p>
    <w:p w:rsidR="00F56863" w:rsidRPr="006E6CF5" w:rsidRDefault="00F56863" w:rsidP="00F56863">
      <w:pPr>
        <w:pStyle w:val="Paragrafi"/>
        <w:rPr>
          <w:lang w:val="sq-AL"/>
        </w:rPr>
      </w:pPr>
      <w:r w:rsidRPr="006E6CF5">
        <w:rPr>
          <w:lang w:val="sq-AL"/>
        </w:rPr>
        <w:t>6.01 Përfaqësuesi i Huamarrësit është Ministri i Financave.</w:t>
      </w:r>
    </w:p>
    <w:p w:rsidR="00F56863" w:rsidRPr="006E6CF5" w:rsidRDefault="00F56863" w:rsidP="00F56863">
      <w:pPr>
        <w:pStyle w:val="Paragrafi"/>
        <w:rPr>
          <w:lang w:val="sq-AL"/>
        </w:rPr>
      </w:pPr>
      <w:r w:rsidRPr="006E6CF5">
        <w:rPr>
          <w:lang w:val="sq-AL"/>
        </w:rPr>
        <w:t>6.02 Adresa e Huamarrësit:</w:t>
      </w:r>
    </w:p>
    <w:p w:rsidR="00F56863" w:rsidRPr="006E6CF5" w:rsidRDefault="00F56863" w:rsidP="00F56863">
      <w:pPr>
        <w:pStyle w:val="Paragrafi"/>
        <w:rPr>
          <w:lang w:val="sq-AL"/>
        </w:rPr>
      </w:pPr>
      <w:r w:rsidRPr="006E6CF5">
        <w:rPr>
          <w:lang w:val="sq-AL"/>
        </w:rPr>
        <w:t>Ministria e Financave</w:t>
      </w:r>
    </w:p>
    <w:p w:rsidR="00F56863" w:rsidRPr="006E6CF5" w:rsidRDefault="00F56863" w:rsidP="00F56863">
      <w:pPr>
        <w:pStyle w:val="Paragrafi"/>
        <w:rPr>
          <w:lang w:val="sq-AL"/>
        </w:rPr>
      </w:pPr>
      <w:r w:rsidRPr="006E6CF5">
        <w:rPr>
          <w:lang w:val="sq-AL"/>
        </w:rPr>
        <w:t>Bulevardi</w:t>
      </w:r>
      <w:r>
        <w:rPr>
          <w:lang w:val="sq-AL"/>
        </w:rPr>
        <w:t>:</w:t>
      </w:r>
      <w:r w:rsidRPr="006E6CF5">
        <w:rPr>
          <w:lang w:val="sq-AL"/>
        </w:rPr>
        <w:t xml:space="preserve"> "Dëshmorët e Kombit"</w:t>
      </w:r>
    </w:p>
    <w:p w:rsidR="00F56863" w:rsidRPr="006E6CF5" w:rsidRDefault="00F56863" w:rsidP="00F56863">
      <w:pPr>
        <w:pStyle w:val="Paragrafi"/>
        <w:rPr>
          <w:lang w:val="sq-AL"/>
        </w:rPr>
      </w:pPr>
      <w:r w:rsidRPr="006E6CF5">
        <w:rPr>
          <w:lang w:val="sq-AL"/>
        </w:rPr>
        <w:t xml:space="preserve">Tirana, </w:t>
      </w:r>
      <w:proofErr w:type="spellStart"/>
      <w:r w:rsidRPr="006E6CF5">
        <w:rPr>
          <w:lang w:val="sq-AL"/>
        </w:rPr>
        <w:t>Albania</w:t>
      </w:r>
      <w:proofErr w:type="spellEnd"/>
    </w:p>
    <w:p w:rsidR="00F56863" w:rsidRPr="006E6CF5" w:rsidRDefault="00F56863" w:rsidP="00F56863">
      <w:pPr>
        <w:pStyle w:val="Paragrafi"/>
        <w:rPr>
          <w:lang w:val="sq-AL"/>
        </w:rPr>
      </w:pPr>
      <w:r w:rsidRPr="006E6CF5">
        <w:rPr>
          <w:lang w:val="sq-AL"/>
        </w:rPr>
        <w:t>Faks:</w:t>
      </w:r>
    </w:p>
    <w:p w:rsidR="00F56863" w:rsidRPr="006E6CF5" w:rsidRDefault="00F56863" w:rsidP="00F56863">
      <w:pPr>
        <w:pStyle w:val="Paragrafi"/>
        <w:rPr>
          <w:lang w:val="sq-AL"/>
        </w:rPr>
      </w:pPr>
      <w:r w:rsidRPr="006E6CF5">
        <w:rPr>
          <w:lang w:val="sq-AL"/>
        </w:rPr>
        <w:t>+3554228494</w:t>
      </w:r>
    </w:p>
    <w:p w:rsidR="00F56863" w:rsidRPr="006E6CF5" w:rsidRDefault="00F56863" w:rsidP="00F56863">
      <w:pPr>
        <w:pStyle w:val="Paragrafi"/>
        <w:rPr>
          <w:lang w:val="sq-AL"/>
        </w:rPr>
      </w:pPr>
    </w:p>
    <w:p w:rsidR="00F56863" w:rsidRPr="006E6CF5" w:rsidRDefault="00F56863" w:rsidP="00F56863">
      <w:pPr>
        <w:pStyle w:val="Paragrafi"/>
        <w:rPr>
          <w:lang w:val="sq-AL"/>
        </w:rPr>
      </w:pPr>
      <w:r w:rsidRPr="006E6CF5">
        <w:rPr>
          <w:lang w:val="sq-AL"/>
        </w:rPr>
        <w:t>6.03   Adresa e Bankës:</w:t>
      </w:r>
    </w:p>
    <w:p w:rsidR="00F56863" w:rsidRPr="006E6CF5" w:rsidRDefault="00F56863" w:rsidP="00F56863">
      <w:pPr>
        <w:pStyle w:val="Paragrafi"/>
        <w:rPr>
          <w:lang w:val="sq-AL"/>
        </w:rPr>
      </w:pPr>
      <w:proofErr w:type="spellStart"/>
      <w:r w:rsidRPr="006E6CF5">
        <w:rPr>
          <w:lang w:val="sq-AL"/>
        </w:rPr>
        <w:t>International</w:t>
      </w:r>
      <w:proofErr w:type="spellEnd"/>
      <w:r w:rsidRPr="006E6CF5">
        <w:rPr>
          <w:lang w:val="sq-AL"/>
        </w:rPr>
        <w:t xml:space="preserve"> </w:t>
      </w:r>
      <w:proofErr w:type="spellStart"/>
      <w:r w:rsidRPr="006E6CF5">
        <w:rPr>
          <w:lang w:val="sq-AL"/>
        </w:rPr>
        <w:t>Bank</w:t>
      </w:r>
      <w:proofErr w:type="spellEnd"/>
      <w:r w:rsidRPr="006E6CF5">
        <w:rPr>
          <w:lang w:val="sq-AL"/>
        </w:rPr>
        <w:t xml:space="preserve"> </w:t>
      </w:r>
      <w:proofErr w:type="spellStart"/>
      <w:r w:rsidRPr="006E6CF5">
        <w:rPr>
          <w:lang w:val="sq-AL"/>
        </w:rPr>
        <w:t>for</w:t>
      </w:r>
      <w:proofErr w:type="spellEnd"/>
      <w:r w:rsidRPr="006E6CF5">
        <w:rPr>
          <w:lang w:val="sq-AL"/>
        </w:rPr>
        <w:t xml:space="preserve"> </w:t>
      </w:r>
      <w:proofErr w:type="spellStart"/>
      <w:r w:rsidRPr="006E6CF5">
        <w:rPr>
          <w:lang w:val="sq-AL"/>
        </w:rPr>
        <w:t>Reconstruction</w:t>
      </w:r>
      <w:proofErr w:type="spellEnd"/>
      <w:r w:rsidRPr="006E6CF5">
        <w:rPr>
          <w:lang w:val="sq-AL"/>
        </w:rPr>
        <w:t xml:space="preserve"> </w:t>
      </w:r>
      <w:proofErr w:type="spellStart"/>
      <w:r w:rsidRPr="006E6CF5">
        <w:rPr>
          <w:lang w:val="sq-AL"/>
        </w:rPr>
        <w:t>and</w:t>
      </w:r>
      <w:proofErr w:type="spellEnd"/>
      <w:r w:rsidRPr="006E6CF5">
        <w:rPr>
          <w:lang w:val="sq-AL"/>
        </w:rPr>
        <w:t xml:space="preserve"> </w:t>
      </w:r>
      <w:proofErr w:type="spellStart"/>
      <w:r w:rsidRPr="006E6CF5">
        <w:rPr>
          <w:lang w:val="sq-AL"/>
        </w:rPr>
        <w:t>Development</w:t>
      </w:r>
      <w:proofErr w:type="spellEnd"/>
      <w:r w:rsidRPr="006E6CF5">
        <w:rPr>
          <w:lang w:val="sq-AL"/>
        </w:rPr>
        <w:t xml:space="preserve"> (Banka Ndërkombëtare për Rindërtim dhe Zhvillim)</w:t>
      </w:r>
    </w:p>
    <w:p w:rsidR="00F56863" w:rsidRPr="006E6CF5" w:rsidRDefault="00F56863" w:rsidP="00F56863">
      <w:pPr>
        <w:pStyle w:val="Paragrafi"/>
        <w:rPr>
          <w:lang w:val="sq-AL"/>
        </w:rPr>
      </w:pPr>
      <w:r w:rsidRPr="006E6CF5">
        <w:rPr>
          <w:lang w:val="sq-AL"/>
        </w:rPr>
        <w:t xml:space="preserve">1818 H </w:t>
      </w:r>
      <w:proofErr w:type="spellStart"/>
      <w:r w:rsidRPr="006E6CF5">
        <w:rPr>
          <w:lang w:val="sq-AL"/>
        </w:rPr>
        <w:t>Street</w:t>
      </w:r>
      <w:proofErr w:type="spellEnd"/>
      <w:r w:rsidRPr="006E6CF5">
        <w:rPr>
          <w:lang w:val="sq-AL"/>
        </w:rPr>
        <w:t xml:space="preserve">, </w:t>
      </w:r>
      <w:proofErr w:type="spellStart"/>
      <w:r w:rsidRPr="006E6CF5">
        <w:rPr>
          <w:lang w:val="sq-AL"/>
        </w:rPr>
        <w:t>N.W</w:t>
      </w:r>
      <w:proofErr w:type="spellEnd"/>
      <w:r w:rsidRPr="006E6CF5">
        <w:rPr>
          <w:lang w:val="sq-AL"/>
        </w:rPr>
        <w:t>.</w:t>
      </w:r>
    </w:p>
    <w:p w:rsidR="00F56863" w:rsidRPr="006E6CF5" w:rsidRDefault="00F56863" w:rsidP="00F56863">
      <w:pPr>
        <w:pStyle w:val="Paragrafi"/>
        <w:rPr>
          <w:lang w:val="sq-AL"/>
        </w:rPr>
      </w:pPr>
      <w:proofErr w:type="spellStart"/>
      <w:r w:rsidRPr="006E6CF5">
        <w:rPr>
          <w:lang w:val="sq-AL"/>
        </w:rPr>
        <w:t>Washington</w:t>
      </w:r>
      <w:proofErr w:type="spellEnd"/>
      <w:r w:rsidRPr="006E6CF5">
        <w:rPr>
          <w:lang w:val="sq-AL"/>
        </w:rPr>
        <w:t xml:space="preserve">, </w:t>
      </w:r>
      <w:proofErr w:type="spellStart"/>
      <w:r w:rsidRPr="006E6CF5">
        <w:rPr>
          <w:lang w:val="sq-AL"/>
        </w:rPr>
        <w:t>D.C</w:t>
      </w:r>
      <w:proofErr w:type="spellEnd"/>
      <w:r w:rsidRPr="006E6CF5">
        <w:rPr>
          <w:lang w:val="sq-AL"/>
        </w:rPr>
        <w:t>. 20433</w:t>
      </w:r>
    </w:p>
    <w:p w:rsidR="00F56863" w:rsidRPr="006E6CF5" w:rsidRDefault="00F56863" w:rsidP="00F56863">
      <w:pPr>
        <w:pStyle w:val="Paragrafi"/>
        <w:rPr>
          <w:lang w:val="sq-AL"/>
        </w:rPr>
      </w:pPr>
      <w:proofErr w:type="spellStart"/>
      <w:r w:rsidRPr="006E6CF5">
        <w:rPr>
          <w:lang w:val="sq-AL"/>
        </w:rPr>
        <w:t>United</w:t>
      </w:r>
      <w:proofErr w:type="spellEnd"/>
      <w:r w:rsidRPr="006E6CF5">
        <w:rPr>
          <w:lang w:val="sq-AL"/>
        </w:rPr>
        <w:t xml:space="preserve"> </w:t>
      </w:r>
      <w:proofErr w:type="spellStart"/>
      <w:r w:rsidRPr="006E6CF5">
        <w:rPr>
          <w:lang w:val="sq-AL"/>
        </w:rPr>
        <w:t>States</w:t>
      </w:r>
      <w:proofErr w:type="spellEnd"/>
      <w:r w:rsidRPr="006E6CF5">
        <w:rPr>
          <w:lang w:val="sq-AL"/>
        </w:rPr>
        <w:t xml:space="preserve"> </w:t>
      </w:r>
      <w:proofErr w:type="spellStart"/>
      <w:r w:rsidRPr="006E6CF5">
        <w:rPr>
          <w:lang w:val="sq-AL"/>
        </w:rPr>
        <w:t>of</w:t>
      </w:r>
      <w:proofErr w:type="spellEnd"/>
      <w:r w:rsidRPr="006E6CF5">
        <w:rPr>
          <w:lang w:val="sq-AL"/>
        </w:rPr>
        <w:t xml:space="preserve"> </w:t>
      </w:r>
      <w:proofErr w:type="spellStart"/>
      <w:r w:rsidRPr="006E6CF5">
        <w:rPr>
          <w:lang w:val="sq-AL"/>
        </w:rPr>
        <w:t>America</w:t>
      </w:r>
      <w:proofErr w:type="spellEnd"/>
    </w:p>
    <w:p w:rsidR="00F56863" w:rsidRPr="006E6CF5" w:rsidRDefault="00F56863" w:rsidP="00F56863">
      <w:pPr>
        <w:pStyle w:val="Paragrafi"/>
        <w:rPr>
          <w:lang w:val="sq-AL"/>
        </w:rPr>
      </w:pPr>
      <w:r w:rsidRPr="006E6CF5">
        <w:rPr>
          <w:lang w:val="sq-AL"/>
        </w:rPr>
        <w:t xml:space="preserve">Adresa me telegram:   </w:t>
      </w:r>
      <w:proofErr w:type="spellStart"/>
      <w:r w:rsidRPr="006E6CF5">
        <w:rPr>
          <w:lang w:val="sq-AL"/>
        </w:rPr>
        <w:t>Teleks</w:t>
      </w:r>
      <w:proofErr w:type="spellEnd"/>
      <w:r w:rsidRPr="006E6CF5">
        <w:rPr>
          <w:lang w:val="sq-AL"/>
        </w:rPr>
        <w:t>:                                 Faks:</w:t>
      </w:r>
    </w:p>
    <w:p w:rsidR="00F56863" w:rsidRPr="006E6CF5" w:rsidRDefault="00F56863" w:rsidP="00F56863">
      <w:pPr>
        <w:pStyle w:val="Paragrafi"/>
        <w:rPr>
          <w:lang w:val="sq-AL"/>
        </w:rPr>
      </w:pPr>
      <w:r w:rsidRPr="006E6CF5">
        <w:rPr>
          <w:lang w:val="sq-AL"/>
        </w:rPr>
        <w:t>INTBAFRAD              248423(MCI) ose              1-202-477-6391</w:t>
      </w:r>
    </w:p>
    <w:p w:rsidR="00F56863" w:rsidRPr="006E6CF5" w:rsidRDefault="00F56863" w:rsidP="00F56863">
      <w:pPr>
        <w:pStyle w:val="Paragrafi"/>
        <w:rPr>
          <w:lang w:val="sq-AL"/>
        </w:rPr>
      </w:pPr>
      <w:proofErr w:type="spellStart"/>
      <w:r w:rsidRPr="006E6CF5">
        <w:rPr>
          <w:lang w:val="sq-AL"/>
        </w:rPr>
        <w:t>Washington</w:t>
      </w:r>
      <w:proofErr w:type="spellEnd"/>
      <w:r w:rsidRPr="006E6CF5">
        <w:rPr>
          <w:lang w:val="sq-AL"/>
        </w:rPr>
        <w:t xml:space="preserve">, </w:t>
      </w:r>
      <w:proofErr w:type="spellStart"/>
      <w:r w:rsidRPr="006E6CF5">
        <w:rPr>
          <w:lang w:val="sq-AL"/>
        </w:rPr>
        <w:t>D.C</w:t>
      </w:r>
      <w:proofErr w:type="spellEnd"/>
      <w:r w:rsidRPr="006E6CF5">
        <w:rPr>
          <w:lang w:val="sq-AL"/>
        </w:rPr>
        <w:t>.          64145(MCI)</w:t>
      </w:r>
    </w:p>
    <w:p w:rsidR="00F56863" w:rsidRPr="006E6CF5" w:rsidRDefault="00F56863" w:rsidP="00F56863">
      <w:pPr>
        <w:pStyle w:val="Paragrafi"/>
        <w:rPr>
          <w:lang w:val="sq-AL"/>
        </w:rPr>
      </w:pPr>
    </w:p>
    <w:p w:rsidR="00F56863" w:rsidRPr="006E6CF5" w:rsidRDefault="00F56863" w:rsidP="00F56863">
      <w:pPr>
        <w:pStyle w:val="Paragrafi"/>
        <w:rPr>
          <w:lang w:val="sq-AL"/>
        </w:rPr>
      </w:pPr>
      <w:r w:rsidRPr="006E6CF5">
        <w:rPr>
          <w:lang w:val="sq-AL"/>
        </w:rPr>
        <w:t xml:space="preserve">- Rënë dakord </w:t>
      </w:r>
      <w:r>
        <w:rPr>
          <w:lang w:val="sq-AL"/>
        </w:rPr>
        <w:t>(n</w:t>
      </w:r>
      <w:r w:rsidRPr="006E6CF5">
        <w:rPr>
          <w:lang w:val="sq-AL"/>
        </w:rPr>
        <w:t>ënshkruar) në______,_______,në datën dhe vitin e më sipërm.</w:t>
      </w:r>
    </w:p>
    <w:p w:rsidR="00F56863" w:rsidRPr="006E6CF5" w:rsidRDefault="00F56863" w:rsidP="00F56863">
      <w:pPr>
        <w:pStyle w:val="Paragrafi"/>
        <w:ind w:firstLine="0"/>
        <w:rPr>
          <w:lang w:val="sq-AL"/>
        </w:rPr>
      </w:pPr>
    </w:p>
    <w:p w:rsidR="00F56863" w:rsidRDefault="00F56863" w:rsidP="00F56863">
      <w:pPr>
        <w:pStyle w:val="Paragrafi"/>
        <w:jc w:val="center"/>
        <w:rPr>
          <w:lang w:val="sq-AL"/>
        </w:rPr>
      </w:pPr>
    </w:p>
    <w:p w:rsidR="00F56863" w:rsidRDefault="00F56863" w:rsidP="00F56863">
      <w:pPr>
        <w:pStyle w:val="Paragrafi"/>
        <w:jc w:val="center"/>
        <w:rPr>
          <w:lang w:val="sq-AL"/>
        </w:rPr>
      </w:pPr>
    </w:p>
    <w:p w:rsidR="00F56863" w:rsidRDefault="00F56863" w:rsidP="00F56863">
      <w:pPr>
        <w:pStyle w:val="Paragrafi"/>
        <w:jc w:val="center"/>
        <w:rPr>
          <w:lang w:val="sq-AL"/>
        </w:rPr>
      </w:pPr>
    </w:p>
    <w:p w:rsidR="00F56863" w:rsidRDefault="00F56863" w:rsidP="00F56863">
      <w:pPr>
        <w:pStyle w:val="Paragrafi"/>
        <w:jc w:val="center"/>
        <w:rPr>
          <w:lang w:val="sq-AL"/>
        </w:rPr>
      </w:pPr>
    </w:p>
    <w:p w:rsidR="00F56863" w:rsidRDefault="00F56863" w:rsidP="00F56863">
      <w:pPr>
        <w:pStyle w:val="Paragrafi"/>
        <w:jc w:val="center"/>
        <w:rPr>
          <w:lang w:val="sq-AL"/>
        </w:rPr>
      </w:pPr>
    </w:p>
    <w:p w:rsidR="00F56863" w:rsidRPr="006E6CF5" w:rsidRDefault="00F56863" w:rsidP="00F56863">
      <w:pPr>
        <w:pStyle w:val="Paragrafi"/>
        <w:jc w:val="center"/>
        <w:rPr>
          <w:lang w:val="sq-AL"/>
        </w:rPr>
      </w:pPr>
      <w:r w:rsidRPr="006E6CF5">
        <w:rPr>
          <w:lang w:val="sq-AL"/>
        </w:rPr>
        <w:t>PLANI KOHOR 1</w:t>
      </w:r>
    </w:p>
    <w:p w:rsidR="00F56863" w:rsidRPr="006E6CF5" w:rsidRDefault="00F56863" w:rsidP="00F56863">
      <w:pPr>
        <w:pStyle w:val="Paragrafi"/>
        <w:jc w:val="center"/>
        <w:rPr>
          <w:lang w:val="sq-AL"/>
        </w:rPr>
      </w:pPr>
      <w:r w:rsidRPr="006E6CF5">
        <w:rPr>
          <w:lang w:val="sq-AL"/>
        </w:rPr>
        <w:t>TËRHEQJA E TË ARDHURAVE NGA HUAJA</w:t>
      </w:r>
    </w:p>
    <w:p w:rsidR="00F56863" w:rsidRPr="006E6CF5" w:rsidRDefault="00F56863" w:rsidP="00F56863">
      <w:pPr>
        <w:pStyle w:val="Paragrafi"/>
        <w:jc w:val="center"/>
        <w:rPr>
          <w:lang w:val="sq-AL"/>
        </w:rPr>
      </w:pPr>
    </w:p>
    <w:p w:rsidR="00F56863" w:rsidRPr="006E6CF5" w:rsidRDefault="00F56863" w:rsidP="00F56863">
      <w:pPr>
        <w:pStyle w:val="Paragrafi"/>
        <w:rPr>
          <w:lang w:val="sq-AL"/>
        </w:rPr>
      </w:pPr>
      <w:r w:rsidRPr="006E6CF5">
        <w:rPr>
          <w:lang w:val="sq-AL"/>
        </w:rPr>
        <w:t>A. Të</w:t>
      </w:r>
      <w:r>
        <w:rPr>
          <w:lang w:val="sq-AL"/>
        </w:rPr>
        <w:t xml:space="preserve"> p</w:t>
      </w:r>
      <w:r w:rsidRPr="006E6CF5">
        <w:rPr>
          <w:lang w:val="sq-AL"/>
        </w:rPr>
        <w:t>ërgjithshme</w:t>
      </w:r>
    </w:p>
    <w:p w:rsidR="00F56863" w:rsidRDefault="00F56863" w:rsidP="00F56863">
      <w:pPr>
        <w:pStyle w:val="Paragrafi"/>
        <w:rPr>
          <w:lang w:val="sq-AL"/>
        </w:rPr>
      </w:pPr>
      <w:r w:rsidRPr="006E6CF5">
        <w:rPr>
          <w:lang w:val="sq-AL"/>
        </w:rPr>
        <w:t>1. Huamarrësi mund të tërheqë të ardhurat nga huaja në përputhje me dispozitat e këtij seksioni dhe udhëzimet e tjera shtesë, të cilat do t'i specifikojë Banka</w:t>
      </w:r>
      <w:r>
        <w:rPr>
          <w:lang w:val="sq-AL"/>
        </w:rPr>
        <w:t>,</w:t>
      </w:r>
      <w:r w:rsidRPr="006E6CF5">
        <w:rPr>
          <w:lang w:val="sq-AL"/>
        </w:rPr>
        <w:t xml:space="preserve"> duke e lajmëruar Huamarrësin në lidhje me shpenzimet e përshtatshme, siç janë përshkruar në tabelën e paragrafit 2 më poshtë.</w:t>
      </w:r>
    </w:p>
    <w:p w:rsidR="00F56863" w:rsidRPr="006E6CF5" w:rsidRDefault="00F56863" w:rsidP="00F56863">
      <w:pPr>
        <w:pStyle w:val="Paragrafi"/>
        <w:rPr>
          <w:lang w:val="sq-AL"/>
        </w:rPr>
      </w:pPr>
      <w:r w:rsidRPr="006E6CF5">
        <w:rPr>
          <w:lang w:val="sq-AL"/>
        </w:rPr>
        <w:t xml:space="preserve">2. Tabela e mëposhtme specifikon kategoritë e shpenzimeve të përshtatshme, të cilat mund të financohen nga të ardhurat e </w:t>
      </w:r>
      <w:proofErr w:type="spellStart"/>
      <w:r w:rsidRPr="006E6CF5">
        <w:rPr>
          <w:lang w:val="sq-AL"/>
        </w:rPr>
        <w:t>huasë</w:t>
      </w:r>
      <w:proofErr w:type="spellEnd"/>
      <w:r w:rsidRPr="006E6CF5">
        <w:rPr>
          <w:lang w:val="sq-AL"/>
        </w:rPr>
        <w:t xml:space="preserve"> </w:t>
      </w:r>
      <w:r>
        <w:rPr>
          <w:lang w:val="sq-AL"/>
        </w:rPr>
        <w:t>(Kategoria</w:t>
      </w:r>
      <w:r w:rsidRPr="006E6CF5">
        <w:rPr>
          <w:lang w:val="sq-AL"/>
        </w:rPr>
        <w:t xml:space="preserve">), </w:t>
      </w:r>
      <w:proofErr w:type="spellStart"/>
      <w:r w:rsidRPr="006E6CF5">
        <w:rPr>
          <w:lang w:val="sq-AL"/>
        </w:rPr>
        <w:t>alokimin</w:t>
      </w:r>
      <w:proofErr w:type="spellEnd"/>
      <w:r w:rsidRPr="006E6CF5">
        <w:rPr>
          <w:lang w:val="sq-AL"/>
        </w:rPr>
        <w:t xml:space="preserve"> e shumave të </w:t>
      </w:r>
      <w:proofErr w:type="spellStart"/>
      <w:r w:rsidRPr="006E6CF5">
        <w:rPr>
          <w:lang w:val="sq-AL"/>
        </w:rPr>
        <w:t>huasë</w:t>
      </w:r>
      <w:proofErr w:type="spellEnd"/>
      <w:r w:rsidRPr="006E6CF5">
        <w:rPr>
          <w:lang w:val="sq-AL"/>
        </w:rPr>
        <w:t xml:space="preserve"> për secilën kategori, si dhe përqindjen e shpenzimeve që do të financohen si shpenzime të përshtatshme në secilën kategori.</w:t>
      </w:r>
    </w:p>
    <w:p w:rsidR="00F56863" w:rsidRPr="006E6CF5" w:rsidRDefault="00F56863" w:rsidP="00F56863">
      <w:pPr>
        <w:pStyle w:val="Paragrafi"/>
        <w:ind w:firstLine="0"/>
        <w:rPr>
          <w:lang w:val="sq-AL"/>
        </w:rPr>
      </w:pPr>
      <w:r w:rsidRPr="006E6CF5">
        <w:rPr>
          <w:lang w:val="sq-AL"/>
        </w:rPr>
        <w:t xml:space="preserve"> </w:t>
      </w:r>
    </w:p>
    <w:tbl>
      <w:tblPr>
        <w:tblStyle w:val="TableGrid"/>
        <w:tblW w:w="8820" w:type="dxa"/>
        <w:jc w:val="center"/>
        <w:tblLook w:val="01E0" w:firstRow="1" w:lastRow="1" w:firstColumn="1" w:lastColumn="1" w:noHBand="0" w:noVBand="0"/>
      </w:tblPr>
      <w:tblGrid>
        <w:gridCol w:w="2844"/>
        <w:gridCol w:w="2952"/>
        <w:gridCol w:w="3024"/>
      </w:tblGrid>
      <w:tr w:rsidR="00F56863" w:rsidRPr="006E6CF5">
        <w:trPr>
          <w:jc w:val="center"/>
        </w:trPr>
        <w:tc>
          <w:tcPr>
            <w:tcW w:w="2844" w:type="dxa"/>
          </w:tcPr>
          <w:p w:rsidR="00F56863" w:rsidRPr="006E6CF5" w:rsidRDefault="00F56863" w:rsidP="00F56863">
            <w:pPr>
              <w:pStyle w:val="Paragrafi"/>
              <w:ind w:firstLine="0"/>
              <w:rPr>
                <w:lang w:val="sq-AL"/>
              </w:rPr>
            </w:pPr>
            <w:r w:rsidRPr="006E6CF5">
              <w:rPr>
                <w:lang w:val="sq-AL"/>
              </w:rPr>
              <w:t>Kategoria</w:t>
            </w:r>
          </w:p>
        </w:tc>
        <w:tc>
          <w:tcPr>
            <w:tcW w:w="2952" w:type="dxa"/>
          </w:tcPr>
          <w:p w:rsidR="00F56863" w:rsidRPr="006E6CF5" w:rsidRDefault="00F56863" w:rsidP="00F56863">
            <w:pPr>
              <w:pStyle w:val="Paragrafi"/>
              <w:ind w:firstLine="0"/>
              <w:rPr>
                <w:lang w:val="sq-AL"/>
              </w:rPr>
            </w:pPr>
            <w:r w:rsidRPr="006E6CF5">
              <w:rPr>
                <w:lang w:val="sq-AL"/>
              </w:rPr>
              <w:t xml:space="preserve">Shuma e kredisë së </w:t>
            </w:r>
            <w:proofErr w:type="spellStart"/>
            <w:r w:rsidRPr="006E6CF5">
              <w:rPr>
                <w:lang w:val="sq-AL"/>
              </w:rPr>
              <w:t>alokuar</w:t>
            </w:r>
            <w:proofErr w:type="spellEnd"/>
            <w:r w:rsidRPr="006E6CF5">
              <w:rPr>
                <w:lang w:val="sq-AL"/>
              </w:rPr>
              <w:t xml:space="preserve"> (e shprehur në euro) </w:t>
            </w:r>
          </w:p>
        </w:tc>
        <w:tc>
          <w:tcPr>
            <w:tcW w:w="3024" w:type="dxa"/>
          </w:tcPr>
          <w:p w:rsidR="00F56863" w:rsidRPr="006E6CF5" w:rsidRDefault="00F56863" w:rsidP="00F56863">
            <w:pPr>
              <w:pStyle w:val="Paragrafi"/>
              <w:ind w:firstLine="0"/>
              <w:rPr>
                <w:lang w:val="sq-AL"/>
              </w:rPr>
            </w:pPr>
            <w:r w:rsidRPr="006E6CF5">
              <w:rPr>
                <w:lang w:val="sq-AL"/>
              </w:rPr>
              <w:t>Përqindja e Shpenzimeve që duhen financuar</w:t>
            </w:r>
          </w:p>
        </w:tc>
      </w:tr>
      <w:tr w:rsidR="00F56863" w:rsidRPr="006E6CF5">
        <w:trPr>
          <w:jc w:val="center"/>
        </w:trPr>
        <w:tc>
          <w:tcPr>
            <w:tcW w:w="2844" w:type="dxa"/>
          </w:tcPr>
          <w:p w:rsidR="00F56863" w:rsidRPr="006E6CF5" w:rsidRDefault="00F56863" w:rsidP="00F56863">
            <w:pPr>
              <w:pStyle w:val="Paragrafi"/>
              <w:ind w:firstLine="0"/>
              <w:rPr>
                <w:lang w:val="sq-AL"/>
              </w:rPr>
            </w:pPr>
            <w:r w:rsidRPr="006E6CF5">
              <w:rPr>
                <w:lang w:val="sq-AL"/>
              </w:rPr>
              <w:t>1. Mallra</w:t>
            </w:r>
          </w:p>
        </w:tc>
        <w:tc>
          <w:tcPr>
            <w:tcW w:w="2952" w:type="dxa"/>
          </w:tcPr>
          <w:p w:rsidR="00F56863" w:rsidRPr="006E6CF5" w:rsidRDefault="00F56863" w:rsidP="00F56863">
            <w:pPr>
              <w:pStyle w:val="Paragrafi"/>
              <w:ind w:firstLine="0"/>
              <w:rPr>
                <w:lang w:val="sq-AL"/>
              </w:rPr>
            </w:pPr>
            <w:r w:rsidRPr="006E6CF5">
              <w:rPr>
                <w:lang w:val="sq-AL"/>
              </w:rPr>
              <w:t>1.650.000</w:t>
            </w:r>
          </w:p>
        </w:tc>
        <w:tc>
          <w:tcPr>
            <w:tcW w:w="3024" w:type="dxa"/>
          </w:tcPr>
          <w:p w:rsidR="00F56863" w:rsidRPr="006E6CF5" w:rsidRDefault="00F56863" w:rsidP="00F56863">
            <w:pPr>
              <w:pStyle w:val="Paragrafi"/>
              <w:ind w:firstLine="0"/>
              <w:jc w:val="left"/>
              <w:rPr>
                <w:lang w:val="sq-AL"/>
              </w:rPr>
            </w:pPr>
            <w:r w:rsidRPr="006E6CF5">
              <w:rPr>
                <w:lang w:val="sq-AL"/>
              </w:rPr>
              <w:t>95%</w:t>
            </w:r>
          </w:p>
        </w:tc>
      </w:tr>
      <w:tr w:rsidR="00F56863" w:rsidRPr="006E6CF5">
        <w:trPr>
          <w:jc w:val="center"/>
        </w:trPr>
        <w:tc>
          <w:tcPr>
            <w:tcW w:w="2844" w:type="dxa"/>
          </w:tcPr>
          <w:p w:rsidR="00F56863" w:rsidRPr="006E6CF5" w:rsidRDefault="00F56863" w:rsidP="00F56863">
            <w:pPr>
              <w:pStyle w:val="Paragrafi"/>
              <w:ind w:firstLine="0"/>
              <w:rPr>
                <w:lang w:val="sq-AL"/>
              </w:rPr>
            </w:pPr>
            <w:r w:rsidRPr="006E6CF5">
              <w:rPr>
                <w:lang w:val="sq-AL"/>
              </w:rPr>
              <w:t>2. Punime</w:t>
            </w:r>
          </w:p>
        </w:tc>
        <w:tc>
          <w:tcPr>
            <w:tcW w:w="2952" w:type="dxa"/>
          </w:tcPr>
          <w:p w:rsidR="00F56863" w:rsidRPr="006E6CF5" w:rsidRDefault="00F56863" w:rsidP="00F56863">
            <w:pPr>
              <w:pStyle w:val="Paragrafi"/>
              <w:ind w:firstLine="0"/>
              <w:rPr>
                <w:lang w:val="sq-AL"/>
              </w:rPr>
            </w:pPr>
            <w:r w:rsidRPr="006E6CF5">
              <w:rPr>
                <w:lang w:val="sq-AL"/>
              </w:rPr>
              <w:t>2.690.000</w:t>
            </w:r>
          </w:p>
        </w:tc>
        <w:tc>
          <w:tcPr>
            <w:tcW w:w="3024" w:type="dxa"/>
          </w:tcPr>
          <w:p w:rsidR="00F56863" w:rsidRPr="006E6CF5" w:rsidRDefault="00F56863" w:rsidP="00F56863">
            <w:pPr>
              <w:pStyle w:val="Paragrafi"/>
              <w:ind w:firstLine="0"/>
              <w:rPr>
                <w:lang w:val="sq-AL"/>
              </w:rPr>
            </w:pPr>
            <w:r w:rsidRPr="006E6CF5">
              <w:rPr>
                <w:lang w:val="sq-AL"/>
              </w:rPr>
              <w:t>95%</w:t>
            </w:r>
          </w:p>
        </w:tc>
      </w:tr>
      <w:tr w:rsidR="00F56863" w:rsidRPr="006E6CF5">
        <w:trPr>
          <w:jc w:val="center"/>
        </w:trPr>
        <w:tc>
          <w:tcPr>
            <w:tcW w:w="2844" w:type="dxa"/>
          </w:tcPr>
          <w:p w:rsidR="00F56863" w:rsidRPr="006E6CF5" w:rsidRDefault="00F56863" w:rsidP="00F56863">
            <w:pPr>
              <w:pStyle w:val="Paragrafi"/>
              <w:ind w:firstLine="0"/>
              <w:rPr>
                <w:lang w:val="sq-AL"/>
              </w:rPr>
            </w:pPr>
            <w:r w:rsidRPr="006E6CF5">
              <w:rPr>
                <w:lang w:val="sq-AL"/>
              </w:rPr>
              <w:t xml:space="preserve">3. Shërbime </w:t>
            </w:r>
            <w:proofErr w:type="spellStart"/>
            <w:r w:rsidRPr="006E6CF5">
              <w:rPr>
                <w:lang w:val="sq-AL"/>
              </w:rPr>
              <w:t>konsulence</w:t>
            </w:r>
            <w:proofErr w:type="spellEnd"/>
          </w:p>
        </w:tc>
        <w:tc>
          <w:tcPr>
            <w:tcW w:w="2952" w:type="dxa"/>
          </w:tcPr>
          <w:p w:rsidR="00F56863" w:rsidRPr="006E6CF5" w:rsidRDefault="00F56863" w:rsidP="00F56863">
            <w:pPr>
              <w:pStyle w:val="Paragrafi"/>
              <w:ind w:firstLine="0"/>
              <w:rPr>
                <w:lang w:val="sq-AL"/>
              </w:rPr>
            </w:pPr>
            <w:r w:rsidRPr="006E6CF5">
              <w:rPr>
                <w:lang w:val="sq-AL"/>
              </w:rPr>
              <w:t>10.000</w:t>
            </w:r>
          </w:p>
        </w:tc>
        <w:tc>
          <w:tcPr>
            <w:tcW w:w="3024" w:type="dxa"/>
          </w:tcPr>
          <w:p w:rsidR="00F56863" w:rsidRPr="006E6CF5" w:rsidRDefault="00F56863" w:rsidP="00F56863">
            <w:pPr>
              <w:pStyle w:val="Paragrafi"/>
              <w:ind w:firstLine="0"/>
              <w:rPr>
                <w:lang w:val="sq-AL"/>
              </w:rPr>
            </w:pPr>
            <w:r w:rsidRPr="006E6CF5">
              <w:rPr>
                <w:lang w:val="sq-AL"/>
              </w:rPr>
              <w:t>95%</w:t>
            </w:r>
          </w:p>
        </w:tc>
      </w:tr>
      <w:tr w:rsidR="00F56863" w:rsidRPr="006E6CF5">
        <w:trPr>
          <w:jc w:val="center"/>
        </w:trPr>
        <w:tc>
          <w:tcPr>
            <w:tcW w:w="2844" w:type="dxa"/>
          </w:tcPr>
          <w:p w:rsidR="00F56863" w:rsidRPr="006E6CF5" w:rsidRDefault="00F56863" w:rsidP="00F56863">
            <w:pPr>
              <w:pStyle w:val="Paragrafi"/>
              <w:ind w:firstLine="0"/>
              <w:rPr>
                <w:lang w:val="sq-AL"/>
              </w:rPr>
            </w:pPr>
            <w:r w:rsidRPr="006E6CF5">
              <w:rPr>
                <w:lang w:val="sq-AL"/>
              </w:rPr>
              <w:t xml:space="preserve">4. Të </w:t>
            </w:r>
            <w:proofErr w:type="spellStart"/>
            <w:r w:rsidRPr="006E6CF5">
              <w:rPr>
                <w:lang w:val="sq-AL"/>
              </w:rPr>
              <w:t>paalokuara</w:t>
            </w:r>
            <w:proofErr w:type="spellEnd"/>
          </w:p>
        </w:tc>
        <w:tc>
          <w:tcPr>
            <w:tcW w:w="2952" w:type="dxa"/>
          </w:tcPr>
          <w:p w:rsidR="00F56863" w:rsidRPr="006E6CF5" w:rsidRDefault="00F56863" w:rsidP="00F56863">
            <w:pPr>
              <w:pStyle w:val="Paragrafi"/>
              <w:ind w:firstLine="0"/>
              <w:rPr>
                <w:lang w:val="sq-AL"/>
              </w:rPr>
            </w:pPr>
            <w:r w:rsidRPr="006E6CF5">
              <w:rPr>
                <w:lang w:val="sq-AL"/>
              </w:rPr>
              <w:t>50.000</w:t>
            </w:r>
          </w:p>
        </w:tc>
        <w:tc>
          <w:tcPr>
            <w:tcW w:w="3024" w:type="dxa"/>
          </w:tcPr>
          <w:p w:rsidR="00F56863" w:rsidRPr="006E6CF5" w:rsidRDefault="00F56863" w:rsidP="00F56863">
            <w:pPr>
              <w:pStyle w:val="Paragrafi"/>
              <w:rPr>
                <w:lang w:val="sq-AL"/>
              </w:rPr>
            </w:pPr>
          </w:p>
        </w:tc>
      </w:tr>
      <w:tr w:rsidR="00F56863" w:rsidRPr="006E6CF5">
        <w:trPr>
          <w:jc w:val="center"/>
        </w:trPr>
        <w:tc>
          <w:tcPr>
            <w:tcW w:w="2844" w:type="dxa"/>
          </w:tcPr>
          <w:p w:rsidR="00F56863" w:rsidRPr="006E6CF5" w:rsidRDefault="00F56863" w:rsidP="00F56863">
            <w:pPr>
              <w:pStyle w:val="Paragrafi"/>
              <w:ind w:firstLine="0"/>
              <w:rPr>
                <w:lang w:val="sq-AL"/>
              </w:rPr>
            </w:pPr>
            <w:r w:rsidRPr="006E6CF5">
              <w:rPr>
                <w:lang w:val="sq-AL"/>
              </w:rPr>
              <w:t>5. Tarifa fillestare</w:t>
            </w:r>
          </w:p>
        </w:tc>
        <w:tc>
          <w:tcPr>
            <w:tcW w:w="2952" w:type="dxa"/>
          </w:tcPr>
          <w:p w:rsidR="00F56863" w:rsidRPr="006E6CF5" w:rsidRDefault="00F56863" w:rsidP="00F56863">
            <w:pPr>
              <w:pStyle w:val="Paragrafi"/>
              <w:ind w:firstLine="0"/>
              <w:rPr>
                <w:lang w:val="sq-AL"/>
              </w:rPr>
            </w:pPr>
            <w:r w:rsidRPr="006E6CF5">
              <w:rPr>
                <w:lang w:val="sq-AL"/>
              </w:rPr>
              <w:t>0</w:t>
            </w:r>
          </w:p>
        </w:tc>
        <w:tc>
          <w:tcPr>
            <w:tcW w:w="3024" w:type="dxa"/>
          </w:tcPr>
          <w:p w:rsidR="00F56863" w:rsidRPr="006E6CF5" w:rsidRDefault="00F56863" w:rsidP="00F56863">
            <w:pPr>
              <w:pStyle w:val="Paragrafi"/>
              <w:ind w:firstLine="0"/>
              <w:rPr>
                <w:lang w:val="sq-AL"/>
              </w:rPr>
            </w:pPr>
            <w:r w:rsidRPr="006E6CF5">
              <w:rPr>
                <w:lang w:val="sq-AL"/>
              </w:rPr>
              <w:t>Shumë e cila duhet paguar në bazë të seksionit 2.04 të kësaj Marrëveshjeje, në pajtim me seksionin 2.07(b) të kushteve të përgjithshme</w:t>
            </w:r>
          </w:p>
        </w:tc>
      </w:tr>
      <w:tr w:rsidR="00F56863" w:rsidRPr="006E6CF5">
        <w:trPr>
          <w:jc w:val="center"/>
        </w:trPr>
        <w:tc>
          <w:tcPr>
            <w:tcW w:w="2844" w:type="dxa"/>
          </w:tcPr>
          <w:p w:rsidR="00F56863" w:rsidRPr="006E6CF5" w:rsidRDefault="00F56863" w:rsidP="00F56863">
            <w:pPr>
              <w:pStyle w:val="Paragrafi"/>
              <w:ind w:firstLine="0"/>
              <w:rPr>
                <w:lang w:val="sq-AL"/>
              </w:rPr>
            </w:pPr>
            <w:r w:rsidRPr="006E6CF5">
              <w:rPr>
                <w:lang w:val="sq-AL"/>
              </w:rPr>
              <w:t>Shuma totale</w:t>
            </w:r>
          </w:p>
        </w:tc>
        <w:tc>
          <w:tcPr>
            <w:tcW w:w="2952" w:type="dxa"/>
          </w:tcPr>
          <w:p w:rsidR="00F56863" w:rsidRPr="006E6CF5" w:rsidRDefault="00F56863" w:rsidP="00F56863">
            <w:pPr>
              <w:pStyle w:val="Paragrafi"/>
              <w:ind w:firstLine="0"/>
              <w:rPr>
                <w:lang w:val="sq-AL"/>
              </w:rPr>
            </w:pPr>
            <w:r w:rsidRPr="006E6CF5">
              <w:rPr>
                <w:lang w:val="sq-AL"/>
              </w:rPr>
              <w:t>4.400.000</w:t>
            </w:r>
          </w:p>
        </w:tc>
        <w:tc>
          <w:tcPr>
            <w:tcW w:w="3024" w:type="dxa"/>
          </w:tcPr>
          <w:p w:rsidR="00F56863" w:rsidRPr="006E6CF5" w:rsidRDefault="00F56863" w:rsidP="00F56863">
            <w:pPr>
              <w:pStyle w:val="Paragrafi"/>
              <w:rPr>
                <w:lang w:val="sq-AL"/>
              </w:rPr>
            </w:pPr>
          </w:p>
        </w:tc>
      </w:tr>
    </w:tbl>
    <w:p w:rsidR="00F56863" w:rsidRPr="006E6CF5" w:rsidRDefault="00F56863" w:rsidP="00F56863">
      <w:pPr>
        <w:pStyle w:val="Paragrafi"/>
        <w:rPr>
          <w:lang w:val="sq-AL"/>
        </w:rPr>
      </w:pPr>
    </w:p>
    <w:p w:rsidR="00F56863" w:rsidRPr="006E6CF5" w:rsidRDefault="00F56863" w:rsidP="00F56863">
      <w:pPr>
        <w:pStyle w:val="Paragrafi"/>
        <w:rPr>
          <w:lang w:val="sq-AL"/>
        </w:rPr>
      </w:pPr>
      <w:r w:rsidRPr="006E6CF5">
        <w:rPr>
          <w:lang w:val="sq-AL"/>
        </w:rPr>
        <w:t>B. Kushtet e të</w:t>
      </w:r>
      <w:r>
        <w:rPr>
          <w:lang w:val="sq-AL"/>
        </w:rPr>
        <w:t>rheqjes,</w:t>
      </w:r>
      <w:r w:rsidRPr="006E6CF5">
        <w:rPr>
          <w:lang w:val="sq-AL"/>
        </w:rPr>
        <w:t xml:space="preserve"> periudha e tërheqjes</w:t>
      </w:r>
    </w:p>
    <w:p w:rsidR="00F56863" w:rsidRPr="006E6CF5" w:rsidRDefault="00F56863" w:rsidP="00F56863">
      <w:pPr>
        <w:pStyle w:val="Paragrafi"/>
        <w:rPr>
          <w:lang w:val="sq-AL"/>
        </w:rPr>
      </w:pPr>
      <w:r w:rsidRPr="006E6CF5">
        <w:rPr>
          <w:lang w:val="sq-AL"/>
        </w:rPr>
        <w:t xml:space="preserve">1.  Pavarësisht nga dispozitat e pjesës A të këtij seksioni, nga llogaria e </w:t>
      </w:r>
      <w:proofErr w:type="spellStart"/>
      <w:r w:rsidRPr="006E6CF5">
        <w:rPr>
          <w:lang w:val="sq-AL"/>
        </w:rPr>
        <w:t>huasë</w:t>
      </w:r>
      <w:proofErr w:type="spellEnd"/>
      <w:r w:rsidRPr="006E6CF5">
        <w:rPr>
          <w:lang w:val="sq-AL"/>
        </w:rPr>
        <w:t xml:space="preserve"> nuk do të bëhet asnjë tërheqje për pagesa të bëra para datës së kësaj Marrëveshjeje.</w:t>
      </w:r>
    </w:p>
    <w:p w:rsidR="00F56863" w:rsidRPr="006E6CF5" w:rsidRDefault="00F56863" w:rsidP="00F56863">
      <w:pPr>
        <w:pStyle w:val="Paragrafi"/>
        <w:rPr>
          <w:lang w:val="sq-AL"/>
        </w:rPr>
      </w:pPr>
      <w:r w:rsidRPr="006E6CF5">
        <w:rPr>
          <w:lang w:val="sq-AL"/>
        </w:rPr>
        <w:t>2.  Data e përfundimit është 15 janar 2011.</w:t>
      </w:r>
    </w:p>
    <w:p w:rsidR="00F56863" w:rsidRPr="006E6CF5" w:rsidRDefault="00F56863" w:rsidP="00F56863">
      <w:pPr>
        <w:pStyle w:val="Paragrafi"/>
        <w:rPr>
          <w:lang w:val="sq-AL"/>
        </w:rPr>
      </w:pPr>
    </w:p>
    <w:p w:rsidR="00F56863" w:rsidRPr="006E6CF5" w:rsidRDefault="00F56863" w:rsidP="00F56863">
      <w:pPr>
        <w:pStyle w:val="Paragrafi"/>
        <w:jc w:val="center"/>
        <w:rPr>
          <w:lang w:val="sq-AL"/>
        </w:rPr>
      </w:pPr>
      <w:r w:rsidRPr="006E6CF5">
        <w:rPr>
          <w:lang w:val="sq-AL"/>
        </w:rPr>
        <w:t>PLANI KOHOR 2</w:t>
      </w:r>
    </w:p>
    <w:p w:rsidR="00F56863" w:rsidRPr="006E6CF5" w:rsidRDefault="00F56863" w:rsidP="00F56863">
      <w:pPr>
        <w:pStyle w:val="Paragrafi"/>
        <w:jc w:val="center"/>
        <w:rPr>
          <w:lang w:val="sq-AL"/>
        </w:rPr>
      </w:pPr>
      <w:r w:rsidRPr="006E6CF5">
        <w:rPr>
          <w:lang w:val="sq-AL"/>
        </w:rPr>
        <w:t>PLANI KOHOR I AMORTIZIMIT</w:t>
      </w:r>
    </w:p>
    <w:p w:rsidR="00F56863" w:rsidRPr="006E6CF5" w:rsidRDefault="00F56863" w:rsidP="00F56863">
      <w:pPr>
        <w:pStyle w:val="Paragrafi"/>
        <w:rPr>
          <w:lang w:val="sq-AL"/>
        </w:rPr>
      </w:pPr>
    </w:p>
    <w:tbl>
      <w:tblPr>
        <w:tblStyle w:val="TableGrid"/>
        <w:tblW w:w="8820" w:type="dxa"/>
        <w:tblInd w:w="108" w:type="dxa"/>
        <w:tblLook w:val="01E0" w:firstRow="1" w:lastRow="1" w:firstColumn="1" w:lastColumn="1" w:noHBand="0" w:noVBand="0"/>
      </w:tblPr>
      <w:tblGrid>
        <w:gridCol w:w="4320"/>
        <w:gridCol w:w="4500"/>
      </w:tblGrid>
      <w:tr w:rsidR="00F56863" w:rsidRPr="006E6CF5">
        <w:tc>
          <w:tcPr>
            <w:tcW w:w="4320" w:type="dxa"/>
          </w:tcPr>
          <w:p w:rsidR="00F56863" w:rsidRPr="006E6CF5" w:rsidRDefault="00F56863" w:rsidP="00F56863">
            <w:pPr>
              <w:pStyle w:val="Paragrafi"/>
              <w:ind w:firstLine="0"/>
              <w:jc w:val="center"/>
              <w:rPr>
                <w:lang w:val="sq-AL"/>
              </w:rPr>
            </w:pPr>
            <w:r w:rsidRPr="006E6CF5">
              <w:rPr>
                <w:lang w:val="sq-AL"/>
              </w:rPr>
              <w:t xml:space="preserve">Data e pagesës së </w:t>
            </w:r>
            <w:proofErr w:type="spellStart"/>
            <w:r w:rsidRPr="006E6CF5">
              <w:rPr>
                <w:lang w:val="sq-AL"/>
              </w:rPr>
              <w:t>principalit</w:t>
            </w:r>
            <w:proofErr w:type="spellEnd"/>
          </w:p>
        </w:tc>
        <w:tc>
          <w:tcPr>
            <w:tcW w:w="4500" w:type="dxa"/>
          </w:tcPr>
          <w:p w:rsidR="00F56863" w:rsidRPr="006E6CF5" w:rsidRDefault="00F56863" w:rsidP="00F56863">
            <w:pPr>
              <w:pStyle w:val="Paragrafi"/>
              <w:ind w:firstLine="0"/>
              <w:jc w:val="center"/>
              <w:rPr>
                <w:lang w:val="sq-AL"/>
              </w:rPr>
            </w:pPr>
            <w:proofErr w:type="spellStart"/>
            <w:r w:rsidRPr="006E6CF5">
              <w:rPr>
                <w:lang w:val="sq-AL"/>
              </w:rPr>
              <w:t>Principali</w:t>
            </w:r>
            <w:proofErr w:type="spellEnd"/>
            <w:r w:rsidRPr="006E6CF5">
              <w:rPr>
                <w:lang w:val="sq-AL"/>
              </w:rPr>
              <w:t xml:space="preserve"> i </w:t>
            </w:r>
            <w:proofErr w:type="spellStart"/>
            <w:r w:rsidRPr="006E6CF5">
              <w:rPr>
                <w:lang w:val="sq-AL"/>
              </w:rPr>
              <w:t>huasë</w:t>
            </w:r>
            <w:proofErr w:type="spellEnd"/>
            <w:r w:rsidRPr="006E6CF5">
              <w:rPr>
                <w:lang w:val="sq-AL"/>
              </w:rPr>
              <w:t xml:space="preserve"> që duhet paguar ( i shprehur në euro)</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maj 2011</w:t>
            </w:r>
          </w:p>
        </w:tc>
        <w:tc>
          <w:tcPr>
            <w:tcW w:w="4500" w:type="dxa"/>
          </w:tcPr>
          <w:p w:rsidR="00F56863" w:rsidRPr="006E6CF5" w:rsidRDefault="00F56863" w:rsidP="00F56863">
            <w:pPr>
              <w:pStyle w:val="Paragrafi"/>
              <w:ind w:firstLine="0"/>
              <w:rPr>
                <w:lang w:val="sq-AL"/>
              </w:rPr>
            </w:pPr>
            <w:r w:rsidRPr="006E6CF5">
              <w:rPr>
                <w:lang w:val="sq-AL"/>
              </w:rPr>
              <w:t>135,000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nëntor 2011</w:t>
            </w:r>
          </w:p>
        </w:tc>
        <w:tc>
          <w:tcPr>
            <w:tcW w:w="4500" w:type="dxa"/>
          </w:tcPr>
          <w:p w:rsidR="00F56863" w:rsidRPr="006E6CF5" w:rsidRDefault="00F56863" w:rsidP="00F56863">
            <w:pPr>
              <w:pStyle w:val="Paragrafi"/>
              <w:ind w:firstLine="0"/>
              <w:rPr>
                <w:lang w:val="sq-AL"/>
              </w:rPr>
            </w:pPr>
            <w:r w:rsidRPr="006E6CF5">
              <w:rPr>
                <w:lang w:val="sq-AL"/>
              </w:rPr>
              <w:t>140,000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maj 2012</w:t>
            </w:r>
          </w:p>
        </w:tc>
        <w:tc>
          <w:tcPr>
            <w:tcW w:w="4500" w:type="dxa"/>
          </w:tcPr>
          <w:p w:rsidR="00F56863" w:rsidRPr="006E6CF5" w:rsidRDefault="00F56863" w:rsidP="00F56863">
            <w:pPr>
              <w:pStyle w:val="Paragrafi"/>
              <w:ind w:firstLine="0"/>
              <w:rPr>
                <w:lang w:val="sq-AL"/>
              </w:rPr>
            </w:pPr>
            <w:r w:rsidRPr="006E6CF5">
              <w:rPr>
                <w:lang w:val="sq-AL"/>
              </w:rPr>
              <w:t>140,000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nëntor 2012</w:t>
            </w:r>
          </w:p>
        </w:tc>
        <w:tc>
          <w:tcPr>
            <w:tcW w:w="4500" w:type="dxa"/>
          </w:tcPr>
          <w:p w:rsidR="00F56863" w:rsidRPr="006E6CF5" w:rsidRDefault="00F56863" w:rsidP="00F56863">
            <w:pPr>
              <w:pStyle w:val="Paragrafi"/>
              <w:ind w:firstLine="0"/>
              <w:rPr>
                <w:lang w:val="sq-AL"/>
              </w:rPr>
            </w:pPr>
            <w:r w:rsidRPr="006E6CF5">
              <w:rPr>
                <w:lang w:val="sq-AL"/>
              </w:rPr>
              <w:t>145,000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maj 2013</w:t>
            </w:r>
          </w:p>
        </w:tc>
        <w:tc>
          <w:tcPr>
            <w:tcW w:w="4500" w:type="dxa"/>
          </w:tcPr>
          <w:p w:rsidR="00F56863" w:rsidRPr="006E6CF5" w:rsidRDefault="00F56863" w:rsidP="00F56863">
            <w:pPr>
              <w:pStyle w:val="Paragrafi"/>
              <w:ind w:firstLine="0"/>
              <w:rPr>
                <w:lang w:val="sq-AL"/>
              </w:rPr>
            </w:pPr>
            <w:r w:rsidRPr="006E6CF5">
              <w:rPr>
                <w:lang w:val="sq-AL"/>
              </w:rPr>
              <w:t>145,000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nëntor 2013</w:t>
            </w:r>
          </w:p>
        </w:tc>
        <w:tc>
          <w:tcPr>
            <w:tcW w:w="4500" w:type="dxa"/>
          </w:tcPr>
          <w:p w:rsidR="00F56863" w:rsidRPr="006E6CF5" w:rsidRDefault="00F56863" w:rsidP="00F56863">
            <w:pPr>
              <w:pStyle w:val="Paragrafi"/>
              <w:ind w:firstLine="0"/>
              <w:rPr>
                <w:lang w:val="sq-AL"/>
              </w:rPr>
            </w:pPr>
            <w:r w:rsidRPr="006E6CF5">
              <w:rPr>
                <w:lang w:val="sq-AL"/>
              </w:rPr>
              <w:t>150,000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maj 2014</w:t>
            </w:r>
          </w:p>
        </w:tc>
        <w:tc>
          <w:tcPr>
            <w:tcW w:w="4500" w:type="dxa"/>
          </w:tcPr>
          <w:p w:rsidR="00F56863" w:rsidRPr="006E6CF5" w:rsidRDefault="00F56863" w:rsidP="00F56863">
            <w:pPr>
              <w:pStyle w:val="Paragrafi"/>
              <w:ind w:firstLine="0"/>
              <w:rPr>
                <w:lang w:val="sq-AL"/>
              </w:rPr>
            </w:pPr>
            <w:r w:rsidRPr="006E6CF5">
              <w:rPr>
                <w:lang w:val="sq-AL"/>
              </w:rPr>
              <w:t>150,000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nëntor 2014</w:t>
            </w:r>
          </w:p>
        </w:tc>
        <w:tc>
          <w:tcPr>
            <w:tcW w:w="4500" w:type="dxa"/>
          </w:tcPr>
          <w:p w:rsidR="00F56863" w:rsidRPr="006E6CF5" w:rsidRDefault="00F56863" w:rsidP="00F56863">
            <w:pPr>
              <w:pStyle w:val="Paragrafi"/>
              <w:ind w:firstLine="0"/>
              <w:rPr>
                <w:lang w:val="sq-AL"/>
              </w:rPr>
            </w:pPr>
            <w:r w:rsidRPr="006E6CF5">
              <w:rPr>
                <w:lang w:val="sq-AL"/>
              </w:rPr>
              <w:t>155,000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maj 2015</w:t>
            </w:r>
          </w:p>
        </w:tc>
        <w:tc>
          <w:tcPr>
            <w:tcW w:w="4500" w:type="dxa"/>
          </w:tcPr>
          <w:p w:rsidR="00F56863" w:rsidRPr="006E6CF5" w:rsidRDefault="00F56863" w:rsidP="00F56863">
            <w:pPr>
              <w:pStyle w:val="Paragrafi"/>
              <w:ind w:firstLine="0"/>
              <w:rPr>
                <w:lang w:val="sq-AL"/>
              </w:rPr>
            </w:pPr>
            <w:r w:rsidRPr="006E6CF5">
              <w:rPr>
                <w:lang w:val="sq-AL"/>
              </w:rPr>
              <w:t>155,000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lastRenderedPageBreak/>
              <w:t>15 nëntor 2015</w:t>
            </w:r>
          </w:p>
        </w:tc>
        <w:tc>
          <w:tcPr>
            <w:tcW w:w="4500" w:type="dxa"/>
          </w:tcPr>
          <w:p w:rsidR="00F56863" w:rsidRPr="006E6CF5" w:rsidRDefault="00F56863" w:rsidP="00F56863">
            <w:pPr>
              <w:pStyle w:val="Paragrafi"/>
              <w:ind w:firstLine="0"/>
              <w:rPr>
                <w:lang w:val="sq-AL"/>
              </w:rPr>
            </w:pPr>
            <w:r w:rsidRPr="006E6CF5">
              <w:rPr>
                <w:lang w:val="sq-AL"/>
              </w:rPr>
              <w:t>160,000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maj 2016</w:t>
            </w:r>
          </w:p>
        </w:tc>
        <w:tc>
          <w:tcPr>
            <w:tcW w:w="4500" w:type="dxa"/>
          </w:tcPr>
          <w:p w:rsidR="00F56863" w:rsidRPr="006E6CF5" w:rsidRDefault="00F56863" w:rsidP="00F56863">
            <w:pPr>
              <w:pStyle w:val="Paragrafi"/>
              <w:ind w:firstLine="0"/>
              <w:rPr>
                <w:lang w:val="sq-AL"/>
              </w:rPr>
            </w:pPr>
            <w:r w:rsidRPr="006E6CF5">
              <w:rPr>
                <w:lang w:val="sq-AL"/>
              </w:rPr>
              <w:t>160.000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nëntor 2016</w:t>
            </w:r>
          </w:p>
        </w:tc>
        <w:tc>
          <w:tcPr>
            <w:tcW w:w="4500" w:type="dxa"/>
          </w:tcPr>
          <w:p w:rsidR="00F56863" w:rsidRPr="006E6CF5" w:rsidRDefault="00F56863" w:rsidP="00F56863">
            <w:pPr>
              <w:pStyle w:val="Paragrafi"/>
              <w:ind w:firstLine="0"/>
              <w:rPr>
                <w:lang w:val="sq-AL"/>
              </w:rPr>
            </w:pPr>
            <w:r w:rsidRPr="006E6CF5">
              <w:rPr>
                <w:lang w:val="sq-AL"/>
              </w:rPr>
              <w:t>165.000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maj 2017</w:t>
            </w:r>
          </w:p>
        </w:tc>
        <w:tc>
          <w:tcPr>
            <w:tcW w:w="4500" w:type="dxa"/>
          </w:tcPr>
          <w:p w:rsidR="00F56863" w:rsidRPr="006E6CF5" w:rsidRDefault="00F56863" w:rsidP="00F56863">
            <w:pPr>
              <w:pStyle w:val="Paragrafi"/>
              <w:ind w:firstLine="0"/>
              <w:rPr>
                <w:lang w:val="sq-AL"/>
              </w:rPr>
            </w:pPr>
            <w:r w:rsidRPr="006E6CF5">
              <w:rPr>
                <w:lang w:val="sq-AL"/>
              </w:rPr>
              <w:t>165.000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nëntor 2017</w:t>
            </w:r>
          </w:p>
        </w:tc>
        <w:tc>
          <w:tcPr>
            <w:tcW w:w="4500" w:type="dxa"/>
          </w:tcPr>
          <w:p w:rsidR="00F56863" w:rsidRPr="006E6CF5" w:rsidRDefault="00F56863" w:rsidP="00F56863">
            <w:pPr>
              <w:pStyle w:val="Paragrafi"/>
              <w:ind w:firstLine="0"/>
              <w:rPr>
                <w:lang w:val="sq-AL"/>
              </w:rPr>
            </w:pPr>
            <w:r w:rsidRPr="006E6CF5">
              <w:rPr>
                <w:lang w:val="sq-AL"/>
              </w:rPr>
              <w:t>170.000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maj 2018</w:t>
            </w:r>
          </w:p>
        </w:tc>
        <w:tc>
          <w:tcPr>
            <w:tcW w:w="4500" w:type="dxa"/>
          </w:tcPr>
          <w:p w:rsidR="00F56863" w:rsidRPr="006E6CF5" w:rsidRDefault="00F56863" w:rsidP="00F56863">
            <w:pPr>
              <w:pStyle w:val="Paragrafi"/>
              <w:ind w:firstLine="0"/>
              <w:rPr>
                <w:lang w:val="sq-AL"/>
              </w:rPr>
            </w:pPr>
            <w:r w:rsidRPr="006E6CF5">
              <w:rPr>
                <w:lang w:val="sq-AL"/>
              </w:rPr>
              <w:t>170.000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nëntor 2018</w:t>
            </w:r>
          </w:p>
        </w:tc>
        <w:tc>
          <w:tcPr>
            <w:tcW w:w="4500" w:type="dxa"/>
          </w:tcPr>
          <w:p w:rsidR="00F56863" w:rsidRPr="006E6CF5" w:rsidRDefault="00F56863" w:rsidP="00F56863">
            <w:pPr>
              <w:pStyle w:val="Paragrafi"/>
              <w:ind w:firstLine="0"/>
              <w:rPr>
                <w:lang w:val="sq-AL"/>
              </w:rPr>
            </w:pPr>
            <w:r w:rsidRPr="006E6CF5">
              <w:rPr>
                <w:lang w:val="sq-AL"/>
              </w:rPr>
              <w:t>175.000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maj 2019</w:t>
            </w:r>
          </w:p>
        </w:tc>
        <w:tc>
          <w:tcPr>
            <w:tcW w:w="4500" w:type="dxa"/>
          </w:tcPr>
          <w:p w:rsidR="00F56863" w:rsidRPr="006E6CF5" w:rsidRDefault="00F56863" w:rsidP="00F56863">
            <w:pPr>
              <w:pStyle w:val="Paragrafi"/>
              <w:ind w:firstLine="0"/>
              <w:rPr>
                <w:lang w:val="sq-AL"/>
              </w:rPr>
            </w:pPr>
            <w:r w:rsidRPr="006E6CF5">
              <w:rPr>
                <w:lang w:val="sq-AL"/>
              </w:rPr>
              <w:t>180.000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nëntor 2019</w:t>
            </w:r>
          </w:p>
        </w:tc>
        <w:tc>
          <w:tcPr>
            <w:tcW w:w="4500" w:type="dxa"/>
          </w:tcPr>
          <w:p w:rsidR="00F56863" w:rsidRPr="006E6CF5" w:rsidRDefault="00F56863" w:rsidP="00F56863">
            <w:pPr>
              <w:pStyle w:val="Paragrafi"/>
              <w:ind w:firstLine="0"/>
              <w:rPr>
                <w:lang w:val="sq-AL"/>
              </w:rPr>
            </w:pPr>
            <w:r w:rsidRPr="006E6CF5">
              <w:rPr>
                <w:lang w:val="sq-AL"/>
              </w:rPr>
              <w:t>180.000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maj 2020</w:t>
            </w:r>
          </w:p>
        </w:tc>
        <w:tc>
          <w:tcPr>
            <w:tcW w:w="4500" w:type="dxa"/>
          </w:tcPr>
          <w:p w:rsidR="00F56863" w:rsidRPr="006E6CF5" w:rsidRDefault="00F56863" w:rsidP="00F56863">
            <w:pPr>
              <w:pStyle w:val="Paragrafi"/>
              <w:ind w:firstLine="0"/>
              <w:rPr>
                <w:lang w:val="sq-AL"/>
              </w:rPr>
            </w:pPr>
            <w:r w:rsidRPr="006E6CF5">
              <w:rPr>
                <w:lang w:val="sq-AL"/>
              </w:rPr>
              <w:t>185.000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nëntor 2020</w:t>
            </w:r>
          </w:p>
        </w:tc>
        <w:tc>
          <w:tcPr>
            <w:tcW w:w="4500" w:type="dxa"/>
          </w:tcPr>
          <w:p w:rsidR="00F56863" w:rsidRPr="006E6CF5" w:rsidRDefault="00F56863" w:rsidP="00F56863">
            <w:pPr>
              <w:pStyle w:val="Paragrafi"/>
              <w:ind w:firstLine="0"/>
              <w:rPr>
                <w:lang w:val="sq-AL"/>
              </w:rPr>
            </w:pPr>
            <w:r w:rsidRPr="006E6CF5">
              <w:rPr>
                <w:lang w:val="sq-AL"/>
              </w:rPr>
              <w:t>190.000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maj 2021</w:t>
            </w:r>
          </w:p>
        </w:tc>
        <w:tc>
          <w:tcPr>
            <w:tcW w:w="4500" w:type="dxa"/>
          </w:tcPr>
          <w:p w:rsidR="00F56863" w:rsidRPr="006E6CF5" w:rsidRDefault="00F56863" w:rsidP="00F56863">
            <w:pPr>
              <w:pStyle w:val="Paragrafi"/>
              <w:ind w:firstLine="0"/>
              <w:rPr>
                <w:lang w:val="sq-AL"/>
              </w:rPr>
            </w:pPr>
            <w:r w:rsidRPr="006E6CF5">
              <w:rPr>
                <w:lang w:val="sq-AL"/>
              </w:rPr>
              <w:t>190.000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nëntor 2021</w:t>
            </w:r>
          </w:p>
        </w:tc>
        <w:tc>
          <w:tcPr>
            <w:tcW w:w="4500" w:type="dxa"/>
          </w:tcPr>
          <w:p w:rsidR="00F56863" w:rsidRPr="006E6CF5" w:rsidRDefault="00F56863" w:rsidP="00F56863">
            <w:pPr>
              <w:pStyle w:val="Paragrafi"/>
              <w:ind w:firstLine="0"/>
              <w:rPr>
                <w:lang w:val="sq-AL"/>
              </w:rPr>
            </w:pPr>
            <w:r w:rsidRPr="006E6CF5">
              <w:rPr>
                <w:lang w:val="sq-AL"/>
              </w:rPr>
              <w:t>195.000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maj 2022</w:t>
            </w:r>
          </w:p>
        </w:tc>
        <w:tc>
          <w:tcPr>
            <w:tcW w:w="4500" w:type="dxa"/>
          </w:tcPr>
          <w:p w:rsidR="00F56863" w:rsidRPr="006E6CF5" w:rsidRDefault="00F56863" w:rsidP="00F56863">
            <w:pPr>
              <w:pStyle w:val="Paragrafi"/>
              <w:ind w:firstLine="0"/>
              <w:rPr>
                <w:lang w:val="sq-AL"/>
              </w:rPr>
            </w:pPr>
            <w:r w:rsidRPr="006E6CF5">
              <w:rPr>
                <w:lang w:val="sq-AL"/>
              </w:rPr>
              <w:t>200.000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nëntor 2022</w:t>
            </w:r>
          </w:p>
        </w:tc>
        <w:tc>
          <w:tcPr>
            <w:tcW w:w="4500" w:type="dxa"/>
          </w:tcPr>
          <w:p w:rsidR="00F56863" w:rsidRPr="006E6CF5" w:rsidRDefault="00F56863" w:rsidP="00F56863">
            <w:pPr>
              <w:pStyle w:val="Paragrafi"/>
              <w:ind w:firstLine="0"/>
              <w:rPr>
                <w:lang w:val="sq-AL"/>
              </w:rPr>
            </w:pPr>
            <w:r w:rsidRPr="006E6CF5">
              <w:rPr>
                <w:lang w:val="sq-AL"/>
              </w:rPr>
              <w:t>200.000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maj 2023</w:t>
            </w:r>
          </w:p>
        </w:tc>
        <w:tc>
          <w:tcPr>
            <w:tcW w:w="4500" w:type="dxa"/>
          </w:tcPr>
          <w:p w:rsidR="00F56863" w:rsidRPr="006E6CF5" w:rsidRDefault="00F56863" w:rsidP="00F56863">
            <w:pPr>
              <w:pStyle w:val="Paragrafi"/>
              <w:ind w:firstLine="0"/>
              <w:rPr>
                <w:lang w:val="sq-AL"/>
              </w:rPr>
            </w:pPr>
            <w:r w:rsidRPr="006E6CF5">
              <w:rPr>
                <w:lang w:val="sq-AL"/>
              </w:rPr>
              <w:t>205.000</w:t>
            </w:r>
          </w:p>
        </w:tc>
      </w:tr>
      <w:tr w:rsidR="00F56863" w:rsidRPr="006E6CF5">
        <w:tc>
          <w:tcPr>
            <w:tcW w:w="4320" w:type="dxa"/>
          </w:tcPr>
          <w:p w:rsidR="00F56863" w:rsidRPr="006E6CF5" w:rsidRDefault="00F56863" w:rsidP="00F56863">
            <w:pPr>
              <w:pStyle w:val="Paragrafi"/>
              <w:ind w:firstLine="0"/>
              <w:rPr>
                <w:lang w:val="sq-AL"/>
              </w:rPr>
            </w:pPr>
            <w:r w:rsidRPr="006E6CF5">
              <w:rPr>
                <w:lang w:val="sq-AL"/>
              </w:rPr>
              <w:t>15 nëntor 2023</w:t>
            </w:r>
          </w:p>
        </w:tc>
        <w:tc>
          <w:tcPr>
            <w:tcW w:w="4500" w:type="dxa"/>
          </w:tcPr>
          <w:p w:rsidR="00F56863" w:rsidRPr="006E6CF5" w:rsidRDefault="00F56863" w:rsidP="00F56863">
            <w:pPr>
              <w:pStyle w:val="Paragrafi"/>
              <w:ind w:firstLine="0"/>
              <w:rPr>
                <w:lang w:val="sq-AL"/>
              </w:rPr>
            </w:pPr>
            <w:r w:rsidRPr="006E6CF5">
              <w:rPr>
                <w:lang w:val="sq-AL"/>
              </w:rPr>
              <w:t>195.000</w:t>
            </w:r>
          </w:p>
        </w:tc>
      </w:tr>
    </w:tbl>
    <w:p w:rsidR="00F56863" w:rsidRPr="006E6CF5" w:rsidRDefault="00F56863" w:rsidP="00F56863">
      <w:pPr>
        <w:pStyle w:val="Paragrafi"/>
        <w:rPr>
          <w:lang w:val="sq-AL"/>
        </w:rPr>
      </w:pPr>
    </w:p>
    <w:p w:rsidR="00F56863" w:rsidRPr="007F6DE8" w:rsidRDefault="00F56863" w:rsidP="00F56863">
      <w:pPr>
        <w:pStyle w:val="TitulliTitull"/>
      </w:pPr>
      <w:r w:rsidRPr="007F6DE8">
        <w:t>SHTOJCË</w:t>
      </w:r>
    </w:p>
    <w:p w:rsidR="00F56863" w:rsidRDefault="00F56863" w:rsidP="00F56863">
      <w:pPr>
        <w:pStyle w:val="TitulliTitull"/>
      </w:pPr>
      <w:r w:rsidRPr="006E6CF5">
        <w:t>Përkufizime</w:t>
      </w:r>
    </w:p>
    <w:p w:rsidR="00F56863" w:rsidRPr="006E6CF5" w:rsidRDefault="00F56863" w:rsidP="00F56863">
      <w:pPr>
        <w:pStyle w:val="TitulliTitull"/>
      </w:pPr>
    </w:p>
    <w:p w:rsidR="00F56863" w:rsidRPr="006E6CF5" w:rsidRDefault="00F56863" w:rsidP="00F56863">
      <w:pPr>
        <w:pStyle w:val="Paragrafi"/>
        <w:rPr>
          <w:lang w:val="sq-AL"/>
        </w:rPr>
      </w:pPr>
      <w:r>
        <w:rPr>
          <w:lang w:val="sq-AL"/>
        </w:rPr>
        <w:t>1. “Kategoria”</w:t>
      </w:r>
      <w:r w:rsidRPr="006E6CF5">
        <w:rPr>
          <w:lang w:val="sq-AL"/>
        </w:rPr>
        <w:t xml:space="preserve"> nënkupton një kategori të përcaktuar në tabelën e planit kohor 1 të kësaj Marrëveshjeje.</w:t>
      </w:r>
    </w:p>
    <w:p w:rsidR="00F56863" w:rsidRPr="006E6CF5" w:rsidRDefault="00F56863" w:rsidP="00F56863">
      <w:pPr>
        <w:pStyle w:val="Paragrafi"/>
        <w:rPr>
          <w:lang w:val="sq-AL"/>
        </w:rPr>
      </w:pPr>
      <w:r>
        <w:rPr>
          <w:lang w:val="sq-AL"/>
        </w:rPr>
        <w:t>2. “</w:t>
      </w:r>
      <w:r w:rsidRPr="006E6CF5">
        <w:rPr>
          <w:lang w:val="sq-AL"/>
        </w:rPr>
        <w:t>Marrëveshje f</w:t>
      </w:r>
      <w:r>
        <w:rPr>
          <w:lang w:val="sq-AL"/>
        </w:rPr>
        <w:t>inancimi”</w:t>
      </w:r>
      <w:r w:rsidRPr="006E6CF5">
        <w:rPr>
          <w:lang w:val="sq-AL"/>
        </w:rPr>
        <w:t xml:space="preserve"> nënkupton marrëveshjen ndërmjet Huamarrësit dhe Shoqatës për projektin që mban të njëjtën datë, si dhe Marrëveshja e </w:t>
      </w:r>
      <w:proofErr w:type="spellStart"/>
      <w:r w:rsidRPr="006E6CF5">
        <w:rPr>
          <w:lang w:val="sq-AL"/>
        </w:rPr>
        <w:t>huasë</w:t>
      </w:r>
      <w:proofErr w:type="spellEnd"/>
      <w:r w:rsidRPr="006E6CF5">
        <w:rPr>
          <w:lang w:val="sq-AL"/>
        </w:rPr>
        <w:t>,</w:t>
      </w:r>
      <w:r>
        <w:rPr>
          <w:lang w:val="sq-AL"/>
        </w:rPr>
        <w:t xml:space="preserve"> dhe kjo M</w:t>
      </w:r>
      <w:r w:rsidRPr="006E6CF5">
        <w:rPr>
          <w:lang w:val="sq-AL"/>
        </w:rPr>
        <w:t xml:space="preserve">arrëveshje mund të </w:t>
      </w:r>
      <w:proofErr w:type="spellStart"/>
      <w:r w:rsidRPr="006E6CF5">
        <w:rPr>
          <w:lang w:val="sq-AL"/>
        </w:rPr>
        <w:t>amendohet</w:t>
      </w:r>
      <w:proofErr w:type="spellEnd"/>
      <w:r w:rsidRPr="006E6CF5">
        <w:rPr>
          <w:lang w:val="sq-AL"/>
        </w:rPr>
        <w:t xml:space="preserve"> herë pas here. "Marrëveshja e financimit" përfshin të gjitha shtojcat, planet kohore dhe marrëveshjet që i shtohen Marrëveshjes së financimit.</w:t>
      </w:r>
    </w:p>
    <w:p w:rsidR="00F56863" w:rsidRPr="006E6CF5" w:rsidRDefault="00F56863" w:rsidP="00F56863">
      <w:pPr>
        <w:pStyle w:val="Paragrafi"/>
        <w:rPr>
          <w:lang w:val="sq-AL"/>
        </w:rPr>
      </w:pPr>
      <w:r>
        <w:rPr>
          <w:lang w:val="sq-AL"/>
        </w:rPr>
        <w:t>3. “</w:t>
      </w:r>
      <w:r w:rsidRPr="006E6CF5">
        <w:rPr>
          <w:lang w:val="sq-AL"/>
        </w:rPr>
        <w:t>Kushtet e përgjith</w:t>
      </w:r>
      <w:r>
        <w:rPr>
          <w:lang w:val="sq-AL"/>
        </w:rPr>
        <w:t>shme”</w:t>
      </w:r>
      <w:r w:rsidRPr="006E6CF5">
        <w:rPr>
          <w:lang w:val="sq-AL"/>
        </w:rPr>
        <w:t xml:space="preserve"> nënkuptojnë "Kushtet e përgjithshme për </w:t>
      </w:r>
      <w:proofErr w:type="spellStart"/>
      <w:r w:rsidRPr="006E6CF5">
        <w:rPr>
          <w:lang w:val="sq-AL"/>
        </w:rPr>
        <w:t>huatë</w:t>
      </w:r>
      <w:proofErr w:type="spellEnd"/>
      <w:r w:rsidRPr="006E6CF5">
        <w:rPr>
          <w:lang w:val="sq-AL"/>
        </w:rPr>
        <w:t xml:space="preserve"> e Bankës Ndërkombëtare për Rindë</w:t>
      </w:r>
      <w:r>
        <w:rPr>
          <w:lang w:val="sq-AL"/>
        </w:rPr>
        <w:t>rtim dhe Zhvillim"</w:t>
      </w:r>
      <w:r w:rsidRPr="006E6CF5">
        <w:rPr>
          <w:lang w:val="sq-AL"/>
        </w:rPr>
        <w:t xml:space="preserve"> të datës 1 korrik 2005.</w:t>
      </w:r>
    </w:p>
    <w:p w:rsidR="00F56863" w:rsidRPr="00E23BEF" w:rsidRDefault="00F56863" w:rsidP="00F56863">
      <w:pPr>
        <w:pStyle w:val="Paragrafi"/>
        <w:rPr>
          <w:lang w:val="sq-AL"/>
        </w:rPr>
      </w:pPr>
    </w:p>
    <w:p w:rsidR="00F56863" w:rsidRDefault="00F56863"/>
    <w:sectPr w:rsidR="00F5686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6863"/>
    <w:rsid w:val="00BA0AC3"/>
    <w:rsid w:val="00F568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8922136-BBCE-4710-AE39-8C7D98C3E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863"/>
    <w:rPr>
      <w:rFonts w:eastAsia="SimSun"/>
      <w:sz w:val="24"/>
      <w:szCs w:val="24"/>
      <w:lang w:val="en-US"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F56863"/>
    <w:pPr>
      <w:keepNext/>
      <w:widowControl w:val="0"/>
      <w:jc w:val="center"/>
      <w:outlineLvl w:val="0"/>
    </w:pPr>
    <w:rPr>
      <w:rFonts w:ascii="CG Times" w:hAnsi="CG Times"/>
      <w:b/>
      <w:caps/>
      <w:color w:val="000000"/>
      <w:sz w:val="22"/>
      <w:szCs w:val="22"/>
      <w:lang w:eastAsia="en-US"/>
    </w:rPr>
  </w:style>
  <w:style w:type="paragraph" w:customStyle="1" w:styleId="BazLigjPropozues">
    <w:name w:val="Baz_Ligj_Propozues"/>
    <w:rsid w:val="00F56863"/>
    <w:pPr>
      <w:keepNext/>
      <w:widowControl w:val="0"/>
      <w:ind w:firstLine="720"/>
      <w:jc w:val="both"/>
    </w:pPr>
    <w:rPr>
      <w:rFonts w:ascii="CG Times" w:hAnsi="CG Times"/>
      <w:color w:val="000000"/>
      <w:sz w:val="22"/>
      <w:szCs w:val="22"/>
      <w:lang w:eastAsia="en-US"/>
    </w:rPr>
  </w:style>
  <w:style w:type="paragraph" w:customStyle="1" w:styleId="Institucioni">
    <w:name w:val="Institucioni"/>
    <w:next w:val="Normal"/>
    <w:rsid w:val="00F56863"/>
    <w:pPr>
      <w:keepNext/>
      <w:widowControl w:val="0"/>
      <w:jc w:val="center"/>
    </w:pPr>
    <w:rPr>
      <w:rFonts w:ascii="CG Times" w:hAnsi="CG Times"/>
      <w:caps/>
      <w:sz w:val="22"/>
      <w:szCs w:val="22"/>
      <w:lang w:eastAsia="en-US"/>
    </w:rPr>
  </w:style>
  <w:style w:type="paragraph" w:customStyle="1" w:styleId="NeniNr">
    <w:name w:val="Neni_Nr"/>
    <w:next w:val="Normal"/>
    <w:rsid w:val="00F56863"/>
    <w:pPr>
      <w:keepNext/>
      <w:widowControl w:val="0"/>
      <w:jc w:val="center"/>
    </w:pPr>
    <w:rPr>
      <w:rFonts w:ascii="CG Times" w:hAnsi="CG Times"/>
      <w:sz w:val="22"/>
      <w:lang w:eastAsia="en-US"/>
    </w:rPr>
  </w:style>
  <w:style w:type="paragraph" w:customStyle="1" w:styleId="NeniTitull">
    <w:name w:val="Neni_Titull"/>
    <w:next w:val="Normal"/>
    <w:rsid w:val="00F56863"/>
    <w:pPr>
      <w:keepNext/>
      <w:widowControl w:val="0"/>
      <w:jc w:val="center"/>
      <w:outlineLvl w:val="2"/>
    </w:pPr>
    <w:rPr>
      <w:rFonts w:ascii="CG Times" w:hAnsi="CG Times"/>
      <w:b/>
      <w:sz w:val="22"/>
      <w:lang w:eastAsia="en-US"/>
    </w:rPr>
  </w:style>
  <w:style w:type="paragraph" w:customStyle="1" w:styleId="NumriData">
    <w:name w:val="Numri_Data"/>
    <w:next w:val="Normal"/>
    <w:rsid w:val="00F56863"/>
    <w:pPr>
      <w:keepNext/>
      <w:widowControl w:val="0"/>
      <w:jc w:val="center"/>
      <w:outlineLvl w:val="0"/>
    </w:pPr>
    <w:rPr>
      <w:rFonts w:ascii="CG Times" w:hAnsi="CG Times"/>
      <w:b/>
      <w:sz w:val="22"/>
      <w:lang w:eastAsia="en-US"/>
    </w:rPr>
  </w:style>
  <w:style w:type="paragraph" w:customStyle="1" w:styleId="Paragrafi">
    <w:name w:val="Paragrafi"/>
    <w:rsid w:val="00F56863"/>
    <w:pPr>
      <w:widowControl w:val="0"/>
      <w:ind w:firstLine="720"/>
      <w:jc w:val="both"/>
    </w:pPr>
    <w:rPr>
      <w:rFonts w:ascii="CG Times" w:hAnsi="CG Times"/>
      <w:sz w:val="22"/>
      <w:lang w:val="en-US" w:eastAsia="en-US"/>
    </w:rPr>
  </w:style>
  <w:style w:type="paragraph" w:customStyle="1" w:styleId="Shpallja">
    <w:name w:val="Shpallja"/>
    <w:rsid w:val="00F56863"/>
    <w:pPr>
      <w:widowControl w:val="0"/>
      <w:jc w:val="both"/>
    </w:pPr>
    <w:rPr>
      <w:rFonts w:ascii="CG Times" w:hAnsi="CG Times"/>
      <w:b/>
      <w:color w:val="000000"/>
      <w:sz w:val="22"/>
      <w:szCs w:val="22"/>
      <w:lang w:val="sq-AL" w:eastAsia="en-US"/>
    </w:rPr>
  </w:style>
  <w:style w:type="paragraph" w:customStyle="1" w:styleId="Titulli">
    <w:name w:val="Titulli"/>
    <w:next w:val="Normal"/>
    <w:rsid w:val="00F56863"/>
    <w:pPr>
      <w:keepNext/>
      <w:widowControl w:val="0"/>
      <w:jc w:val="center"/>
      <w:outlineLvl w:val="1"/>
    </w:pPr>
    <w:rPr>
      <w:rFonts w:ascii="CG Times" w:hAnsi="CG Times"/>
      <w:b/>
      <w:caps/>
      <w:sz w:val="22"/>
      <w:szCs w:val="22"/>
      <w:lang w:eastAsia="en-US"/>
    </w:rPr>
  </w:style>
  <w:style w:type="paragraph" w:customStyle="1" w:styleId="TitulliTitull">
    <w:name w:val="Titulli_Titull"/>
    <w:rsid w:val="00F56863"/>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F56863"/>
    <w:pPr>
      <w:keepNext/>
      <w:widowControl w:val="0"/>
      <w:jc w:val="center"/>
    </w:pPr>
    <w:rPr>
      <w:rFonts w:ascii="CG Times" w:eastAsia="SimSun" w:hAnsi="CG Times"/>
      <w:caps/>
      <w:sz w:val="22"/>
      <w:szCs w:val="22"/>
      <w:lang w:eastAsia="en-US"/>
    </w:rPr>
  </w:style>
  <w:style w:type="table" w:styleId="TableGrid">
    <w:name w:val="Table Grid"/>
    <w:basedOn w:val="TableNormal"/>
    <w:rsid w:val="00F56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NDOSIChar">
    <w:name w:val="VENDOSI Char"/>
    <w:basedOn w:val="DefaultParagraphFont"/>
    <w:link w:val="VENDOSI"/>
    <w:rsid w:val="00F56863"/>
    <w:rPr>
      <w:rFonts w:ascii="CG Times" w:eastAsia="SimSun"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1444</Words>
  <Characters>8236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9661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2019-03-16T14:44:00Z</dcterms:created>
  <dcterms:modified xsi:type="dcterms:W3CDTF">2019-03-16T14:44:00Z</dcterms:modified>
</cp:coreProperties>
</file>