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169" w:rsidRPr="00C5525E" w:rsidRDefault="005B5169" w:rsidP="005B5169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bookmarkStart w:id="0" w:name="_GoBack"/>
      <w:r w:rsidRPr="00C5525E">
        <w:rPr>
          <w:rFonts w:ascii="Garamond" w:hAnsi="Garamond"/>
          <w:color w:val="auto"/>
          <w:sz w:val="24"/>
          <w:szCs w:val="24"/>
          <w:lang w:val="sq-AL"/>
        </w:rPr>
        <w:t xml:space="preserve">LIGJ </w:t>
      </w:r>
    </w:p>
    <w:p w:rsidR="005B5169" w:rsidRPr="00C5525E" w:rsidRDefault="005B5169" w:rsidP="005B5169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C5525E">
        <w:rPr>
          <w:rFonts w:ascii="Garamond" w:hAnsi="Garamond"/>
          <w:sz w:val="24"/>
          <w:szCs w:val="24"/>
          <w:lang w:val="sq-AL"/>
        </w:rPr>
        <w:t>Nr.</w:t>
      </w:r>
      <w:r w:rsidR="00C8554A" w:rsidRPr="00C5525E">
        <w:rPr>
          <w:rFonts w:ascii="Garamond" w:hAnsi="Garamond"/>
          <w:sz w:val="24"/>
          <w:szCs w:val="24"/>
          <w:lang w:val="sq-AL"/>
        </w:rPr>
        <w:t xml:space="preserve"> </w:t>
      </w:r>
      <w:r w:rsidRPr="00C5525E">
        <w:rPr>
          <w:rFonts w:ascii="Garamond" w:hAnsi="Garamond"/>
          <w:sz w:val="24"/>
          <w:szCs w:val="24"/>
          <w:lang w:val="sq-AL"/>
        </w:rPr>
        <w:t>9718, datë 19.4.2007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B5169" w:rsidRPr="00C5525E" w:rsidRDefault="005B5169" w:rsidP="005B5169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C5525E">
        <w:rPr>
          <w:rFonts w:ascii="Garamond" w:hAnsi="Garamond"/>
          <w:sz w:val="24"/>
          <w:szCs w:val="24"/>
          <w:lang w:val="sq-AL"/>
        </w:rPr>
        <w:t>PËR URDHRIN E INFERMIERIT NË REPUBLIKËN E SHQIPËRISË</w:t>
      </w:r>
    </w:p>
    <w:p w:rsidR="005B5169" w:rsidRPr="00C5525E" w:rsidRDefault="00C8554A" w:rsidP="00C8554A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C5525E">
        <w:rPr>
          <w:rFonts w:ascii="Garamond" w:hAnsi="Garamond"/>
          <w:i/>
          <w:sz w:val="24"/>
          <w:szCs w:val="24"/>
          <w:lang w:val="sq-AL"/>
        </w:rPr>
        <w:t>(Ndryshuar me ligjin nr. 10462, datë 13.9.2011)</w:t>
      </w:r>
    </w:p>
    <w:p w:rsidR="00C8554A" w:rsidRPr="00C5525E" w:rsidRDefault="00C8554A" w:rsidP="00C8554A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C5525E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C8554A" w:rsidRPr="00C5525E" w:rsidRDefault="00C8554A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B5169" w:rsidRPr="00C5525E" w:rsidRDefault="005B5169" w:rsidP="005B5169">
      <w:pPr>
        <w:pStyle w:val="BazLigjPropozues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r w:rsidRPr="00C5525E">
        <w:rPr>
          <w:rFonts w:ascii="Garamond" w:hAnsi="Garamond"/>
          <w:color w:val="auto"/>
          <w:sz w:val="24"/>
          <w:szCs w:val="24"/>
          <w:lang w:val="sq-AL"/>
        </w:rPr>
        <w:t xml:space="preserve">Në mbështetje të neneve 78 dhe 83 pika 1 të Kushtetutës, me propozimin e Këshillit të Ministrave, 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B5169" w:rsidRPr="00C5525E" w:rsidRDefault="005B5169" w:rsidP="005B5169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KUVENDI</w:t>
      </w:r>
    </w:p>
    <w:p w:rsidR="005B5169" w:rsidRPr="00C5525E" w:rsidRDefault="005B5169" w:rsidP="005B5169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5B5169" w:rsidRPr="00C5525E" w:rsidRDefault="005B5169" w:rsidP="005B5169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VENDOSI: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 xml:space="preserve">KREU I </w:t>
      </w:r>
    </w:p>
    <w:p w:rsidR="005B5169" w:rsidRPr="00C5525E" w:rsidRDefault="005B5169" w:rsidP="005B5169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DISPOZITA TË PËRGJITHSHME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 xml:space="preserve">Neni 1 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Qëllimi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ligjit</w:t>
      </w:r>
      <w:proofErr w:type="spellEnd"/>
    </w:p>
    <w:p w:rsidR="005B5169" w:rsidRPr="00C5525E" w:rsidRDefault="00C8554A" w:rsidP="00C8554A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C5525E">
        <w:rPr>
          <w:rFonts w:ascii="Garamond" w:hAnsi="Garamond"/>
          <w:i/>
          <w:sz w:val="24"/>
          <w:szCs w:val="24"/>
          <w:lang w:val="sq-AL"/>
        </w:rPr>
        <w:t>(Shtuar togfjalësh me ligjin nr. 10462, datë 13.9.2011)</w:t>
      </w:r>
    </w:p>
    <w:p w:rsidR="00C8554A" w:rsidRPr="00C5525E" w:rsidRDefault="00C8554A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ligj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qëllim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rregullojë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marrëdhëniet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juridike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profesioneve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mami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fizioterapeft</w:t>
      </w:r>
      <w:proofErr w:type="spellEnd"/>
      <w:r w:rsidRPr="00C5525E">
        <w:rPr>
          <w:rFonts w:ascii="Garamond" w:hAnsi="Garamond"/>
          <w:sz w:val="24"/>
          <w:szCs w:val="24"/>
        </w:rPr>
        <w:t>,</w:t>
      </w:r>
      <w:r w:rsidR="00C8554A" w:rsidRPr="00C5525E">
        <w:rPr>
          <w:lang w:val="sq-AL"/>
        </w:rPr>
        <w:t xml:space="preserve"> </w:t>
      </w:r>
      <w:r w:rsidR="00C8554A" w:rsidRPr="00C5525E">
        <w:rPr>
          <w:rFonts w:ascii="Garamond" w:hAnsi="Garamond"/>
          <w:sz w:val="24"/>
          <w:szCs w:val="24"/>
          <w:lang w:val="sq-AL"/>
        </w:rPr>
        <w:t>teknik/e laboratori, teknik/e imazherie, logopedist/e</w:t>
      </w:r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organizimin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2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Fusha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zbatimit</w:t>
      </w:r>
      <w:proofErr w:type="spellEnd"/>
    </w:p>
    <w:p w:rsidR="001262F7" w:rsidRPr="00C5525E" w:rsidRDefault="001262F7" w:rsidP="001262F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C5525E">
        <w:rPr>
          <w:rFonts w:ascii="Garamond" w:hAnsi="Garamond"/>
          <w:i/>
          <w:sz w:val="24"/>
          <w:szCs w:val="24"/>
          <w:lang w:val="sq-AL"/>
        </w:rPr>
        <w:t>(Ndryshuar me ligjin nr. 10462, datë 13.9.2011)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1262F7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5525E">
        <w:rPr>
          <w:rFonts w:ascii="Garamond" w:hAnsi="Garamond"/>
          <w:sz w:val="24"/>
          <w:szCs w:val="24"/>
          <w:lang w:val="sq-AL"/>
        </w:rPr>
        <w:t>Ky ligj e shtrin veprimtarinë e vet në të gjithë territorin e vendit dhe zbatohet për të gjithë infermierët/et, mamitë, fizioterapeftët/et, teknikët/et e laboratorit, teknikët/et e imazherisë dhe logopedistët/et, që ushtrojnë profesionin në Republikën e Shqipërisë.</w:t>
      </w:r>
    </w:p>
    <w:p w:rsidR="001262F7" w:rsidRPr="00C5525E" w:rsidRDefault="001262F7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3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Statusi</w:t>
      </w:r>
      <w:proofErr w:type="spellEnd"/>
    </w:p>
    <w:p w:rsidR="000E0020" w:rsidRPr="00C5525E" w:rsidRDefault="000E0020" w:rsidP="000E002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C5525E">
        <w:rPr>
          <w:rFonts w:ascii="Garamond" w:hAnsi="Garamond"/>
          <w:i/>
          <w:sz w:val="24"/>
          <w:szCs w:val="24"/>
          <w:lang w:val="sq-AL"/>
        </w:rPr>
        <w:t>(Ndryshuar me ligjin nr. 10462, datë 13.9.2011)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0E0020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5525E">
        <w:rPr>
          <w:rFonts w:ascii="Garamond" w:hAnsi="Garamond"/>
          <w:sz w:val="24"/>
          <w:szCs w:val="24"/>
          <w:lang w:val="sq-AL"/>
        </w:rPr>
        <w:t>Urdhri i Infermierit është ent publik jobuxhetor, i cili përfaqëson interesat e përbashkët të profesioneve të infermierit/es, mamisë, fizioterapeftit/es, teknikut/es të/së laboratorit, teknikut/es të/së imazherisë dhe logopedistit/es, si dhe rregullon marrëdhëniet ndërmjet tyre, në funksion të publikut.</w:t>
      </w:r>
    </w:p>
    <w:p w:rsidR="000E0020" w:rsidRPr="00C5525E" w:rsidRDefault="000E0020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KREU II</w:t>
      </w:r>
    </w:p>
    <w:p w:rsidR="005B5169" w:rsidRPr="00C5525E" w:rsidRDefault="005B5169" w:rsidP="005B5169">
      <w:pPr>
        <w:pStyle w:val="KreuTitull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MISIONI DHE BUXHETI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 xml:space="preserve">Neni 4 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Kriteret e anëtarësisë</w:t>
      </w:r>
    </w:p>
    <w:p w:rsidR="000E0020" w:rsidRPr="00C5525E" w:rsidRDefault="000E0020" w:rsidP="000E002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C5525E">
        <w:rPr>
          <w:rFonts w:ascii="Garamond" w:hAnsi="Garamond"/>
          <w:i/>
          <w:sz w:val="24"/>
          <w:szCs w:val="24"/>
          <w:lang w:val="sq-AL"/>
        </w:rPr>
        <w:t>(Shtuar togfjalësh në pikat 1, 2, 3 dhe  4 me ligjin nr. 10462, datë 13.9.2011)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1. Urdhri i Infermierit përbëhet nga infermierët dhe mamitë</w:t>
      </w:r>
      <w:r w:rsidR="000E0020" w:rsidRPr="00C5525E">
        <w:rPr>
          <w:rFonts w:ascii="Garamond" w:hAnsi="Garamond"/>
          <w:sz w:val="24"/>
          <w:szCs w:val="24"/>
          <w:lang w:val="it-IT"/>
        </w:rPr>
        <w:t>,</w:t>
      </w:r>
      <w:r w:rsidR="000E0020" w:rsidRPr="00C5525E">
        <w:rPr>
          <w:lang w:val="sq-AL"/>
        </w:rPr>
        <w:t xml:space="preserve"> </w:t>
      </w:r>
      <w:r w:rsidR="000E0020" w:rsidRPr="00C5525E">
        <w:rPr>
          <w:rFonts w:ascii="Garamond" w:hAnsi="Garamond"/>
          <w:sz w:val="24"/>
          <w:szCs w:val="24"/>
          <w:lang w:val="sq-AL"/>
        </w:rPr>
        <w:t xml:space="preserve">fizioterapeft/e, teknik/e </w:t>
      </w:r>
      <w:r w:rsidR="000E0020" w:rsidRPr="00C5525E">
        <w:rPr>
          <w:rFonts w:ascii="Garamond" w:hAnsi="Garamond"/>
          <w:sz w:val="24"/>
          <w:szCs w:val="24"/>
          <w:lang w:val="sq-AL"/>
        </w:rPr>
        <w:lastRenderedPageBreak/>
        <w:t>laboratori, teknik/e imazherie dhe logopedist/e</w:t>
      </w:r>
      <w:r w:rsidRPr="00C5525E">
        <w:rPr>
          <w:rFonts w:ascii="Garamond" w:hAnsi="Garamond"/>
          <w:sz w:val="24"/>
          <w:szCs w:val="24"/>
          <w:lang w:val="it-IT"/>
        </w:rPr>
        <w:t xml:space="preserve"> që kanë diplomën përkatëse dhe që e ushtrojnë profesionin në Republikën e Shqipërisë.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2. Shtetasit shqiptarë dhe të huaj, të diplomuar si infermierë ose mami</w:t>
      </w:r>
      <w:r w:rsidR="000E0020" w:rsidRPr="00C5525E">
        <w:rPr>
          <w:rFonts w:ascii="Garamond" w:hAnsi="Garamond"/>
          <w:sz w:val="24"/>
          <w:szCs w:val="24"/>
          <w:lang w:val="it-IT"/>
        </w:rPr>
        <w:t>,</w:t>
      </w:r>
      <w:r w:rsidR="000E0020" w:rsidRPr="00C5525E">
        <w:rPr>
          <w:rFonts w:ascii="Garamond" w:hAnsi="Garamond"/>
          <w:sz w:val="24"/>
          <w:szCs w:val="24"/>
          <w:lang w:val="sq-AL"/>
        </w:rPr>
        <w:t xml:space="preserve"> fizioterapeft/e, teknik/e laboratori, teknik/e imazherie dhe logopedist/e</w:t>
      </w:r>
      <w:r w:rsidRPr="00C5525E">
        <w:rPr>
          <w:rFonts w:ascii="Garamond" w:hAnsi="Garamond"/>
          <w:sz w:val="24"/>
          <w:szCs w:val="24"/>
          <w:lang w:val="it-IT"/>
        </w:rPr>
        <w:t xml:space="preserve"> në Republikën e Shqipërisë, bëhen menjëherë anëtarë të Urdhrit, me pagimin e kuotizacionit dhe regjistrimin pranë tij.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3. Anëtarë të Urdhrit të Infermierit bëhen edhe të gjithë infermierët dhe mamitë,</w:t>
      </w:r>
      <w:r w:rsidR="000E0020" w:rsidRPr="00C5525E">
        <w:rPr>
          <w:rFonts w:ascii="Garamond" w:hAnsi="Garamond"/>
          <w:sz w:val="24"/>
          <w:szCs w:val="24"/>
          <w:lang w:val="sq-AL"/>
        </w:rPr>
        <w:t xml:space="preserve"> fizioterapeft/e, teknik/e laboratori, teknik/e imazherie dhe logopedist/e</w:t>
      </w:r>
      <w:r w:rsidRPr="00C5525E">
        <w:rPr>
          <w:rFonts w:ascii="Garamond" w:hAnsi="Garamond"/>
          <w:sz w:val="24"/>
          <w:szCs w:val="24"/>
          <w:lang w:val="it-IT"/>
        </w:rPr>
        <w:t xml:space="preserve"> shtetas shqiptarë dhe të huaj, të diplomuar jashtë vendit, pas njohjes së diplomës, sipas legjislacionit në fuqi.</w:t>
      </w:r>
    </w:p>
    <w:p w:rsidR="005B5169" w:rsidRPr="00C5525E" w:rsidRDefault="005B5169" w:rsidP="00B07DA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4. Shtetasi i huaj, që të ushtrojë profesionin e infermierit dhe mamisë</w:t>
      </w:r>
      <w:r w:rsidR="000E0020" w:rsidRPr="00C5525E">
        <w:rPr>
          <w:rFonts w:ascii="Garamond" w:hAnsi="Garamond"/>
          <w:sz w:val="24"/>
          <w:szCs w:val="24"/>
          <w:lang w:val="it-IT"/>
        </w:rPr>
        <w:t>,</w:t>
      </w:r>
      <w:r w:rsidRPr="00C5525E">
        <w:rPr>
          <w:rFonts w:ascii="Garamond" w:hAnsi="Garamond"/>
          <w:sz w:val="24"/>
          <w:szCs w:val="24"/>
          <w:lang w:val="it-IT"/>
        </w:rPr>
        <w:t xml:space="preserve"> </w:t>
      </w:r>
      <w:r w:rsidR="000E0020" w:rsidRPr="00C5525E">
        <w:rPr>
          <w:rFonts w:ascii="Garamond" w:hAnsi="Garamond"/>
          <w:sz w:val="24"/>
          <w:szCs w:val="24"/>
          <w:lang w:val="sq-AL"/>
        </w:rPr>
        <w:t>fizioterapeft/e, teknik/e laboratori, teknik/e imazherie dhe logopedist/e</w:t>
      </w:r>
      <w:r w:rsidR="000E0020" w:rsidRPr="00C5525E">
        <w:rPr>
          <w:rFonts w:ascii="Garamond" w:hAnsi="Garamond"/>
          <w:sz w:val="24"/>
          <w:szCs w:val="24"/>
          <w:lang w:val="it-IT"/>
        </w:rPr>
        <w:t xml:space="preserve"> </w:t>
      </w:r>
      <w:r w:rsidRPr="00C5525E">
        <w:rPr>
          <w:rFonts w:ascii="Garamond" w:hAnsi="Garamond"/>
          <w:sz w:val="24"/>
          <w:szCs w:val="24"/>
          <w:lang w:val="it-IT"/>
        </w:rPr>
        <w:t>në Republikën e Shqipërisë, duhet të jetë anëtar relativ i të njëjtit urdhër në vendin e vet ose në vendin ku së fundi ka ushtruar këtë profesion.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 xml:space="preserve">5. Përjashtohen nga ky detyrim, por jo nga e drejta e anëtarësimit në këtë organizëm, nëpunësit e administratës shtetërore, për sa kohë ata nuk ushtrojnë veprimtari të mirëfilltë si </w:t>
      </w:r>
      <w:r w:rsidR="00020FD3" w:rsidRPr="00C5525E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C5525E">
        <w:rPr>
          <w:rFonts w:ascii="Garamond" w:hAnsi="Garamond"/>
          <w:sz w:val="24"/>
          <w:szCs w:val="24"/>
          <w:lang w:val="it-IT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5 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Detyrimi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anëtarësi</w:t>
      </w:r>
      <w:proofErr w:type="spellEnd"/>
    </w:p>
    <w:p w:rsidR="00A946F0" w:rsidRPr="00C5525E" w:rsidRDefault="00A946F0" w:rsidP="00A946F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C5525E">
        <w:rPr>
          <w:rFonts w:ascii="Garamond" w:hAnsi="Garamond"/>
          <w:i/>
          <w:sz w:val="24"/>
          <w:szCs w:val="24"/>
          <w:lang w:val="it-IT"/>
        </w:rPr>
        <w:t>(Ndryshuar togfjalësh në pikën 1</w:t>
      </w:r>
      <w:r w:rsidRPr="00C5525E">
        <w:rPr>
          <w:rFonts w:ascii="Garamond" w:hAnsi="Garamond"/>
          <w:i/>
          <w:sz w:val="24"/>
          <w:szCs w:val="24"/>
          <w:lang w:val="sq-AL"/>
        </w:rPr>
        <w:t xml:space="preserve"> me ligjin nr. 10462, datë 13.9.2011)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1. </w:t>
      </w:r>
      <w:proofErr w:type="spellStart"/>
      <w:r w:rsidRPr="00C5525E">
        <w:rPr>
          <w:rFonts w:ascii="Garamond" w:hAnsi="Garamond"/>
          <w:sz w:val="24"/>
          <w:szCs w:val="24"/>
        </w:rPr>
        <w:t>Asnjë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individ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nuk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mund</w:t>
      </w:r>
      <w:proofErr w:type="spellEnd"/>
      <w:r w:rsidRPr="00C5525E">
        <w:rPr>
          <w:rFonts w:ascii="Garamond" w:hAnsi="Garamond"/>
          <w:sz w:val="24"/>
          <w:szCs w:val="24"/>
        </w:rPr>
        <w:t xml:space="preserve"> ta </w:t>
      </w:r>
      <w:proofErr w:type="spellStart"/>
      <w:r w:rsidRPr="00C5525E">
        <w:rPr>
          <w:rFonts w:ascii="Garamond" w:hAnsi="Garamond"/>
          <w:sz w:val="24"/>
          <w:szCs w:val="24"/>
        </w:rPr>
        <w:t>ushtrojë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profesionin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r w:rsidR="00020FD3" w:rsidRPr="00C5525E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Republikën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Shqipërisë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pa </w:t>
      </w:r>
      <w:proofErr w:type="spellStart"/>
      <w:r w:rsidRPr="00C5525E">
        <w:rPr>
          <w:rFonts w:ascii="Garamond" w:hAnsi="Garamond"/>
          <w:sz w:val="24"/>
          <w:szCs w:val="24"/>
        </w:rPr>
        <w:t>qenë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2. </w:t>
      </w:r>
      <w:proofErr w:type="spellStart"/>
      <w:r w:rsidRPr="00C5525E">
        <w:rPr>
          <w:rFonts w:ascii="Garamond" w:hAnsi="Garamond"/>
          <w:sz w:val="24"/>
          <w:szCs w:val="24"/>
        </w:rPr>
        <w:t>Punëdhënësit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institucioneve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shëndetësore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publike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shërbimit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shëndetësor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parësor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dytësor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tretësor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ndalohen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t'i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punësojnë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ata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kundërshtim</w:t>
      </w:r>
      <w:proofErr w:type="spell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këtë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dispozitë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Neni 6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Misioni i Urdhrit të Infermierit</w:t>
      </w:r>
    </w:p>
    <w:p w:rsidR="00740923" w:rsidRPr="00C5525E" w:rsidRDefault="00740923" w:rsidP="00740923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C5525E">
        <w:rPr>
          <w:rFonts w:ascii="Garamond" w:hAnsi="Garamond"/>
          <w:i/>
          <w:sz w:val="24"/>
          <w:szCs w:val="24"/>
          <w:lang w:val="it-IT"/>
        </w:rPr>
        <w:t xml:space="preserve">(Ndryshuar togfjalësha në pikën 1, në shkronjat ‘’a’’, ‘’c’’, ‘’ç’’ dhe ‘’d’’ të pikës 2 </w:t>
      </w:r>
      <w:r w:rsidRPr="00C5525E">
        <w:rPr>
          <w:rFonts w:ascii="Garamond" w:hAnsi="Garamond"/>
          <w:i/>
          <w:sz w:val="24"/>
          <w:szCs w:val="24"/>
          <w:lang w:val="sq-AL"/>
        </w:rPr>
        <w:t>me ligjin nr. 10462, datë 13.9.2011)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 xml:space="preserve">1. Urdhri i Infermierit ka si mision ruajtjen e standardeve të miratuara nga Ministri i Shëndetësisë, në ushtrimin e profesionit </w:t>
      </w:r>
      <w:r w:rsidR="00020FD3" w:rsidRPr="00C5525E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C5525E">
        <w:rPr>
          <w:rFonts w:ascii="Garamond" w:hAnsi="Garamond"/>
          <w:sz w:val="24"/>
          <w:szCs w:val="24"/>
          <w:lang w:val="it-IT"/>
        </w:rPr>
        <w:t xml:space="preserve">, nëpërmjet mbikëqyrjes së normave të etikës dhe të Kodit Deontologjik të profesioneve </w:t>
      </w:r>
      <w:r w:rsidR="00020FD3" w:rsidRPr="00C5525E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C5525E">
        <w:rPr>
          <w:rFonts w:ascii="Garamond" w:hAnsi="Garamond"/>
          <w:sz w:val="24"/>
          <w:szCs w:val="24"/>
          <w:lang w:val="it-IT"/>
        </w:rPr>
        <w:t xml:space="preserve">, si dhe mbrojtjes së pacientëve dhe të publikut nga kequshtrimi i profesionit </w:t>
      </w:r>
      <w:r w:rsidR="00020FD3" w:rsidRPr="00C5525E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C5525E">
        <w:rPr>
          <w:rFonts w:ascii="Garamond" w:hAnsi="Garamond"/>
          <w:sz w:val="24"/>
          <w:szCs w:val="24"/>
          <w:lang w:val="it-IT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2. Në përmbushje të këtij misioni, Urdhri i Infermierit: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 xml:space="preserve">a) kryen regjistrimin e </w:t>
      </w:r>
      <w:r w:rsidR="00020FD3" w:rsidRPr="00C5525E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="00020FD3" w:rsidRPr="00C5525E">
        <w:rPr>
          <w:rFonts w:ascii="Garamond" w:hAnsi="Garamond"/>
          <w:sz w:val="24"/>
          <w:szCs w:val="24"/>
        </w:rPr>
        <w:t xml:space="preserve"> </w:t>
      </w:r>
      <w:r w:rsidRPr="00C5525E">
        <w:rPr>
          <w:rFonts w:ascii="Garamond" w:hAnsi="Garamond"/>
          <w:sz w:val="24"/>
          <w:szCs w:val="24"/>
          <w:lang w:val="it-IT"/>
        </w:rPr>
        <w:t>në regjistrin përkatës të këtij urdhri;</w:t>
      </w:r>
      <w:r w:rsidR="00020FD3" w:rsidRPr="00C5525E">
        <w:rPr>
          <w:rFonts w:ascii="Garamond" w:hAnsi="Garamond"/>
          <w:sz w:val="24"/>
          <w:szCs w:val="24"/>
          <w:lang w:val="it-IT"/>
        </w:rPr>
        <w:t xml:space="preserve"> 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mbikëqyr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zbatimin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detyrave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profesionale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përputhje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kërkesat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shkencave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mjekësore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rregullat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etikës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Kodin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Deontologjik</w:t>
      </w:r>
      <w:proofErr w:type="spellEnd"/>
      <w:r w:rsidRPr="00C5525E">
        <w:rPr>
          <w:rFonts w:ascii="Garamond" w:hAnsi="Garamond"/>
          <w:sz w:val="24"/>
          <w:szCs w:val="24"/>
        </w:rPr>
        <w:t>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siguron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udhëheqjen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etiko</w:t>
      </w:r>
      <w:proofErr w:type="spellEnd"/>
      <w:r w:rsidRPr="00C5525E">
        <w:rPr>
          <w:rFonts w:ascii="Garamond" w:hAnsi="Garamond"/>
          <w:sz w:val="24"/>
          <w:szCs w:val="24"/>
        </w:rPr>
        <w:t xml:space="preserve">-morale e </w:t>
      </w:r>
      <w:proofErr w:type="spellStart"/>
      <w:r w:rsidRPr="00C5525E">
        <w:rPr>
          <w:rFonts w:ascii="Garamond" w:hAnsi="Garamond"/>
          <w:sz w:val="24"/>
          <w:szCs w:val="24"/>
        </w:rPr>
        <w:t>deontologjike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bashkësisë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r w:rsidR="00020FD3" w:rsidRPr="00C5525E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pavarësinë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ushtrimit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profesionit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mbron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interesat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moralë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këtij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profesioni</w:t>
      </w:r>
      <w:proofErr w:type="spellEnd"/>
      <w:r w:rsidRPr="00C5525E">
        <w:rPr>
          <w:rFonts w:ascii="Garamond" w:hAnsi="Garamond"/>
          <w:sz w:val="24"/>
          <w:szCs w:val="24"/>
        </w:rPr>
        <w:t>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ç)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mbron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interesat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pacientëve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publikut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kequshtrimi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mjekësisë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shkelja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Kodit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Deontologjik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Mjekësor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r w:rsidR="00020FD3" w:rsidRPr="00C5525E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C5525E">
        <w:rPr>
          <w:rFonts w:ascii="Garamond" w:hAnsi="Garamond"/>
          <w:sz w:val="24"/>
          <w:szCs w:val="24"/>
        </w:rPr>
        <w:t>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d)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bashkëpunon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zhvillimin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standardeve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profesionale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planifikimin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hartimin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r w:rsidRPr="00C5525E">
        <w:rPr>
          <w:rFonts w:ascii="Garamond" w:hAnsi="Garamond"/>
          <w:sz w:val="24"/>
          <w:szCs w:val="24"/>
        </w:rPr>
        <w:lastRenderedPageBreak/>
        <w:t xml:space="preserve">e </w:t>
      </w:r>
      <w:proofErr w:type="spellStart"/>
      <w:r w:rsidRPr="00C5525E">
        <w:rPr>
          <w:rFonts w:ascii="Garamond" w:hAnsi="Garamond"/>
          <w:sz w:val="24"/>
          <w:szCs w:val="24"/>
        </w:rPr>
        <w:t>programeve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formimit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profesional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realizimin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specializimeve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ndryshme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edukimit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vazhdim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r w:rsidR="00020FD3" w:rsidRPr="00C5525E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C5525E">
        <w:rPr>
          <w:rFonts w:ascii="Garamond" w:hAnsi="Garamond"/>
          <w:sz w:val="24"/>
          <w:szCs w:val="24"/>
        </w:rPr>
        <w:t>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5525E">
        <w:rPr>
          <w:rFonts w:ascii="Garamond" w:hAnsi="Garamond"/>
          <w:sz w:val="24"/>
          <w:szCs w:val="24"/>
        </w:rPr>
        <w:t>dh</w:t>
      </w:r>
      <w:proofErr w:type="gramEnd"/>
      <w:r w:rsidRPr="00C5525E">
        <w:rPr>
          <w:rFonts w:ascii="Garamond" w:hAnsi="Garamond"/>
          <w:sz w:val="24"/>
          <w:szCs w:val="24"/>
        </w:rPr>
        <w:t xml:space="preserve">) </w:t>
      </w:r>
      <w:proofErr w:type="spellStart"/>
      <w:r w:rsidRPr="00C5525E">
        <w:rPr>
          <w:rFonts w:ascii="Garamond" w:hAnsi="Garamond"/>
          <w:sz w:val="24"/>
          <w:szCs w:val="24"/>
        </w:rPr>
        <w:t>konfirmon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anëtarësinë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Urdhrin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nëpërmjet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dhënies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certifikatës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anëtarësimit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7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Bashkëpunimi</w:t>
      </w:r>
      <w:proofErr w:type="spell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Urdhri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ushtrimin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misionit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mban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lidhje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bashkëpunon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Ministrinë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Shëndetësisë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5525E">
        <w:rPr>
          <w:rFonts w:ascii="Garamond" w:hAnsi="Garamond"/>
          <w:sz w:val="24"/>
          <w:szCs w:val="24"/>
        </w:rPr>
        <w:t>institucionet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vartëse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saj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si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institucione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tjera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publike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private.</w:t>
      </w:r>
      <w:proofErr w:type="gram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Neni 8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Buxheti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1. Urdhri i Infermierit ka buxhetin e vet, të cilin e vetadministron në përputhje me rregullat financiare në fuqi.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Burimet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financiare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janë</w:t>
      </w:r>
      <w:proofErr w:type="spellEnd"/>
      <w:r w:rsidRPr="00C5525E">
        <w:rPr>
          <w:rFonts w:ascii="Garamond" w:hAnsi="Garamond"/>
          <w:sz w:val="24"/>
          <w:szCs w:val="24"/>
        </w:rPr>
        <w:t>: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kuotizacionet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anëtarëve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miratuara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këtij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Urdhri</w:t>
      </w:r>
      <w:proofErr w:type="spellEnd"/>
      <w:r w:rsidRPr="00C5525E">
        <w:rPr>
          <w:rFonts w:ascii="Garamond" w:hAnsi="Garamond"/>
          <w:sz w:val="24"/>
          <w:szCs w:val="24"/>
        </w:rPr>
        <w:t>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tarifat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regjistrimit</w:t>
      </w:r>
      <w:proofErr w:type="spellEnd"/>
      <w:r w:rsidRPr="00C5525E">
        <w:rPr>
          <w:rFonts w:ascii="Garamond" w:hAnsi="Garamond"/>
          <w:sz w:val="24"/>
          <w:szCs w:val="24"/>
        </w:rPr>
        <w:t>;</w:t>
      </w:r>
    </w:p>
    <w:p w:rsidR="005B5169" w:rsidRPr="00C5525E" w:rsidRDefault="005B5169" w:rsidP="00B07DA8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donacione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ndryshme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ardhura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tjera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ligjshme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2.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ardhurat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që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realizon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gjatë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ushtrimit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veprimtarisë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Urdhri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përdor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përmbushur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misionin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caktuar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këtë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ligj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5525E">
        <w:rPr>
          <w:rFonts w:ascii="Garamond" w:hAnsi="Garamond"/>
          <w:sz w:val="24"/>
          <w:szCs w:val="24"/>
        </w:rPr>
        <w:t xml:space="preserve">3. </w:t>
      </w:r>
      <w:proofErr w:type="spellStart"/>
      <w:r w:rsidRPr="00C5525E">
        <w:rPr>
          <w:rFonts w:ascii="Garamond" w:hAnsi="Garamond"/>
          <w:sz w:val="24"/>
          <w:szCs w:val="24"/>
        </w:rPr>
        <w:t>Këshilli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miraton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buxhetin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vjetor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si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pagat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shpërblimet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  <w:proofErr w:type="gram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 xml:space="preserve">KREU III </w:t>
      </w:r>
    </w:p>
    <w:p w:rsidR="005B5169" w:rsidRPr="00C5525E" w:rsidRDefault="005B5169" w:rsidP="005B5169">
      <w:pPr>
        <w:pStyle w:val="KreuTitull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ORGANIZIMI DHE DREJTIMI</w:t>
      </w: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 xml:space="preserve">Neni 9 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Organet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kryesore</w:t>
      </w:r>
      <w:proofErr w:type="spell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Organet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kryesore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janë</w:t>
      </w:r>
      <w:proofErr w:type="spellEnd"/>
      <w:r w:rsidRPr="00C5525E">
        <w:rPr>
          <w:rFonts w:ascii="Garamond" w:hAnsi="Garamond"/>
          <w:sz w:val="24"/>
          <w:szCs w:val="24"/>
        </w:rPr>
        <w:t>: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a) asambletë;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b) këshillat;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c) komisionet disiplinore.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 xml:space="preserve">Neni 10 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Asambletë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1. Asambleja e Përgjithshme përbëhet nga tërësia e anëtarëve të këshillave rajonalë.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2. </w:t>
      </w:r>
      <w:proofErr w:type="spellStart"/>
      <w:r w:rsidRPr="00C5525E">
        <w:rPr>
          <w:rFonts w:ascii="Garamond" w:hAnsi="Garamond"/>
          <w:sz w:val="24"/>
          <w:szCs w:val="24"/>
        </w:rPr>
        <w:t>Asambleja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Përgjithshme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zgjedh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Zgjedhjet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anëtarë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bëhen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çdo</w:t>
      </w:r>
      <w:proofErr w:type="spellEnd"/>
      <w:r w:rsidRPr="00C5525E">
        <w:rPr>
          <w:rFonts w:ascii="Garamond" w:hAnsi="Garamond"/>
          <w:sz w:val="24"/>
          <w:szCs w:val="24"/>
        </w:rPr>
        <w:t xml:space="preserve"> 5 </w:t>
      </w:r>
      <w:proofErr w:type="spellStart"/>
      <w:r w:rsidRPr="00C5525E">
        <w:rPr>
          <w:rFonts w:ascii="Garamond" w:hAnsi="Garamond"/>
          <w:sz w:val="24"/>
          <w:szCs w:val="24"/>
        </w:rPr>
        <w:t>vjet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drejtë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rizgjedhjeje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  <w:proofErr w:type="gram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3. </w:t>
      </w:r>
      <w:proofErr w:type="spellStart"/>
      <w:r w:rsidRPr="00C5525E">
        <w:rPr>
          <w:rFonts w:ascii="Garamond" w:hAnsi="Garamond"/>
          <w:sz w:val="24"/>
          <w:szCs w:val="24"/>
        </w:rPr>
        <w:t>Asambleja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rajonale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përbëhet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tërësia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përfaqësuesve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anëtarëve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qarkut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4. </w:t>
      </w:r>
      <w:proofErr w:type="spellStart"/>
      <w:r w:rsidRPr="00C5525E">
        <w:rPr>
          <w:rFonts w:ascii="Garamond" w:hAnsi="Garamond"/>
          <w:sz w:val="24"/>
          <w:szCs w:val="24"/>
        </w:rPr>
        <w:t>Zgjedhjet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rajonal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bëhen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çdo</w:t>
      </w:r>
      <w:proofErr w:type="spellEnd"/>
      <w:r w:rsidRPr="00C5525E">
        <w:rPr>
          <w:rFonts w:ascii="Garamond" w:hAnsi="Garamond"/>
          <w:sz w:val="24"/>
          <w:szCs w:val="24"/>
        </w:rPr>
        <w:t xml:space="preserve"> 5 </w:t>
      </w:r>
      <w:proofErr w:type="spellStart"/>
      <w:r w:rsidRPr="00C5525E">
        <w:rPr>
          <w:rFonts w:ascii="Garamond" w:hAnsi="Garamond"/>
          <w:sz w:val="24"/>
          <w:szCs w:val="24"/>
        </w:rPr>
        <w:t>vjet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drejtë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rizgjedhjeje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11 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Këshilli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rajonal</w:t>
      </w:r>
      <w:proofErr w:type="spell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lastRenderedPageBreak/>
        <w:t xml:space="preserve">1. </w:t>
      </w:r>
      <w:proofErr w:type="spellStart"/>
      <w:r w:rsidRPr="00C5525E">
        <w:rPr>
          <w:rFonts w:ascii="Garamond" w:hAnsi="Garamond"/>
          <w:sz w:val="24"/>
          <w:szCs w:val="24"/>
        </w:rPr>
        <w:t>Këshilli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rajonal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krijohet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sipas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ndarjes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administrative-</w:t>
      </w:r>
      <w:proofErr w:type="spellStart"/>
      <w:r w:rsidRPr="00C5525E">
        <w:rPr>
          <w:rFonts w:ascii="Garamond" w:hAnsi="Garamond"/>
          <w:sz w:val="24"/>
          <w:szCs w:val="24"/>
        </w:rPr>
        <w:t>territoriale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bazë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qarku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zgjidhet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asambleja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rajonale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Këshilli rajonal zgjedh presidentin dhe zëvendësit e tij.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Këshilli rajonal emëron dhe shkarkon sekretarin e tij.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2. Mandati i presidentit është 5 vjet, me të drejtën e një rizgjedhjeje.</w:t>
      </w: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Neni 12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Këshilli Kombëtar</w:t>
      </w:r>
    </w:p>
    <w:p w:rsidR="0080539A" w:rsidRPr="00C5525E" w:rsidRDefault="0080539A" w:rsidP="0080539A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C5525E">
        <w:rPr>
          <w:rFonts w:ascii="Garamond" w:hAnsi="Garamond"/>
          <w:i/>
          <w:sz w:val="24"/>
          <w:szCs w:val="24"/>
          <w:lang w:val="it-IT"/>
        </w:rPr>
        <w:t xml:space="preserve">(Ndryshuar togfjalësh në pikën 1, shtuar shkronjat ‘’e’’, ‘’ë’’ dhe ‘’f’’ të pikës 1 </w:t>
      </w:r>
      <w:r w:rsidRPr="00C5525E">
        <w:rPr>
          <w:rFonts w:ascii="Garamond" w:hAnsi="Garamond"/>
          <w:i/>
          <w:sz w:val="24"/>
          <w:szCs w:val="24"/>
          <w:lang w:val="sq-AL"/>
        </w:rPr>
        <w:t>me ligjin nr. 10462, datë 13.9.2011)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1. Këshilli Kombëtar i Urdhri</w:t>
      </w:r>
      <w:r w:rsidR="0080539A" w:rsidRPr="00C5525E">
        <w:rPr>
          <w:rFonts w:ascii="Garamond" w:hAnsi="Garamond"/>
          <w:sz w:val="24"/>
          <w:szCs w:val="24"/>
          <w:lang w:val="it-IT"/>
        </w:rPr>
        <w:t>t të Infermierit përbëhet nga 21</w:t>
      </w:r>
      <w:r w:rsidRPr="00C5525E">
        <w:rPr>
          <w:rFonts w:ascii="Garamond" w:hAnsi="Garamond"/>
          <w:sz w:val="24"/>
          <w:szCs w:val="24"/>
          <w:lang w:val="it-IT"/>
        </w:rPr>
        <w:t xml:space="preserve"> anëtarë si më poshtë: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a) Presidenti i Urdhrit të Infermierit;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b) presidentët e këshillave rajonalë;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c) një përfaqësues i Ministrisë së Shëndetësisë;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ç) një përfaqësues i Ministrisë së Punës, Çështjeve Sociale dhe Shanseve të Barabarta;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 xml:space="preserve">d) një përfaqësues i Shkollave të Larta të Infermierisë; 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dh) një përfaqësues i Institutit të Sigurimeve të Kujdesit Shëndetësor.</w:t>
      </w:r>
    </w:p>
    <w:p w:rsidR="0080539A" w:rsidRPr="00C5525E" w:rsidRDefault="0080539A" w:rsidP="0080539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5525E">
        <w:rPr>
          <w:rFonts w:ascii="Garamond" w:hAnsi="Garamond"/>
          <w:sz w:val="24"/>
          <w:szCs w:val="24"/>
          <w:lang w:val="sq-AL"/>
        </w:rPr>
        <w:t>e) dy përfaqësues të shoqatës së pacientëve;</w:t>
      </w:r>
    </w:p>
    <w:p w:rsidR="0080539A" w:rsidRPr="00C5525E" w:rsidRDefault="0080539A" w:rsidP="0080539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5525E">
        <w:rPr>
          <w:rFonts w:ascii="Garamond" w:hAnsi="Garamond"/>
          <w:sz w:val="24"/>
          <w:szCs w:val="24"/>
          <w:lang w:val="sq-AL"/>
        </w:rPr>
        <w:t>ë) një përfaqësues i sindikatës së infermierëve;</w:t>
      </w:r>
    </w:p>
    <w:p w:rsidR="0080539A" w:rsidRPr="00C5525E" w:rsidRDefault="0080539A" w:rsidP="0080539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sq-AL"/>
        </w:rPr>
        <w:t>f) Zëvendëspresidenti i Urdhrit të Infermierit të Tiranës.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2. Rastet e shkarkimit të anëtarëve të Këshillit Kombëtar parashikohen në statutin, të cilin e miraton Këshilli Kombëtar i Urdhrit të Infermierit.</w:t>
      </w:r>
    </w:p>
    <w:p w:rsidR="005B5169" w:rsidRPr="00C5525E" w:rsidRDefault="005B5169" w:rsidP="00B07DA8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gramStart"/>
      <w:r w:rsidRPr="00C5525E">
        <w:rPr>
          <w:rFonts w:ascii="Garamond" w:hAnsi="Garamond"/>
          <w:sz w:val="24"/>
          <w:szCs w:val="24"/>
        </w:rPr>
        <w:t xml:space="preserve">3. </w:t>
      </w:r>
      <w:proofErr w:type="spellStart"/>
      <w:r w:rsidRPr="00C5525E">
        <w:rPr>
          <w:rFonts w:ascii="Garamond" w:hAnsi="Garamond"/>
          <w:sz w:val="24"/>
          <w:szCs w:val="24"/>
        </w:rPr>
        <w:t>Këshilli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zgjedh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presidentin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zëvendësit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tij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r w:rsidRPr="00C5525E">
        <w:rPr>
          <w:rFonts w:ascii="Garamond" w:hAnsi="Garamond"/>
          <w:sz w:val="24"/>
          <w:szCs w:val="24"/>
          <w:lang w:val="it-IT"/>
        </w:rPr>
        <w:t>Mandati i presidentit është 5-vjeçar me të drejtën e një rizgjedhjeje. Funksioni i tij është i papajtueshëm me funksione të tjera drejtuese në administratën shtetërore.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4. Këshilli Kombëtar emëron dhe shkarkon sekretarin e përgjithshëm.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5. Vendimet e Këshillit Kombëtar merren me shumicë votash, kur janë të pranishëm më shumë se gjysma e anëtarëve të tij.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13 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Komisionet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disiplinore</w:t>
      </w:r>
      <w:proofErr w:type="spell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5525E">
        <w:rPr>
          <w:rFonts w:ascii="Garamond" w:hAnsi="Garamond"/>
          <w:sz w:val="24"/>
          <w:szCs w:val="24"/>
        </w:rPr>
        <w:t xml:space="preserve">1. </w:t>
      </w:r>
      <w:proofErr w:type="spellStart"/>
      <w:r w:rsidRPr="00C5525E">
        <w:rPr>
          <w:rFonts w:ascii="Garamond" w:hAnsi="Garamond"/>
          <w:sz w:val="24"/>
          <w:szCs w:val="24"/>
        </w:rPr>
        <w:t>Pranë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këshillave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rajonalë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funksionojnë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komisionet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cilat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caktohen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përkatës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  <w:proofErr w:type="gram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2. </w:t>
      </w:r>
      <w:proofErr w:type="spellStart"/>
      <w:r w:rsidRPr="00C5525E">
        <w:rPr>
          <w:rFonts w:ascii="Garamond" w:hAnsi="Garamond"/>
          <w:sz w:val="24"/>
          <w:szCs w:val="24"/>
        </w:rPr>
        <w:t>Komisionet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janë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organizma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gjykimit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profesional</w:t>
      </w:r>
      <w:proofErr w:type="spellEnd"/>
      <w:r w:rsidRPr="00C5525E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Ato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verifikojnë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shqyrtojnë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ankesat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shkeljet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etikës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mjekësore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Kodit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Deontologjik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si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gabimet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mjekësore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anëtarët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  <w:proofErr w:type="gram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3. </w:t>
      </w:r>
      <w:proofErr w:type="spellStart"/>
      <w:r w:rsidRPr="00C5525E">
        <w:rPr>
          <w:rFonts w:ascii="Garamond" w:hAnsi="Garamond"/>
          <w:sz w:val="24"/>
          <w:szCs w:val="24"/>
        </w:rPr>
        <w:t>Komisionet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pranë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këshillave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rajonalë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ushtrojnë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përgjegjësi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shkallës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parë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Vendimet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tyre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ankimohen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komisionin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i </w:t>
      </w:r>
      <w:proofErr w:type="spellStart"/>
      <w:r w:rsidRPr="00C5525E">
        <w:rPr>
          <w:rFonts w:ascii="Garamond" w:hAnsi="Garamond"/>
          <w:sz w:val="24"/>
          <w:szCs w:val="24"/>
        </w:rPr>
        <w:t>cili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ushtron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kompetenca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shkallës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dytë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  <w:proofErr w:type="gram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14 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Kodi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Deontologjik</w:t>
      </w:r>
      <w:proofErr w:type="spellEnd"/>
    </w:p>
    <w:p w:rsidR="00FF5B6F" w:rsidRPr="00C5525E" w:rsidRDefault="00FF5B6F" w:rsidP="00FF5B6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C5525E">
        <w:rPr>
          <w:rFonts w:ascii="Garamond" w:hAnsi="Garamond"/>
          <w:i/>
          <w:sz w:val="24"/>
          <w:szCs w:val="24"/>
          <w:lang w:val="sq-AL"/>
        </w:rPr>
        <w:t>(Ndryshuar togfjalësh me ligjin nr. 10462, datë 13.9.2011)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Këshilli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miraton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Kodin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Deontologjik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profesioneve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r w:rsidR="00020FD3" w:rsidRPr="00C5525E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15 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Statuti</w:t>
      </w:r>
      <w:proofErr w:type="spell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Veprimtaria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rregullohet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statut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i </w:t>
      </w:r>
      <w:proofErr w:type="spellStart"/>
      <w:r w:rsidRPr="00C5525E">
        <w:rPr>
          <w:rFonts w:ascii="Garamond" w:hAnsi="Garamond"/>
          <w:sz w:val="24"/>
          <w:szCs w:val="24"/>
        </w:rPr>
        <w:t>cili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miratohet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  <w:proofErr w:type="gram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16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Masat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disiplinore</w:t>
      </w:r>
      <w:proofErr w:type="spell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1. </w:t>
      </w:r>
      <w:proofErr w:type="spellStart"/>
      <w:r w:rsidRPr="00C5525E">
        <w:rPr>
          <w:rFonts w:ascii="Garamond" w:hAnsi="Garamond"/>
          <w:sz w:val="24"/>
          <w:szCs w:val="24"/>
        </w:rPr>
        <w:t>Komisioni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mund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vihet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lëvizje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ankesë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paraqitur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shkrim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apo</w:t>
      </w:r>
      <w:proofErr w:type="spell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gojë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por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mund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vihet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lëvizje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edhe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kryesisht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2. </w:t>
      </w:r>
      <w:proofErr w:type="spellStart"/>
      <w:r w:rsidRPr="00C5525E">
        <w:rPr>
          <w:rFonts w:ascii="Garamond" w:hAnsi="Garamond"/>
          <w:sz w:val="24"/>
          <w:szCs w:val="24"/>
        </w:rPr>
        <w:t>Komisioni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heton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gjykon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bazë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fakteve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provave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administruara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seancë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dëgjimore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. </w:t>
      </w:r>
      <w:proofErr w:type="spellStart"/>
      <w:r w:rsidRPr="00C5525E">
        <w:rPr>
          <w:rFonts w:ascii="Garamond" w:hAnsi="Garamond"/>
          <w:sz w:val="24"/>
          <w:szCs w:val="24"/>
        </w:rPr>
        <w:t>Kur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vërteton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se </w:t>
      </w:r>
      <w:proofErr w:type="spellStart"/>
      <w:r w:rsidRPr="00C5525E">
        <w:rPr>
          <w:rFonts w:ascii="Garamond" w:hAnsi="Garamond"/>
          <w:sz w:val="24"/>
          <w:szCs w:val="24"/>
        </w:rPr>
        <w:t>anëtari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kryer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shkelje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etikës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mjekësore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Kodit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Deontologjik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ose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bërë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gabim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mjekësor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ai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jep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masat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mëposhtme</w:t>
      </w:r>
      <w:proofErr w:type="spellEnd"/>
      <w:r w:rsidRPr="00C5525E">
        <w:rPr>
          <w:rFonts w:ascii="Garamond" w:hAnsi="Garamond"/>
          <w:sz w:val="24"/>
          <w:szCs w:val="24"/>
        </w:rPr>
        <w:t>: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vërejtje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shkrim</w:t>
      </w:r>
      <w:proofErr w:type="spellEnd"/>
      <w:r w:rsidRPr="00C5525E">
        <w:rPr>
          <w:rFonts w:ascii="Garamond" w:hAnsi="Garamond"/>
          <w:sz w:val="24"/>
          <w:szCs w:val="24"/>
        </w:rPr>
        <w:t>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vërejtje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paralajmërim</w:t>
      </w:r>
      <w:proofErr w:type="spellEnd"/>
      <w:r w:rsidRPr="00C5525E">
        <w:rPr>
          <w:rFonts w:ascii="Garamond" w:hAnsi="Garamond"/>
          <w:sz w:val="24"/>
          <w:szCs w:val="24"/>
        </w:rPr>
        <w:t>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gjobë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1 000 (</w:t>
      </w:r>
      <w:proofErr w:type="spellStart"/>
      <w:r w:rsidRPr="00C5525E">
        <w:rPr>
          <w:rFonts w:ascii="Garamond" w:hAnsi="Garamond"/>
          <w:sz w:val="24"/>
          <w:szCs w:val="24"/>
        </w:rPr>
        <w:t>një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mijë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) </w:t>
      </w:r>
      <w:proofErr w:type="spellStart"/>
      <w:r w:rsidRPr="00C5525E">
        <w:rPr>
          <w:rFonts w:ascii="Garamond" w:hAnsi="Garamond"/>
          <w:sz w:val="24"/>
          <w:szCs w:val="24"/>
        </w:rPr>
        <w:t>deri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100 000 (</w:t>
      </w:r>
      <w:proofErr w:type="spellStart"/>
      <w:r w:rsidRPr="00C5525E">
        <w:rPr>
          <w:rFonts w:ascii="Garamond" w:hAnsi="Garamond"/>
          <w:sz w:val="24"/>
          <w:szCs w:val="24"/>
        </w:rPr>
        <w:t>njëqind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mijë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) </w:t>
      </w:r>
      <w:proofErr w:type="spellStart"/>
      <w:r w:rsidRPr="00C5525E">
        <w:rPr>
          <w:rFonts w:ascii="Garamond" w:hAnsi="Garamond"/>
          <w:sz w:val="24"/>
          <w:szCs w:val="24"/>
        </w:rPr>
        <w:t>lekë</w:t>
      </w:r>
      <w:proofErr w:type="spellEnd"/>
      <w:r w:rsidRPr="00C5525E">
        <w:rPr>
          <w:rFonts w:ascii="Garamond" w:hAnsi="Garamond"/>
          <w:sz w:val="24"/>
          <w:szCs w:val="24"/>
        </w:rPr>
        <w:t>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ç)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propozim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shkarkim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funksionet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drejtuese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institucione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shëndetësore</w:t>
      </w:r>
      <w:proofErr w:type="spellEnd"/>
      <w:r w:rsidRPr="00C5525E">
        <w:rPr>
          <w:rFonts w:ascii="Garamond" w:hAnsi="Garamond"/>
          <w:sz w:val="24"/>
          <w:szCs w:val="24"/>
        </w:rPr>
        <w:t>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d)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pezullim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drejta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zgjedhjes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organet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drejtuese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deri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3 </w:t>
      </w:r>
      <w:proofErr w:type="spellStart"/>
      <w:r w:rsidRPr="00C5525E">
        <w:rPr>
          <w:rFonts w:ascii="Garamond" w:hAnsi="Garamond"/>
          <w:sz w:val="24"/>
          <w:szCs w:val="24"/>
        </w:rPr>
        <w:t>vjet</w:t>
      </w:r>
      <w:proofErr w:type="spellEnd"/>
      <w:r w:rsidRPr="00C5525E">
        <w:rPr>
          <w:rFonts w:ascii="Garamond" w:hAnsi="Garamond"/>
          <w:sz w:val="24"/>
          <w:szCs w:val="24"/>
        </w:rPr>
        <w:t>;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5525E">
        <w:rPr>
          <w:rFonts w:ascii="Garamond" w:hAnsi="Garamond"/>
          <w:sz w:val="24"/>
          <w:szCs w:val="24"/>
        </w:rPr>
        <w:t>dh</w:t>
      </w:r>
      <w:proofErr w:type="gramEnd"/>
      <w:r w:rsidRPr="00C5525E">
        <w:rPr>
          <w:rFonts w:ascii="Garamond" w:hAnsi="Garamond"/>
          <w:sz w:val="24"/>
          <w:szCs w:val="24"/>
        </w:rPr>
        <w:t xml:space="preserve">) </w:t>
      </w:r>
      <w:proofErr w:type="spellStart"/>
      <w:r w:rsidRPr="00C5525E">
        <w:rPr>
          <w:rFonts w:ascii="Garamond" w:hAnsi="Garamond"/>
          <w:sz w:val="24"/>
          <w:szCs w:val="24"/>
        </w:rPr>
        <w:t>përjashtim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përkohshëm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Urdhri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periudhë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deri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3 </w:t>
      </w:r>
      <w:proofErr w:type="spellStart"/>
      <w:r w:rsidRPr="00C5525E">
        <w:rPr>
          <w:rFonts w:ascii="Garamond" w:hAnsi="Garamond"/>
          <w:sz w:val="24"/>
          <w:szCs w:val="24"/>
        </w:rPr>
        <w:t>vjet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3. </w:t>
      </w:r>
      <w:proofErr w:type="spellStart"/>
      <w:r w:rsidRPr="00C5525E">
        <w:rPr>
          <w:rFonts w:ascii="Garamond" w:hAnsi="Garamond"/>
          <w:sz w:val="24"/>
          <w:szCs w:val="24"/>
        </w:rPr>
        <w:t>Përveç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masave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parashikuara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pikën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2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këtij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si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masë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plotësuese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komisioni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drejtë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t'u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caktojë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ndëshkuarve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kryerjen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një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rikualifikimi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ose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studimeve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plotësuese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4. </w:t>
      </w:r>
      <w:proofErr w:type="spellStart"/>
      <w:r w:rsidRPr="00C5525E">
        <w:rPr>
          <w:rFonts w:ascii="Garamond" w:hAnsi="Garamond"/>
          <w:sz w:val="24"/>
          <w:szCs w:val="24"/>
        </w:rPr>
        <w:t>Masat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mësipërme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mund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shlyhen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nëse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ndaj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anëtarit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brenda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1 </w:t>
      </w:r>
      <w:proofErr w:type="spellStart"/>
      <w:r w:rsidRPr="00C5525E">
        <w:rPr>
          <w:rFonts w:ascii="Garamond" w:hAnsi="Garamond"/>
          <w:sz w:val="24"/>
          <w:szCs w:val="24"/>
        </w:rPr>
        <w:t>viti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C5525E">
        <w:rPr>
          <w:rFonts w:ascii="Garamond" w:hAnsi="Garamond"/>
          <w:sz w:val="24"/>
          <w:szCs w:val="24"/>
        </w:rPr>
        <w:t>dhënies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tyre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shkronjat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"a"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"b"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këtij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brenda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3 </w:t>
      </w:r>
      <w:proofErr w:type="spellStart"/>
      <w:r w:rsidRPr="00C5525E">
        <w:rPr>
          <w:rFonts w:ascii="Garamond" w:hAnsi="Garamond"/>
          <w:sz w:val="24"/>
          <w:szCs w:val="24"/>
        </w:rPr>
        <w:t>vjetëve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C5525E">
        <w:rPr>
          <w:rFonts w:ascii="Garamond" w:hAnsi="Garamond"/>
          <w:sz w:val="24"/>
          <w:szCs w:val="24"/>
        </w:rPr>
        <w:t>dhënies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shkronjat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"ç", "d"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"dh", </w:t>
      </w:r>
      <w:proofErr w:type="spellStart"/>
      <w:r w:rsidRPr="00C5525E">
        <w:rPr>
          <w:rFonts w:ascii="Garamond" w:hAnsi="Garamond"/>
          <w:sz w:val="24"/>
          <w:szCs w:val="24"/>
        </w:rPr>
        <w:t>nuk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është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marrë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ndonjë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masë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tjetër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disiplinore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17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Ankimi</w:t>
      </w:r>
      <w:proofErr w:type="spell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1. </w:t>
      </w:r>
      <w:proofErr w:type="spellStart"/>
      <w:r w:rsidRPr="00C5525E">
        <w:rPr>
          <w:rFonts w:ascii="Garamond" w:hAnsi="Garamond"/>
          <w:sz w:val="24"/>
          <w:szCs w:val="24"/>
        </w:rPr>
        <w:t>Ankesat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kundër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vendimeve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marrjen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masave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komisionet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pranë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këshillave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rajonalë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paraqiten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komisionin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brenda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30 </w:t>
      </w:r>
      <w:proofErr w:type="spellStart"/>
      <w:r w:rsidRPr="00C5525E">
        <w:rPr>
          <w:rFonts w:ascii="Garamond" w:hAnsi="Garamond"/>
          <w:sz w:val="24"/>
          <w:szCs w:val="24"/>
        </w:rPr>
        <w:t>ditëve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komunikimi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shkrim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vendimit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. 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2. </w:t>
      </w:r>
      <w:proofErr w:type="spellStart"/>
      <w:r w:rsidRPr="00C5525E">
        <w:rPr>
          <w:rFonts w:ascii="Garamond" w:hAnsi="Garamond"/>
          <w:sz w:val="24"/>
          <w:szCs w:val="24"/>
        </w:rPr>
        <w:t>Komisioni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Këshillit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30 </w:t>
      </w:r>
      <w:proofErr w:type="spellStart"/>
      <w:r w:rsidRPr="00C5525E">
        <w:rPr>
          <w:rFonts w:ascii="Garamond" w:hAnsi="Garamond"/>
          <w:sz w:val="24"/>
          <w:szCs w:val="24"/>
        </w:rPr>
        <w:t>ditëve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marrja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ankesës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detyrohet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japë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vendimin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ankesën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paraqitur</w:t>
      </w:r>
      <w:proofErr w:type="spellEnd"/>
      <w:r w:rsidRPr="00C5525E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Vendimi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komisionit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është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përfundimtar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  <w:proofErr w:type="gram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3. </w:t>
      </w:r>
      <w:proofErr w:type="spellStart"/>
      <w:r w:rsidRPr="00C5525E">
        <w:rPr>
          <w:rFonts w:ascii="Garamond" w:hAnsi="Garamond"/>
          <w:sz w:val="24"/>
          <w:szCs w:val="24"/>
        </w:rPr>
        <w:t>Kundër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vendimit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komisionit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disiplinor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personi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drejtë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t'i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drejtohet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gjykatës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30 </w:t>
      </w:r>
      <w:proofErr w:type="spellStart"/>
      <w:r w:rsidRPr="00C5525E">
        <w:rPr>
          <w:rFonts w:ascii="Garamond" w:hAnsi="Garamond"/>
          <w:sz w:val="24"/>
          <w:szCs w:val="24"/>
        </w:rPr>
        <w:t>ditëve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C5525E">
        <w:rPr>
          <w:rFonts w:ascii="Garamond" w:hAnsi="Garamond"/>
          <w:sz w:val="24"/>
          <w:szCs w:val="24"/>
        </w:rPr>
        <w:t>komunikimit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shkrim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vendimit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18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Financimi</w:t>
      </w:r>
      <w:proofErr w:type="spell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Urdhri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financohet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shteti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periudhë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dyvjeçare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Masa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mënyra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këtij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financimi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përcaktohen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me </w:t>
      </w:r>
      <w:proofErr w:type="spellStart"/>
      <w:r w:rsidRPr="00C5525E">
        <w:rPr>
          <w:rFonts w:ascii="Garamond" w:hAnsi="Garamond"/>
          <w:sz w:val="24"/>
          <w:szCs w:val="24"/>
        </w:rPr>
        <w:t>akte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nënligjore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Ministrave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  <w:proofErr w:type="gram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 xml:space="preserve">KREU IV </w:t>
      </w:r>
    </w:p>
    <w:p w:rsidR="005B5169" w:rsidRPr="00C5525E" w:rsidRDefault="005B5169" w:rsidP="005B5169">
      <w:pPr>
        <w:pStyle w:val="KreuTitull"/>
        <w:keepNext w:val="0"/>
        <w:rPr>
          <w:rFonts w:ascii="Garamond" w:hAnsi="Garamond"/>
          <w:sz w:val="24"/>
          <w:szCs w:val="24"/>
          <w:lang w:val="it-IT"/>
        </w:rPr>
      </w:pPr>
      <w:r w:rsidRPr="00C5525E">
        <w:rPr>
          <w:rFonts w:ascii="Garamond" w:hAnsi="Garamond"/>
          <w:sz w:val="24"/>
          <w:szCs w:val="24"/>
          <w:lang w:val="it-IT"/>
        </w:rPr>
        <w:t>DISPOZITA KALIMTARE DHE TË FUNDIT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19</w:t>
      </w:r>
    </w:p>
    <w:p w:rsidR="005B5169" w:rsidRPr="00C5525E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Organizimi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zgjedhjeve</w:t>
      </w:r>
      <w:proofErr w:type="spellEnd"/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lastRenderedPageBreak/>
        <w:t xml:space="preserve">1. </w:t>
      </w:r>
      <w:proofErr w:type="spellStart"/>
      <w:r w:rsidRPr="00C5525E">
        <w:rPr>
          <w:rFonts w:ascii="Garamond" w:hAnsi="Garamond"/>
          <w:sz w:val="24"/>
          <w:szCs w:val="24"/>
        </w:rPr>
        <w:t>Ministri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Shëndetësisë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ngarkohet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ngrejë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një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komision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përkohshëm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i </w:t>
      </w:r>
      <w:proofErr w:type="spellStart"/>
      <w:r w:rsidRPr="00C5525E">
        <w:rPr>
          <w:rFonts w:ascii="Garamond" w:hAnsi="Garamond"/>
          <w:sz w:val="24"/>
          <w:szCs w:val="24"/>
        </w:rPr>
        <w:t>cili</w:t>
      </w:r>
      <w:proofErr w:type="spellEnd"/>
      <w:proofErr w:type="gramStart"/>
      <w:r w:rsidRPr="00C5525E">
        <w:rPr>
          <w:rFonts w:ascii="Garamond" w:hAnsi="Garamond"/>
          <w:sz w:val="24"/>
          <w:szCs w:val="24"/>
        </w:rPr>
        <w:t xml:space="preserve">,  </w:t>
      </w:r>
      <w:proofErr w:type="spellStart"/>
      <w:r w:rsidRPr="00C5525E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3 </w:t>
      </w:r>
      <w:proofErr w:type="spellStart"/>
      <w:r w:rsidRPr="00C5525E">
        <w:rPr>
          <w:rFonts w:ascii="Garamond" w:hAnsi="Garamond"/>
          <w:sz w:val="24"/>
          <w:szCs w:val="24"/>
        </w:rPr>
        <w:t>muajve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nga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C5525E">
        <w:rPr>
          <w:rFonts w:ascii="Garamond" w:hAnsi="Garamond"/>
          <w:sz w:val="24"/>
          <w:szCs w:val="24"/>
        </w:rPr>
        <w:t>hyrjes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fuqi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këtij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ligji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organizon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zgjedhjet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para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këshillave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rajonalë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dhe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Këshillit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Urdhrit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Infermierit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C5525E">
        <w:rPr>
          <w:rFonts w:ascii="Garamond" w:hAnsi="Garamond"/>
          <w:sz w:val="24"/>
          <w:szCs w:val="24"/>
        </w:rPr>
        <w:t xml:space="preserve">2. Me </w:t>
      </w:r>
      <w:proofErr w:type="spellStart"/>
      <w:r w:rsidRPr="00C5525E">
        <w:rPr>
          <w:rFonts w:ascii="Garamond" w:hAnsi="Garamond"/>
          <w:sz w:val="24"/>
          <w:szCs w:val="24"/>
        </w:rPr>
        <w:t>zgjedhjen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25E">
        <w:rPr>
          <w:rFonts w:ascii="Garamond" w:hAnsi="Garamond"/>
          <w:sz w:val="24"/>
          <w:szCs w:val="24"/>
        </w:rPr>
        <w:t>Këshillit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Kombëtar</w:t>
      </w:r>
      <w:proofErr w:type="spellEnd"/>
      <w:r w:rsidRPr="00C5525E">
        <w:rPr>
          <w:rFonts w:ascii="Garamond" w:hAnsi="Garamond"/>
          <w:sz w:val="24"/>
          <w:szCs w:val="24"/>
        </w:rPr>
        <w:t xml:space="preserve">, </w:t>
      </w:r>
      <w:proofErr w:type="spellStart"/>
      <w:r w:rsidRPr="00C5525E">
        <w:rPr>
          <w:rFonts w:ascii="Garamond" w:hAnsi="Garamond"/>
          <w:sz w:val="24"/>
          <w:szCs w:val="24"/>
        </w:rPr>
        <w:t>komisioni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i </w:t>
      </w:r>
      <w:proofErr w:type="spellStart"/>
      <w:r w:rsidRPr="00C5525E">
        <w:rPr>
          <w:rFonts w:ascii="Garamond" w:hAnsi="Garamond"/>
          <w:sz w:val="24"/>
          <w:szCs w:val="24"/>
        </w:rPr>
        <w:t>përkohshëm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shkrihet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5525E">
        <w:rPr>
          <w:rFonts w:ascii="Garamond" w:hAnsi="Garamond"/>
          <w:sz w:val="24"/>
          <w:szCs w:val="24"/>
        </w:rPr>
        <w:t>Neni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20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C5525E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ligj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hyn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fuqi</w:t>
      </w:r>
      <w:proofErr w:type="spellEnd"/>
      <w:r w:rsidRPr="00C5525E">
        <w:rPr>
          <w:rFonts w:ascii="Garamond" w:hAnsi="Garamond"/>
          <w:sz w:val="24"/>
          <w:szCs w:val="24"/>
        </w:rPr>
        <w:t xml:space="preserve"> 15 </w:t>
      </w:r>
      <w:proofErr w:type="spellStart"/>
      <w:r w:rsidRPr="00C5525E">
        <w:rPr>
          <w:rFonts w:ascii="Garamond" w:hAnsi="Garamond"/>
          <w:sz w:val="24"/>
          <w:szCs w:val="24"/>
        </w:rPr>
        <w:t>ditë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C5525E">
        <w:rPr>
          <w:rFonts w:ascii="Garamond" w:hAnsi="Garamond"/>
          <w:sz w:val="24"/>
          <w:szCs w:val="24"/>
        </w:rPr>
        <w:t>botimit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në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Fletoren</w:t>
      </w:r>
      <w:proofErr w:type="spellEnd"/>
      <w:r w:rsidRPr="00C5525E">
        <w:rPr>
          <w:rFonts w:ascii="Garamond" w:hAnsi="Garamond"/>
          <w:sz w:val="24"/>
          <w:szCs w:val="24"/>
        </w:rPr>
        <w:t xml:space="preserve"> </w:t>
      </w:r>
      <w:proofErr w:type="spellStart"/>
      <w:r w:rsidRPr="00C5525E">
        <w:rPr>
          <w:rFonts w:ascii="Garamond" w:hAnsi="Garamond"/>
          <w:sz w:val="24"/>
          <w:szCs w:val="24"/>
        </w:rPr>
        <w:t>Zyrtare</w:t>
      </w:r>
      <w:proofErr w:type="spellEnd"/>
      <w:r w:rsidRPr="00C5525E">
        <w:rPr>
          <w:rFonts w:ascii="Garamond" w:hAnsi="Garamond"/>
          <w:sz w:val="24"/>
          <w:szCs w:val="24"/>
        </w:rPr>
        <w:t>.</w:t>
      </w:r>
    </w:p>
    <w:p w:rsidR="005B5169" w:rsidRPr="00C5525E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C5525E" w:rsidRDefault="005B5169" w:rsidP="005B5169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C5525E">
        <w:rPr>
          <w:rFonts w:ascii="Garamond" w:hAnsi="Garamond"/>
          <w:color w:val="auto"/>
          <w:sz w:val="24"/>
          <w:szCs w:val="24"/>
        </w:rPr>
        <w:t>Shpallur me dekretin nr.</w:t>
      </w:r>
      <w:r w:rsidR="00B07DA8" w:rsidRPr="00C5525E">
        <w:rPr>
          <w:rFonts w:ascii="Garamond" w:hAnsi="Garamond"/>
          <w:color w:val="auto"/>
          <w:sz w:val="24"/>
          <w:szCs w:val="24"/>
        </w:rPr>
        <w:t xml:space="preserve"> </w:t>
      </w:r>
      <w:r w:rsidRPr="00C5525E">
        <w:rPr>
          <w:rFonts w:ascii="Garamond" w:hAnsi="Garamond"/>
          <w:color w:val="auto"/>
          <w:sz w:val="24"/>
          <w:szCs w:val="24"/>
        </w:rPr>
        <w:t>5293, datë 8.5.2007 të Presidentit të Republikës së Shqipërisë, Alfred Moisiu</w:t>
      </w:r>
    </w:p>
    <w:bookmarkEnd w:id="0"/>
    <w:p w:rsidR="000178C2" w:rsidRPr="00C5525E" w:rsidRDefault="000178C2">
      <w:pPr>
        <w:rPr>
          <w:rFonts w:ascii="Garamond" w:hAnsi="Garamond"/>
        </w:rPr>
      </w:pPr>
    </w:p>
    <w:sectPr w:rsidR="000178C2" w:rsidRPr="00C5525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5169"/>
    <w:rsid w:val="000178C2"/>
    <w:rsid w:val="00020FD3"/>
    <w:rsid w:val="000E0020"/>
    <w:rsid w:val="001262F7"/>
    <w:rsid w:val="003B5C05"/>
    <w:rsid w:val="005B5169"/>
    <w:rsid w:val="00740923"/>
    <w:rsid w:val="0080539A"/>
    <w:rsid w:val="00A90F41"/>
    <w:rsid w:val="00A946F0"/>
    <w:rsid w:val="00B07DA8"/>
    <w:rsid w:val="00C5525E"/>
    <w:rsid w:val="00C84B66"/>
    <w:rsid w:val="00C8554A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bulletmenumraChar">
    <w:name w:val="bullet me numra Char"/>
    <w:basedOn w:val="DefaultParagraphFont"/>
    <w:rsid w:val="0080539A"/>
    <w:rPr>
      <w:rFonts w:ascii="Trebuchet MS" w:eastAsia="MS Mincho" w:hAnsi="Trebuchet MS" w:cs="Trebuchet MS"/>
      <w:sz w:val="22"/>
      <w:szCs w:val="2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bulletmenumraChar">
    <w:name w:val="bullet me numra Char"/>
    <w:basedOn w:val="DefaultParagraphFont"/>
    <w:rsid w:val="0080539A"/>
    <w:rPr>
      <w:rFonts w:ascii="Trebuchet MS" w:eastAsia="MS Mincho" w:hAnsi="Trebuchet MS" w:cs="Trebuchet MS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1802</Words>
  <Characters>10273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 </vt:lpstr>
    </vt:vector>
  </TitlesOfParts>
  <Company>QPZ</Company>
  <LinksUpToDate>false</LinksUpToDate>
  <CharactersWithSpaces>12051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creator>--</dc:creator>
  <cp:lastModifiedBy>Marsela Xhepa</cp:lastModifiedBy>
  <cp:revision>12</cp:revision>
  <dcterms:created xsi:type="dcterms:W3CDTF">2024-12-04T13:42:00Z</dcterms:created>
  <dcterms:modified xsi:type="dcterms:W3CDTF">2024-12-05T13:37:00Z</dcterms:modified>
</cp:coreProperties>
</file>