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5037" w:rsidRDefault="00305037" w:rsidP="00305037">
      <w:pPr>
        <w:pStyle w:val="Akti"/>
        <w:keepNext w:val="0"/>
      </w:pPr>
      <w:bookmarkStart w:id="0" w:name="_GoBack"/>
      <w:bookmarkEnd w:id="0"/>
    </w:p>
    <w:p w:rsidR="00305037" w:rsidRPr="007D72B2" w:rsidRDefault="00305037" w:rsidP="00305037">
      <w:pPr>
        <w:pStyle w:val="Akti"/>
        <w:keepNext w:val="0"/>
      </w:pPr>
      <w:r w:rsidRPr="007D72B2">
        <w:t>LIGJ</w:t>
      </w:r>
    </w:p>
    <w:p w:rsidR="00305037" w:rsidRPr="007D72B2" w:rsidRDefault="00305037" w:rsidP="00305037">
      <w:pPr>
        <w:pStyle w:val="NumriData"/>
        <w:keepNext w:val="0"/>
        <w:rPr>
          <w:szCs w:val="22"/>
        </w:rPr>
      </w:pPr>
      <w:r w:rsidRPr="007D72B2">
        <w:rPr>
          <w:szCs w:val="22"/>
        </w:rPr>
        <w:t>Nr.9785, datë 19.7.2007</w:t>
      </w:r>
    </w:p>
    <w:p w:rsidR="00305037" w:rsidRPr="007D72B2" w:rsidRDefault="00305037" w:rsidP="00305037">
      <w:pPr>
        <w:pStyle w:val="Paragrafi"/>
        <w:rPr>
          <w:szCs w:val="22"/>
        </w:rPr>
      </w:pPr>
    </w:p>
    <w:p w:rsidR="00305037" w:rsidRPr="007D72B2" w:rsidRDefault="00305037" w:rsidP="00305037">
      <w:pPr>
        <w:pStyle w:val="Titulli"/>
        <w:keepNext w:val="0"/>
      </w:pPr>
      <w:r w:rsidRPr="007D72B2">
        <w:t>PËR RATIFIKIMIN E “KONTRATËS PËR BLERJEN E AKSIONEVE TË SHOQËRISË ANONIME “ALBTELECOM””</w:t>
      </w:r>
    </w:p>
    <w:p w:rsidR="00305037" w:rsidRPr="007D72B2" w:rsidRDefault="00305037" w:rsidP="00305037">
      <w:pPr>
        <w:pStyle w:val="Paragrafi"/>
        <w:ind w:firstLine="0"/>
        <w:rPr>
          <w:szCs w:val="22"/>
        </w:rPr>
      </w:pPr>
    </w:p>
    <w:p w:rsidR="00305037" w:rsidRPr="007D72B2" w:rsidRDefault="00305037" w:rsidP="00305037">
      <w:pPr>
        <w:pStyle w:val="BazLigjPropozues"/>
        <w:keepNext w:val="0"/>
      </w:pPr>
      <w:r w:rsidRPr="007D72B2">
        <w:t xml:space="preserve">Në mbështetje të neneve 78 dhe 83 pika 1 të Kushtetutës, me propozimin e Këshillit të Ministrave, </w:t>
      </w:r>
    </w:p>
    <w:p w:rsidR="00305037" w:rsidRPr="007D72B2" w:rsidRDefault="00305037" w:rsidP="00305037">
      <w:pPr>
        <w:pStyle w:val="Paragrafi"/>
        <w:rPr>
          <w:szCs w:val="22"/>
        </w:rPr>
      </w:pPr>
    </w:p>
    <w:p w:rsidR="00305037" w:rsidRPr="007D72B2" w:rsidRDefault="00305037" w:rsidP="00305037">
      <w:pPr>
        <w:pStyle w:val="Institucioni"/>
        <w:keepNext w:val="0"/>
        <w:rPr>
          <w:lang w:val="it-IT"/>
        </w:rPr>
      </w:pPr>
      <w:r w:rsidRPr="007D72B2">
        <w:rPr>
          <w:lang w:val="it-IT"/>
        </w:rPr>
        <w:t>KUVENDI</w:t>
      </w:r>
    </w:p>
    <w:p w:rsidR="00305037" w:rsidRPr="007D72B2" w:rsidRDefault="00305037" w:rsidP="00305037">
      <w:pPr>
        <w:pStyle w:val="Institucioni"/>
        <w:keepNext w:val="0"/>
        <w:rPr>
          <w:lang w:val="it-IT"/>
        </w:rPr>
      </w:pPr>
      <w:r w:rsidRPr="007D72B2">
        <w:rPr>
          <w:lang w:val="it-IT"/>
        </w:rPr>
        <w:t>I REPUBLIKËS SË SHQIPËRISË</w:t>
      </w:r>
    </w:p>
    <w:p w:rsidR="00305037" w:rsidRPr="007D72B2" w:rsidRDefault="00305037" w:rsidP="00305037">
      <w:pPr>
        <w:pStyle w:val="Paragrafi"/>
        <w:rPr>
          <w:szCs w:val="22"/>
          <w:lang w:val="it-IT"/>
        </w:rPr>
      </w:pPr>
    </w:p>
    <w:p w:rsidR="00305037" w:rsidRPr="007D72B2" w:rsidRDefault="00305037" w:rsidP="00305037">
      <w:pPr>
        <w:pStyle w:val="VENDOSI"/>
        <w:keepNext w:val="0"/>
      </w:pPr>
      <w:r w:rsidRPr="007D72B2">
        <w:t>VENDOSI:</w:t>
      </w:r>
    </w:p>
    <w:p w:rsidR="00305037" w:rsidRPr="007D72B2" w:rsidRDefault="00305037" w:rsidP="00305037">
      <w:pPr>
        <w:pStyle w:val="Paragrafi"/>
        <w:rPr>
          <w:szCs w:val="22"/>
          <w:lang w:val="it-IT"/>
        </w:rPr>
      </w:pPr>
    </w:p>
    <w:p w:rsidR="00305037" w:rsidRPr="007D72B2" w:rsidRDefault="00305037" w:rsidP="00305037">
      <w:pPr>
        <w:pStyle w:val="NeniNr"/>
        <w:keepNext w:val="0"/>
        <w:rPr>
          <w:szCs w:val="22"/>
        </w:rPr>
      </w:pPr>
      <w:r w:rsidRPr="007D72B2">
        <w:rPr>
          <w:szCs w:val="22"/>
        </w:rPr>
        <w:t>Neni 1</w:t>
      </w:r>
    </w:p>
    <w:p w:rsidR="00305037" w:rsidRPr="007D72B2" w:rsidRDefault="00305037" w:rsidP="00305037">
      <w:pPr>
        <w:pStyle w:val="Paragrafi"/>
        <w:rPr>
          <w:szCs w:val="22"/>
        </w:rPr>
      </w:pPr>
    </w:p>
    <w:p w:rsidR="00305037" w:rsidRPr="007D72B2" w:rsidRDefault="00305037" w:rsidP="00305037">
      <w:pPr>
        <w:pStyle w:val="Paragrafi"/>
        <w:rPr>
          <w:szCs w:val="22"/>
        </w:rPr>
      </w:pPr>
      <w:r w:rsidRPr="007D72B2">
        <w:rPr>
          <w:szCs w:val="22"/>
        </w:rPr>
        <w:t>Ratifikohet “Kontrata për blerjen e aksioneve të shoqërisë anonime “Albtelecom””, sipas tekstit që i bashkëlidhet këtij ligji.</w:t>
      </w:r>
    </w:p>
    <w:p w:rsidR="00305037" w:rsidRPr="007D72B2" w:rsidRDefault="00305037" w:rsidP="00305037">
      <w:pPr>
        <w:pStyle w:val="Paragrafi"/>
        <w:rPr>
          <w:szCs w:val="22"/>
        </w:rPr>
      </w:pPr>
    </w:p>
    <w:p w:rsidR="00305037" w:rsidRPr="007D72B2" w:rsidRDefault="00305037" w:rsidP="00305037">
      <w:pPr>
        <w:pStyle w:val="NeniNr"/>
        <w:keepNext w:val="0"/>
        <w:rPr>
          <w:szCs w:val="22"/>
        </w:rPr>
      </w:pPr>
      <w:r w:rsidRPr="007D72B2">
        <w:rPr>
          <w:szCs w:val="22"/>
        </w:rPr>
        <w:t>Neni 2</w:t>
      </w:r>
    </w:p>
    <w:p w:rsidR="00305037" w:rsidRPr="007D72B2" w:rsidRDefault="00305037" w:rsidP="00305037">
      <w:pPr>
        <w:pStyle w:val="Paragrafi"/>
        <w:rPr>
          <w:szCs w:val="22"/>
        </w:rPr>
      </w:pPr>
    </w:p>
    <w:p w:rsidR="00305037" w:rsidRPr="007D72B2" w:rsidRDefault="00305037" w:rsidP="00305037">
      <w:pPr>
        <w:pStyle w:val="Paragrafi"/>
        <w:rPr>
          <w:szCs w:val="22"/>
        </w:rPr>
      </w:pPr>
      <w:r w:rsidRPr="007D72B2">
        <w:rPr>
          <w:szCs w:val="22"/>
        </w:rPr>
        <w:t>Ky ligj hyn në fuqi 15 ditë pas botimit në Fletoren Zyrtare.</w:t>
      </w:r>
    </w:p>
    <w:p w:rsidR="00305037" w:rsidRPr="007D72B2" w:rsidRDefault="00305037" w:rsidP="00305037">
      <w:pPr>
        <w:pStyle w:val="Paragrafi"/>
        <w:rPr>
          <w:szCs w:val="22"/>
        </w:rPr>
      </w:pPr>
    </w:p>
    <w:p w:rsidR="00305037" w:rsidRPr="00A46E58" w:rsidRDefault="00305037" w:rsidP="00305037">
      <w:pPr>
        <w:pStyle w:val="Shpallja"/>
        <w:rPr>
          <w:sz w:val="23"/>
          <w:szCs w:val="23"/>
        </w:rPr>
      </w:pPr>
      <w:r w:rsidRPr="00A46E58">
        <w:rPr>
          <w:sz w:val="23"/>
          <w:szCs w:val="23"/>
        </w:rPr>
        <w:t>Shpallur me dekretin nr.5440, datë 31.7.2007 të Presidentit të Republikës së Shqipërisë, Bamir Topi</w:t>
      </w:r>
    </w:p>
    <w:p w:rsidR="00305037" w:rsidRPr="007D72B2" w:rsidRDefault="00305037" w:rsidP="00305037">
      <w:pPr>
        <w:pStyle w:val="Paragrafi"/>
        <w:rPr>
          <w:szCs w:val="22"/>
          <w:lang w:val="sq-AL"/>
        </w:rPr>
      </w:pPr>
    </w:p>
    <w:p w:rsidR="00305037" w:rsidRDefault="00305037" w:rsidP="00305037">
      <w:pPr>
        <w:pStyle w:val="TitulliTitull"/>
        <w:keepNext w:val="0"/>
        <w:rPr>
          <w:lang w:val="sq-AL"/>
        </w:rPr>
      </w:pPr>
    </w:p>
    <w:p w:rsidR="00305037" w:rsidRPr="007D72B2" w:rsidRDefault="00305037" w:rsidP="00305037">
      <w:pPr>
        <w:pStyle w:val="TitulliTitull"/>
        <w:keepNext w:val="0"/>
        <w:rPr>
          <w:lang w:val="sq-AL"/>
        </w:rPr>
      </w:pPr>
      <w:r w:rsidRPr="007D72B2">
        <w:rPr>
          <w:lang w:val="sq-AL"/>
        </w:rPr>
        <w:t>ALBTELECOM SHA</w:t>
      </w:r>
    </w:p>
    <w:p w:rsidR="00305037" w:rsidRPr="007D72B2" w:rsidRDefault="00305037" w:rsidP="00305037">
      <w:pPr>
        <w:pStyle w:val="TitulliTitull"/>
        <w:keepNext w:val="0"/>
        <w:rPr>
          <w:lang w:val="sq-AL"/>
        </w:rPr>
      </w:pPr>
      <w:r w:rsidRPr="007D72B2">
        <w:rPr>
          <w:lang w:val="sq-AL"/>
        </w:rPr>
        <w:t>KONTRATË PËR BLERJE AKSIONESH</w:t>
      </w:r>
    </w:p>
    <w:p w:rsidR="00305037" w:rsidRPr="007D72B2" w:rsidRDefault="00305037" w:rsidP="00305037">
      <w:pPr>
        <w:pStyle w:val="TitulliTitull"/>
        <w:keepNext w:val="0"/>
        <w:rPr>
          <w:lang w:val="sq-AL"/>
        </w:rPr>
      </w:pPr>
      <w:r>
        <w:rPr>
          <w:lang w:val="sq-AL"/>
        </w:rPr>
        <w:t>TIRANË, 19.</w:t>
      </w:r>
      <w:r w:rsidRPr="007D72B2">
        <w:rPr>
          <w:lang w:val="sq-AL"/>
        </w:rPr>
        <w:t>6.2007</w:t>
      </w:r>
    </w:p>
    <w:p w:rsidR="00305037" w:rsidRPr="007D72B2" w:rsidRDefault="00305037" w:rsidP="00305037">
      <w:pPr>
        <w:pStyle w:val="Paragrafi"/>
        <w:rPr>
          <w:szCs w:val="22"/>
          <w:lang w:val="sq-AL"/>
        </w:rPr>
      </w:pPr>
    </w:p>
    <w:p w:rsidR="00305037" w:rsidRPr="007D72B2" w:rsidRDefault="00305037" w:rsidP="00305037">
      <w:pPr>
        <w:pStyle w:val="Paragrafi"/>
        <w:rPr>
          <w:szCs w:val="22"/>
          <w:lang w:val="sq-AL"/>
        </w:rPr>
      </w:pPr>
      <w:r w:rsidRPr="007D72B2">
        <w:rPr>
          <w:szCs w:val="22"/>
          <w:lang w:val="sq-AL"/>
        </w:rPr>
        <w:t>REPUBLIKA E SHQIPËRISË</w:t>
      </w:r>
    </w:p>
    <w:p w:rsidR="00305037" w:rsidRPr="007D72B2" w:rsidRDefault="00305037" w:rsidP="00305037">
      <w:pPr>
        <w:pStyle w:val="Paragrafi"/>
        <w:rPr>
          <w:szCs w:val="22"/>
          <w:lang w:val="sq-AL"/>
        </w:rPr>
      </w:pPr>
      <w:r w:rsidRPr="007D72B2">
        <w:rPr>
          <w:szCs w:val="22"/>
          <w:lang w:val="sq-AL"/>
        </w:rPr>
        <w:t>DHOMA E NOTERËVE TIRANË</w:t>
      </w:r>
    </w:p>
    <w:p w:rsidR="00305037" w:rsidRPr="007D72B2" w:rsidRDefault="00305037" w:rsidP="00305037">
      <w:pPr>
        <w:pStyle w:val="Paragrafi"/>
        <w:rPr>
          <w:szCs w:val="22"/>
          <w:lang w:val="sq-AL"/>
        </w:rPr>
      </w:pPr>
      <w:r>
        <w:rPr>
          <w:szCs w:val="22"/>
          <w:lang w:val="sq-AL"/>
        </w:rPr>
        <w:t xml:space="preserve">Nr.3454 </w:t>
      </w:r>
      <w:r w:rsidRPr="007D72B2">
        <w:rPr>
          <w:szCs w:val="22"/>
          <w:lang w:val="sq-AL"/>
        </w:rPr>
        <w:t>Rep.</w:t>
      </w:r>
    </w:p>
    <w:p w:rsidR="00305037" w:rsidRPr="007D72B2" w:rsidRDefault="00305037" w:rsidP="00305037">
      <w:pPr>
        <w:pStyle w:val="Paragrafi"/>
        <w:rPr>
          <w:szCs w:val="22"/>
          <w:lang w:val="sq-AL"/>
        </w:rPr>
      </w:pPr>
      <w:r>
        <w:rPr>
          <w:szCs w:val="22"/>
          <w:lang w:val="sq-AL"/>
        </w:rPr>
        <w:t>Nr.1187</w:t>
      </w:r>
      <w:r w:rsidRPr="007D72B2">
        <w:rPr>
          <w:szCs w:val="22"/>
          <w:lang w:val="sq-AL"/>
        </w:rPr>
        <w:t xml:space="preserve"> Kol.</w:t>
      </w:r>
    </w:p>
    <w:p w:rsidR="00305037" w:rsidRPr="007D72B2" w:rsidRDefault="00305037" w:rsidP="00305037">
      <w:pPr>
        <w:pStyle w:val="Paragrafi"/>
        <w:rPr>
          <w:szCs w:val="22"/>
          <w:lang w:val="sq-AL"/>
        </w:rPr>
      </w:pPr>
    </w:p>
    <w:p w:rsidR="00305037" w:rsidRPr="007D72B2" w:rsidRDefault="00305037" w:rsidP="00305037">
      <w:pPr>
        <w:pStyle w:val="TitulliTitull"/>
        <w:keepNext w:val="0"/>
        <w:rPr>
          <w:lang w:val="sq-AL"/>
        </w:rPr>
      </w:pPr>
      <w:r w:rsidRPr="007D72B2">
        <w:rPr>
          <w:lang w:val="sq-AL"/>
        </w:rPr>
        <w:t>KONTRATË PËR BLERJE AKSIONESH</w:t>
      </w:r>
    </w:p>
    <w:p w:rsidR="00305037" w:rsidRPr="00A46E58" w:rsidRDefault="00305037" w:rsidP="00305037">
      <w:pPr>
        <w:pStyle w:val="Paragrafi"/>
        <w:rPr>
          <w:sz w:val="16"/>
          <w:szCs w:val="22"/>
          <w:lang w:val="sq-AL"/>
        </w:rPr>
      </w:pPr>
    </w:p>
    <w:p w:rsidR="00305037" w:rsidRPr="007D72B2" w:rsidRDefault="00305037" w:rsidP="00305037">
      <w:pPr>
        <w:pStyle w:val="Paragrafi"/>
        <w:rPr>
          <w:szCs w:val="22"/>
          <w:lang w:val="sq-AL"/>
        </w:rPr>
      </w:pPr>
      <w:r>
        <w:rPr>
          <w:szCs w:val="22"/>
          <w:lang w:val="sq-AL"/>
        </w:rPr>
        <w:t>Sot, më datë 19.6.2997, në Tiranë, përpara meje n</w:t>
      </w:r>
      <w:r w:rsidRPr="007D72B2">
        <w:rPr>
          <w:szCs w:val="22"/>
          <w:lang w:val="sq-AL"/>
        </w:rPr>
        <w:t>oter</w:t>
      </w:r>
      <w:r>
        <w:rPr>
          <w:szCs w:val="22"/>
          <w:lang w:val="sq-AL"/>
        </w:rPr>
        <w:t>it Julian Zhelegu</w:t>
      </w:r>
      <w:r w:rsidRPr="007D72B2">
        <w:rPr>
          <w:szCs w:val="22"/>
          <w:lang w:val="sq-AL"/>
        </w:rPr>
        <w:t>, Noter i Dhomës së Noterëve, Tiranë, u paraqitën përfaqësuesit e palëve të mëposhtme:</w:t>
      </w:r>
    </w:p>
    <w:p w:rsidR="00305037" w:rsidRPr="007D72B2" w:rsidRDefault="00305037" w:rsidP="00305037">
      <w:pPr>
        <w:pStyle w:val="Paragrafi"/>
        <w:rPr>
          <w:szCs w:val="22"/>
          <w:lang w:val="sq-AL"/>
        </w:rPr>
      </w:pPr>
      <w:r w:rsidRPr="007D72B2">
        <w:rPr>
          <w:szCs w:val="22"/>
          <w:lang w:val="sq-AL"/>
        </w:rPr>
        <w:t xml:space="preserve">Shteti Shqiptar përfaqësuar nga Ministria e Ekonomisë, Tregtisë dhe Energjetikës e Republikës së </w:t>
      </w:r>
      <w:r>
        <w:rPr>
          <w:szCs w:val="22"/>
          <w:lang w:val="sq-AL"/>
        </w:rPr>
        <w:t>Shqipërisë, me seli në Tiranë, b</w:t>
      </w:r>
      <w:r w:rsidRPr="007D72B2">
        <w:rPr>
          <w:szCs w:val="22"/>
          <w:lang w:val="sq-AL"/>
        </w:rPr>
        <w:t xml:space="preserve">ulevardi </w:t>
      </w:r>
      <w:r>
        <w:rPr>
          <w:szCs w:val="22"/>
          <w:lang w:val="sq-AL"/>
        </w:rPr>
        <w:t>“</w:t>
      </w:r>
      <w:r w:rsidRPr="007D72B2">
        <w:rPr>
          <w:szCs w:val="22"/>
          <w:lang w:val="sq-AL"/>
        </w:rPr>
        <w:t>Dëshmorët e Kombit</w:t>
      </w:r>
      <w:r>
        <w:rPr>
          <w:szCs w:val="22"/>
          <w:lang w:val="sq-AL"/>
        </w:rPr>
        <w:t>”</w:t>
      </w:r>
      <w:r w:rsidRPr="007D72B2">
        <w:rPr>
          <w:szCs w:val="22"/>
          <w:lang w:val="sq-AL"/>
        </w:rPr>
        <w:t>, e përfaqësuar</w:t>
      </w:r>
      <w:r>
        <w:rPr>
          <w:szCs w:val="22"/>
          <w:lang w:val="sq-AL"/>
        </w:rPr>
        <w:t xml:space="preserve"> nga Shkëlqesia e Tij, Ministri z</w:t>
      </w:r>
      <w:r w:rsidRPr="007D72B2">
        <w:rPr>
          <w:szCs w:val="22"/>
          <w:lang w:val="sq-AL"/>
        </w:rPr>
        <w:t>. Genc Ruli (më poshtë referuar si “Shitësi”ose “Ministria”),</w:t>
      </w:r>
    </w:p>
    <w:p w:rsidR="00305037" w:rsidRPr="007D72B2" w:rsidRDefault="00305037" w:rsidP="00305037">
      <w:pPr>
        <w:pStyle w:val="Paragrafi"/>
        <w:rPr>
          <w:szCs w:val="22"/>
          <w:lang w:val="sq-AL"/>
        </w:rPr>
      </w:pPr>
    </w:p>
    <w:p w:rsidR="00305037" w:rsidRPr="007D72B2" w:rsidRDefault="00305037" w:rsidP="00305037">
      <w:pPr>
        <w:pStyle w:val="Paragrafi"/>
        <w:rPr>
          <w:szCs w:val="22"/>
          <w:lang w:val="sq-AL"/>
        </w:rPr>
      </w:pPr>
      <w:r w:rsidRPr="007D72B2">
        <w:rPr>
          <w:szCs w:val="22"/>
          <w:lang w:val="sq-AL"/>
        </w:rPr>
        <w:t>dhe</w:t>
      </w:r>
    </w:p>
    <w:p w:rsidR="00305037" w:rsidRPr="007D72B2" w:rsidRDefault="00305037" w:rsidP="00305037">
      <w:pPr>
        <w:pStyle w:val="Paragrafi"/>
        <w:rPr>
          <w:szCs w:val="22"/>
          <w:lang w:val="sq-AL"/>
        </w:rPr>
      </w:pPr>
    </w:p>
    <w:p w:rsidR="00305037" w:rsidRDefault="00305037" w:rsidP="00305037">
      <w:pPr>
        <w:pStyle w:val="Paragrafi"/>
        <w:rPr>
          <w:szCs w:val="22"/>
          <w:lang w:val="sq-AL"/>
        </w:rPr>
      </w:pPr>
      <w:r w:rsidRPr="007D72B2">
        <w:rPr>
          <w:szCs w:val="22"/>
          <w:lang w:val="sq-AL"/>
        </w:rPr>
        <w:t>CETEL Çalik Enerji Telekomünikasyon Hizmetleri A.S, një sh</w:t>
      </w:r>
      <w:r>
        <w:rPr>
          <w:szCs w:val="22"/>
          <w:lang w:val="sq-AL"/>
        </w:rPr>
        <w:t>oqëri e krijuar sipas ligjeve të</w:t>
      </w:r>
      <w:r w:rsidRPr="007D72B2">
        <w:rPr>
          <w:szCs w:val="22"/>
          <w:lang w:val="sq-AL"/>
        </w:rPr>
        <w:t xml:space="preserve"> Republikës së Turqisë (më poshtë “CETEL”), me seli në Keresteciler Sitesi Fatih Caddesi Selvi Sokak No 18 Mert</w:t>
      </w:r>
      <w:r>
        <w:rPr>
          <w:szCs w:val="22"/>
          <w:lang w:val="sq-AL"/>
        </w:rPr>
        <w:t>er Istanbul, e përfaqësuar nga z</w:t>
      </w:r>
      <w:r w:rsidRPr="007D72B2">
        <w:rPr>
          <w:szCs w:val="22"/>
          <w:lang w:val="sq-AL"/>
        </w:rPr>
        <w:t>. Ahmet Çalik dhe Z. Ertugrul Gurler, në cilësinë e përfaqësuesve ligjorë.</w:t>
      </w:r>
    </w:p>
    <w:p w:rsidR="00305037" w:rsidRDefault="00305037" w:rsidP="00305037">
      <w:pPr>
        <w:pStyle w:val="Paragrafi"/>
        <w:rPr>
          <w:szCs w:val="22"/>
          <w:lang w:val="sq-AL"/>
        </w:rPr>
      </w:pPr>
    </w:p>
    <w:p w:rsidR="00305037" w:rsidRDefault="00305037" w:rsidP="00305037">
      <w:pPr>
        <w:pStyle w:val="Paragrafi"/>
        <w:rPr>
          <w:szCs w:val="22"/>
          <w:lang w:val="sq-AL"/>
        </w:rPr>
      </w:pPr>
    </w:p>
    <w:p w:rsidR="00305037" w:rsidRPr="007D72B2" w:rsidRDefault="00305037" w:rsidP="00305037">
      <w:pPr>
        <w:pStyle w:val="Paragrafi"/>
        <w:rPr>
          <w:szCs w:val="22"/>
          <w:lang w:val="sq-AL"/>
        </w:rPr>
      </w:pPr>
    </w:p>
    <w:p w:rsidR="00305037" w:rsidRPr="007D72B2" w:rsidRDefault="00305037" w:rsidP="00305037">
      <w:pPr>
        <w:pStyle w:val="Paragrafi"/>
        <w:rPr>
          <w:szCs w:val="22"/>
          <w:lang w:val="sq-AL"/>
        </w:rPr>
      </w:pPr>
      <w:r>
        <w:rPr>
          <w:szCs w:val="22"/>
          <w:lang w:val="sq-AL"/>
        </w:rPr>
        <w:t>Unë, n</w:t>
      </w:r>
      <w:r w:rsidRPr="007D72B2">
        <w:rPr>
          <w:szCs w:val="22"/>
          <w:lang w:val="sq-AL"/>
        </w:rPr>
        <w:t xml:space="preserve">oteri, pasi verifikova dokumentacionin e paraqitur nga palët ose përfaqësuesit e tyre, </w:t>
      </w:r>
      <w:r w:rsidRPr="007D72B2">
        <w:rPr>
          <w:szCs w:val="22"/>
          <w:lang w:val="sq-AL"/>
        </w:rPr>
        <w:lastRenderedPageBreak/>
        <w:t>vërtetova se përfaqësuesit janë madhorë dhe me zotësi të plotë juridike e për të vepruar. Palët, me vullnetin e tyre të lirë e të plotë, kanë kërkuar dhe kanë rënë dakord për hartimin e kësaj Kontrate, sipas afateve dhe kushteve të mëposhtme:</w:t>
      </w:r>
    </w:p>
    <w:p w:rsidR="00305037" w:rsidRPr="007D72B2" w:rsidRDefault="00305037" w:rsidP="00305037">
      <w:pPr>
        <w:pStyle w:val="Paragrafi"/>
        <w:rPr>
          <w:szCs w:val="22"/>
          <w:lang w:val="sq-AL"/>
        </w:rPr>
      </w:pPr>
      <w:r w:rsidRPr="007D72B2">
        <w:rPr>
          <w:szCs w:val="22"/>
          <w:lang w:val="sq-AL"/>
        </w:rPr>
        <w:t>MEQENËSE EKZISTOJNË KËTO KUSHTE PARAPRAKE</w:t>
      </w:r>
    </w:p>
    <w:p w:rsidR="00305037" w:rsidRPr="007D72B2" w:rsidRDefault="00305037" w:rsidP="00305037">
      <w:pPr>
        <w:pStyle w:val="Paragrafi"/>
        <w:rPr>
          <w:szCs w:val="22"/>
          <w:lang w:val="sq-AL"/>
        </w:rPr>
      </w:pPr>
      <w:r w:rsidRPr="007D72B2">
        <w:rPr>
          <w:szCs w:val="22"/>
          <w:lang w:val="sq-AL"/>
        </w:rPr>
        <w:t xml:space="preserve">a) Albtelecom sh.a. (më poshtë referuar </w:t>
      </w:r>
      <w:r>
        <w:rPr>
          <w:szCs w:val="22"/>
          <w:lang w:val="sq-AL"/>
        </w:rPr>
        <w:t>si “Albtelecom” ose “Shoqëria”)</w:t>
      </w:r>
      <w:r w:rsidRPr="007D72B2">
        <w:rPr>
          <w:szCs w:val="22"/>
          <w:lang w:val="sq-AL"/>
        </w:rPr>
        <w:t xml:space="preserve"> është një shoqëri anonime me 100% (njëqind për qind) kapita</w:t>
      </w:r>
      <w:r>
        <w:rPr>
          <w:szCs w:val="22"/>
          <w:lang w:val="sq-AL"/>
        </w:rPr>
        <w:t>l shtetëror, e themeluar më 16 s</w:t>
      </w:r>
      <w:r w:rsidRPr="007D72B2">
        <w:rPr>
          <w:szCs w:val="22"/>
          <w:lang w:val="sq-AL"/>
        </w:rPr>
        <w:t>hkurt 1999 dhe që ushtron veprimtarinë e saj sipas të drejtës</w:t>
      </w:r>
      <w:r>
        <w:rPr>
          <w:szCs w:val="22"/>
          <w:lang w:val="sq-AL"/>
        </w:rPr>
        <w:t xml:space="preserve"> shqiptare, me seli në Tiranë, rruga “Myslym Shyri” nr</w:t>
      </w:r>
      <w:r w:rsidRPr="007D72B2">
        <w:rPr>
          <w:szCs w:val="22"/>
          <w:lang w:val="sq-AL"/>
        </w:rPr>
        <w:t xml:space="preserve">.42, me kapital aksionar prej 17 526 625 000 (shtatëmbëdhjetë miliardë </w:t>
      </w:r>
      <w:r>
        <w:rPr>
          <w:szCs w:val="22"/>
          <w:lang w:val="sq-AL"/>
        </w:rPr>
        <w:t xml:space="preserve">e </w:t>
      </w:r>
      <w:r w:rsidRPr="007D72B2">
        <w:rPr>
          <w:szCs w:val="22"/>
          <w:lang w:val="sq-AL"/>
        </w:rPr>
        <w:t xml:space="preserve">pesëqind </w:t>
      </w:r>
      <w:r>
        <w:rPr>
          <w:szCs w:val="22"/>
          <w:lang w:val="sq-AL"/>
        </w:rPr>
        <w:t xml:space="preserve">e </w:t>
      </w:r>
      <w:r w:rsidRPr="007D72B2">
        <w:rPr>
          <w:szCs w:val="22"/>
          <w:lang w:val="sq-AL"/>
        </w:rPr>
        <w:t xml:space="preserve">njëzet e gjashtë </w:t>
      </w:r>
      <w:r>
        <w:rPr>
          <w:szCs w:val="22"/>
          <w:lang w:val="sq-AL"/>
        </w:rPr>
        <w:t xml:space="preserve">e </w:t>
      </w:r>
      <w:r w:rsidRPr="007D72B2">
        <w:rPr>
          <w:szCs w:val="22"/>
          <w:lang w:val="sq-AL"/>
        </w:rPr>
        <w:t>gjashtëqind e njëzet e pesë milionë), lekë të paguara plotësisht në datën e nënshkrimit të kësaj</w:t>
      </w:r>
      <w:r>
        <w:rPr>
          <w:szCs w:val="22"/>
          <w:lang w:val="sq-AL"/>
        </w:rPr>
        <w:t xml:space="preserve"> k</w:t>
      </w:r>
      <w:r w:rsidRPr="007D72B2">
        <w:rPr>
          <w:szCs w:val="22"/>
          <w:lang w:val="sq-AL"/>
        </w:rPr>
        <w:t>ontrate;</w:t>
      </w:r>
    </w:p>
    <w:p w:rsidR="00305037" w:rsidRPr="007D72B2" w:rsidRDefault="00305037" w:rsidP="00305037">
      <w:pPr>
        <w:pStyle w:val="Paragrafi"/>
        <w:rPr>
          <w:szCs w:val="22"/>
          <w:lang w:val="sq-AL"/>
        </w:rPr>
      </w:pPr>
      <w:r w:rsidRPr="007D72B2">
        <w:rPr>
          <w:szCs w:val="22"/>
          <w:lang w:val="sq-AL"/>
        </w:rPr>
        <w:t xml:space="preserve">b) Shitësi është pronari i ligjshëm i 17 526 625 (shtatëmbëdhjetë milionë </w:t>
      </w:r>
      <w:r>
        <w:rPr>
          <w:szCs w:val="22"/>
          <w:lang w:val="sq-AL"/>
        </w:rPr>
        <w:t xml:space="preserve">e </w:t>
      </w:r>
      <w:r w:rsidRPr="007D72B2">
        <w:rPr>
          <w:szCs w:val="22"/>
          <w:lang w:val="sq-AL"/>
        </w:rPr>
        <w:t xml:space="preserve">pesëqind </w:t>
      </w:r>
      <w:r>
        <w:rPr>
          <w:szCs w:val="22"/>
          <w:lang w:val="sq-AL"/>
        </w:rPr>
        <w:t xml:space="preserve">e </w:t>
      </w:r>
      <w:r w:rsidRPr="007D72B2">
        <w:rPr>
          <w:szCs w:val="22"/>
          <w:lang w:val="sq-AL"/>
        </w:rPr>
        <w:t>njëzet e gjashtë mijë gjashtëqind e njëzet e pesë) aksioneve të zakonshme të Shoqërisë, me vlerë</w:t>
      </w:r>
      <w:r>
        <w:rPr>
          <w:szCs w:val="22"/>
          <w:lang w:val="sq-AL"/>
        </w:rPr>
        <w:t xml:space="preserve"> nominale prej 1 000 (njëmijë) l</w:t>
      </w:r>
      <w:r w:rsidRPr="007D72B2">
        <w:rPr>
          <w:szCs w:val="22"/>
          <w:lang w:val="sq-AL"/>
        </w:rPr>
        <w:t>ekë secili, që përfaqësojnë 100% (njëqind për qind) të të gjithë kapitalit aksionar të Shoqërisë;</w:t>
      </w:r>
    </w:p>
    <w:p w:rsidR="00305037" w:rsidRPr="007D72B2" w:rsidRDefault="00305037" w:rsidP="00305037">
      <w:pPr>
        <w:pStyle w:val="Paragrafi"/>
        <w:rPr>
          <w:szCs w:val="22"/>
          <w:lang w:val="sq-AL"/>
        </w:rPr>
      </w:pPr>
      <w:r w:rsidRPr="007D72B2">
        <w:rPr>
          <w:szCs w:val="22"/>
          <w:lang w:val="sq-AL"/>
        </w:rPr>
        <w:t>c) Shitësi me marrëveshje të përbashkët me CETEL, ka filluar përpara nënshkrimit të Kontratës, procedurën për të zvogëluar kapitalin aksionar të Albtelecom sh.a. në shumën prej 15 000 000 000 (pesëmbëdhjetë miliardë) lekë</w:t>
      </w:r>
      <w:r>
        <w:rPr>
          <w:szCs w:val="22"/>
          <w:lang w:val="sq-AL"/>
        </w:rPr>
        <w:t>,</w:t>
      </w:r>
      <w:r w:rsidRPr="007D72B2">
        <w:rPr>
          <w:szCs w:val="22"/>
          <w:lang w:val="sq-AL"/>
        </w:rPr>
        <w:t xml:space="preserve"> të përbërë prej 15 000 000 (pesëmbëdhjetë milionë) aksione, me vlerë nominale 1000 (njëmijë) lekë secila, në bazë të vendimeve të Ministrit n</w:t>
      </w:r>
      <w:r>
        <w:rPr>
          <w:szCs w:val="22"/>
          <w:lang w:val="sq-AL"/>
        </w:rPr>
        <w:t>r.</w:t>
      </w:r>
      <w:r w:rsidRPr="007D72B2">
        <w:rPr>
          <w:szCs w:val="22"/>
          <w:lang w:val="sq-AL"/>
        </w:rPr>
        <w:t>419</w:t>
      </w:r>
      <w:r>
        <w:rPr>
          <w:szCs w:val="22"/>
          <w:lang w:val="sq-AL"/>
        </w:rPr>
        <w:t>, datë 13.</w:t>
      </w:r>
      <w:r w:rsidRPr="007D72B2">
        <w:rPr>
          <w:szCs w:val="22"/>
          <w:lang w:val="sq-AL"/>
        </w:rPr>
        <w:t>6.2007 dhe n</w:t>
      </w:r>
      <w:r>
        <w:rPr>
          <w:szCs w:val="22"/>
          <w:lang w:val="sq-AL"/>
        </w:rPr>
        <w:t>r. 420, datë 15.</w:t>
      </w:r>
      <w:r w:rsidRPr="007D72B2">
        <w:rPr>
          <w:szCs w:val="22"/>
          <w:lang w:val="sq-AL"/>
        </w:rPr>
        <w:t>6.2007;</w:t>
      </w:r>
    </w:p>
    <w:p w:rsidR="00305037" w:rsidRPr="007D72B2" w:rsidRDefault="00305037" w:rsidP="00305037">
      <w:pPr>
        <w:pStyle w:val="Paragrafi"/>
        <w:rPr>
          <w:szCs w:val="22"/>
          <w:lang w:val="sq-AL"/>
        </w:rPr>
      </w:pPr>
      <w:r w:rsidRPr="007D72B2">
        <w:rPr>
          <w:szCs w:val="22"/>
          <w:lang w:val="sq-AL"/>
        </w:rPr>
        <w:t>d) CETEL është një shoqëri anonime e themeluar dhe e krijuar rregullisht sipas ligjeve të Republikës së Turqisë, që vepron me shoqërinë Turk Telekomunikasyon A.S. në bazë të një ortakërie dhe të një kontrate menaxhimi</w:t>
      </w:r>
      <w:r>
        <w:rPr>
          <w:szCs w:val="22"/>
          <w:lang w:val="sq-AL"/>
        </w:rPr>
        <w:t>, me qëllim përfundimin e këtij t</w:t>
      </w:r>
      <w:r w:rsidRPr="007D72B2">
        <w:rPr>
          <w:szCs w:val="22"/>
          <w:lang w:val="sq-AL"/>
        </w:rPr>
        <w:t>ransaksioni (që do të përcaktohet këtu më poshtë);</w:t>
      </w:r>
    </w:p>
    <w:p w:rsidR="00305037" w:rsidRPr="007D72B2" w:rsidRDefault="00305037" w:rsidP="00305037">
      <w:pPr>
        <w:pStyle w:val="Paragrafi"/>
        <w:rPr>
          <w:szCs w:val="22"/>
          <w:lang w:val="sq-AL"/>
        </w:rPr>
      </w:pPr>
      <w:r w:rsidRPr="007D72B2">
        <w:rPr>
          <w:szCs w:val="22"/>
          <w:lang w:val="sq-AL"/>
        </w:rPr>
        <w:t>e) CETEL ka aftësi financiare për të kryer aktivitetin e Albtelecomit dhe për të përmbushur detyrimet finan</w:t>
      </w:r>
      <w:r>
        <w:rPr>
          <w:szCs w:val="22"/>
          <w:lang w:val="sq-AL"/>
        </w:rPr>
        <w:t>ciare sipas kësaj Kontrate dhe planit të b</w:t>
      </w:r>
      <w:r w:rsidRPr="007D72B2">
        <w:rPr>
          <w:szCs w:val="22"/>
          <w:lang w:val="sq-AL"/>
        </w:rPr>
        <w:t>iznesit, siç përcaktohet më poshtë, me anë të burimeve të veta financiare dhe me mbështetjen e Calik H</w:t>
      </w:r>
      <w:r>
        <w:rPr>
          <w:szCs w:val="22"/>
          <w:lang w:val="sq-AL"/>
        </w:rPr>
        <w:t>olding A.S., siç deklarohet në letrën e a</w:t>
      </w:r>
      <w:r w:rsidRPr="007D72B2">
        <w:rPr>
          <w:szCs w:val="22"/>
          <w:lang w:val="sq-AL"/>
        </w:rPr>
        <w:t>ngazhimit të lëshuar në favor të CETEL</w:t>
      </w:r>
      <w:r>
        <w:rPr>
          <w:szCs w:val="22"/>
          <w:lang w:val="sq-AL"/>
        </w:rPr>
        <w:t xml:space="preserve"> nga Calik Holding A.S. dhe në letrën e p</w:t>
      </w:r>
      <w:r w:rsidRPr="007D72B2">
        <w:rPr>
          <w:szCs w:val="22"/>
          <w:lang w:val="sq-AL"/>
        </w:rPr>
        <w:t>atronazhit që do të lëshohet nga Calik Holding A.S. dhe që do t</w:t>
      </w:r>
      <w:r>
        <w:rPr>
          <w:szCs w:val="22"/>
          <w:lang w:val="sq-AL"/>
        </w:rPr>
        <w:t>’</w:t>
      </w:r>
      <w:r w:rsidRPr="007D72B2">
        <w:rPr>
          <w:szCs w:val="22"/>
          <w:lang w:val="sq-AL"/>
        </w:rPr>
        <w:t>i dorëzohe</w:t>
      </w:r>
      <w:r>
        <w:rPr>
          <w:szCs w:val="22"/>
          <w:lang w:val="sq-AL"/>
        </w:rPr>
        <w:t>t Shitësit në mbyllje. Letra e angazhimit dhe letra e p</w:t>
      </w:r>
      <w:r w:rsidRPr="007D72B2">
        <w:rPr>
          <w:szCs w:val="22"/>
          <w:lang w:val="sq-AL"/>
        </w:rPr>
        <w:t>atronazhit përmendur këtu i b</w:t>
      </w:r>
      <w:r>
        <w:rPr>
          <w:szCs w:val="22"/>
          <w:lang w:val="sq-AL"/>
        </w:rPr>
        <w:t>ashkëngjiten kësaj Kontrate si s</w:t>
      </w:r>
      <w:r w:rsidRPr="007D72B2">
        <w:rPr>
          <w:szCs w:val="22"/>
          <w:lang w:val="sq-AL"/>
        </w:rPr>
        <w:t>htojca P;</w:t>
      </w:r>
    </w:p>
    <w:p w:rsidR="00305037" w:rsidRPr="007D72B2" w:rsidRDefault="00305037" w:rsidP="00305037">
      <w:pPr>
        <w:pStyle w:val="Paragrafi"/>
        <w:rPr>
          <w:szCs w:val="22"/>
          <w:lang w:val="sq-AL"/>
        </w:rPr>
      </w:pPr>
      <w:r w:rsidRPr="007D72B2">
        <w:rPr>
          <w:szCs w:val="22"/>
          <w:lang w:val="sq-AL"/>
        </w:rPr>
        <w:t>f) Në mbështetje të li</w:t>
      </w:r>
      <w:r>
        <w:rPr>
          <w:szCs w:val="22"/>
          <w:lang w:val="sq-AL"/>
        </w:rPr>
        <w:t>gjit nr.8810, datë 17 maj 2001 p</w:t>
      </w:r>
      <w:r w:rsidRPr="007D72B2">
        <w:rPr>
          <w:szCs w:val="22"/>
          <w:lang w:val="sq-AL"/>
        </w:rPr>
        <w:t>ër përcaktimin e formës dhe strukturës së formulës së privatizimit të shoqërisë anonime "Albtelecom" sh.a., me ndryshimet përkatëse, (“</w:t>
      </w:r>
      <w:r>
        <w:rPr>
          <w:szCs w:val="22"/>
          <w:lang w:val="sq-AL"/>
        </w:rPr>
        <w:t>Ligji për privatizimin”) dhe të v</w:t>
      </w:r>
      <w:r w:rsidRPr="007D72B2">
        <w:rPr>
          <w:szCs w:val="22"/>
          <w:lang w:val="sq-AL"/>
        </w:rPr>
        <w:t>endimit të Këshillit</w:t>
      </w:r>
      <w:r>
        <w:rPr>
          <w:szCs w:val="22"/>
          <w:lang w:val="sq-AL"/>
        </w:rPr>
        <w:t xml:space="preserve"> të Ministrave nr. 416, datë 2 k</w:t>
      </w:r>
      <w:r w:rsidRPr="007D72B2">
        <w:rPr>
          <w:szCs w:val="22"/>
          <w:lang w:val="sq-AL"/>
        </w:rPr>
        <w:t>orrik 2004 Për përcaktimin e paketës së aksioneve, që do t’i ofrohet investitorëve strategjikë, Ministria shpalli një tender për shitjen e 76% (shtatëdhjetë e gjashtë për qind</w:t>
      </w:r>
      <w:r>
        <w:rPr>
          <w:szCs w:val="22"/>
          <w:lang w:val="sq-AL"/>
        </w:rPr>
        <w:t>shit</w:t>
      </w:r>
      <w:r w:rsidRPr="007D72B2">
        <w:rPr>
          <w:szCs w:val="22"/>
          <w:lang w:val="sq-AL"/>
        </w:rPr>
        <w:t>) të aksioneve të Albtelekom</w:t>
      </w:r>
      <w:r>
        <w:rPr>
          <w:szCs w:val="22"/>
          <w:lang w:val="sq-AL"/>
        </w:rPr>
        <w:t>-</w:t>
      </w:r>
      <w:r w:rsidRPr="007D72B2">
        <w:rPr>
          <w:szCs w:val="22"/>
          <w:lang w:val="sq-AL"/>
        </w:rPr>
        <w:t xml:space="preserve">it, në një paketë të </w:t>
      </w:r>
      <w:r>
        <w:rPr>
          <w:szCs w:val="22"/>
          <w:lang w:val="sq-AL"/>
        </w:rPr>
        <w:t>vetme, CETEL u shpall fitues me v</w:t>
      </w:r>
      <w:r w:rsidRPr="007D72B2">
        <w:rPr>
          <w:szCs w:val="22"/>
          <w:lang w:val="sq-AL"/>
        </w:rPr>
        <w:t>endim të Këshillit të Minis</w:t>
      </w:r>
      <w:r>
        <w:rPr>
          <w:szCs w:val="22"/>
          <w:lang w:val="sq-AL"/>
        </w:rPr>
        <w:t>trave nr.359, datë 26 maj 2005 p</w:t>
      </w:r>
      <w:r w:rsidRPr="007D72B2">
        <w:rPr>
          <w:szCs w:val="22"/>
          <w:lang w:val="sq-AL"/>
        </w:rPr>
        <w:t>ër miratimin e raportit për vlerësimin e ofertave dhe shpalljen e fituesit të tenderit të hapur ndërkombëtar për privatizimin e Albtelecom sh.a.;</w:t>
      </w:r>
    </w:p>
    <w:p w:rsidR="00305037" w:rsidRPr="007D72B2" w:rsidRDefault="00305037" w:rsidP="00305037">
      <w:pPr>
        <w:pStyle w:val="Paragrafi"/>
        <w:rPr>
          <w:szCs w:val="22"/>
          <w:lang w:val="sq-AL"/>
        </w:rPr>
      </w:pPr>
      <w:r w:rsidRPr="007D72B2">
        <w:rPr>
          <w:szCs w:val="22"/>
          <w:lang w:val="sq-AL"/>
        </w:rPr>
        <w:t xml:space="preserve">g) Më datë 23 qershor 2005, </w:t>
      </w:r>
      <w:r>
        <w:rPr>
          <w:szCs w:val="22"/>
          <w:lang w:val="sq-AL"/>
        </w:rPr>
        <w:t>Palët nënshkruan Kontratën për blerjen e a</w:t>
      </w:r>
      <w:r w:rsidRPr="007D72B2">
        <w:rPr>
          <w:szCs w:val="22"/>
          <w:lang w:val="sq-AL"/>
        </w:rPr>
        <w:t>ksioneve (“KBA”) me qëllim transferimin e 76% (shtatëdhjetë e gjashtë për qind</w:t>
      </w:r>
      <w:r>
        <w:rPr>
          <w:szCs w:val="22"/>
          <w:lang w:val="sq-AL"/>
        </w:rPr>
        <w:t>shit</w:t>
      </w:r>
      <w:r w:rsidRPr="007D72B2">
        <w:rPr>
          <w:szCs w:val="22"/>
          <w:lang w:val="sq-AL"/>
        </w:rPr>
        <w:t>) të aksioneve të Albtelecom</w:t>
      </w:r>
      <w:r>
        <w:rPr>
          <w:szCs w:val="22"/>
          <w:lang w:val="sq-AL"/>
        </w:rPr>
        <w:t>-it në zotërim të Ministrisë te</w:t>
      </w:r>
      <w:r w:rsidRPr="007D72B2">
        <w:rPr>
          <w:szCs w:val="22"/>
          <w:lang w:val="sq-AL"/>
        </w:rPr>
        <w:t xml:space="preserve"> CETEL;</w:t>
      </w:r>
    </w:p>
    <w:p w:rsidR="00305037" w:rsidRPr="007D72B2" w:rsidRDefault="00305037" w:rsidP="00305037">
      <w:pPr>
        <w:pStyle w:val="Paragrafi"/>
        <w:rPr>
          <w:szCs w:val="22"/>
          <w:lang w:val="sq-AL"/>
        </w:rPr>
      </w:pPr>
      <w:r w:rsidRPr="007D72B2">
        <w:rPr>
          <w:szCs w:val="22"/>
          <w:lang w:val="sq-AL"/>
        </w:rPr>
        <w:t>h) Megjithatë, për shkak të mospërmbushjes së kushteve paraprake që parashikoheshin në KBA, transaksionet e mbylljes që lidheshin me KBA nuk u përfunduan dhe si rrjedhojë e kësaj, Qeveria Shqiptare, në përputhje me vendimin nr.7, datë 13 tetor 2005 të Kuvendit të Shqipërisë, kërkoi ekspertizë ndërkombëtarë lidhur me formën e KBA-së dhe vlefshmërinë e procedurave të ndjekura gjatë procesit të privatizimit;</w:t>
      </w:r>
    </w:p>
    <w:p w:rsidR="00305037" w:rsidRPr="007D72B2" w:rsidRDefault="00305037" w:rsidP="00305037">
      <w:pPr>
        <w:pStyle w:val="Paragrafi"/>
        <w:rPr>
          <w:szCs w:val="22"/>
          <w:lang w:val="sq-AL"/>
        </w:rPr>
      </w:pPr>
      <w:r w:rsidRPr="007D72B2">
        <w:rPr>
          <w:szCs w:val="22"/>
          <w:lang w:val="sq-AL"/>
        </w:rPr>
        <w:t>i) Në vijim të sa më sipër, Shitësi rifilloi negociatat me CETEL</w:t>
      </w:r>
      <w:r>
        <w:rPr>
          <w:szCs w:val="22"/>
          <w:lang w:val="sq-AL"/>
        </w:rPr>
        <w:t>-in</w:t>
      </w:r>
      <w:r w:rsidRPr="007D72B2">
        <w:rPr>
          <w:szCs w:val="22"/>
          <w:lang w:val="sq-AL"/>
        </w:rPr>
        <w:t xml:space="preserve"> për</w:t>
      </w:r>
      <w:r>
        <w:rPr>
          <w:szCs w:val="22"/>
          <w:lang w:val="sq-AL"/>
        </w:rPr>
        <w:t xml:space="preserve"> shitjen në një paketë të vetme</w:t>
      </w:r>
      <w:r w:rsidRPr="007D72B2">
        <w:rPr>
          <w:szCs w:val="22"/>
          <w:lang w:val="sq-AL"/>
        </w:rPr>
        <w:t xml:space="preserve"> të 11 400 000 (njëmbëdhjetë milionë e katërqind mijë) aksioneve të zakonshme</w:t>
      </w:r>
      <w:r>
        <w:rPr>
          <w:szCs w:val="22"/>
          <w:lang w:val="sq-AL"/>
        </w:rPr>
        <w:t xml:space="preserve"> të Shoqërisë, të lira nga çdo b</w:t>
      </w:r>
      <w:r w:rsidRPr="007D72B2">
        <w:rPr>
          <w:szCs w:val="22"/>
          <w:lang w:val="sq-AL"/>
        </w:rPr>
        <w:t>arrë, që përfaqësojnë 76% (shtatëdhjetë e gjashtë për qind) të kapitalit aksionar të Shoqërisë, pas zvogëlimit të kapitalit të Shoqërisë</w:t>
      </w:r>
      <w:r>
        <w:rPr>
          <w:szCs w:val="22"/>
          <w:lang w:val="sq-AL"/>
        </w:rPr>
        <w:t>,</w:t>
      </w:r>
      <w:r w:rsidRPr="007D72B2">
        <w:rPr>
          <w:szCs w:val="22"/>
          <w:lang w:val="sq-AL"/>
        </w:rPr>
        <w:t xml:space="preserve"> sipas parashikimeve</w:t>
      </w:r>
      <w:r>
        <w:rPr>
          <w:szCs w:val="22"/>
          <w:lang w:val="sq-AL"/>
        </w:rPr>
        <w:t xml:space="preserve"> të pikës c) të kushteve paraprake (“Aksionet në s</w:t>
      </w:r>
      <w:r w:rsidRPr="007D72B2">
        <w:rPr>
          <w:szCs w:val="22"/>
          <w:lang w:val="sq-AL"/>
        </w:rPr>
        <w:t>hitje”), d</w:t>
      </w:r>
      <w:r>
        <w:rPr>
          <w:szCs w:val="22"/>
          <w:lang w:val="sq-AL"/>
        </w:rPr>
        <w:t>he CETEL ka si qëllim të blejë aksionet në s</w:t>
      </w:r>
      <w:r w:rsidRPr="007D72B2">
        <w:rPr>
          <w:szCs w:val="22"/>
          <w:lang w:val="sq-AL"/>
        </w:rPr>
        <w:t>hitje, që aktualisht zotërohen nga Shitësi, nëpërmjet një shoqërie që do t</w:t>
      </w:r>
      <w:r>
        <w:rPr>
          <w:szCs w:val="22"/>
          <w:lang w:val="sq-AL"/>
        </w:rPr>
        <w:t>ë krijohet për qëllim të këtij t</w:t>
      </w:r>
      <w:r w:rsidRPr="007D72B2">
        <w:rPr>
          <w:szCs w:val="22"/>
          <w:lang w:val="sq-AL"/>
        </w:rPr>
        <w:t>ransaksi</w:t>
      </w:r>
      <w:r>
        <w:rPr>
          <w:szCs w:val="22"/>
          <w:lang w:val="sq-AL"/>
        </w:rPr>
        <w:t>oni dhe që do të deklarohet në d</w:t>
      </w:r>
      <w:r w:rsidRPr="007D72B2">
        <w:rPr>
          <w:szCs w:val="22"/>
          <w:lang w:val="sq-AL"/>
        </w:rPr>
        <w:t>atën e</w:t>
      </w:r>
      <w:r>
        <w:rPr>
          <w:szCs w:val="22"/>
          <w:lang w:val="sq-AL"/>
        </w:rPr>
        <w:t xml:space="preserve"> m</w:t>
      </w:r>
      <w:r w:rsidRPr="007D72B2">
        <w:rPr>
          <w:szCs w:val="22"/>
          <w:lang w:val="sq-AL"/>
        </w:rPr>
        <w:t xml:space="preserve">bylljes (këtu e më poshtë “Shoqëria e Re”), në të </w:t>
      </w:r>
      <w:r>
        <w:rPr>
          <w:szCs w:val="22"/>
          <w:lang w:val="sq-AL"/>
        </w:rPr>
        <w:t>cilën CETEL-i do të jetë</w:t>
      </w:r>
      <w:r w:rsidRPr="007D72B2">
        <w:rPr>
          <w:szCs w:val="22"/>
          <w:lang w:val="sq-AL"/>
        </w:rPr>
        <w:t xml:space="preserve"> direkt ose indirekt aksionari kontrollues, sipas rastit. Në çdo rast CETEL</w:t>
      </w:r>
      <w:r>
        <w:rPr>
          <w:szCs w:val="22"/>
          <w:lang w:val="sq-AL"/>
        </w:rPr>
        <w:t>-i</w:t>
      </w:r>
      <w:r w:rsidRPr="007D72B2">
        <w:rPr>
          <w:szCs w:val="22"/>
          <w:lang w:val="sq-AL"/>
        </w:rPr>
        <w:t xml:space="preserve"> do të krijojë një ortakëri me Turk Telekomunikasyon A.S.</w:t>
      </w:r>
      <w:r>
        <w:rPr>
          <w:szCs w:val="22"/>
          <w:lang w:val="sq-AL"/>
        </w:rPr>
        <w:t>,</w:t>
      </w:r>
      <w:r w:rsidRPr="007D72B2">
        <w:rPr>
          <w:szCs w:val="22"/>
          <w:lang w:val="sq-AL"/>
        </w:rPr>
        <w:t xml:space="preserve"> </w:t>
      </w:r>
      <w:r>
        <w:rPr>
          <w:szCs w:val="22"/>
          <w:lang w:val="sq-AL"/>
        </w:rPr>
        <w:t>siç përcaktohet në pikën d) të kushteve p</w:t>
      </w:r>
      <w:r w:rsidRPr="007D72B2">
        <w:rPr>
          <w:szCs w:val="22"/>
          <w:lang w:val="sq-AL"/>
        </w:rPr>
        <w:t>araprake (në vijim “Ortakëria”), në mënyrë që Turk Telekomunikasyon A.S. do të zotërojë jo më pak se 20% (njëzet p</w:t>
      </w:r>
      <w:r>
        <w:rPr>
          <w:szCs w:val="22"/>
          <w:lang w:val="sq-AL"/>
        </w:rPr>
        <w:t>ër qind) të kapitalit të kësaj o</w:t>
      </w:r>
      <w:r w:rsidRPr="007D72B2">
        <w:rPr>
          <w:szCs w:val="22"/>
          <w:lang w:val="sq-AL"/>
        </w:rPr>
        <w:t>rtakërie, e cila do të jetë pronare e vetme e Shoqërisë së Re.</w:t>
      </w:r>
    </w:p>
    <w:p w:rsidR="00305037" w:rsidRPr="007D72B2" w:rsidRDefault="00305037" w:rsidP="00305037">
      <w:pPr>
        <w:pStyle w:val="Paragrafi"/>
        <w:rPr>
          <w:szCs w:val="22"/>
          <w:lang w:val="sq-AL"/>
        </w:rPr>
      </w:pPr>
      <w:r w:rsidRPr="007D72B2">
        <w:rPr>
          <w:szCs w:val="22"/>
          <w:lang w:val="sq-AL"/>
        </w:rPr>
        <w:lastRenderedPageBreak/>
        <w:t>Duke mar</w:t>
      </w:r>
      <w:r>
        <w:rPr>
          <w:szCs w:val="22"/>
          <w:lang w:val="sq-AL"/>
        </w:rPr>
        <w:t>rë parasysh sa më sipër, PALËT b</w:t>
      </w:r>
      <w:r w:rsidRPr="007D72B2">
        <w:rPr>
          <w:szCs w:val="22"/>
          <w:lang w:val="sq-AL"/>
        </w:rPr>
        <w:t>ien dakord si më poshtë vijon:</w:t>
      </w:r>
    </w:p>
    <w:p w:rsidR="00305037" w:rsidRPr="007D72B2" w:rsidRDefault="00305037" w:rsidP="00305037">
      <w:pPr>
        <w:pStyle w:val="Paragrafi"/>
        <w:rPr>
          <w:szCs w:val="22"/>
          <w:lang w:val="sq-AL"/>
        </w:rPr>
      </w:pPr>
    </w:p>
    <w:p w:rsidR="00305037" w:rsidRPr="007D72B2" w:rsidRDefault="00305037" w:rsidP="00305037">
      <w:pPr>
        <w:pStyle w:val="NeniNr"/>
        <w:keepNext w:val="0"/>
        <w:rPr>
          <w:szCs w:val="22"/>
          <w:lang w:val="sq-AL"/>
        </w:rPr>
      </w:pPr>
      <w:r w:rsidRPr="007D72B2">
        <w:rPr>
          <w:szCs w:val="22"/>
          <w:lang w:val="sq-AL"/>
        </w:rPr>
        <w:t>Neni 1</w:t>
      </w:r>
    </w:p>
    <w:p w:rsidR="00305037" w:rsidRPr="007D72B2" w:rsidRDefault="00305037" w:rsidP="00305037">
      <w:pPr>
        <w:pStyle w:val="NeniTitull"/>
        <w:keepNext w:val="0"/>
        <w:rPr>
          <w:szCs w:val="22"/>
          <w:lang w:val="sq-AL"/>
        </w:rPr>
      </w:pPr>
      <w:r w:rsidRPr="007D72B2">
        <w:rPr>
          <w:szCs w:val="22"/>
          <w:lang w:val="sq-AL"/>
        </w:rPr>
        <w:t>Përkufizime</w:t>
      </w:r>
    </w:p>
    <w:p w:rsidR="00305037" w:rsidRPr="007D72B2" w:rsidRDefault="00305037" w:rsidP="00305037">
      <w:pPr>
        <w:pStyle w:val="Paragrafi"/>
        <w:rPr>
          <w:szCs w:val="22"/>
          <w:lang w:val="sq-AL"/>
        </w:rPr>
      </w:pPr>
    </w:p>
    <w:p w:rsidR="00305037" w:rsidRPr="007D72B2" w:rsidRDefault="00305037" w:rsidP="00305037">
      <w:pPr>
        <w:pStyle w:val="Paragrafi"/>
        <w:rPr>
          <w:szCs w:val="22"/>
          <w:lang w:val="sq-AL"/>
        </w:rPr>
      </w:pPr>
      <w:r w:rsidRPr="007D72B2">
        <w:rPr>
          <w:szCs w:val="22"/>
          <w:lang w:val="sq-AL"/>
        </w:rPr>
        <w:t>Përveç</w:t>
      </w:r>
      <w:r>
        <w:rPr>
          <w:szCs w:val="22"/>
          <w:lang w:val="sq-AL"/>
        </w:rPr>
        <w:t>,</w:t>
      </w:r>
      <w:r w:rsidRPr="007D72B2">
        <w:rPr>
          <w:szCs w:val="22"/>
          <w:lang w:val="sq-AL"/>
        </w:rPr>
        <w:t xml:space="preserve"> termave të tjera të përkufizuara ndryshe në këtë Kontratë, për qëllimet e saj, fjalët dhe termat që vijojnë do të kenë kuptimin e mëposhtëm:</w:t>
      </w:r>
    </w:p>
    <w:p w:rsidR="00305037" w:rsidRPr="007D72B2" w:rsidRDefault="00305037" w:rsidP="00305037">
      <w:pPr>
        <w:pStyle w:val="Paragrafi"/>
        <w:rPr>
          <w:szCs w:val="22"/>
          <w:lang w:val="sq-AL"/>
        </w:rPr>
      </w:pPr>
    </w:p>
    <w:p w:rsidR="00305037" w:rsidRPr="007D72B2" w:rsidRDefault="00305037" w:rsidP="00305037">
      <w:pPr>
        <w:pStyle w:val="Paragrafi"/>
        <w:rPr>
          <w:szCs w:val="22"/>
          <w:lang w:val="sq-AL"/>
        </w:rPr>
      </w:pPr>
      <w:r w:rsidRPr="007D72B2">
        <w:rPr>
          <w:szCs w:val="22"/>
          <w:lang w:val="sq-AL"/>
        </w:rPr>
        <w:t xml:space="preserve">“Llogaritë” </w:t>
      </w:r>
      <w:r w:rsidRPr="007D72B2">
        <w:rPr>
          <w:szCs w:val="22"/>
          <w:lang w:val="sq-AL"/>
        </w:rPr>
        <w:tab/>
      </w:r>
      <w:r w:rsidRPr="007D72B2">
        <w:rPr>
          <w:szCs w:val="22"/>
          <w:lang w:val="sq-AL"/>
        </w:rPr>
        <w:tab/>
      </w:r>
      <w:r w:rsidRPr="007D72B2">
        <w:rPr>
          <w:szCs w:val="22"/>
          <w:lang w:val="sq-AL"/>
        </w:rPr>
        <w:tab/>
      </w:r>
      <w:r w:rsidRPr="007D72B2">
        <w:rPr>
          <w:szCs w:val="22"/>
          <w:lang w:val="sq-AL"/>
        </w:rPr>
        <w:tab/>
        <w:t>do të thotë pasqyrat financiare të kontrolluara të</w:t>
      </w:r>
    </w:p>
    <w:p w:rsidR="00305037" w:rsidRPr="007D72B2" w:rsidRDefault="00305037" w:rsidP="00305037">
      <w:pPr>
        <w:pStyle w:val="Paragrafi"/>
        <w:ind w:left="4320" w:firstLine="0"/>
        <w:rPr>
          <w:szCs w:val="22"/>
          <w:lang w:val="sq-AL"/>
        </w:rPr>
      </w:pPr>
      <w:r w:rsidRPr="007D72B2">
        <w:rPr>
          <w:szCs w:val="22"/>
          <w:lang w:val="sq-AL"/>
        </w:rPr>
        <w:t>Shoqërisë</w:t>
      </w:r>
      <w:r>
        <w:rPr>
          <w:szCs w:val="22"/>
          <w:lang w:val="sq-AL"/>
        </w:rPr>
        <w:t>,</w:t>
      </w:r>
      <w:r w:rsidRPr="007D72B2">
        <w:rPr>
          <w:szCs w:val="22"/>
          <w:lang w:val="sq-AL"/>
        </w:rPr>
        <w:t xml:space="preserve"> </w:t>
      </w:r>
      <w:r>
        <w:rPr>
          <w:szCs w:val="22"/>
          <w:lang w:val="sq-AL"/>
        </w:rPr>
        <w:t>të përgatitura në përputhje me parimet e përgjithshme të k</w:t>
      </w:r>
      <w:r w:rsidRPr="007D72B2">
        <w:rPr>
          <w:szCs w:val="22"/>
          <w:lang w:val="sq-AL"/>
        </w:rPr>
        <w:t>ontabilitetit të pranuara në Shqipëri, për</w:t>
      </w:r>
      <w:r>
        <w:rPr>
          <w:szCs w:val="22"/>
          <w:lang w:val="sq-AL"/>
        </w:rPr>
        <w:t xml:space="preserve"> vitin ushtrimor të mbyllur në datën e fundit k</w:t>
      </w:r>
      <w:r w:rsidRPr="007D72B2">
        <w:rPr>
          <w:szCs w:val="22"/>
          <w:lang w:val="sq-AL"/>
        </w:rPr>
        <w:t>ontabël, siç rezulton në regjistrin e Zyrës së Tatimeve, T</w:t>
      </w:r>
      <w:r>
        <w:rPr>
          <w:szCs w:val="22"/>
          <w:lang w:val="sq-AL"/>
        </w:rPr>
        <w:t>iranë, dhe siç parashikohet në s</w:t>
      </w:r>
      <w:r w:rsidRPr="007D72B2">
        <w:rPr>
          <w:szCs w:val="22"/>
          <w:lang w:val="sq-AL"/>
        </w:rPr>
        <w:t>htojcën M;</w:t>
      </w:r>
    </w:p>
    <w:p w:rsidR="00305037" w:rsidRPr="007D72B2" w:rsidRDefault="00305037" w:rsidP="00305037">
      <w:pPr>
        <w:pStyle w:val="Paragrafi"/>
        <w:rPr>
          <w:szCs w:val="22"/>
          <w:lang w:val="sq-AL"/>
        </w:rPr>
      </w:pPr>
      <w:r w:rsidRPr="007D72B2">
        <w:rPr>
          <w:szCs w:val="22"/>
          <w:lang w:val="sq-AL"/>
        </w:rPr>
        <w:t xml:space="preserve">“Kontratë” </w:t>
      </w:r>
      <w:r w:rsidRPr="007D72B2">
        <w:rPr>
          <w:szCs w:val="22"/>
          <w:lang w:val="sq-AL"/>
        </w:rPr>
        <w:tab/>
      </w:r>
      <w:r w:rsidRPr="007D72B2">
        <w:rPr>
          <w:szCs w:val="22"/>
          <w:lang w:val="sq-AL"/>
        </w:rPr>
        <w:tab/>
      </w:r>
      <w:r>
        <w:rPr>
          <w:szCs w:val="22"/>
          <w:lang w:val="sq-AL"/>
        </w:rPr>
        <w:tab/>
      </w:r>
      <w:r>
        <w:rPr>
          <w:szCs w:val="22"/>
          <w:lang w:val="sq-AL"/>
        </w:rPr>
        <w:tab/>
        <w:t>do të thotë kjo kontratë për blerje a</w:t>
      </w:r>
      <w:r w:rsidRPr="007D72B2">
        <w:rPr>
          <w:szCs w:val="22"/>
          <w:lang w:val="sq-AL"/>
        </w:rPr>
        <w:t>ksionesh -</w:t>
      </w:r>
    </w:p>
    <w:p w:rsidR="00305037" w:rsidRPr="007D72B2" w:rsidRDefault="00305037" w:rsidP="00305037">
      <w:pPr>
        <w:pStyle w:val="Paragrafi"/>
        <w:ind w:left="3600"/>
        <w:rPr>
          <w:szCs w:val="22"/>
          <w:lang w:val="sq-AL"/>
        </w:rPr>
      </w:pPr>
      <w:r w:rsidRPr="007D72B2">
        <w:rPr>
          <w:szCs w:val="22"/>
          <w:lang w:val="sq-AL"/>
        </w:rPr>
        <w:t>duke përfshirë si pjesë përbërëse të saj, kushtet</w:t>
      </w:r>
    </w:p>
    <w:p w:rsidR="00305037" w:rsidRPr="007D72B2" w:rsidRDefault="00305037" w:rsidP="00305037">
      <w:pPr>
        <w:pStyle w:val="Paragrafi"/>
        <w:ind w:left="3600"/>
        <w:rPr>
          <w:szCs w:val="22"/>
          <w:lang w:val="sq-AL"/>
        </w:rPr>
      </w:pPr>
      <w:r w:rsidRPr="007D72B2">
        <w:rPr>
          <w:szCs w:val="22"/>
          <w:lang w:val="sq-AL"/>
        </w:rPr>
        <w:t>paraprake të mësipërme</w:t>
      </w:r>
      <w:r>
        <w:rPr>
          <w:szCs w:val="22"/>
          <w:lang w:val="sq-AL"/>
        </w:rPr>
        <w:t>,</w:t>
      </w:r>
      <w:r w:rsidRPr="007D72B2">
        <w:rPr>
          <w:szCs w:val="22"/>
          <w:lang w:val="sq-AL"/>
        </w:rPr>
        <w:t xml:space="preserve"> si dhe shtojcat</w:t>
      </w:r>
    </w:p>
    <w:p w:rsidR="00305037" w:rsidRPr="007D72B2" w:rsidRDefault="00305037" w:rsidP="00305037">
      <w:pPr>
        <w:pStyle w:val="Paragrafi"/>
        <w:ind w:left="4320" w:firstLine="0"/>
        <w:rPr>
          <w:szCs w:val="22"/>
          <w:lang w:val="sq-AL"/>
        </w:rPr>
      </w:pPr>
      <w:r w:rsidRPr="007D72B2">
        <w:rPr>
          <w:szCs w:val="22"/>
          <w:lang w:val="sq-AL"/>
        </w:rPr>
        <w:t>bashkëngjitur – nënshkruar dhe përfunduar nga dhe ndërmjet CETEL</w:t>
      </w:r>
      <w:r>
        <w:rPr>
          <w:szCs w:val="22"/>
          <w:lang w:val="sq-AL"/>
        </w:rPr>
        <w:t>-it</w:t>
      </w:r>
      <w:r w:rsidRPr="007D72B2">
        <w:rPr>
          <w:szCs w:val="22"/>
          <w:lang w:val="sq-AL"/>
        </w:rPr>
        <w:t xml:space="preserve"> dhe Shitësit;</w:t>
      </w:r>
    </w:p>
    <w:p w:rsidR="00305037" w:rsidRPr="007D72B2" w:rsidRDefault="00305037" w:rsidP="00305037">
      <w:pPr>
        <w:pStyle w:val="Paragrafi"/>
        <w:rPr>
          <w:szCs w:val="22"/>
          <w:lang w:val="sq-AL"/>
        </w:rPr>
      </w:pPr>
      <w:r w:rsidRPr="007D72B2">
        <w:rPr>
          <w:szCs w:val="22"/>
          <w:lang w:val="sq-AL"/>
        </w:rPr>
        <w:t xml:space="preserve">“Shteti Shqiptar” </w:t>
      </w:r>
      <w:r w:rsidRPr="007D72B2">
        <w:rPr>
          <w:szCs w:val="22"/>
          <w:lang w:val="sq-AL"/>
        </w:rPr>
        <w:tab/>
      </w:r>
      <w:r w:rsidRPr="007D72B2">
        <w:rPr>
          <w:szCs w:val="22"/>
          <w:lang w:val="sq-AL"/>
        </w:rPr>
        <w:tab/>
      </w:r>
      <w:r w:rsidRPr="007D72B2">
        <w:rPr>
          <w:szCs w:val="22"/>
          <w:lang w:val="sq-AL"/>
        </w:rPr>
        <w:tab/>
        <w:t>do të thotë Republika e Shqipërisë;</w:t>
      </w:r>
    </w:p>
    <w:p w:rsidR="00305037" w:rsidRPr="007D72B2" w:rsidRDefault="00305037" w:rsidP="00305037">
      <w:pPr>
        <w:pStyle w:val="Paragrafi"/>
        <w:rPr>
          <w:szCs w:val="22"/>
          <w:lang w:val="sq-AL"/>
        </w:rPr>
      </w:pPr>
      <w:r w:rsidRPr="007D72B2">
        <w:rPr>
          <w:szCs w:val="22"/>
          <w:lang w:val="sq-AL"/>
        </w:rPr>
        <w:t>“Licenca e Albtelekomit”</w:t>
      </w:r>
      <w:r>
        <w:rPr>
          <w:szCs w:val="22"/>
          <w:lang w:val="sq-AL"/>
        </w:rPr>
        <w:t>-it</w:t>
      </w:r>
      <w:r w:rsidRPr="007D72B2">
        <w:rPr>
          <w:szCs w:val="22"/>
          <w:lang w:val="sq-AL"/>
        </w:rPr>
        <w:t xml:space="preserve"> </w:t>
      </w:r>
      <w:r w:rsidRPr="007D72B2">
        <w:rPr>
          <w:szCs w:val="22"/>
          <w:lang w:val="sq-AL"/>
        </w:rPr>
        <w:tab/>
      </w:r>
      <w:r w:rsidRPr="007D72B2">
        <w:rPr>
          <w:szCs w:val="22"/>
          <w:lang w:val="sq-AL"/>
        </w:rPr>
        <w:tab/>
        <w:t>do të thotë licencat e Albtelekom</w:t>
      </w:r>
      <w:r>
        <w:rPr>
          <w:szCs w:val="22"/>
          <w:lang w:val="sq-AL"/>
        </w:rPr>
        <w:t>-</w:t>
      </w:r>
      <w:r w:rsidRPr="007D72B2">
        <w:rPr>
          <w:szCs w:val="22"/>
          <w:lang w:val="sq-AL"/>
        </w:rPr>
        <w:t xml:space="preserve">it që </w:t>
      </w:r>
    </w:p>
    <w:p w:rsidR="00305037" w:rsidRPr="007D72B2" w:rsidRDefault="00305037" w:rsidP="00305037">
      <w:pPr>
        <w:pStyle w:val="Paragrafi"/>
        <w:ind w:left="3600"/>
        <w:rPr>
          <w:szCs w:val="22"/>
          <w:lang w:val="sq-AL"/>
        </w:rPr>
      </w:pPr>
      <w:r w:rsidRPr="007D72B2">
        <w:rPr>
          <w:szCs w:val="22"/>
          <w:lang w:val="sq-AL"/>
        </w:rPr>
        <w:t xml:space="preserve">janë lëshuar nga ERT, bashkëngjitur </w:t>
      </w:r>
    </w:p>
    <w:p w:rsidR="00305037" w:rsidRPr="007D72B2" w:rsidRDefault="00305037" w:rsidP="00305037">
      <w:pPr>
        <w:pStyle w:val="Paragrafi"/>
        <w:ind w:left="3600"/>
        <w:rPr>
          <w:szCs w:val="22"/>
          <w:lang w:val="sq-AL"/>
        </w:rPr>
      </w:pPr>
      <w:r>
        <w:rPr>
          <w:szCs w:val="22"/>
          <w:lang w:val="sq-AL"/>
        </w:rPr>
        <w:t>këtu si s</w:t>
      </w:r>
      <w:r w:rsidRPr="007D72B2">
        <w:rPr>
          <w:szCs w:val="22"/>
          <w:lang w:val="sq-AL"/>
        </w:rPr>
        <w:t>htojca C;</w:t>
      </w:r>
    </w:p>
    <w:p w:rsidR="00305037" w:rsidRPr="007D72B2" w:rsidRDefault="00305037" w:rsidP="00305037">
      <w:pPr>
        <w:pStyle w:val="Paragrafi"/>
        <w:ind w:left="4320" w:hanging="3600"/>
        <w:rPr>
          <w:szCs w:val="22"/>
          <w:lang w:val="sq-AL"/>
        </w:rPr>
      </w:pPr>
      <w:r w:rsidRPr="007D72B2">
        <w:rPr>
          <w:szCs w:val="22"/>
          <w:lang w:val="sq-AL"/>
        </w:rPr>
        <w:t>“Rrjeti i Albtelekomit”</w:t>
      </w:r>
      <w:r>
        <w:rPr>
          <w:szCs w:val="22"/>
          <w:lang w:val="sq-AL"/>
        </w:rPr>
        <w:t>-it</w:t>
      </w:r>
      <w:r w:rsidRPr="007D72B2">
        <w:rPr>
          <w:szCs w:val="22"/>
          <w:lang w:val="sq-AL"/>
        </w:rPr>
        <w:t xml:space="preserve"> </w:t>
      </w:r>
      <w:r w:rsidRPr="007D72B2">
        <w:rPr>
          <w:szCs w:val="22"/>
          <w:lang w:val="sq-AL"/>
        </w:rPr>
        <w:tab/>
        <w:t>do të thotë pajisjet dhe infrakstruktura elektronike (p.sh</w:t>
      </w:r>
      <w:r>
        <w:rPr>
          <w:szCs w:val="22"/>
          <w:lang w:val="sq-AL"/>
        </w:rPr>
        <w:t>.</w:t>
      </w:r>
      <w:r w:rsidRPr="007D72B2">
        <w:rPr>
          <w:szCs w:val="22"/>
          <w:lang w:val="sq-AL"/>
        </w:rPr>
        <w:t xml:space="preserve"> kabllo bakri, antena, fibra optikë) që Albtelekom</w:t>
      </w:r>
      <w:r>
        <w:rPr>
          <w:szCs w:val="22"/>
          <w:lang w:val="sq-AL"/>
        </w:rPr>
        <w:t>-</w:t>
      </w:r>
      <w:r w:rsidRPr="007D72B2">
        <w:rPr>
          <w:szCs w:val="22"/>
          <w:lang w:val="sq-AL"/>
        </w:rPr>
        <w:t>i përdor për aktivitetin e tij dhe që janë p</w:t>
      </w:r>
      <w:r>
        <w:rPr>
          <w:szCs w:val="22"/>
          <w:lang w:val="sq-AL"/>
        </w:rPr>
        <w:t>ërfshirë në inventarin datë 20.</w:t>
      </w:r>
      <w:r w:rsidRPr="007D72B2">
        <w:rPr>
          <w:szCs w:val="22"/>
          <w:lang w:val="sq-AL"/>
        </w:rPr>
        <w:t>3.2007, lista e të cilit bashkëngjitet si shtojca I;</w:t>
      </w:r>
    </w:p>
    <w:p w:rsidR="00305037" w:rsidRPr="007D72B2" w:rsidRDefault="00305037" w:rsidP="00305037">
      <w:pPr>
        <w:pStyle w:val="Paragrafi"/>
        <w:rPr>
          <w:szCs w:val="22"/>
          <w:lang w:val="sq-AL"/>
        </w:rPr>
      </w:pPr>
      <w:r w:rsidRPr="007D72B2">
        <w:rPr>
          <w:szCs w:val="22"/>
          <w:lang w:val="sq-AL"/>
        </w:rPr>
        <w:t>“Afati i fundit i dorëzimit</w:t>
      </w:r>
    </w:p>
    <w:p w:rsidR="00305037" w:rsidRPr="007D72B2" w:rsidRDefault="00305037" w:rsidP="00305037">
      <w:pPr>
        <w:pStyle w:val="Paragrafi"/>
        <w:rPr>
          <w:szCs w:val="22"/>
          <w:lang w:val="sq-AL"/>
        </w:rPr>
      </w:pPr>
      <w:r>
        <w:rPr>
          <w:szCs w:val="22"/>
          <w:lang w:val="sq-AL"/>
        </w:rPr>
        <w:t>të o</w:t>
      </w:r>
      <w:r w:rsidRPr="007D72B2">
        <w:rPr>
          <w:szCs w:val="22"/>
          <w:lang w:val="sq-AL"/>
        </w:rPr>
        <w:t xml:space="preserve">fertave” </w:t>
      </w:r>
      <w:r w:rsidRPr="007D72B2">
        <w:rPr>
          <w:szCs w:val="22"/>
          <w:lang w:val="sq-AL"/>
        </w:rPr>
        <w:tab/>
      </w:r>
      <w:r w:rsidRPr="007D72B2">
        <w:rPr>
          <w:szCs w:val="22"/>
          <w:lang w:val="sq-AL"/>
        </w:rPr>
        <w:tab/>
      </w:r>
      <w:r w:rsidRPr="007D72B2">
        <w:rPr>
          <w:szCs w:val="22"/>
          <w:lang w:val="sq-AL"/>
        </w:rPr>
        <w:tab/>
      </w:r>
      <w:r w:rsidRPr="007D72B2">
        <w:rPr>
          <w:szCs w:val="22"/>
          <w:lang w:val="sq-AL"/>
        </w:rPr>
        <w:tab/>
        <w:t>do të thotë 6 maj 2005;</w:t>
      </w:r>
    </w:p>
    <w:p w:rsidR="00305037" w:rsidRPr="007D72B2" w:rsidRDefault="00305037" w:rsidP="00305037">
      <w:pPr>
        <w:pStyle w:val="Paragrafi"/>
        <w:ind w:left="4320" w:hanging="3600"/>
        <w:rPr>
          <w:szCs w:val="22"/>
          <w:lang w:val="sq-AL"/>
        </w:rPr>
      </w:pPr>
      <w:r w:rsidRPr="007D72B2">
        <w:rPr>
          <w:szCs w:val="22"/>
          <w:lang w:val="sq-AL"/>
        </w:rPr>
        <w:t xml:space="preserve">“Aktivitet” </w:t>
      </w:r>
      <w:r w:rsidRPr="007D72B2">
        <w:rPr>
          <w:szCs w:val="22"/>
          <w:lang w:val="sq-AL"/>
        </w:rPr>
        <w:tab/>
        <w:t>do të thotë të gjitha</w:t>
      </w:r>
      <w:r>
        <w:rPr>
          <w:szCs w:val="22"/>
          <w:lang w:val="sq-AL"/>
        </w:rPr>
        <w:t xml:space="preserve"> shërbimet që Shoqëria i ofron klientëve të saj në bazë të l</w:t>
      </w:r>
      <w:r w:rsidRPr="007D72B2">
        <w:rPr>
          <w:szCs w:val="22"/>
          <w:lang w:val="sq-AL"/>
        </w:rPr>
        <w:t xml:space="preserve">icencave të Albtelecom dhe/ose të gjitha shërbimet që Eagle Mobile i ofron klientëve të saj në bazë të licencës së Eagle Mobile; </w:t>
      </w:r>
    </w:p>
    <w:p w:rsidR="00305037" w:rsidRPr="007D72B2" w:rsidRDefault="00305037" w:rsidP="00305037">
      <w:pPr>
        <w:pStyle w:val="Paragrafi"/>
        <w:rPr>
          <w:szCs w:val="22"/>
          <w:lang w:val="sq-AL"/>
        </w:rPr>
      </w:pPr>
      <w:r w:rsidRPr="007D72B2">
        <w:rPr>
          <w:szCs w:val="22"/>
          <w:lang w:val="sq-AL"/>
        </w:rPr>
        <w:t xml:space="preserve">“Ditë pune” </w:t>
      </w:r>
      <w:r w:rsidRPr="007D72B2">
        <w:rPr>
          <w:szCs w:val="22"/>
          <w:lang w:val="sq-AL"/>
        </w:rPr>
        <w:tab/>
      </w:r>
      <w:r w:rsidRPr="007D72B2">
        <w:rPr>
          <w:szCs w:val="22"/>
          <w:lang w:val="sq-AL"/>
        </w:rPr>
        <w:tab/>
      </w:r>
      <w:r w:rsidRPr="007D72B2">
        <w:rPr>
          <w:szCs w:val="22"/>
          <w:lang w:val="sq-AL"/>
        </w:rPr>
        <w:tab/>
      </w:r>
      <w:r w:rsidRPr="007D72B2">
        <w:rPr>
          <w:szCs w:val="22"/>
          <w:lang w:val="sq-AL"/>
        </w:rPr>
        <w:tab/>
        <w:t>nënkupton ditët</w:t>
      </w:r>
      <w:r>
        <w:rPr>
          <w:szCs w:val="22"/>
          <w:lang w:val="sq-AL"/>
        </w:rPr>
        <w:t>,</w:t>
      </w:r>
      <w:r w:rsidRPr="007D72B2">
        <w:rPr>
          <w:szCs w:val="22"/>
          <w:lang w:val="sq-AL"/>
        </w:rPr>
        <w:t xml:space="preserve"> kur bankat janë të hapura për</w:t>
      </w:r>
    </w:p>
    <w:p w:rsidR="00305037" w:rsidRPr="007D72B2" w:rsidRDefault="00305037" w:rsidP="00305037">
      <w:pPr>
        <w:pStyle w:val="Paragrafi"/>
        <w:ind w:left="3600"/>
        <w:rPr>
          <w:szCs w:val="22"/>
          <w:lang w:val="sq-AL"/>
        </w:rPr>
      </w:pPr>
      <w:r w:rsidRPr="007D72B2">
        <w:rPr>
          <w:szCs w:val="22"/>
          <w:lang w:val="sq-AL"/>
        </w:rPr>
        <w:t>shërbime në Republikën e Shqipërisë dhe në</w:t>
      </w:r>
    </w:p>
    <w:p w:rsidR="00305037" w:rsidRPr="007D72B2" w:rsidRDefault="00305037" w:rsidP="00305037">
      <w:pPr>
        <w:pStyle w:val="Paragrafi"/>
        <w:ind w:left="3600"/>
        <w:rPr>
          <w:szCs w:val="22"/>
          <w:lang w:val="sq-AL"/>
        </w:rPr>
      </w:pPr>
      <w:r w:rsidRPr="007D72B2">
        <w:rPr>
          <w:szCs w:val="22"/>
          <w:lang w:val="sq-AL"/>
        </w:rPr>
        <w:t>Republikën e Turqisë;</w:t>
      </w:r>
    </w:p>
    <w:p w:rsidR="00305037" w:rsidRDefault="00305037" w:rsidP="00305037">
      <w:pPr>
        <w:pStyle w:val="Paragrafi"/>
        <w:ind w:left="4320" w:hanging="3600"/>
        <w:rPr>
          <w:szCs w:val="22"/>
          <w:lang w:val="sq-AL"/>
        </w:rPr>
      </w:pPr>
      <w:r>
        <w:rPr>
          <w:szCs w:val="22"/>
          <w:lang w:val="sq-AL"/>
        </w:rPr>
        <w:t xml:space="preserve">“Plan Biznesi” </w:t>
      </w:r>
      <w:r>
        <w:rPr>
          <w:szCs w:val="22"/>
          <w:lang w:val="sq-AL"/>
        </w:rPr>
        <w:tab/>
        <w:t>do të thotë plani i b</w:t>
      </w:r>
      <w:r w:rsidRPr="007D72B2">
        <w:rPr>
          <w:szCs w:val="22"/>
          <w:lang w:val="sq-AL"/>
        </w:rPr>
        <w:t>iznesit që CETEL</w:t>
      </w:r>
      <w:r>
        <w:rPr>
          <w:szCs w:val="22"/>
          <w:lang w:val="sq-AL"/>
        </w:rPr>
        <w:t>-i</w:t>
      </w:r>
      <w:r w:rsidRPr="007D72B2">
        <w:rPr>
          <w:szCs w:val="22"/>
          <w:lang w:val="sq-AL"/>
        </w:rPr>
        <w:t xml:space="preserve"> përgatit dhe i paraqet Shitësit bashkë me ofertën e CETEL</w:t>
      </w:r>
      <w:r>
        <w:rPr>
          <w:szCs w:val="22"/>
          <w:lang w:val="sq-AL"/>
        </w:rPr>
        <w:t>-it për blerjen e aksioneve në s</w:t>
      </w:r>
      <w:r w:rsidRPr="007D72B2">
        <w:rPr>
          <w:szCs w:val="22"/>
          <w:lang w:val="sq-AL"/>
        </w:rPr>
        <w:t>hitje, me ndryshimet përkatëse dhe bashkëngjitur</w:t>
      </w:r>
      <w:r>
        <w:rPr>
          <w:szCs w:val="22"/>
          <w:lang w:val="sq-AL"/>
        </w:rPr>
        <w:t xml:space="preserve"> kësaj Kontrate si s</w:t>
      </w:r>
      <w:r w:rsidRPr="007D72B2">
        <w:rPr>
          <w:szCs w:val="22"/>
          <w:lang w:val="sq-AL"/>
        </w:rPr>
        <w:t>htojca L, që do jetë në fuqi dhe do të zbatohet në periudhën 2007 – 2011 për Albtelecom</w:t>
      </w:r>
      <w:r>
        <w:rPr>
          <w:szCs w:val="22"/>
          <w:lang w:val="sq-AL"/>
        </w:rPr>
        <w:t>-</w:t>
      </w:r>
      <w:r w:rsidRPr="007D72B2">
        <w:rPr>
          <w:szCs w:val="22"/>
          <w:lang w:val="sq-AL"/>
        </w:rPr>
        <w:t>in dhe Eagle Mobile, siç përcaktohet më poshtë;</w:t>
      </w:r>
    </w:p>
    <w:p w:rsidR="00305037" w:rsidRDefault="00305037" w:rsidP="00305037">
      <w:pPr>
        <w:pStyle w:val="Paragrafi"/>
        <w:ind w:left="4320" w:hanging="3600"/>
        <w:rPr>
          <w:szCs w:val="22"/>
          <w:lang w:val="sq-AL"/>
        </w:rPr>
      </w:pPr>
    </w:p>
    <w:p w:rsidR="00305037" w:rsidRDefault="00305037" w:rsidP="00305037">
      <w:pPr>
        <w:pStyle w:val="Paragrafi"/>
        <w:ind w:left="4320" w:hanging="3600"/>
        <w:rPr>
          <w:szCs w:val="22"/>
          <w:lang w:val="sq-AL"/>
        </w:rPr>
      </w:pPr>
    </w:p>
    <w:p w:rsidR="00305037" w:rsidRDefault="00305037" w:rsidP="00305037">
      <w:pPr>
        <w:pStyle w:val="Paragrafi"/>
        <w:ind w:left="4320" w:hanging="3600"/>
        <w:rPr>
          <w:szCs w:val="22"/>
          <w:lang w:val="sq-AL"/>
        </w:rPr>
      </w:pPr>
    </w:p>
    <w:p w:rsidR="00305037" w:rsidRPr="007D72B2" w:rsidRDefault="00305037" w:rsidP="00305037">
      <w:pPr>
        <w:pStyle w:val="Paragrafi"/>
        <w:ind w:left="4320" w:hanging="3600"/>
        <w:rPr>
          <w:szCs w:val="22"/>
          <w:lang w:val="sq-AL"/>
        </w:rPr>
      </w:pPr>
      <w:r w:rsidRPr="007D72B2">
        <w:rPr>
          <w:szCs w:val="22"/>
          <w:lang w:val="sq-AL"/>
        </w:rPr>
        <w:t xml:space="preserve"> “Mbyllja” </w:t>
      </w:r>
      <w:r w:rsidRPr="007D72B2">
        <w:rPr>
          <w:szCs w:val="22"/>
          <w:lang w:val="sq-AL"/>
        </w:rPr>
        <w:tab/>
        <w:t>d</w:t>
      </w:r>
      <w:r>
        <w:rPr>
          <w:szCs w:val="22"/>
          <w:lang w:val="sq-AL"/>
        </w:rPr>
        <w:t>o të thotë blerja dhe shitja e aksioneve në s</w:t>
      </w:r>
      <w:r w:rsidRPr="007D72B2">
        <w:rPr>
          <w:szCs w:val="22"/>
          <w:lang w:val="sq-AL"/>
        </w:rPr>
        <w:t>hitje, regjistrimi i Blerësit, siç përca</w:t>
      </w:r>
      <w:r>
        <w:rPr>
          <w:szCs w:val="22"/>
          <w:lang w:val="sq-AL"/>
        </w:rPr>
        <w:t>ktohet më poshtë, si a</w:t>
      </w:r>
      <w:r w:rsidRPr="007D72B2">
        <w:rPr>
          <w:szCs w:val="22"/>
          <w:lang w:val="sq-AL"/>
        </w:rPr>
        <w:t>ksionar i ri në regjistrin e ak</w:t>
      </w:r>
      <w:r>
        <w:rPr>
          <w:szCs w:val="22"/>
          <w:lang w:val="sq-AL"/>
        </w:rPr>
        <w:t>sioneve të Shoqërisë, pagesa e çmimit të b</w:t>
      </w:r>
      <w:r w:rsidRPr="007D72B2">
        <w:rPr>
          <w:szCs w:val="22"/>
          <w:lang w:val="sq-AL"/>
        </w:rPr>
        <w:t>lerjes, dhe, në përgjithësi, nënshkrimi dhe shkëmbimi i të gjithë dokumenteve, si dhe zb</w:t>
      </w:r>
      <w:r>
        <w:rPr>
          <w:szCs w:val="22"/>
          <w:lang w:val="sq-AL"/>
        </w:rPr>
        <w:t>atimi dhe përmbushja e të gjitha</w:t>
      </w:r>
      <w:r w:rsidRPr="007D72B2">
        <w:rPr>
          <w:szCs w:val="22"/>
          <w:lang w:val="sq-AL"/>
        </w:rPr>
        <w:t xml:space="preserve"> detyrimeve, që duhet të përfundohen dhe </w:t>
      </w:r>
      <w:r>
        <w:rPr>
          <w:szCs w:val="22"/>
          <w:lang w:val="sq-AL"/>
        </w:rPr>
        <w:t xml:space="preserve">nënshkruhen, </w:t>
      </w:r>
      <w:r>
        <w:rPr>
          <w:szCs w:val="22"/>
          <w:lang w:val="sq-AL"/>
        </w:rPr>
        <w:lastRenderedPageBreak/>
        <w:t>përkatësisht në datën e m</w:t>
      </w:r>
      <w:r w:rsidRPr="007D72B2">
        <w:rPr>
          <w:szCs w:val="22"/>
          <w:lang w:val="sq-AL"/>
        </w:rPr>
        <w:t>bylljes</w:t>
      </w:r>
      <w:r>
        <w:rPr>
          <w:szCs w:val="22"/>
          <w:lang w:val="sq-AL"/>
        </w:rPr>
        <w:t>,</w:t>
      </w:r>
      <w:r w:rsidRPr="007D72B2">
        <w:rPr>
          <w:szCs w:val="22"/>
          <w:lang w:val="sq-AL"/>
        </w:rPr>
        <w:t xml:space="preserve"> në përputhje me këtë Kontratë, me qëllim që Blerësi, siç përcaktohet më poshtë,</w:t>
      </w:r>
      <w:r>
        <w:rPr>
          <w:szCs w:val="22"/>
          <w:lang w:val="sq-AL"/>
        </w:rPr>
        <w:t xml:space="preserve"> të bëhet pronari i ligjshëm i aksioneve në s</w:t>
      </w:r>
      <w:r w:rsidRPr="007D72B2">
        <w:rPr>
          <w:szCs w:val="22"/>
          <w:lang w:val="sq-AL"/>
        </w:rPr>
        <w:t>hitje;</w:t>
      </w:r>
    </w:p>
    <w:p w:rsidR="00305037" w:rsidRPr="007D72B2" w:rsidRDefault="00305037" w:rsidP="00305037">
      <w:pPr>
        <w:pStyle w:val="Paragrafi"/>
        <w:ind w:left="4320" w:hanging="3600"/>
        <w:rPr>
          <w:szCs w:val="22"/>
          <w:lang w:val="sq-AL"/>
        </w:rPr>
      </w:pPr>
      <w:r w:rsidRPr="007D72B2">
        <w:rPr>
          <w:szCs w:val="22"/>
          <w:lang w:val="sq-AL"/>
        </w:rPr>
        <w:t>“Data e mbylljes</w:t>
      </w:r>
      <w:r>
        <w:rPr>
          <w:szCs w:val="22"/>
          <w:lang w:val="sq-AL"/>
        </w:rPr>
        <w:t xml:space="preserve">” </w:t>
      </w:r>
      <w:r>
        <w:rPr>
          <w:szCs w:val="22"/>
          <w:lang w:val="sq-AL"/>
        </w:rPr>
        <w:tab/>
        <w:t>do të thotë data kur kryhet m</w:t>
      </w:r>
      <w:r w:rsidRPr="007D72B2">
        <w:rPr>
          <w:szCs w:val="22"/>
          <w:lang w:val="sq-AL"/>
        </w:rPr>
        <w:t>byllja</w:t>
      </w:r>
      <w:r>
        <w:rPr>
          <w:szCs w:val="22"/>
          <w:lang w:val="sq-AL"/>
        </w:rPr>
        <w:t>,</w:t>
      </w:r>
      <w:r w:rsidRPr="007D72B2">
        <w:rPr>
          <w:szCs w:val="22"/>
          <w:lang w:val="sq-AL"/>
        </w:rPr>
        <w:t xml:space="preserve"> në përputhje me dispozitat përka</w:t>
      </w:r>
      <w:r>
        <w:rPr>
          <w:szCs w:val="22"/>
          <w:lang w:val="sq-AL"/>
        </w:rPr>
        <w:t>tëse të kësaj Kontrate. Data e m</w:t>
      </w:r>
      <w:r w:rsidRPr="007D72B2">
        <w:rPr>
          <w:szCs w:val="22"/>
          <w:lang w:val="sq-AL"/>
        </w:rPr>
        <w:t>bylljes, do jetë në çdo rast, në ditën e fundit të muajit, brenda të cilit të gj</w:t>
      </w:r>
      <w:r>
        <w:rPr>
          <w:szCs w:val="22"/>
          <w:lang w:val="sq-AL"/>
        </w:rPr>
        <w:t>itha kushtet që përcaktohen në n</w:t>
      </w:r>
      <w:r w:rsidRPr="007D72B2">
        <w:rPr>
          <w:szCs w:val="22"/>
          <w:lang w:val="sq-AL"/>
        </w:rPr>
        <w:t>enin 10 të Kontratës do të jenë përmbushur para kësaj date, dhe vetëm nëse këto kushte do të jenë përmbu</w:t>
      </w:r>
      <w:r>
        <w:rPr>
          <w:szCs w:val="22"/>
          <w:lang w:val="sq-AL"/>
        </w:rPr>
        <w:t xml:space="preserve">shur brenda datës 15 </w:t>
      </w:r>
      <w:r w:rsidRPr="007D72B2">
        <w:rPr>
          <w:szCs w:val="22"/>
          <w:lang w:val="sq-AL"/>
        </w:rPr>
        <w:t>të muajit të lartpërmendur. Në rast se data, në të cilën përmbushen të gji</w:t>
      </w:r>
      <w:r>
        <w:rPr>
          <w:szCs w:val="22"/>
          <w:lang w:val="sq-AL"/>
        </w:rPr>
        <w:t>tha kushtet siç përcaktohet në n</w:t>
      </w:r>
      <w:r w:rsidRPr="007D72B2">
        <w:rPr>
          <w:szCs w:val="22"/>
          <w:lang w:val="sq-AL"/>
        </w:rPr>
        <w:t>enin 10 të Kontratës, për</w:t>
      </w:r>
      <w:r>
        <w:rPr>
          <w:szCs w:val="22"/>
          <w:lang w:val="sq-AL"/>
        </w:rPr>
        <w:t>kon me një datë pas ditës së 15 të muajit, data e m</w:t>
      </w:r>
      <w:r w:rsidRPr="007D72B2">
        <w:rPr>
          <w:szCs w:val="22"/>
          <w:lang w:val="sq-AL"/>
        </w:rPr>
        <w:t>bylljes do të jetë në ditën e fundit të muajit kalendarik pasardhës. Pavarësisht nga sa më lart, me ma</w:t>
      </w:r>
      <w:r>
        <w:rPr>
          <w:szCs w:val="22"/>
          <w:lang w:val="sq-AL"/>
        </w:rPr>
        <w:t>rrëveshje me shkrim të Palëve, data e m</w:t>
      </w:r>
      <w:r w:rsidRPr="007D72B2">
        <w:rPr>
          <w:szCs w:val="22"/>
          <w:lang w:val="sq-AL"/>
        </w:rPr>
        <w:t>bylljes mund të caktohet në një ditë tjetër.</w:t>
      </w:r>
    </w:p>
    <w:p w:rsidR="00305037" w:rsidRPr="007D72B2" w:rsidRDefault="00305037" w:rsidP="00305037">
      <w:pPr>
        <w:pStyle w:val="Paragrafi"/>
        <w:rPr>
          <w:szCs w:val="22"/>
          <w:lang w:val="sq-AL"/>
        </w:rPr>
      </w:pPr>
      <w:r>
        <w:rPr>
          <w:szCs w:val="22"/>
          <w:lang w:val="sq-AL"/>
        </w:rPr>
        <w:t xml:space="preserve">“Kodi Tregtar” </w:t>
      </w:r>
      <w:r>
        <w:rPr>
          <w:szCs w:val="22"/>
          <w:lang w:val="sq-AL"/>
        </w:rPr>
        <w:tab/>
      </w:r>
      <w:r>
        <w:rPr>
          <w:szCs w:val="22"/>
          <w:lang w:val="sq-AL"/>
        </w:rPr>
        <w:tab/>
      </w:r>
      <w:r>
        <w:rPr>
          <w:szCs w:val="22"/>
          <w:lang w:val="sq-AL"/>
        </w:rPr>
        <w:tab/>
        <w:t>do të thotë ligji nr.7638, datë 19 nëntor 1992 p</w:t>
      </w:r>
      <w:r w:rsidRPr="007D72B2">
        <w:rPr>
          <w:szCs w:val="22"/>
          <w:lang w:val="sq-AL"/>
        </w:rPr>
        <w:t>ër</w:t>
      </w:r>
    </w:p>
    <w:p w:rsidR="00305037" w:rsidRPr="007D72B2" w:rsidRDefault="00305037" w:rsidP="00305037">
      <w:pPr>
        <w:pStyle w:val="Paragrafi"/>
        <w:ind w:left="3600"/>
        <w:rPr>
          <w:szCs w:val="22"/>
          <w:lang w:val="sq-AL"/>
        </w:rPr>
      </w:pPr>
      <w:r w:rsidRPr="007D72B2">
        <w:rPr>
          <w:szCs w:val="22"/>
          <w:lang w:val="sq-AL"/>
        </w:rPr>
        <w:t>shoqëritë tregtare, me ndryshimet përkatëse;</w:t>
      </w:r>
    </w:p>
    <w:p w:rsidR="00305037" w:rsidRPr="007D72B2" w:rsidRDefault="00305037" w:rsidP="00305037">
      <w:pPr>
        <w:pStyle w:val="Paragrafi"/>
        <w:ind w:left="4320" w:hanging="3600"/>
        <w:rPr>
          <w:szCs w:val="22"/>
          <w:lang w:val="sq-AL"/>
        </w:rPr>
      </w:pPr>
      <w:r w:rsidRPr="007D72B2">
        <w:rPr>
          <w:szCs w:val="22"/>
          <w:lang w:val="sq-AL"/>
        </w:rPr>
        <w:t xml:space="preserve">“Konsulentët” </w:t>
      </w:r>
      <w:r w:rsidRPr="007D72B2">
        <w:rPr>
          <w:szCs w:val="22"/>
          <w:lang w:val="sq-AL"/>
        </w:rPr>
        <w:tab/>
        <w:t>do të th</w:t>
      </w:r>
      <w:r>
        <w:rPr>
          <w:szCs w:val="22"/>
          <w:lang w:val="sq-AL"/>
        </w:rPr>
        <w:t>otë këshilltarët e Shitësit në t</w:t>
      </w:r>
      <w:r w:rsidRPr="007D72B2">
        <w:rPr>
          <w:szCs w:val="22"/>
          <w:lang w:val="sq-AL"/>
        </w:rPr>
        <w:t>ransaksion, përkatësisht Banka IMI S.p.A</w:t>
      </w:r>
      <w:r>
        <w:rPr>
          <w:szCs w:val="22"/>
          <w:lang w:val="sq-AL"/>
        </w:rPr>
        <w:t>.</w:t>
      </w:r>
      <w:r w:rsidRPr="007D72B2">
        <w:rPr>
          <w:szCs w:val="22"/>
          <w:lang w:val="sq-AL"/>
        </w:rPr>
        <w:t>, Bain &amp; Company Italy dhe Tonucci &amp; Partners – Associazione Professionale;</w:t>
      </w:r>
    </w:p>
    <w:p w:rsidR="00305037" w:rsidRPr="007D72B2" w:rsidRDefault="00305037" w:rsidP="00305037">
      <w:pPr>
        <w:pStyle w:val="Paragrafi"/>
        <w:rPr>
          <w:szCs w:val="22"/>
          <w:lang w:val="sq-AL"/>
        </w:rPr>
      </w:pPr>
      <w:r>
        <w:rPr>
          <w:szCs w:val="22"/>
          <w:lang w:val="sq-AL"/>
        </w:rPr>
        <w:t xml:space="preserve">“Data room” </w:t>
      </w:r>
      <w:r>
        <w:rPr>
          <w:szCs w:val="22"/>
          <w:lang w:val="sq-AL"/>
        </w:rPr>
        <w:tab/>
      </w:r>
      <w:r>
        <w:rPr>
          <w:szCs w:val="22"/>
          <w:lang w:val="sq-AL"/>
        </w:rPr>
        <w:tab/>
      </w:r>
      <w:r>
        <w:rPr>
          <w:szCs w:val="22"/>
          <w:lang w:val="sq-AL"/>
        </w:rPr>
        <w:tab/>
      </w:r>
      <w:r>
        <w:rPr>
          <w:szCs w:val="22"/>
          <w:lang w:val="sq-AL"/>
        </w:rPr>
        <w:tab/>
        <w:t>do të thotë data r</w:t>
      </w:r>
      <w:r w:rsidRPr="007D72B2">
        <w:rPr>
          <w:szCs w:val="22"/>
          <w:lang w:val="sq-AL"/>
        </w:rPr>
        <w:t>oom-i fizik i Albetelekom</w:t>
      </w:r>
      <w:r>
        <w:rPr>
          <w:szCs w:val="22"/>
          <w:lang w:val="sq-AL"/>
        </w:rPr>
        <w:t>-</w:t>
      </w:r>
      <w:r w:rsidRPr="007D72B2">
        <w:rPr>
          <w:szCs w:val="22"/>
          <w:lang w:val="sq-AL"/>
        </w:rPr>
        <w:t>it,</w:t>
      </w:r>
    </w:p>
    <w:p w:rsidR="00305037" w:rsidRDefault="00305037" w:rsidP="00305037">
      <w:pPr>
        <w:pStyle w:val="Paragrafi"/>
        <w:ind w:left="4320" w:firstLine="0"/>
        <w:rPr>
          <w:szCs w:val="22"/>
          <w:lang w:val="sq-AL"/>
        </w:rPr>
      </w:pPr>
      <w:r w:rsidRPr="007D72B2">
        <w:rPr>
          <w:szCs w:val="22"/>
          <w:lang w:val="sq-AL"/>
        </w:rPr>
        <w:t>hapur në datat 22 – 24 mars 2005, dhe data room</w:t>
      </w:r>
      <w:r>
        <w:rPr>
          <w:szCs w:val="22"/>
          <w:lang w:val="sq-AL"/>
        </w:rPr>
        <w:t>-</w:t>
      </w:r>
      <w:r w:rsidRPr="007D72B2">
        <w:rPr>
          <w:szCs w:val="22"/>
          <w:lang w:val="sq-AL"/>
        </w:rPr>
        <w:t>i elektronik (</w:t>
      </w:r>
      <w:r w:rsidRPr="00965EFB">
        <w:rPr>
          <w:i/>
          <w:szCs w:val="22"/>
          <w:lang w:val="sq-AL"/>
        </w:rPr>
        <w:t>on- line</w:t>
      </w:r>
      <w:r w:rsidRPr="007D72B2">
        <w:rPr>
          <w:szCs w:val="22"/>
          <w:lang w:val="sq-AL"/>
        </w:rPr>
        <w:t xml:space="preserve">) i hapur nga data 19 mars 2005 deri ne afatin e fundit të dorëzimit të ofertave, ku </w:t>
      </w:r>
      <w:r>
        <w:rPr>
          <w:szCs w:val="22"/>
          <w:lang w:val="sq-AL"/>
        </w:rPr>
        <w:t>një seri dokumentesh të ndryshme në</w:t>
      </w:r>
      <w:r w:rsidRPr="007D72B2">
        <w:rPr>
          <w:szCs w:val="22"/>
          <w:lang w:val="sq-AL"/>
        </w:rPr>
        <w:t xml:space="preserve"> kuadrin e </w:t>
      </w:r>
      <w:r w:rsidRPr="00965EFB">
        <w:rPr>
          <w:i/>
          <w:szCs w:val="22"/>
          <w:lang w:val="sq-AL"/>
        </w:rPr>
        <w:t>due diligence</w:t>
      </w:r>
      <w:r w:rsidRPr="007D72B2">
        <w:rPr>
          <w:szCs w:val="22"/>
          <w:lang w:val="sq-AL"/>
        </w:rPr>
        <w:t xml:space="preserve"> për Shoqërinë dhe për Eagle Mobile, i janë vënë në dispozicion për shqyrt</w:t>
      </w:r>
      <w:r>
        <w:rPr>
          <w:szCs w:val="22"/>
          <w:lang w:val="sq-AL"/>
        </w:rPr>
        <w:t>im ofertuesve për transaksionin (“Data room 1”) dhe data r</w:t>
      </w:r>
      <w:r w:rsidRPr="007D72B2">
        <w:rPr>
          <w:szCs w:val="22"/>
          <w:lang w:val="sq-AL"/>
        </w:rPr>
        <w:t>oom – i fizik i rihapur në</w:t>
      </w:r>
      <w:r>
        <w:rPr>
          <w:szCs w:val="22"/>
          <w:lang w:val="sq-AL"/>
        </w:rPr>
        <w:t xml:space="preserve"> datat 4-8 Dhjetor 2006 (“Data r</w:t>
      </w:r>
      <w:r w:rsidRPr="007D72B2">
        <w:rPr>
          <w:szCs w:val="22"/>
          <w:lang w:val="sq-AL"/>
        </w:rPr>
        <w:t>oom 2”)</w:t>
      </w:r>
      <w:r>
        <w:rPr>
          <w:szCs w:val="22"/>
          <w:lang w:val="sq-AL"/>
        </w:rPr>
        <w:t>,</w:t>
      </w:r>
      <w:r w:rsidRPr="007D72B2">
        <w:rPr>
          <w:szCs w:val="22"/>
          <w:lang w:val="sq-AL"/>
        </w:rPr>
        <w:t xml:space="preserve"> si dhe dokumentacioni shtesë i d</w:t>
      </w:r>
      <w:r>
        <w:rPr>
          <w:szCs w:val="22"/>
          <w:lang w:val="sq-AL"/>
        </w:rPr>
        <w:t>orëzuar CETEL-it nga Shoqëria dhe k</w:t>
      </w:r>
      <w:r w:rsidRPr="007D72B2">
        <w:rPr>
          <w:szCs w:val="22"/>
          <w:lang w:val="sq-AL"/>
        </w:rPr>
        <w:t>onsulentët me qëllim n</w:t>
      </w:r>
      <w:r>
        <w:rPr>
          <w:szCs w:val="22"/>
          <w:lang w:val="sq-AL"/>
        </w:rPr>
        <w:t>ënshkrimin e kësaj Kontrate, (të</w:t>
      </w:r>
      <w:r w:rsidRPr="007D72B2">
        <w:rPr>
          <w:szCs w:val="22"/>
          <w:lang w:val="sq-AL"/>
        </w:rPr>
        <w:t xml:space="preserve"> gjitha së bas</w:t>
      </w:r>
      <w:r>
        <w:rPr>
          <w:szCs w:val="22"/>
          <w:lang w:val="sq-AL"/>
        </w:rPr>
        <w:t>hku “Data r</w:t>
      </w:r>
      <w:r w:rsidRPr="007D72B2">
        <w:rPr>
          <w:szCs w:val="22"/>
          <w:lang w:val="sq-AL"/>
        </w:rPr>
        <w:t>oom”)</w:t>
      </w:r>
      <w:r>
        <w:rPr>
          <w:szCs w:val="22"/>
          <w:lang w:val="sq-AL"/>
        </w:rPr>
        <w:t>,</w:t>
      </w:r>
      <w:r w:rsidRPr="007D72B2">
        <w:rPr>
          <w:szCs w:val="22"/>
          <w:lang w:val="sq-AL"/>
        </w:rPr>
        <w:t xml:space="preserve"> si dhe një listë e a</w:t>
      </w:r>
      <w:r>
        <w:rPr>
          <w:szCs w:val="22"/>
          <w:lang w:val="sq-AL"/>
        </w:rPr>
        <w:t>zhurnuar dhe e detajuar e data r</w:t>
      </w:r>
      <w:r w:rsidRPr="007D72B2">
        <w:rPr>
          <w:szCs w:val="22"/>
          <w:lang w:val="sq-AL"/>
        </w:rPr>
        <w:t>oom, që i refer</w:t>
      </w:r>
      <w:r>
        <w:rPr>
          <w:szCs w:val="22"/>
          <w:lang w:val="sq-AL"/>
        </w:rPr>
        <w:t>ohet qartë dokumenteve të data r</w:t>
      </w:r>
      <w:r w:rsidRPr="007D72B2">
        <w:rPr>
          <w:szCs w:val="22"/>
          <w:lang w:val="sq-AL"/>
        </w:rPr>
        <w:t>oom</w:t>
      </w:r>
      <w:r>
        <w:rPr>
          <w:szCs w:val="22"/>
          <w:lang w:val="sq-AL"/>
        </w:rPr>
        <w:t>-it, dhe që i bashkëngjitet K</w:t>
      </w:r>
      <w:r w:rsidRPr="007D72B2">
        <w:rPr>
          <w:szCs w:val="22"/>
          <w:lang w:val="sq-AL"/>
        </w:rPr>
        <w:t>ontratës si shtojca N; dokumentet e data room</w:t>
      </w:r>
      <w:r>
        <w:rPr>
          <w:szCs w:val="22"/>
          <w:lang w:val="sq-AL"/>
        </w:rPr>
        <w:t>-it</w:t>
      </w:r>
      <w:r w:rsidRPr="007D72B2">
        <w:rPr>
          <w:szCs w:val="22"/>
          <w:lang w:val="sq-AL"/>
        </w:rPr>
        <w:t xml:space="preserve"> do t’i jepen CETEL</w:t>
      </w:r>
      <w:r>
        <w:rPr>
          <w:szCs w:val="22"/>
          <w:lang w:val="sq-AL"/>
        </w:rPr>
        <w:t>-it</w:t>
      </w:r>
      <w:r w:rsidRPr="007D72B2">
        <w:rPr>
          <w:szCs w:val="22"/>
          <w:lang w:val="sq-AL"/>
        </w:rPr>
        <w:t xml:space="preserve"> në 31 (tridhjetenjë) dosje të veçanta të nënshkruara  dhe të vulosura nga Shoqëria;</w:t>
      </w:r>
    </w:p>
    <w:p w:rsidR="00305037" w:rsidRDefault="00305037" w:rsidP="00305037">
      <w:pPr>
        <w:pStyle w:val="Paragrafi"/>
        <w:ind w:left="4320" w:firstLine="0"/>
        <w:rPr>
          <w:szCs w:val="22"/>
          <w:lang w:val="sq-AL"/>
        </w:rPr>
      </w:pPr>
    </w:p>
    <w:p w:rsidR="00305037" w:rsidRPr="007D72B2" w:rsidRDefault="00305037" w:rsidP="00305037">
      <w:pPr>
        <w:pStyle w:val="Paragrafi"/>
        <w:ind w:left="4320" w:firstLine="0"/>
        <w:rPr>
          <w:szCs w:val="22"/>
          <w:lang w:val="sq-AL"/>
        </w:rPr>
      </w:pPr>
    </w:p>
    <w:p w:rsidR="00305037" w:rsidRPr="007D72B2" w:rsidRDefault="00305037" w:rsidP="00305037">
      <w:pPr>
        <w:pStyle w:val="Paragrafi"/>
        <w:rPr>
          <w:szCs w:val="22"/>
          <w:lang w:val="sq-AL"/>
        </w:rPr>
      </w:pPr>
      <w:r w:rsidRPr="007D72B2">
        <w:rPr>
          <w:szCs w:val="22"/>
          <w:lang w:val="sq-AL"/>
        </w:rPr>
        <w:t xml:space="preserve">“Parapagim” </w:t>
      </w:r>
      <w:r w:rsidRPr="007D72B2">
        <w:rPr>
          <w:szCs w:val="22"/>
          <w:lang w:val="sq-AL"/>
        </w:rPr>
        <w:tab/>
      </w:r>
      <w:r w:rsidRPr="007D72B2">
        <w:rPr>
          <w:szCs w:val="22"/>
          <w:lang w:val="sq-AL"/>
        </w:rPr>
        <w:tab/>
      </w:r>
      <w:r w:rsidRPr="007D72B2">
        <w:rPr>
          <w:szCs w:val="22"/>
          <w:lang w:val="sq-AL"/>
        </w:rPr>
        <w:tab/>
      </w:r>
      <w:r w:rsidRPr="007D72B2">
        <w:rPr>
          <w:szCs w:val="22"/>
          <w:lang w:val="sq-AL"/>
        </w:rPr>
        <w:tab/>
        <w:t>do të thotë shuma prej 2 908 527 (dy milionë</w:t>
      </w:r>
    </w:p>
    <w:p w:rsidR="00305037" w:rsidRPr="007D72B2" w:rsidRDefault="00305037" w:rsidP="00305037">
      <w:pPr>
        <w:pStyle w:val="Paragrafi"/>
        <w:ind w:left="3600"/>
        <w:rPr>
          <w:szCs w:val="22"/>
          <w:lang w:val="sq-AL"/>
        </w:rPr>
      </w:pPr>
      <w:r w:rsidRPr="007D72B2">
        <w:rPr>
          <w:szCs w:val="22"/>
          <w:lang w:val="sq-AL"/>
        </w:rPr>
        <w:t>nëntëqindetetë mijë e pesëqind e njëzet e shtatë)</w:t>
      </w:r>
    </w:p>
    <w:p w:rsidR="00305037" w:rsidRPr="007D72B2" w:rsidRDefault="00305037" w:rsidP="00305037">
      <w:pPr>
        <w:pStyle w:val="Paragrafi"/>
        <w:ind w:left="4320" w:firstLine="0"/>
        <w:rPr>
          <w:szCs w:val="22"/>
          <w:lang w:val="sq-AL"/>
        </w:rPr>
      </w:pPr>
      <w:r>
        <w:rPr>
          <w:szCs w:val="22"/>
          <w:lang w:val="sq-AL"/>
        </w:rPr>
        <w:t>e</w:t>
      </w:r>
      <w:r w:rsidRPr="007D72B2">
        <w:rPr>
          <w:szCs w:val="22"/>
          <w:lang w:val="sq-AL"/>
        </w:rPr>
        <w:t>uro që Blerësi siç pë</w:t>
      </w:r>
      <w:r>
        <w:rPr>
          <w:szCs w:val="22"/>
          <w:lang w:val="sq-AL"/>
        </w:rPr>
        <w:t>rcaktohet më poshtë, paguan në datën e m</w:t>
      </w:r>
      <w:r w:rsidRPr="007D72B2">
        <w:rPr>
          <w:szCs w:val="22"/>
          <w:lang w:val="sq-AL"/>
        </w:rPr>
        <w:t>b</w:t>
      </w:r>
      <w:r>
        <w:rPr>
          <w:szCs w:val="22"/>
          <w:lang w:val="sq-AL"/>
        </w:rPr>
        <w:t>ylljes, sipas parashikimeve të n</w:t>
      </w:r>
      <w:r w:rsidRPr="007D72B2">
        <w:rPr>
          <w:szCs w:val="22"/>
          <w:lang w:val="sq-AL"/>
        </w:rPr>
        <w:t>enit 3, numri 1 i Kontratës. Shuma, në përputhje me vendimin e Gjykatës së Arbitrazhit</w:t>
      </w:r>
      <w:r>
        <w:rPr>
          <w:szCs w:val="22"/>
          <w:lang w:val="sq-AL"/>
        </w:rPr>
        <w:t>, datë 31.</w:t>
      </w:r>
      <w:r w:rsidRPr="007D72B2">
        <w:rPr>
          <w:szCs w:val="22"/>
          <w:lang w:val="sq-AL"/>
        </w:rPr>
        <w:t xml:space="preserve">3.2006 përbëhet nga (i) 2 274 000 (dy milionë </w:t>
      </w:r>
      <w:r>
        <w:rPr>
          <w:szCs w:val="22"/>
          <w:lang w:val="sq-AL"/>
        </w:rPr>
        <w:t xml:space="preserve">e </w:t>
      </w:r>
      <w:r w:rsidRPr="007D72B2">
        <w:rPr>
          <w:szCs w:val="22"/>
          <w:lang w:val="sq-AL"/>
        </w:rPr>
        <w:t xml:space="preserve">dyqind </w:t>
      </w:r>
      <w:r>
        <w:rPr>
          <w:szCs w:val="22"/>
          <w:lang w:val="sq-AL"/>
        </w:rPr>
        <w:t>e shtatëdhjetë e katër mijë) e</w:t>
      </w:r>
      <w:r w:rsidRPr="007D72B2">
        <w:rPr>
          <w:szCs w:val="22"/>
          <w:lang w:val="sq-AL"/>
        </w:rPr>
        <w:t>uro</w:t>
      </w:r>
      <w:r>
        <w:rPr>
          <w:szCs w:val="22"/>
          <w:lang w:val="sq-AL"/>
        </w:rPr>
        <w:t>,</w:t>
      </w:r>
      <w:r w:rsidRPr="007D72B2">
        <w:rPr>
          <w:szCs w:val="22"/>
          <w:lang w:val="sq-AL"/>
        </w:rPr>
        <w:t xml:space="preserve"> si tarifë suksesi për privatizimin e Albtelecom</w:t>
      </w:r>
      <w:r>
        <w:rPr>
          <w:szCs w:val="22"/>
          <w:lang w:val="sq-AL"/>
        </w:rPr>
        <w:t>-it;</w:t>
      </w:r>
      <w:r w:rsidRPr="007D72B2">
        <w:rPr>
          <w:szCs w:val="22"/>
          <w:lang w:val="sq-AL"/>
        </w:rPr>
        <w:t xml:space="preserve"> (ii) 568 288 (pesëqind e gjashtëdhjetë e tetë mijë e dyqind e</w:t>
      </w:r>
    </w:p>
    <w:p w:rsidR="00305037" w:rsidRPr="007D72B2" w:rsidRDefault="00305037" w:rsidP="00305037">
      <w:pPr>
        <w:pStyle w:val="Paragrafi"/>
        <w:ind w:left="4320" w:firstLine="0"/>
        <w:rPr>
          <w:szCs w:val="22"/>
          <w:lang w:val="sq-AL"/>
        </w:rPr>
      </w:pPr>
      <w:r>
        <w:rPr>
          <w:szCs w:val="22"/>
          <w:lang w:val="sq-AL"/>
        </w:rPr>
        <w:t>tetëdhjetë e tetë) e</w:t>
      </w:r>
      <w:r w:rsidRPr="007D72B2">
        <w:rPr>
          <w:szCs w:val="22"/>
          <w:lang w:val="sq-AL"/>
        </w:rPr>
        <w:t>uro</w:t>
      </w:r>
      <w:r>
        <w:rPr>
          <w:szCs w:val="22"/>
          <w:lang w:val="sq-AL"/>
        </w:rPr>
        <w:t>,</w:t>
      </w:r>
      <w:r w:rsidRPr="007D72B2">
        <w:rPr>
          <w:szCs w:val="22"/>
          <w:lang w:val="sq-AL"/>
        </w:rPr>
        <w:t xml:space="preserve"> si një pjesë e mbetur e tarifës </w:t>
      </w:r>
      <w:r w:rsidRPr="007D72B2">
        <w:rPr>
          <w:szCs w:val="22"/>
          <w:lang w:val="sq-AL"/>
        </w:rPr>
        <w:lastRenderedPageBreak/>
        <w:t>së sukses</w:t>
      </w:r>
      <w:r>
        <w:rPr>
          <w:szCs w:val="22"/>
          <w:lang w:val="sq-AL"/>
        </w:rPr>
        <w:t>it për privatizimin e AMC sh.a.;</w:t>
      </w:r>
      <w:r w:rsidRPr="007D72B2">
        <w:rPr>
          <w:szCs w:val="22"/>
          <w:lang w:val="sq-AL"/>
        </w:rPr>
        <w:t xml:space="preserve"> (iii) 66 239 (gjashtëdhjetë e gjashtë mijë</w:t>
      </w:r>
      <w:r>
        <w:rPr>
          <w:szCs w:val="22"/>
          <w:lang w:val="sq-AL"/>
        </w:rPr>
        <w:t xml:space="preserve"> e dyqind e tridhjetë e nëntë) e</w:t>
      </w:r>
      <w:r w:rsidRPr="007D72B2">
        <w:rPr>
          <w:szCs w:val="22"/>
          <w:lang w:val="sq-AL"/>
        </w:rPr>
        <w:t>uro</w:t>
      </w:r>
      <w:r>
        <w:rPr>
          <w:szCs w:val="22"/>
          <w:lang w:val="sq-AL"/>
        </w:rPr>
        <w:t>,</w:t>
      </w:r>
      <w:r w:rsidRPr="007D72B2">
        <w:rPr>
          <w:szCs w:val="22"/>
          <w:lang w:val="sq-AL"/>
        </w:rPr>
        <w:t xml:space="preserve"> si shpenzime arbitrazhi;</w:t>
      </w:r>
    </w:p>
    <w:p w:rsidR="00305037" w:rsidRPr="007D72B2" w:rsidRDefault="00305037" w:rsidP="00305037">
      <w:pPr>
        <w:pStyle w:val="Paragrafi"/>
        <w:rPr>
          <w:szCs w:val="22"/>
          <w:lang w:val="sq-AL"/>
        </w:rPr>
      </w:pPr>
      <w:r w:rsidRPr="007D72B2">
        <w:rPr>
          <w:szCs w:val="22"/>
          <w:lang w:val="sq-AL"/>
        </w:rPr>
        <w:t xml:space="preserve">“Eagle Mobile” </w:t>
      </w:r>
      <w:r w:rsidRPr="007D72B2">
        <w:rPr>
          <w:szCs w:val="22"/>
          <w:lang w:val="sq-AL"/>
        </w:rPr>
        <w:tab/>
      </w:r>
      <w:r w:rsidRPr="007D72B2">
        <w:rPr>
          <w:szCs w:val="22"/>
          <w:lang w:val="sq-AL"/>
        </w:rPr>
        <w:tab/>
      </w:r>
      <w:r w:rsidRPr="007D72B2">
        <w:rPr>
          <w:szCs w:val="22"/>
          <w:lang w:val="sq-AL"/>
        </w:rPr>
        <w:tab/>
        <w:t>do të thotë Eagle Mobile sh.a., një shoqëri</w:t>
      </w:r>
    </w:p>
    <w:p w:rsidR="00305037" w:rsidRPr="007D72B2" w:rsidRDefault="00305037" w:rsidP="00305037">
      <w:pPr>
        <w:pStyle w:val="Paragrafi"/>
        <w:ind w:left="3600"/>
        <w:rPr>
          <w:szCs w:val="22"/>
          <w:lang w:val="sq-AL"/>
        </w:rPr>
      </w:pPr>
      <w:r w:rsidRPr="007D72B2">
        <w:rPr>
          <w:szCs w:val="22"/>
          <w:lang w:val="sq-AL"/>
        </w:rPr>
        <w:t>anonime, aksionet e të cilës zotërohen 100 %</w:t>
      </w:r>
    </w:p>
    <w:p w:rsidR="00305037" w:rsidRPr="007D72B2" w:rsidRDefault="00305037" w:rsidP="00305037">
      <w:pPr>
        <w:pStyle w:val="Paragrafi"/>
        <w:ind w:left="3600"/>
        <w:rPr>
          <w:szCs w:val="22"/>
          <w:lang w:val="sq-AL"/>
        </w:rPr>
      </w:pPr>
      <w:r w:rsidRPr="007D72B2">
        <w:rPr>
          <w:szCs w:val="22"/>
          <w:lang w:val="sq-AL"/>
        </w:rPr>
        <w:t>(njëqind për qind) nga Albtelecom</w:t>
      </w:r>
      <w:r>
        <w:rPr>
          <w:szCs w:val="22"/>
          <w:lang w:val="sq-AL"/>
        </w:rPr>
        <w:t>-i</w:t>
      </w:r>
      <w:r w:rsidRPr="007D72B2">
        <w:rPr>
          <w:szCs w:val="22"/>
          <w:lang w:val="sq-AL"/>
        </w:rPr>
        <w:t>, pa asnjë</w:t>
      </w:r>
    </w:p>
    <w:p w:rsidR="00305037" w:rsidRPr="007D72B2" w:rsidRDefault="00305037" w:rsidP="00305037">
      <w:pPr>
        <w:pStyle w:val="Paragrafi"/>
        <w:ind w:left="4320" w:firstLine="0"/>
        <w:rPr>
          <w:szCs w:val="22"/>
          <w:lang w:val="sq-AL"/>
        </w:rPr>
      </w:pPr>
      <w:r w:rsidRPr="007D72B2">
        <w:rPr>
          <w:szCs w:val="22"/>
          <w:lang w:val="sq-AL"/>
        </w:rPr>
        <w:t>pretendim nga palë të treta, dhe e themeluar nga Albtelekom</w:t>
      </w:r>
      <w:r>
        <w:rPr>
          <w:szCs w:val="22"/>
          <w:lang w:val="sq-AL"/>
        </w:rPr>
        <w:t>-i</w:t>
      </w:r>
      <w:r w:rsidRPr="007D72B2">
        <w:rPr>
          <w:szCs w:val="22"/>
          <w:lang w:val="sq-AL"/>
        </w:rPr>
        <w:t xml:space="preserve"> në bazë të vendimit të Gjykatës, Tiranë nr.30436, datë 24 tetor 2003, për të operuar në tregun e telekomunikacioneve të telefonisë së lëvizshme;</w:t>
      </w:r>
    </w:p>
    <w:p w:rsidR="00305037" w:rsidRPr="007D72B2" w:rsidRDefault="00305037" w:rsidP="00305037">
      <w:pPr>
        <w:pStyle w:val="Paragrafi"/>
        <w:ind w:left="4320" w:hanging="3600"/>
        <w:rPr>
          <w:szCs w:val="22"/>
          <w:lang w:val="sq-AL"/>
        </w:rPr>
      </w:pPr>
      <w:r w:rsidRPr="007D72B2">
        <w:rPr>
          <w:szCs w:val="22"/>
          <w:lang w:val="sq-AL"/>
        </w:rPr>
        <w:t xml:space="preserve">“Licenca e Eagle Mobile” </w:t>
      </w:r>
      <w:r w:rsidRPr="007D72B2">
        <w:rPr>
          <w:szCs w:val="22"/>
          <w:lang w:val="sq-AL"/>
        </w:rPr>
        <w:tab/>
        <w:t>do të thotë licenca e Eagle Mobile lëshuar nga ERT</w:t>
      </w:r>
      <w:r>
        <w:rPr>
          <w:szCs w:val="22"/>
          <w:lang w:val="sq-AL"/>
        </w:rPr>
        <w:t>-ja</w:t>
      </w:r>
      <w:r w:rsidRPr="007D72B2">
        <w:rPr>
          <w:szCs w:val="22"/>
          <w:lang w:val="sq-AL"/>
        </w:rPr>
        <w:t xml:space="preserve"> më datë 1 mars 2004, b</w:t>
      </w:r>
      <w:r>
        <w:rPr>
          <w:szCs w:val="22"/>
          <w:lang w:val="sq-AL"/>
        </w:rPr>
        <w:t>ashkëngjitur kësaj Kontrate si s</w:t>
      </w:r>
      <w:r w:rsidRPr="007D72B2">
        <w:rPr>
          <w:szCs w:val="22"/>
          <w:lang w:val="sq-AL"/>
        </w:rPr>
        <w:t>htojca C;</w:t>
      </w:r>
    </w:p>
    <w:p w:rsidR="00305037" w:rsidRPr="007D72B2" w:rsidRDefault="00305037" w:rsidP="00305037">
      <w:pPr>
        <w:pStyle w:val="Paragrafi"/>
        <w:ind w:left="4320" w:hanging="3600"/>
        <w:rPr>
          <w:szCs w:val="22"/>
          <w:lang w:val="sq-AL"/>
        </w:rPr>
      </w:pPr>
      <w:r w:rsidRPr="007D72B2">
        <w:rPr>
          <w:szCs w:val="22"/>
          <w:lang w:val="sq-AL"/>
        </w:rPr>
        <w:t xml:space="preserve">“Barrë” </w:t>
      </w:r>
      <w:r w:rsidRPr="007D72B2">
        <w:rPr>
          <w:szCs w:val="22"/>
          <w:lang w:val="sq-AL"/>
        </w:rPr>
        <w:tab/>
        <w:t>do të thotë çdo hipotekë, detyrim, peng, garanci, e drejtë zgjedhjeje, kufizim, e drejta e parablerjes, e drejta për t’u ofruar i pari në blerje, e drejta ose interesi i një pale të tretë, barrë ose interesa siguruese të çdo lloji, ose çdo lloj tjetër marrëveshjeje preferenciale (duke përfshirë, por pa u kufizuar në t</w:t>
      </w:r>
      <w:r>
        <w:rPr>
          <w:szCs w:val="22"/>
          <w:lang w:val="sq-AL"/>
        </w:rPr>
        <w:t>ransferimin e një titulli ose të</w:t>
      </w:r>
      <w:r w:rsidRPr="007D72B2">
        <w:rPr>
          <w:szCs w:val="22"/>
          <w:lang w:val="sq-AL"/>
        </w:rPr>
        <w:t xml:space="preserve"> një marrëveshje</w:t>
      </w:r>
      <w:r>
        <w:rPr>
          <w:szCs w:val="22"/>
          <w:lang w:val="sq-AL"/>
        </w:rPr>
        <w:t>je</w:t>
      </w:r>
      <w:r w:rsidRPr="007D72B2">
        <w:rPr>
          <w:szCs w:val="22"/>
          <w:lang w:val="sq-AL"/>
        </w:rPr>
        <w:t xml:space="preserve"> kontrolluese) me efekte të ngjashme;</w:t>
      </w:r>
    </w:p>
    <w:p w:rsidR="00305037" w:rsidRPr="007D72B2" w:rsidRDefault="00305037" w:rsidP="00305037">
      <w:pPr>
        <w:pStyle w:val="Paragrafi"/>
        <w:ind w:left="4320" w:hanging="3600"/>
        <w:rPr>
          <w:szCs w:val="22"/>
          <w:lang w:val="sq-AL"/>
        </w:rPr>
      </w:pPr>
      <w:r w:rsidRPr="007D72B2">
        <w:rPr>
          <w:szCs w:val="22"/>
          <w:lang w:val="sq-AL"/>
        </w:rPr>
        <w:t xml:space="preserve">“Ortakëri” </w:t>
      </w:r>
      <w:r w:rsidRPr="007D72B2">
        <w:rPr>
          <w:szCs w:val="22"/>
          <w:lang w:val="sq-AL"/>
        </w:rPr>
        <w:tab/>
        <w:t>do të thotë ortakëri në kapitalin e një personi</w:t>
      </w:r>
    </w:p>
    <w:p w:rsidR="00305037" w:rsidRPr="007D72B2" w:rsidRDefault="00305037" w:rsidP="00305037">
      <w:pPr>
        <w:pStyle w:val="Paragrafi"/>
        <w:ind w:left="3600"/>
        <w:rPr>
          <w:szCs w:val="22"/>
          <w:lang w:val="sq-AL"/>
        </w:rPr>
      </w:pPr>
      <w:r w:rsidRPr="007D72B2">
        <w:rPr>
          <w:szCs w:val="22"/>
          <w:lang w:val="sq-AL"/>
        </w:rPr>
        <w:t>juridik ndërmjet CETEL dhe Turk</w:t>
      </w:r>
    </w:p>
    <w:p w:rsidR="00305037" w:rsidRPr="007D72B2" w:rsidRDefault="00305037" w:rsidP="00305037">
      <w:pPr>
        <w:pStyle w:val="Paragrafi"/>
        <w:ind w:left="4320" w:firstLine="0"/>
        <w:rPr>
          <w:szCs w:val="22"/>
          <w:lang w:val="sq-AL"/>
        </w:rPr>
      </w:pPr>
      <w:r w:rsidRPr="007D72B2">
        <w:rPr>
          <w:szCs w:val="22"/>
          <w:lang w:val="sq-AL"/>
        </w:rPr>
        <w:t>Telekomunikasyon A.S. me qëllim për të hyrë në këtë transaksion;</w:t>
      </w:r>
    </w:p>
    <w:p w:rsidR="00305037" w:rsidRPr="007D72B2" w:rsidRDefault="00305037" w:rsidP="00305037">
      <w:pPr>
        <w:pStyle w:val="Paragrafi"/>
        <w:ind w:left="4320" w:hanging="3600"/>
        <w:rPr>
          <w:szCs w:val="22"/>
          <w:lang w:val="sq-AL"/>
        </w:rPr>
      </w:pPr>
      <w:r>
        <w:rPr>
          <w:szCs w:val="22"/>
          <w:lang w:val="sq-AL"/>
        </w:rPr>
        <w:t>“Forca m</w:t>
      </w:r>
      <w:r w:rsidRPr="007D72B2">
        <w:rPr>
          <w:szCs w:val="22"/>
          <w:lang w:val="sq-AL"/>
        </w:rPr>
        <w:t xml:space="preserve">adhore” </w:t>
      </w:r>
      <w:r w:rsidRPr="007D72B2">
        <w:rPr>
          <w:szCs w:val="22"/>
          <w:lang w:val="sq-AL"/>
        </w:rPr>
        <w:tab/>
        <w:t xml:space="preserve">do </w:t>
      </w:r>
      <w:r>
        <w:rPr>
          <w:szCs w:val="22"/>
          <w:lang w:val="sq-AL"/>
        </w:rPr>
        <w:t>të thotë çdo urdhër, rregullore</w:t>
      </w:r>
      <w:r w:rsidRPr="007D72B2">
        <w:rPr>
          <w:szCs w:val="22"/>
          <w:lang w:val="sq-AL"/>
        </w:rPr>
        <w:t xml:space="preserve"> ose direktivë</w:t>
      </w:r>
    </w:p>
    <w:p w:rsidR="00305037" w:rsidRPr="007D72B2" w:rsidRDefault="00305037" w:rsidP="00305037">
      <w:pPr>
        <w:pStyle w:val="Paragrafi"/>
        <w:ind w:left="4320" w:firstLine="0"/>
        <w:rPr>
          <w:szCs w:val="22"/>
          <w:lang w:val="sq-AL"/>
        </w:rPr>
      </w:pPr>
      <w:r w:rsidRPr="007D72B2">
        <w:rPr>
          <w:szCs w:val="22"/>
          <w:lang w:val="sq-AL"/>
        </w:rPr>
        <w:t>qeveritare, e botuar në formën e ligjit</w:t>
      </w:r>
      <w:r>
        <w:rPr>
          <w:szCs w:val="22"/>
          <w:lang w:val="sq-AL"/>
        </w:rPr>
        <w:t>,</w:t>
      </w:r>
      <w:r w:rsidRPr="007D72B2">
        <w:rPr>
          <w:szCs w:val="22"/>
          <w:lang w:val="sq-AL"/>
        </w:rPr>
        <w:t xml:space="preserve"> ose ndryshe, apo çdo sanksion i natyrës kombëtare ose ndërkombëtare, kryengritje, grevë, demonstrata, trazira civile, luftë (e deklaruar ose jo), veprime apo kërcënime për veprime terroriste, apo grupe guerilase apo individë, zjarre, përmbytje, tërmete, greva, mbyllje e bizneseve, apo shkaqe të tjera jo për faj të, apo nga pakujdesia e Palëve, ose të secilës prej tyre, të ngjashme ose jo me sa më sipër, me kusht që këto shkaqe të jenë jashtë kontrollit të Palës së cenuar; </w:t>
      </w:r>
    </w:p>
    <w:p w:rsidR="00305037" w:rsidRDefault="00305037" w:rsidP="00305037">
      <w:pPr>
        <w:pStyle w:val="Paragrafi"/>
        <w:ind w:left="4320" w:hanging="3600"/>
        <w:rPr>
          <w:szCs w:val="22"/>
          <w:lang w:val="sq-AL"/>
        </w:rPr>
      </w:pPr>
      <w:r>
        <w:rPr>
          <w:szCs w:val="22"/>
          <w:lang w:val="sq-AL"/>
        </w:rPr>
        <w:t>“Miratimet q</w:t>
      </w:r>
      <w:r w:rsidRPr="007D72B2">
        <w:rPr>
          <w:szCs w:val="22"/>
          <w:lang w:val="sq-AL"/>
        </w:rPr>
        <w:t xml:space="preserve">everitare” </w:t>
      </w:r>
      <w:r w:rsidRPr="007D72B2">
        <w:rPr>
          <w:szCs w:val="22"/>
          <w:lang w:val="sq-AL"/>
        </w:rPr>
        <w:tab/>
        <w:t>do të thotë të gjitha miratimet, pëlqimet, lejet, dh</w:t>
      </w:r>
      <w:r>
        <w:rPr>
          <w:szCs w:val="22"/>
          <w:lang w:val="sq-AL"/>
        </w:rPr>
        <w:t>e licencat, që duhen marrë nga autoritet q</w:t>
      </w:r>
      <w:r w:rsidRPr="007D72B2">
        <w:rPr>
          <w:szCs w:val="22"/>
          <w:lang w:val="sq-AL"/>
        </w:rPr>
        <w:t>everitare sipas rastit;</w:t>
      </w:r>
    </w:p>
    <w:p w:rsidR="00305037" w:rsidRPr="007D72B2" w:rsidRDefault="00305037" w:rsidP="00305037">
      <w:pPr>
        <w:pStyle w:val="Paragrafi"/>
        <w:ind w:left="4320" w:hanging="3600"/>
        <w:rPr>
          <w:szCs w:val="22"/>
          <w:lang w:val="sq-AL"/>
        </w:rPr>
      </w:pPr>
    </w:p>
    <w:p w:rsidR="00305037" w:rsidRPr="007D72B2" w:rsidRDefault="00305037" w:rsidP="00305037">
      <w:pPr>
        <w:pStyle w:val="Paragrafi"/>
        <w:ind w:left="4320" w:hanging="3600"/>
        <w:jc w:val="left"/>
        <w:rPr>
          <w:szCs w:val="22"/>
          <w:lang w:val="sq-AL"/>
        </w:rPr>
      </w:pPr>
      <w:r>
        <w:rPr>
          <w:szCs w:val="22"/>
          <w:lang w:val="sq-AL"/>
        </w:rPr>
        <w:t>“Autoriteti q</w:t>
      </w:r>
      <w:r w:rsidRPr="007D72B2">
        <w:rPr>
          <w:szCs w:val="22"/>
          <w:lang w:val="sq-AL"/>
        </w:rPr>
        <w:t xml:space="preserve">everitar” </w:t>
      </w:r>
      <w:r w:rsidRPr="007D72B2">
        <w:rPr>
          <w:szCs w:val="22"/>
          <w:lang w:val="sq-AL"/>
        </w:rPr>
        <w:tab/>
        <w:t>do të thotë çdo gjykatë vendase ose e huaj</w:t>
      </w:r>
      <w:r>
        <w:rPr>
          <w:szCs w:val="22"/>
          <w:lang w:val="sq-AL"/>
        </w:rPr>
        <w:t>,</w:t>
      </w:r>
      <w:r w:rsidRPr="007D72B2">
        <w:rPr>
          <w:szCs w:val="22"/>
          <w:lang w:val="sq-AL"/>
        </w:rPr>
        <w:t xml:space="preserve"> ose çdo autoritet tjetër gjyqësor ose qeveritar, administrativ ose organ rregullator, departament, agjenci, komision, autoritet</w:t>
      </w:r>
      <w:r>
        <w:rPr>
          <w:szCs w:val="22"/>
          <w:lang w:val="sq-AL"/>
        </w:rPr>
        <w:t>,</w:t>
      </w:r>
      <w:r w:rsidRPr="007D72B2">
        <w:rPr>
          <w:szCs w:val="22"/>
          <w:lang w:val="sq-AL"/>
        </w:rPr>
        <w:t xml:space="preserve"> ose instrument;</w:t>
      </w:r>
    </w:p>
    <w:p w:rsidR="00305037" w:rsidRPr="007D72B2" w:rsidRDefault="00305037" w:rsidP="00305037">
      <w:pPr>
        <w:pStyle w:val="Paragrafi"/>
        <w:ind w:left="4320" w:hanging="3600"/>
        <w:rPr>
          <w:szCs w:val="22"/>
          <w:lang w:val="sq-AL"/>
        </w:rPr>
      </w:pPr>
      <w:r w:rsidRPr="007D72B2">
        <w:rPr>
          <w:szCs w:val="22"/>
          <w:lang w:val="sq-AL"/>
        </w:rPr>
        <w:t xml:space="preserve">“Garancia fillestare” </w:t>
      </w:r>
      <w:r w:rsidRPr="007D72B2">
        <w:rPr>
          <w:szCs w:val="22"/>
          <w:lang w:val="sq-AL"/>
        </w:rPr>
        <w:tab/>
        <w:t>do të thotë garancia që CETEL</w:t>
      </w:r>
      <w:r>
        <w:rPr>
          <w:szCs w:val="22"/>
          <w:lang w:val="sq-AL"/>
        </w:rPr>
        <w:t>-i</w:t>
      </w:r>
      <w:r w:rsidRPr="007D72B2">
        <w:rPr>
          <w:szCs w:val="22"/>
          <w:lang w:val="sq-AL"/>
        </w:rPr>
        <w:t xml:space="preserve"> dorëzon në datën </w:t>
      </w:r>
      <w:r>
        <w:rPr>
          <w:szCs w:val="22"/>
          <w:lang w:val="sq-AL"/>
        </w:rPr>
        <w:t>e nënshkrimit të kësaj K</w:t>
      </w:r>
      <w:r w:rsidRPr="007D72B2">
        <w:rPr>
          <w:szCs w:val="22"/>
          <w:lang w:val="sq-AL"/>
        </w:rPr>
        <w:t>ontrate, dhe që i</w:t>
      </w:r>
    </w:p>
    <w:p w:rsidR="00305037" w:rsidRPr="007D72B2" w:rsidRDefault="00305037" w:rsidP="00305037">
      <w:pPr>
        <w:pStyle w:val="Paragrafi"/>
        <w:ind w:left="3600"/>
        <w:rPr>
          <w:szCs w:val="22"/>
          <w:lang w:val="sq-AL"/>
        </w:rPr>
      </w:pPr>
      <w:r>
        <w:rPr>
          <w:szCs w:val="22"/>
          <w:lang w:val="sq-AL"/>
        </w:rPr>
        <w:t>bashkëngjitet kësaj K</w:t>
      </w:r>
      <w:r w:rsidRPr="007D72B2">
        <w:rPr>
          <w:szCs w:val="22"/>
          <w:lang w:val="sq-AL"/>
        </w:rPr>
        <w:t>ontrate si shtojca O, në</w:t>
      </w:r>
    </w:p>
    <w:p w:rsidR="00305037" w:rsidRPr="007D72B2" w:rsidRDefault="00305037" w:rsidP="00305037">
      <w:pPr>
        <w:pStyle w:val="Paragrafi"/>
        <w:ind w:left="3600"/>
        <w:rPr>
          <w:szCs w:val="22"/>
          <w:lang w:val="sq-AL"/>
        </w:rPr>
      </w:pPr>
      <w:r w:rsidRPr="007D72B2">
        <w:rPr>
          <w:szCs w:val="22"/>
          <w:lang w:val="sq-AL"/>
        </w:rPr>
        <w:t>vlerën prej 10 % (dhjetë për qind) të çmimit të</w:t>
      </w:r>
    </w:p>
    <w:p w:rsidR="00305037" w:rsidRPr="007D72B2" w:rsidRDefault="00305037" w:rsidP="00305037">
      <w:pPr>
        <w:pStyle w:val="Paragrafi"/>
        <w:ind w:left="3600"/>
        <w:rPr>
          <w:szCs w:val="22"/>
          <w:lang w:val="sq-AL"/>
        </w:rPr>
      </w:pPr>
      <w:r w:rsidRPr="007D72B2">
        <w:rPr>
          <w:szCs w:val="22"/>
          <w:lang w:val="sq-AL"/>
        </w:rPr>
        <w:t>blerjes;</w:t>
      </w:r>
    </w:p>
    <w:p w:rsidR="00305037" w:rsidRPr="007D72B2" w:rsidRDefault="00305037" w:rsidP="00305037">
      <w:pPr>
        <w:pStyle w:val="Paragrafi"/>
        <w:rPr>
          <w:szCs w:val="22"/>
          <w:lang w:val="sq-AL"/>
        </w:rPr>
      </w:pPr>
      <w:r w:rsidRPr="007D72B2">
        <w:rPr>
          <w:szCs w:val="22"/>
          <w:lang w:val="sq-AL"/>
        </w:rPr>
        <w:t xml:space="preserve">“Data e fundit kontabël” </w:t>
      </w:r>
      <w:r w:rsidRPr="007D72B2">
        <w:rPr>
          <w:szCs w:val="22"/>
          <w:lang w:val="sq-AL"/>
        </w:rPr>
        <w:tab/>
      </w:r>
      <w:r w:rsidRPr="007D72B2">
        <w:rPr>
          <w:szCs w:val="22"/>
          <w:lang w:val="sq-AL"/>
        </w:rPr>
        <w:tab/>
        <w:t>do të thotë 31 dhjetor 2006;</w:t>
      </w:r>
    </w:p>
    <w:p w:rsidR="00305037" w:rsidRPr="007D72B2" w:rsidRDefault="00305037" w:rsidP="00305037">
      <w:pPr>
        <w:pStyle w:val="Paragrafi"/>
        <w:rPr>
          <w:szCs w:val="22"/>
          <w:lang w:val="sq-AL"/>
        </w:rPr>
      </w:pPr>
      <w:r w:rsidRPr="007D72B2">
        <w:rPr>
          <w:szCs w:val="22"/>
          <w:lang w:val="sq-AL"/>
        </w:rPr>
        <w:t xml:space="preserve">“Letra e patronazhit” </w:t>
      </w:r>
      <w:r w:rsidRPr="007D72B2">
        <w:rPr>
          <w:szCs w:val="22"/>
          <w:lang w:val="sq-AL"/>
        </w:rPr>
        <w:tab/>
      </w:r>
      <w:r w:rsidRPr="007D72B2">
        <w:rPr>
          <w:szCs w:val="22"/>
          <w:lang w:val="sq-AL"/>
        </w:rPr>
        <w:tab/>
      </w:r>
      <w:r w:rsidRPr="007D72B2">
        <w:rPr>
          <w:szCs w:val="22"/>
          <w:lang w:val="sq-AL"/>
        </w:rPr>
        <w:tab/>
        <w:t>do të thotë letra që do t’i dërgohet Shitësit nga</w:t>
      </w:r>
    </w:p>
    <w:p w:rsidR="00305037" w:rsidRPr="007D72B2" w:rsidRDefault="00305037" w:rsidP="00305037">
      <w:pPr>
        <w:pStyle w:val="Paragrafi"/>
        <w:ind w:left="3600"/>
        <w:rPr>
          <w:szCs w:val="22"/>
          <w:lang w:val="sq-AL"/>
        </w:rPr>
      </w:pPr>
      <w:r w:rsidRPr="007D72B2">
        <w:rPr>
          <w:szCs w:val="22"/>
          <w:lang w:val="sq-AL"/>
        </w:rPr>
        <w:t>Calik Holding A.S., në formën që paraqitet në</w:t>
      </w:r>
    </w:p>
    <w:p w:rsidR="00305037" w:rsidRPr="007D72B2" w:rsidRDefault="00305037" w:rsidP="00305037">
      <w:pPr>
        <w:pStyle w:val="Paragrafi"/>
        <w:ind w:left="3600"/>
        <w:rPr>
          <w:szCs w:val="22"/>
          <w:lang w:val="sq-AL"/>
        </w:rPr>
      </w:pPr>
      <w:r>
        <w:rPr>
          <w:szCs w:val="22"/>
          <w:lang w:val="sq-AL"/>
        </w:rPr>
        <w:t>s</w:t>
      </w:r>
      <w:r w:rsidRPr="007D72B2">
        <w:rPr>
          <w:szCs w:val="22"/>
          <w:lang w:val="sq-AL"/>
        </w:rPr>
        <w:t>htojcën P, bashkëngjitur kësaj Kontrate, ku</w:t>
      </w:r>
    </w:p>
    <w:p w:rsidR="00305037" w:rsidRPr="007D72B2" w:rsidRDefault="00305037" w:rsidP="00305037">
      <w:pPr>
        <w:pStyle w:val="Paragrafi"/>
        <w:ind w:left="3600"/>
        <w:rPr>
          <w:szCs w:val="22"/>
          <w:lang w:val="sq-AL"/>
        </w:rPr>
      </w:pPr>
      <w:r w:rsidRPr="007D72B2">
        <w:rPr>
          <w:szCs w:val="22"/>
          <w:lang w:val="sq-AL"/>
        </w:rPr>
        <w:t>deklarohet se Calik Holding A.S, në cilësinë e</w:t>
      </w:r>
    </w:p>
    <w:p w:rsidR="00305037" w:rsidRPr="007D72B2" w:rsidRDefault="00305037" w:rsidP="00305037">
      <w:pPr>
        <w:pStyle w:val="Paragrafi"/>
        <w:ind w:left="3600"/>
        <w:rPr>
          <w:szCs w:val="22"/>
          <w:lang w:val="sq-AL"/>
        </w:rPr>
      </w:pPr>
      <w:r w:rsidRPr="007D72B2">
        <w:rPr>
          <w:szCs w:val="22"/>
          <w:lang w:val="sq-AL"/>
        </w:rPr>
        <w:t>shoqërisë kryesore mëmë të Blerësit, siç</w:t>
      </w:r>
    </w:p>
    <w:p w:rsidR="00305037" w:rsidRPr="007D72B2" w:rsidRDefault="00305037" w:rsidP="00305037">
      <w:pPr>
        <w:pStyle w:val="Paragrafi"/>
        <w:ind w:left="3600"/>
        <w:rPr>
          <w:szCs w:val="22"/>
          <w:lang w:val="sq-AL"/>
        </w:rPr>
      </w:pPr>
      <w:r w:rsidRPr="007D72B2">
        <w:rPr>
          <w:szCs w:val="22"/>
          <w:lang w:val="sq-AL"/>
        </w:rPr>
        <w:lastRenderedPageBreak/>
        <w:t>përcaktohet më poshtë, do të mbështesë dhe</w:t>
      </w:r>
    </w:p>
    <w:p w:rsidR="00305037" w:rsidRPr="007D72B2" w:rsidRDefault="00305037" w:rsidP="00305037">
      <w:pPr>
        <w:pStyle w:val="Paragrafi"/>
        <w:ind w:left="4320" w:firstLine="0"/>
        <w:rPr>
          <w:szCs w:val="22"/>
          <w:lang w:val="sq-AL"/>
        </w:rPr>
      </w:pPr>
      <w:r w:rsidRPr="007D72B2">
        <w:rPr>
          <w:szCs w:val="22"/>
          <w:lang w:val="sq-AL"/>
        </w:rPr>
        <w:t>mbikëqyrë përmbushjen e detyrimeve financiare që parashikon kjo Kontratë për Blerësin, siç</w:t>
      </w:r>
    </w:p>
    <w:p w:rsidR="00305037" w:rsidRPr="007D72B2" w:rsidRDefault="00305037" w:rsidP="00305037">
      <w:pPr>
        <w:pStyle w:val="Paragrafi"/>
        <w:ind w:left="4320" w:firstLine="0"/>
        <w:rPr>
          <w:szCs w:val="22"/>
          <w:lang w:val="sq-AL"/>
        </w:rPr>
      </w:pPr>
      <w:r w:rsidRPr="007D72B2">
        <w:rPr>
          <w:szCs w:val="22"/>
          <w:lang w:val="sq-AL"/>
        </w:rPr>
        <w:t>përcaktohe</w:t>
      </w:r>
      <w:r>
        <w:rPr>
          <w:szCs w:val="22"/>
          <w:lang w:val="sq-AL"/>
        </w:rPr>
        <w:t>t më poshtë, për një periudhë 5-vjeçare duke filluar nga m</w:t>
      </w:r>
      <w:r w:rsidRPr="007D72B2">
        <w:rPr>
          <w:szCs w:val="22"/>
          <w:lang w:val="sq-AL"/>
        </w:rPr>
        <w:t>byllja;</w:t>
      </w:r>
    </w:p>
    <w:p w:rsidR="00305037" w:rsidRPr="007D72B2" w:rsidRDefault="00305037" w:rsidP="00305037">
      <w:pPr>
        <w:pStyle w:val="Paragrafi"/>
        <w:rPr>
          <w:szCs w:val="22"/>
          <w:lang w:val="sq-AL"/>
        </w:rPr>
      </w:pPr>
      <w:r>
        <w:rPr>
          <w:szCs w:val="22"/>
          <w:lang w:val="sq-AL"/>
        </w:rPr>
        <w:t>“Letra e a</w:t>
      </w:r>
      <w:r w:rsidRPr="007D72B2">
        <w:rPr>
          <w:szCs w:val="22"/>
          <w:lang w:val="sq-AL"/>
        </w:rPr>
        <w:t>ngazhimit”</w:t>
      </w:r>
      <w:r w:rsidRPr="007D72B2">
        <w:rPr>
          <w:szCs w:val="22"/>
          <w:lang w:val="sq-AL"/>
        </w:rPr>
        <w:tab/>
        <w:t xml:space="preserve"> </w:t>
      </w:r>
      <w:r w:rsidRPr="007D72B2">
        <w:rPr>
          <w:szCs w:val="22"/>
          <w:lang w:val="sq-AL"/>
        </w:rPr>
        <w:tab/>
      </w:r>
      <w:r w:rsidRPr="007D72B2">
        <w:rPr>
          <w:szCs w:val="22"/>
          <w:lang w:val="sq-AL"/>
        </w:rPr>
        <w:tab/>
        <w:t>do të thotë letra bashkëngjitur kësaj Kontrate, si</w:t>
      </w:r>
    </w:p>
    <w:p w:rsidR="00305037" w:rsidRPr="007D72B2" w:rsidRDefault="00305037" w:rsidP="00305037">
      <w:pPr>
        <w:pStyle w:val="Paragrafi"/>
        <w:ind w:left="3600"/>
        <w:rPr>
          <w:szCs w:val="22"/>
          <w:lang w:val="sq-AL"/>
        </w:rPr>
      </w:pPr>
      <w:r>
        <w:rPr>
          <w:szCs w:val="22"/>
          <w:lang w:val="sq-AL"/>
        </w:rPr>
        <w:t>s</w:t>
      </w:r>
      <w:r w:rsidRPr="007D72B2">
        <w:rPr>
          <w:szCs w:val="22"/>
          <w:lang w:val="sq-AL"/>
        </w:rPr>
        <w:t>htojca P, në të cilën shoqëria aksionare e të</w:t>
      </w:r>
    </w:p>
    <w:p w:rsidR="00305037" w:rsidRPr="007D72B2" w:rsidRDefault="00305037" w:rsidP="00305037">
      <w:pPr>
        <w:pStyle w:val="Paragrafi"/>
        <w:ind w:left="3600"/>
        <w:rPr>
          <w:szCs w:val="22"/>
          <w:lang w:val="sq-AL"/>
        </w:rPr>
      </w:pPr>
      <w:r w:rsidRPr="007D72B2">
        <w:rPr>
          <w:szCs w:val="22"/>
          <w:lang w:val="sq-AL"/>
        </w:rPr>
        <w:t>drejtës turke Calik Holding A.S., në cilësinë e</w:t>
      </w:r>
    </w:p>
    <w:p w:rsidR="00305037" w:rsidRPr="007D72B2" w:rsidRDefault="00305037" w:rsidP="00305037">
      <w:pPr>
        <w:pStyle w:val="Paragrafi"/>
        <w:ind w:left="4320" w:firstLine="0"/>
        <w:rPr>
          <w:szCs w:val="22"/>
          <w:lang w:val="sq-AL"/>
        </w:rPr>
      </w:pPr>
      <w:r w:rsidRPr="007D72B2">
        <w:rPr>
          <w:szCs w:val="22"/>
          <w:lang w:val="sq-AL"/>
        </w:rPr>
        <w:t>shoqërisë kryesore mëmë të CETEL,</w:t>
      </w:r>
      <w:r>
        <w:rPr>
          <w:szCs w:val="22"/>
          <w:lang w:val="sq-AL"/>
        </w:rPr>
        <w:t xml:space="preserve"> merr përsipër çdo dhe të gjitha</w:t>
      </w:r>
      <w:r w:rsidRPr="007D72B2">
        <w:rPr>
          <w:szCs w:val="22"/>
          <w:lang w:val="sq-AL"/>
        </w:rPr>
        <w:t xml:space="preserve"> detyrimet që rrjedhin nga kjo Kontratë, veçmas dhe solidarisht me CETEL, në periudhën ndërmjet nënshkrimit dhe mbylljes;</w:t>
      </w:r>
    </w:p>
    <w:p w:rsidR="00305037" w:rsidRPr="007D72B2" w:rsidRDefault="00305037" w:rsidP="00305037">
      <w:pPr>
        <w:pStyle w:val="Paragrafi"/>
        <w:ind w:left="4320" w:hanging="3600"/>
        <w:rPr>
          <w:szCs w:val="22"/>
          <w:lang w:val="sq-AL"/>
        </w:rPr>
      </w:pPr>
      <w:r>
        <w:rPr>
          <w:szCs w:val="22"/>
          <w:lang w:val="sq-AL"/>
        </w:rPr>
        <w:t xml:space="preserve">“Licencat” </w:t>
      </w:r>
      <w:r>
        <w:rPr>
          <w:szCs w:val="22"/>
          <w:lang w:val="sq-AL"/>
        </w:rPr>
        <w:tab/>
        <w:t>do të thotë l</w:t>
      </w:r>
      <w:r w:rsidRPr="007D72B2">
        <w:rPr>
          <w:szCs w:val="22"/>
          <w:lang w:val="sq-AL"/>
        </w:rPr>
        <w:t>icencat e Albtelecom-it dhe të Eagle Mob</w:t>
      </w:r>
      <w:r>
        <w:rPr>
          <w:szCs w:val="22"/>
          <w:lang w:val="sq-AL"/>
        </w:rPr>
        <w:t>ile, të bashkëngjitura këtu si s</w:t>
      </w:r>
      <w:r w:rsidRPr="007D72B2">
        <w:rPr>
          <w:szCs w:val="22"/>
          <w:lang w:val="sq-AL"/>
        </w:rPr>
        <w:t>htojca C;</w:t>
      </w:r>
    </w:p>
    <w:p w:rsidR="00305037" w:rsidRPr="007D72B2" w:rsidRDefault="00305037" w:rsidP="00305037">
      <w:pPr>
        <w:pStyle w:val="Paragrafi"/>
        <w:ind w:left="4320" w:hanging="3600"/>
        <w:rPr>
          <w:szCs w:val="22"/>
          <w:lang w:val="sq-AL"/>
        </w:rPr>
      </w:pPr>
      <w:r w:rsidRPr="007D72B2">
        <w:rPr>
          <w:szCs w:val="22"/>
          <w:lang w:val="sq-AL"/>
        </w:rPr>
        <w:t xml:space="preserve">“Humbje” ose “Humbjet” </w:t>
      </w:r>
      <w:r w:rsidRPr="007D72B2">
        <w:rPr>
          <w:szCs w:val="22"/>
          <w:lang w:val="sq-AL"/>
        </w:rPr>
        <w:tab/>
        <w:t>do të thotë çdo dëm, kosto, shpenzime të kryera, pagesa, humbje ose detyrime,</w:t>
      </w:r>
      <w:r>
        <w:rPr>
          <w:szCs w:val="22"/>
          <w:lang w:val="sq-AL"/>
        </w:rPr>
        <w:t xml:space="preserve"> në shumën jo më pak se 30,000 e</w:t>
      </w:r>
      <w:r w:rsidRPr="007D72B2">
        <w:rPr>
          <w:szCs w:val="22"/>
          <w:lang w:val="sq-AL"/>
        </w:rPr>
        <w:t>uro (tridhjetë mijë) secila nga këto, dhe 350</w:t>
      </w:r>
      <w:r>
        <w:rPr>
          <w:szCs w:val="22"/>
          <w:lang w:val="sq-AL"/>
        </w:rPr>
        <w:t>, 000 e</w:t>
      </w:r>
      <w:r w:rsidRPr="007D72B2">
        <w:rPr>
          <w:szCs w:val="22"/>
          <w:lang w:val="sq-AL"/>
        </w:rPr>
        <w:t>uro (treqindepesëdhjetë mijë) në total, të cilat janë pasojë direkte dhe/ose indirekte e shkeljes së deklarimeve dhe garancive që</w:t>
      </w:r>
      <w:r>
        <w:rPr>
          <w:szCs w:val="22"/>
          <w:lang w:val="sq-AL"/>
        </w:rPr>
        <w:t xml:space="preserve"> përcaktohen në n</w:t>
      </w:r>
      <w:r w:rsidRPr="007D72B2">
        <w:rPr>
          <w:szCs w:val="22"/>
          <w:lang w:val="sq-AL"/>
        </w:rPr>
        <w:t>enin 5;</w:t>
      </w:r>
    </w:p>
    <w:p w:rsidR="00305037" w:rsidRPr="007D72B2" w:rsidRDefault="00305037" w:rsidP="00305037">
      <w:pPr>
        <w:pStyle w:val="Paragrafi"/>
        <w:ind w:left="4320" w:hanging="3600"/>
        <w:rPr>
          <w:szCs w:val="22"/>
          <w:lang w:val="sq-AL"/>
        </w:rPr>
      </w:pPr>
      <w:r w:rsidRPr="007D72B2">
        <w:rPr>
          <w:szCs w:val="22"/>
          <w:lang w:val="sq-AL"/>
        </w:rPr>
        <w:t xml:space="preserve">“Materiale" </w:t>
      </w:r>
      <w:r w:rsidRPr="007D72B2">
        <w:rPr>
          <w:szCs w:val="22"/>
          <w:lang w:val="sq-AL"/>
        </w:rPr>
        <w:tab/>
        <w:t>(dhe variacionet e saj) do të thotë, në lidhje me një ngjarje, rrethanë, fakt</w:t>
      </w:r>
    </w:p>
    <w:p w:rsidR="00305037" w:rsidRDefault="00305037" w:rsidP="00305037">
      <w:pPr>
        <w:pStyle w:val="Paragrafi"/>
        <w:ind w:left="4320" w:firstLine="0"/>
        <w:rPr>
          <w:szCs w:val="22"/>
          <w:lang w:val="sq-AL"/>
        </w:rPr>
      </w:pPr>
      <w:r w:rsidRPr="007D72B2">
        <w:rPr>
          <w:szCs w:val="22"/>
          <w:lang w:val="sq-AL"/>
        </w:rPr>
        <w:t xml:space="preserve">ose kusht, se kjo ngjarje, rrethanë, fakt ose kusht –veçmas ose së bashku – ka një ndikim thelbësor dhe/ose ndikim përkeqësues në gjendjen ekonomike, pasurore, financiare, tregtare dhe në perspektivën e Shoqërisë dhe/ose veprimet e saj në tërësi, në mënyrë të tillë që vendimi për kryerjen e transaksionit mund të ishte ndryshe në rast se Blerësi, siç përcaktohet më poshtë, do </w:t>
      </w:r>
      <w:r>
        <w:rPr>
          <w:szCs w:val="22"/>
          <w:lang w:val="sq-AL"/>
        </w:rPr>
        <w:t xml:space="preserve">të </w:t>
      </w:r>
      <w:r w:rsidRPr="007D72B2">
        <w:rPr>
          <w:szCs w:val="22"/>
          <w:lang w:val="sq-AL"/>
        </w:rPr>
        <w:t>kishte dijeni për këtë ngjarje, rrethanë, fakt ose kusht, apo kur kjo ngjarje, rrethanë, fakt ose kusht m</w:t>
      </w:r>
      <w:r>
        <w:rPr>
          <w:szCs w:val="22"/>
          <w:lang w:val="sq-AL"/>
        </w:rPr>
        <w:t>und të shkaktojë një ndryshim material p</w:t>
      </w:r>
      <w:r w:rsidRPr="007D72B2">
        <w:rPr>
          <w:szCs w:val="22"/>
          <w:lang w:val="sq-AL"/>
        </w:rPr>
        <w:t>ërkeqësues.</w:t>
      </w:r>
    </w:p>
    <w:p w:rsidR="00305037" w:rsidRDefault="00305037" w:rsidP="00305037">
      <w:pPr>
        <w:pStyle w:val="Paragrafi"/>
        <w:ind w:left="4320" w:firstLine="0"/>
        <w:rPr>
          <w:szCs w:val="22"/>
          <w:lang w:val="sq-AL"/>
        </w:rPr>
      </w:pPr>
    </w:p>
    <w:p w:rsidR="00305037" w:rsidRDefault="00305037" w:rsidP="00305037">
      <w:pPr>
        <w:pStyle w:val="Paragrafi"/>
        <w:ind w:left="4320" w:firstLine="0"/>
        <w:rPr>
          <w:szCs w:val="22"/>
          <w:lang w:val="sq-AL"/>
        </w:rPr>
      </w:pPr>
    </w:p>
    <w:p w:rsidR="00305037" w:rsidRDefault="00305037" w:rsidP="00305037">
      <w:pPr>
        <w:pStyle w:val="Paragrafi"/>
        <w:ind w:left="4320" w:firstLine="0"/>
        <w:rPr>
          <w:szCs w:val="22"/>
          <w:lang w:val="sq-AL"/>
        </w:rPr>
      </w:pPr>
    </w:p>
    <w:p w:rsidR="00305037" w:rsidRPr="007D72B2" w:rsidRDefault="00305037" w:rsidP="00305037">
      <w:pPr>
        <w:pStyle w:val="Paragrafi"/>
        <w:ind w:left="4320" w:firstLine="0"/>
        <w:rPr>
          <w:szCs w:val="22"/>
          <w:lang w:val="sq-AL"/>
        </w:rPr>
      </w:pPr>
    </w:p>
    <w:p w:rsidR="00305037" w:rsidRPr="007D72B2" w:rsidRDefault="00305037" w:rsidP="00305037">
      <w:pPr>
        <w:pStyle w:val="Paragrafi"/>
        <w:ind w:left="4320" w:hanging="3600"/>
        <w:rPr>
          <w:szCs w:val="22"/>
          <w:lang w:val="sq-AL"/>
        </w:rPr>
      </w:pPr>
      <w:r>
        <w:rPr>
          <w:szCs w:val="22"/>
          <w:lang w:val="sq-AL"/>
        </w:rPr>
        <w:t>“Ndryshim material p</w:t>
      </w:r>
      <w:r w:rsidRPr="007D72B2">
        <w:rPr>
          <w:szCs w:val="22"/>
          <w:lang w:val="sq-AL"/>
        </w:rPr>
        <w:t xml:space="preserve">ërkeqësues” </w:t>
      </w:r>
      <w:r w:rsidRPr="007D72B2">
        <w:rPr>
          <w:szCs w:val="22"/>
          <w:lang w:val="sq-AL"/>
        </w:rPr>
        <w:tab/>
        <w:t>do të thotë një nga ngjarje</w:t>
      </w:r>
      <w:r>
        <w:rPr>
          <w:szCs w:val="22"/>
          <w:lang w:val="sq-AL"/>
        </w:rPr>
        <w:t>t, që ndodh në periudhën midis datës së fundit kontabël dhe datës së m</w:t>
      </w:r>
      <w:r w:rsidRPr="007D72B2">
        <w:rPr>
          <w:szCs w:val="22"/>
          <w:lang w:val="sq-AL"/>
        </w:rPr>
        <w:t>bylljes, si më poshtë vijon:</w:t>
      </w:r>
    </w:p>
    <w:p w:rsidR="00305037" w:rsidRPr="007D72B2" w:rsidRDefault="00305037" w:rsidP="00305037">
      <w:pPr>
        <w:pStyle w:val="Paragrafi"/>
        <w:ind w:left="4320" w:firstLine="0"/>
        <w:rPr>
          <w:szCs w:val="22"/>
          <w:lang w:val="sq-AL"/>
        </w:rPr>
      </w:pPr>
      <w:r w:rsidRPr="007D72B2">
        <w:rPr>
          <w:szCs w:val="22"/>
          <w:lang w:val="sq-AL"/>
        </w:rPr>
        <w:t>a) vendim i autoriteteve kompetente shqiptare që heqin, anulojnë, pezullojnë apo ndryshojnë</w:t>
      </w:r>
    </w:p>
    <w:p w:rsidR="00305037" w:rsidRPr="007D72B2" w:rsidRDefault="00305037" w:rsidP="00305037">
      <w:pPr>
        <w:pStyle w:val="Paragrafi"/>
        <w:ind w:left="3600"/>
        <w:rPr>
          <w:szCs w:val="22"/>
          <w:lang w:val="sq-AL"/>
        </w:rPr>
      </w:pPr>
      <w:r>
        <w:rPr>
          <w:szCs w:val="22"/>
          <w:lang w:val="sq-AL"/>
        </w:rPr>
        <w:t>l</w:t>
      </w:r>
      <w:r w:rsidRPr="007D72B2">
        <w:rPr>
          <w:szCs w:val="22"/>
          <w:lang w:val="sq-AL"/>
        </w:rPr>
        <w:t>icencat, të cilat ndikojnë që Shoqëria të mos</w:t>
      </w:r>
    </w:p>
    <w:p w:rsidR="00305037" w:rsidRPr="007D72B2" w:rsidRDefault="00305037" w:rsidP="00305037">
      <w:pPr>
        <w:pStyle w:val="Paragrafi"/>
        <w:ind w:left="3600"/>
        <w:rPr>
          <w:szCs w:val="22"/>
          <w:lang w:val="sq-AL"/>
        </w:rPr>
      </w:pPr>
      <w:r w:rsidRPr="007D72B2">
        <w:rPr>
          <w:szCs w:val="22"/>
          <w:lang w:val="sq-AL"/>
        </w:rPr>
        <w:t>kryejë aktivitetin e saj siç e kryen zakonisht;</w:t>
      </w:r>
    </w:p>
    <w:p w:rsidR="00305037" w:rsidRPr="007D72B2" w:rsidRDefault="00305037" w:rsidP="00305037">
      <w:pPr>
        <w:pStyle w:val="Paragrafi"/>
        <w:ind w:left="3600"/>
        <w:rPr>
          <w:szCs w:val="22"/>
          <w:lang w:val="sq-AL"/>
        </w:rPr>
      </w:pPr>
      <w:r w:rsidRPr="007D72B2">
        <w:rPr>
          <w:szCs w:val="22"/>
          <w:lang w:val="sq-AL"/>
        </w:rPr>
        <w:t xml:space="preserve">b) vendim </w:t>
      </w:r>
      <w:r>
        <w:rPr>
          <w:szCs w:val="22"/>
          <w:lang w:val="sq-AL"/>
        </w:rPr>
        <w:t>i formës së prerë i një gjykate</w:t>
      </w:r>
      <w:r w:rsidRPr="007D72B2">
        <w:rPr>
          <w:szCs w:val="22"/>
          <w:lang w:val="sq-AL"/>
        </w:rPr>
        <w:t xml:space="preserve"> ose</w:t>
      </w:r>
    </w:p>
    <w:p w:rsidR="00305037" w:rsidRPr="007D72B2" w:rsidRDefault="00305037" w:rsidP="00305037">
      <w:pPr>
        <w:pStyle w:val="Paragrafi"/>
        <w:ind w:left="3600"/>
        <w:rPr>
          <w:szCs w:val="22"/>
          <w:lang w:val="sq-AL"/>
        </w:rPr>
      </w:pPr>
      <w:r>
        <w:rPr>
          <w:szCs w:val="22"/>
          <w:lang w:val="sq-AL"/>
        </w:rPr>
        <w:t>autoriteti s</w:t>
      </w:r>
      <w:r w:rsidRPr="007D72B2">
        <w:rPr>
          <w:szCs w:val="22"/>
          <w:lang w:val="sq-AL"/>
        </w:rPr>
        <w:t>htetëror që deklaron se Shoqëria</w:t>
      </w:r>
    </w:p>
    <w:p w:rsidR="00305037" w:rsidRPr="007D72B2" w:rsidRDefault="00305037" w:rsidP="00305037">
      <w:pPr>
        <w:pStyle w:val="Paragrafi"/>
        <w:ind w:left="3600"/>
        <w:rPr>
          <w:szCs w:val="22"/>
          <w:lang w:val="sq-AL"/>
        </w:rPr>
      </w:pPr>
      <w:r w:rsidRPr="007D72B2">
        <w:rPr>
          <w:szCs w:val="22"/>
          <w:lang w:val="sq-AL"/>
        </w:rPr>
        <w:t>apo Eagle Mobile kanë falimentuar</w:t>
      </w:r>
      <w:r>
        <w:rPr>
          <w:szCs w:val="22"/>
          <w:lang w:val="sq-AL"/>
        </w:rPr>
        <w:t>,</w:t>
      </w:r>
      <w:r w:rsidRPr="007D72B2">
        <w:rPr>
          <w:szCs w:val="22"/>
          <w:lang w:val="sq-AL"/>
        </w:rPr>
        <w:t xml:space="preserve"> ose nuk</w:t>
      </w:r>
    </w:p>
    <w:p w:rsidR="00305037" w:rsidRPr="007D72B2" w:rsidRDefault="00305037" w:rsidP="00305037">
      <w:pPr>
        <w:pStyle w:val="Paragrafi"/>
        <w:ind w:left="3600"/>
        <w:rPr>
          <w:szCs w:val="22"/>
          <w:lang w:val="sq-AL"/>
        </w:rPr>
      </w:pPr>
      <w:r w:rsidRPr="007D72B2">
        <w:rPr>
          <w:szCs w:val="22"/>
          <w:lang w:val="sq-AL"/>
        </w:rPr>
        <w:t>kanë aftësi paguese;</w:t>
      </w:r>
    </w:p>
    <w:p w:rsidR="00305037" w:rsidRPr="007D72B2" w:rsidRDefault="00305037" w:rsidP="00305037">
      <w:pPr>
        <w:pStyle w:val="Paragrafi"/>
        <w:ind w:left="4320" w:firstLine="0"/>
        <w:rPr>
          <w:szCs w:val="22"/>
          <w:lang w:val="sq-AL"/>
        </w:rPr>
      </w:pPr>
      <w:r w:rsidRPr="007D72B2">
        <w:rPr>
          <w:szCs w:val="22"/>
          <w:lang w:val="sq-AL"/>
        </w:rPr>
        <w:t>c) fillimi i procedurave të likuidimit të Shoqërisë dhe Eagle Mobile, nga vetë shoqëritë;</w:t>
      </w:r>
    </w:p>
    <w:p w:rsidR="00305037" w:rsidRPr="007D72B2" w:rsidRDefault="00305037" w:rsidP="00305037">
      <w:pPr>
        <w:pStyle w:val="Paragrafi"/>
        <w:ind w:left="3600"/>
        <w:rPr>
          <w:szCs w:val="22"/>
          <w:lang w:val="sq-AL"/>
        </w:rPr>
      </w:pPr>
      <w:r w:rsidRPr="007D72B2">
        <w:rPr>
          <w:szCs w:val="22"/>
          <w:lang w:val="sq-AL"/>
        </w:rPr>
        <w:t>d) çdo ngjarje ose seri ngjarjesh, që lindin si</w:t>
      </w:r>
    </w:p>
    <w:p w:rsidR="00305037" w:rsidRPr="007D72B2" w:rsidRDefault="00305037" w:rsidP="00305037">
      <w:pPr>
        <w:pStyle w:val="Paragrafi"/>
        <w:ind w:left="3600"/>
        <w:rPr>
          <w:szCs w:val="22"/>
          <w:lang w:val="sq-AL"/>
        </w:rPr>
      </w:pPr>
      <w:r w:rsidRPr="007D72B2">
        <w:rPr>
          <w:szCs w:val="22"/>
          <w:lang w:val="sq-AL"/>
        </w:rPr>
        <w:t>rezultat i administrimit apo veprimeve të</w:t>
      </w:r>
    </w:p>
    <w:p w:rsidR="00305037" w:rsidRPr="007D72B2" w:rsidRDefault="00305037" w:rsidP="00305037">
      <w:pPr>
        <w:pStyle w:val="Paragrafi"/>
        <w:ind w:left="3600"/>
        <w:rPr>
          <w:szCs w:val="22"/>
          <w:lang w:val="sq-AL"/>
        </w:rPr>
      </w:pPr>
      <w:r w:rsidRPr="007D72B2">
        <w:rPr>
          <w:szCs w:val="22"/>
          <w:lang w:val="sq-AL"/>
        </w:rPr>
        <w:t>Shoqërisë ose të Eagle Mobile, të cilat</w:t>
      </w:r>
    </w:p>
    <w:p w:rsidR="00305037" w:rsidRPr="007D72B2" w:rsidRDefault="00305037" w:rsidP="00305037">
      <w:pPr>
        <w:pStyle w:val="Paragrafi"/>
        <w:ind w:left="3600"/>
        <w:rPr>
          <w:szCs w:val="22"/>
          <w:lang w:val="sq-AL"/>
        </w:rPr>
      </w:pPr>
      <w:r>
        <w:rPr>
          <w:szCs w:val="22"/>
          <w:lang w:val="sq-AL"/>
        </w:rPr>
        <w:t>përfshijnë një pagesë apo h</w:t>
      </w:r>
      <w:r w:rsidRPr="007D72B2">
        <w:rPr>
          <w:szCs w:val="22"/>
          <w:lang w:val="sq-AL"/>
        </w:rPr>
        <w:t>umbje që, veç e</w:t>
      </w:r>
    </w:p>
    <w:p w:rsidR="00305037" w:rsidRPr="007D72B2" w:rsidRDefault="00305037" w:rsidP="00305037">
      <w:pPr>
        <w:pStyle w:val="Paragrafi"/>
        <w:ind w:left="3600"/>
        <w:rPr>
          <w:szCs w:val="22"/>
          <w:lang w:val="sq-AL"/>
        </w:rPr>
      </w:pPr>
      <w:r w:rsidRPr="007D72B2">
        <w:rPr>
          <w:szCs w:val="22"/>
          <w:lang w:val="sq-AL"/>
        </w:rPr>
        <w:t>veç ose së bashku, arrijnë shumën prej jo më</w:t>
      </w:r>
    </w:p>
    <w:p w:rsidR="00305037" w:rsidRPr="007D72B2" w:rsidRDefault="00305037" w:rsidP="00305037">
      <w:pPr>
        <w:pStyle w:val="Paragrafi"/>
        <w:ind w:left="3600"/>
        <w:rPr>
          <w:szCs w:val="22"/>
          <w:lang w:val="sq-AL"/>
        </w:rPr>
      </w:pPr>
      <w:r>
        <w:rPr>
          <w:szCs w:val="22"/>
          <w:lang w:val="sq-AL"/>
        </w:rPr>
        <w:t>pak se 500,000 (pesëqind mijë) e</w:t>
      </w:r>
      <w:r w:rsidRPr="007D72B2">
        <w:rPr>
          <w:szCs w:val="22"/>
          <w:lang w:val="sq-AL"/>
        </w:rPr>
        <w:t>uro;</w:t>
      </w:r>
    </w:p>
    <w:p w:rsidR="00305037" w:rsidRPr="007D72B2" w:rsidRDefault="00305037" w:rsidP="00305037">
      <w:pPr>
        <w:pStyle w:val="Paragrafi"/>
        <w:ind w:left="3600"/>
        <w:rPr>
          <w:szCs w:val="22"/>
          <w:lang w:val="sq-AL"/>
        </w:rPr>
      </w:pPr>
      <w:r w:rsidRPr="007D72B2">
        <w:rPr>
          <w:szCs w:val="22"/>
          <w:lang w:val="sq-AL"/>
        </w:rPr>
        <w:t>e) çdo kufizim ose pengesë në ushtrimin e të</w:t>
      </w:r>
    </w:p>
    <w:p w:rsidR="00305037" w:rsidRPr="007D72B2" w:rsidRDefault="00305037" w:rsidP="00305037">
      <w:pPr>
        <w:pStyle w:val="Paragrafi"/>
        <w:ind w:left="3600"/>
        <w:rPr>
          <w:szCs w:val="22"/>
          <w:lang w:val="sq-AL"/>
        </w:rPr>
      </w:pPr>
      <w:r w:rsidRPr="007D72B2">
        <w:rPr>
          <w:szCs w:val="22"/>
          <w:lang w:val="sq-AL"/>
        </w:rPr>
        <w:t>drejtave të Shoqërisë mbi tokën, të cilat nuk</w:t>
      </w:r>
    </w:p>
    <w:p w:rsidR="00305037" w:rsidRPr="007D72B2" w:rsidRDefault="00305037" w:rsidP="00305037">
      <w:pPr>
        <w:pStyle w:val="Paragrafi"/>
        <w:ind w:left="3600"/>
        <w:rPr>
          <w:szCs w:val="22"/>
          <w:lang w:val="sq-AL"/>
        </w:rPr>
      </w:pPr>
      <w:r w:rsidRPr="007D72B2">
        <w:rPr>
          <w:szCs w:val="22"/>
          <w:lang w:val="sq-AL"/>
        </w:rPr>
        <w:t>lejojnë që Shoqëria të zhvillojë aktivitetin e</w:t>
      </w:r>
    </w:p>
    <w:p w:rsidR="00305037" w:rsidRPr="007D72B2" w:rsidRDefault="00305037" w:rsidP="00305037">
      <w:pPr>
        <w:pStyle w:val="Paragrafi"/>
        <w:ind w:left="3600"/>
        <w:rPr>
          <w:szCs w:val="22"/>
          <w:lang w:val="sq-AL"/>
        </w:rPr>
      </w:pPr>
      <w:r w:rsidRPr="007D72B2">
        <w:rPr>
          <w:szCs w:val="22"/>
          <w:lang w:val="sq-AL"/>
        </w:rPr>
        <w:t>saj të zakonshëm tregtar siç po e kryen tani;</w:t>
      </w:r>
    </w:p>
    <w:p w:rsidR="00305037" w:rsidRPr="007D72B2" w:rsidRDefault="00305037" w:rsidP="00305037">
      <w:pPr>
        <w:pStyle w:val="Paragrafi"/>
        <w:ind w:left="3600"/>
        <w:rPr>
          <w:szCs w:val="22"/>
          <w:lang w:val="sq-AL"/>
        </w:rPr>
      </w:pPr>
      <w:r w:rsidRPr="007D72B2">
        <w:rPr>
          <w:szCs w:val="22"/>
          <w:lang w:val="sq-AL"/>
        </w:rPr>
        <w:t>f) çdo vendim gjykate, masë provizore, që</w:t>
      </w:r>
    </w:p>
    <w:p w:rsidR="00305037" w:rsidRPr="007D72B2" w:rsidRDefault="00305037" w:rsidP="00305037">
      <w:pPr>
        <w:pStyle w:val="Paragrafi"/>
        <w:ind w:left="3600"/>
        <w:rPr>
          <w:szCs w:val="22"/>
          <w:lang w:val="sq-AL"/>
        </w:rPr>
      </w:pPr>
      <w:r w:rsidRPr="007D72B2">
        <w:rPr>
          <w:szCs w:val="22"/>
          <w:lang w:val="sq-AL"/>
        </w:rPr>
        <w:t>ndalon Shoqërinë ose Eagle Mobile të</w:t>
      </w:r>
    </w:p>
    <w:p w:rsidR="00305037" w:rsidRPr="007D72B2" w:rsidRDefault="00305037" w:rsidP="00305037">
      <w:pPr>
        <w:pStyle w:val="Paragrafi"/>
        <w:ind w:left="3600"/>
        <w:rPr>
          <w:szCs w:val="22"/>
          <w:lang w:val="sq-AL"/>
        </w:rPr>
      </w:pPr>
      <w:r w:rsidRPr="007D72B2">
        <w:rPr>
          <w:szCs w:val="22"/>
          <w:lang w:val="sq-AL"/>
        </w:rPr>
        <w:t>zhvillojë aktivitetin e saj të zakonshëm.</w:t>
      </w:r>
    </w:p>
    <w:p w:rsidR="00305037" w:rsidRPr="007D72B2" w:rsidRDefault="00305037" w:rsidP="00305037">
      <w:pPr>
        <w:pStyle w:val="Paragrafi"/>
        <w:ind w:left="4320" w:hanging="3600"/>
        <w:rPr>
          <w:szCs w:val="22"/>
          <w:lang w:val="sq-AL"/>
        </w:rPr>
      </w:pPr>
      <w:r w:rsidRPr="007D72B2">
        <w:rPr>
          <w:szCs w:val="22"/>
          <w:lang w:val="sq-AL"/>
        </w:rPr>
        <w:t xml:space="preserve">“Shoqëri e Re” </w:t>
      </w:r>
      <w:r w:rsidRPr="007D72B2">
        <w:rPr>
          <w:szCs w:val="22"/>
          <w:lang w:val="sq-AL"/>
        </w:rPr>
        <w:tab/>
        <w:t xml:space="preserve">ka kuptimin </w:t>
      </w:r>
      <w:r>
        <w:rPr>
          <w:szCs w:val="22"/>
          <w:lang w:val="sq-AL"/>
        </w:rPr>
        <w:t>që përcaktohet në pikën (i) të kushteve p</w:t>
      </w:r>
      <w:r w:rsidRPr="007D72B2">
        <w:rPr>
          <w:szCs w:val="22"/>
          <w:lang w:val="sq-AL"/>
        </w:rPr>
        <w:t>araprake;</w:t>
      </w:r>
    </w:p>
    <w:p w:rsidR="00305037" w:rsidRPr="007D72B2" w:rsidRDefault="00305037" w:rsidP="00305037">
      <w:pPr>
        <w:pStyle w:val="Paragrafi"/>
        <w:ind w:left="4320" w:hanging="3600"/>
        <w:rPr>
          <w:szCs w:val="22"/>
          <w:lang w:val="sq-AL"/>
        </w:rPr>
      </w:pPr>
      <w:r w:rsidRPr="007D72B2">
        <w:rPr>
          <w:szCs w:val="22"/>
          <w:lang w:val="sq-AL"/>
        </w:rPr>
        <w:t xml:space="preserve">“Pala” ose “Palët” </w:t>
      </w:r>
      <w:r w:rsidRPr="007D72B2">
        <w:rPr>
          <w:szCs w:val="22"/>
          <w:lang w:val="sq-AL"/>
        </w:rPr>
        <w:tab/>
        <w:t>do të thotë Blerësi, siç përcaktohet më poshtë, ose Shitësi ose të dy së bashku, siç e kërkon</w:t>
      </w:r>
    </w:p>
    <w:p w:rsidR="00305037" w:rsidRPr="007D72B2" w:rsidRDefault="00305037" w:rsidP="00305037">
      <w:pPr>
        <w:pStyle w:val="Paragrafi"/>
        <w:ind w:left="3600"/>
        <w:rPr>
          <w:szCs w:val="22"/>
          <w:lang w:val="sq-AL"/>
        </w:rPr>
      </w:pPr>
      <w:r w:rsidRPr="007D72B2">
        <w:rPr>
          <w:szCs w:val="22"/>
          <w:lang w:val="sq-AL"/>
        </w:rPr>
        <w:t>përmbajtja;</w:t>
      </w:r>
    </w:p>
    <w:p w:rsidR="00305037" w:rsidRPr="007D72B2" w:rsidRDefault="00305037" w:rsidP="00305037">
      <w:pPr>
        <w:pStyle w:val="Paragrafi"/>
        <w:ind w:left="4320" w:hanging="3600"/>
        <w:rPr>
          <w:szCs w:val="22"/>
          <w:lang w:val="sq-AL"/>
        </w:rPr>
      </w:pPr>
      <w:r w:rsidRPr="007D72B2">
        <w:rPr>
          <w:szCs w:val="22"/>
          <w:lang w:val="sq-AL"/>
        </w:rPr>
        <w:t xml:space="preserve">“Ligji për privatizimin” </w:t>
      </w:r>
      <w:r w:rsidRPr="007D72B2">
        <w:rPr>
          <w:szCs w:val="22"/>
          <w:lang w:val="sq-AL"/>
        </w:rPr>
        <w:tab/>
        <w:t>Li</w:t>
      </w:r>
      <w:r>
        <w:rPr>
          <w:szCs w:val="22"/>
          <w:lang w:val="sq-AL"/>
        </w:rPr>
        <w:t>gji nr. 8810, datë 17 Maj 2001 p</w:t>
      </w:r>
      <w:r w:rsidRPr="007D72B2">
        <w:rPr>
          <w:szCs w:val="22"/>
          <w:lang w:val="sq-AL"/>
        </w:rPr>
        <w:t>ër përcaktimin e formës dhe strukturës së formulës së privatizimit të shoqërisë anonime Albtelecom sh.a.;</w:t>
      </w:r>
    </w:p>
    <w:p w:rsidR="00305037" w:rsidRPr="007D72B2" w:rsidRDefault="00305037" w:rsidP="00305037">
      <w:pPr>
        <w:pStyle w:val="Paragrafi"/>
        <w:ind w:left="4320" w:hanging="3600"/>
        <w:rPr>
          <w:szCs w:val="22"/>
          <w:lang w:val="sq-AL"/>
        </w:rPr>
      </w:pPr>
      <w:r w:rsidRPr="007D72B2">
        <w:rPr>
          <w:szCs w:val="22"/>
          <w:lang w:val="sq-AL"/>
        </w:rPr>
        <w:t xml:space="preserve">“Çmimi i blerjes” </w:t>
      </w:r>
      <w:r w:rsidRPr="007D72B2">
        <w:rPr>
          <w:szCs w:val="22"/>
          <w:lang w:val="sq-AL"/>
        </w:rPr>
        <w:tab/>
        <w:t>do të thotë çmimi që Blerësi, siç përcaktohet më poshtë, i</w:t>
      </w:r>
      <w:r>
        <w:rPr>
          <w:szCs w:val="22"/>
          <w:lang w:val="sq-AL"/>
        </w:rPr>
        <w:t xml:space="preserve"> paguan Shitësit për blerjen e aksioneve në s</w:t>
      </w:r>
      <w:r w:rsidRPr="007D72B2">
        <w:rPr>
          <w:szCs w:val="22"/>
          <w:lang w:val="sq-AL"/>
        </w:rPr>
        <w:t>hitje, siç përcaktohet në nenin 3 dhe në përputhje me mekanizmin e përcaktuar po aty;</w:t>
      </w:r>
    </w:p>
    <w:p w:rsidR="00305037" w:rsidRPr="007D72B2" w:rsidRDefault="00305037" w:rsidP="00305037">
      <w:pPr>
        <w:pStyle w:val="Paragrafi"/>
        <w:ind w:left="4320" w:hanging="3600"/>
        <w:rPr>
          <w:szCs w:val="22"/>
          <w:lang w:val="sq-AL"/>
        </w:rPr>
      </w:pPr>
      <w:r w:rsidRPr="007D72B2">
        <w:rPr>
          <w:szCs w:val="22"/>
          <w:lang w:val="sq-AL"/>
        </w:rPr>
        <w:t xml:space="preserve">“Deklarata për çmimin e blerjes”   </w:t>
      </w:r>
      <w:r w:rsidRPr="007D72B2">
        <w:rPr>
          <w:szCs w:val="22"/>
          <w:lang w:val="sq-AL"/>
        </w:rPr>
        <w:tab/>
        <w:t>do të thotë deklarata e shkru</w:t>
      </w:r>
      <w:r>
        <w:rPr>
          <w:szCs w:val="22"/>
          <w:lang w:val="sq-AL"/>
        </w:rPr>
        <w:t>ar, në formën e rënë dakord në s</w:t>
      </w:r>
      <w:r w:rsidRPr="007D72B2">
        <w:rPr>
          <w:szCs w:val="22"/>
          <w:lang w:val="sq-AL"/>
        </w:rPr>
        <w:t>htojcën A, e nënshkruar nga nëpunësi përkatës i çdo banke të caktuar nga Blerësi, siç përcakto</w:t>
      </w:r>
      <w:r>
        <w:rPr>
          <w:szCs w:val="22"/>
          <w:lang w:val="sq-AL"/>
        </w:rPr>
        <w:t>het më poshtë, që vërteton se, çmimi i b</w:t>
      </w:r>
      <w:r w:rsidRPr="007D72B2">
        <w:rPr>
          <w:szCs w:val="22"/>
          <w:lang w:val="sq-AL"/>
        </w:rPr>
        <w:t>lerjes është derdhur në llogaritë bankare që përcaktohen</w:t>
      </w:r>
      <w:r>
        <w:rPr>
          <w:szCs w:val="22"/>
          <w:lang w:val="sq-AL"/>
        </w:rPr>
        <w:t>, sipas parashikimeve të n</w:t>
      </w:r>
      <w:r w:rsidRPr="007D72B2">
        <w:rPr>
          <w:szCs w:val="22"/>
          <w:lang w:val="sq-AL"/>
        </w:rPr>
        <w:t>enit 3;</w:t>
      </w:r>
    </w:p>
    <w:p w:rsidR="00305037" w:rsidRPr="007D72B2" w:rsidRDefault="00305037" w:rsidP="00305037">
      <w:pPr>
        <w:pStyle w:val="Paragrafi"/>
        <w:ind w:left="4320" w:hanging="3600"/>
        <w:rPr>
          <w:szCs w:val="22"/>
          <w:lang w:val="sq-AL"/>
        </w:rPr>
      </w:pPr>
      <w:r w:rsidRPr="007D72B2">
        <w:rPr>
          <w:szCs w:val="22"/>
          <w:lang w:val="sq-AL"/>
        </w:rPr>
        <w:t xml:space="preserve">“Blerësi” </w:t>
      </w:r>
      <w:r w:rsidRPr="007D72B2">
        <w:rPr>
          <w:szCs w:val="22"/>
          <w:lang w:val="sq-AL"/>
        </w:rPr>
        <w:tab/>
        <w:t>do të thotë CETEL</w:t>
      </w:r>
      <w:r>
        <w:rPr>
          <w:szCs w:val="22"/>
          <w:lang w:val="sq-AL"/>
        </w:rPr>
        <w:t>-i</w:t>
      </w:r>
      <w:r w:rsidRPr="007D72B2">
        <w:rPr>
          <w:szCs w:val="22"/>
          <w:lang w:val="sq-AL"/>
        </w:rPr>
        <w:t xml:space="preserve"> ose S</w:t>
      </w:r>
      <w:r>
        <w:rPr>
          <w:szCs w:val="22"/>
          <w:lang w:val="sq-AL"/>
        </w:rPr>
        <w:t>hoqëria e Re, që zotërohet nga o</w:t>
      </w:r>
      <w:r w:rsidRPr="007D72B2">
        <w:rPr>
          <w:szCs w:val="22"/>
          <w:lang w:val="sq-AL"/>
        </w:rPr>
        <w:t>rtakëria, sipas rastit;</w:t>
      </w:r>
    </w:p>
    <w:p w:rsidR="00305037" w:rsidRPr="007D72B2" w:rsidRDefault="00305037" w:rsidP="00305037">
      <w:pPr>
        <w:pStyle w:val="Paragrafi"/>
        <w:rPr>
          <w:szCs w:val="22"/>
          <w:lang w:val="sq-AL"/>
        </w:rPr>
      </w:pPr>
      <w:r>
        <w:rPr>
          <w:szCs w:val="22"/>
          <w:lang w:val="sq-AL"/>
        </w:rPr>
        <w:t>“Aksione në s</w:t>
      </w:r>
      <w:r w:rsidRPr="007D72B2">
        <w:rPr>
          <w:szCs w:val="22"/>
          <w:lang w:val="sq-AL"/>
        </w:rPr>
        <w:t xml:space="preserve">hitje” </w:t>
      </w:r>
      <w:r w:rsidRPr="007D72B2">
        <w:rPr>
          <w:szCs w:val="22"/>
          <w:lang w:val="sq-AL"/>
        </w:rPr>
        <w:tab/>
      </w:r>
      <w:r w:rsidRPr="007D72B2">
        <w:rPr>
          <w:szCs w:val="22"/>
          <w:lang w:val="sq-AL"/>
        </w:rPr>
        <w:tab/>
      </w:r>
      <w:r w:rsidRPr="007D72B2">
        <w:rPr>
          <w:szCs w:val="22"/>
          <w:lang w:val="sq-AL"/>
        </w:rPr>
        <w:tab/>
        <w:t>do të thotë një numër prej 11 400 000</w:t>
      </w:r>
    </w:p>
    <w:p w:rsidR="00305037" w:rsidRPr="007D72B2" w:rsidRDefault="00305037" w:rsidP="00305037">
      <w:pPr>
        <w:pStyle w:val="Paragrafi"/>
        <w:ind w:left="4320" w:firstLine="0"/>
        <w:rPr>
          <w:szCs w:val="22"/>
          <w:lang w:val="sq-AL"/>
        </w:rPr>
      </w:pPr>
      <w:r w:rsidRPr="007D72B2">
        <w:rPr>
          <w:szCs w:val="22"/>
          <w:lang w:val="sq-AL"/>
        </w:rPr>
        <w:t xml:space="preserve">(njëmbëdhjetë milionë </w:t>
      </w:r>
      <w:r>
        <w:rPr>
          <w:szCs w:val="22"/>
          <w:lang w:val="sq-AL"/>
        </w:rPr>
        <w:t>e katërqind</w:t>
      </w:r>
      <w:r w:rsidRPr="007D72B2">
        <w:rPr>
          <w:szCs w:val="22"/>
          <w:lang w:val="sq-AL"/>
        </w:rPr>
        <w:t>mijë) aksione të zakonshme, plotësisht të paguara të Shoqërisë, me vlerë</w:t>
      </w:r>
      <w:r>
        <w:rPr>
          <w:szCs w:val="22"/>
          <w:lang w:val="sq-AL"/>
        </w:rPr>
        <w:t xml:space="preserve"> nominale prej 1 000 (njëmijë) l</w:t>
      </w:r>
      <w:r w:rsidRPr="007D72B2">
        <w:rPr>
          <w:szCs w:val="22"/>
          <w:lang w:val="sq-AL"/>
        </w:rPr>
        <w:t>ekë secili, të barabartë me 76 % (shtatëdhjetë e gjashtë për qind) të kapitalit aksi</w:t>
      </w:r>
      <w:r>
        <w:rPr>
          <w:szCs w:val="22"/>
          <w:lang w:val="sq-AL"/>
        </w:rPr>
        <w:t>onar të Shoqërisë. Aksionet në s</w:t>
      </w:r>
      <w:r w:rsidRPr="007D72B2">
        <w:rPr>
          <w:szCs w:val="22"/>
          <w:lang w:val="sq-AL"/>
        </w:rPr>
        <w:t xml:space="preserve">hitje përfaqësohen nga certifikata sipas formës së </w:t>
      </w:r>
      <w:r>
        <w:rPr>
          <w:szCs w:val="22"/>
          <w:lang w:val="sq-AL"/>
        </w:rPr>
        <w:t>bashkangjitur si s</w:t>
      </w:r>
      <w:r w:rsidRPr="007D72B2">
        <w:rPr>
          <w:szCs w:val="22"/>
          <w:lang w:val="sq-AL"/>
        </w:rPr>
        <w:t>htojca B;</w:t>
      </w:r>
    </w:p>
    <w:p w:rsidR="00305037" w:rsidRPr="007D72B2" w:rsidRDefault="00305037" w:rsidP="00305037">
      <w:pPr>
        <w:pStyle w:val="Paragrafi"/>
        <w:rPr>
          <w:szCs w:val="22"/>
          <w:lang w:val="sq-AL"/>
        </w:rPr>
      </w:pPr>
      <w:r w:rsidRPr="007D72B2">
        <w:rPr>
          <w:szCs w:val="22"/>
          <w:lang w:val="sq-AL"/>
        </w:rPr>
        <w:t xml:space="preserve">“Nënshkrimi” </w:t>
      </w:r>
      <w:r w:rsidRPr="007D72B2">
        <w:rPr>
          <w:szCs w:val="22"/>
          <w:lang w:val="sq-AL"/>
        </w:rPr>
        <w:tab/>
      </w:r>
      <w:r w:rsidRPr="007D72B2">
        <w:rPr>
          <w:szCs w:val="22"/>
          <w:lang w:val="sq-AL"/>
        </w:rPr>
        <w:tab/>
      </w:r>
      <w:r w:rsidRPr="007D72B2">
        <w:rPr>
          <w:szCs w:val="22"/>
          <w:lang w:val="sq-AL"/>
        </w:rPr>
        <w:tab/>
      </w:r>
      <w:r w:rsidRPr="007D72B2">
        <w:rPr>
          <w:szCs w:val="22"/>
          <w:lang w:val="sq-AL"/>
        </w:rPr>
        <w:tab/>
        <w:t>do të thotë nënshkrimi i kësaj Kontrate;</w:t>
      </w:r>
    </w:p>
    <w:p w:rsidR="00305037" w:rsidRPr="007D72B2" w:rsidRDefault="00305037" w:rsidP="00305037">
      <w:pPr>
        <w:pStyle w:val="Paragrafi"/>
        <w:ind w:left="4320" w:hanging="3600"/>
        <w:rPr>
          <w:szCs w:val="22"/>
          <w:lang w:val="sq-AL"/>
        </w:rPr>
      </w:pPr>
      <w:r>
        <w:rPr>
          <w:szCs w:val="22"/>
          <w:lang w:val="sq-AL"/>
        </w:rPr>
        <w:t>“Ligji për t</w:t>
      </w:r>
      <w:r w:rsidRPr="007D72B2">
        <w:rPr>
          <w:szCs w:val="22"/>
          <w:lang w:val="sq-AL"/>
        </w:rPr>
        <w:t xml:space="preserve">elekomunikacionet” </w:t>
      </w:r>
      <w:r w:rsidRPr="007D72B2">
        <w:rPr>
          <w:szCs w:val="22"/>
          <w:lang w:val="sq-AL"/>
        </w:rPr>
        <w:tab/>
      </w:r>
      <w:r>
        <w:rPr>
          <w:szCs w:val="22"/>
          <w:lang w:val="sq-AL"/>
        </w:rPr>
        <w:t>do të thotë ligji shqiptar për t</w:t>
      </w:r>
      <w:r w:rsidRPr="007D72B2">
        <w:rPr>
          <w:szCs w:val="22"/>
          <w:lang w:val="sq-AL"/>
        </w:rPr>
        <w:t>elekomunikacionet, nr.8618, datë 16 qershor 2000, me ndryshimet përkatëse;</w:t>
      </w:r>
    </w:p>
    <w:p w:rsidR="00305037" w:rsidRPr="007D72B2" w:rsidRDefault="00305037" w:rsidP="00305037">
      <w:pPr>
        <w:pStyle w:val="Paragrafi"/>
        <w:ind w:left="4320" w:hanging="3600"/>
        <w:rPr>
          <w:szCs w:val="22"/>
          <w:lang w:val="sq-AL"/>
        </w:rPr>
      </w:pPr>
      <w:r w:rsidRPr="007D72B2">
        <w:rPr>
          <w:szCs w:val="22"/>
          <w:lang w:val="sq-AL"/>
        </w:rPr>
        <w:t xml:space="preserve">“Transaksion” </w:t>
      </w:r>
      <w:r w:rsidRPr="007D72B2">
        <w:rPr>
          <w:szCs w:val="22"/>
          <w:lang w:val="sq-AL"/>
        </w:rPr>
        <w:tab/>
        <w:t>do të thotë shitja e paketës prej 76% (shtatëdhjetë e gjashtë për qind) të aksionev</w:t>
      </w:r>
      <w:r>
        <w:rPr>
          <w:szCs w:val="22"/>
          <w:lang w:val="sq-AL"/>
        </w:rPr>
        <w:t>e të Shoqërisë në përputhje me ligjin për p</w:t>
      </w:r>
      <w:r w:rsidRPr="007D72B2">
        <w:rPr>
          <w:szCs w:val="22"/>
          <w:lang w:val="sq-AL"/>
        </w:rPr>
        <w:t>rivatizimin, me ndryshimet përkatëse, dhe me vendimin e Këshillit të Ministrave</w:t>
      </w:r>
      <w:r>
        <w:rPr>
          <w:szCs w:val="22"/>
          <w:lang w:val="sq-AL"/>
        </w:rPr>
        <w:t xml:space="preserve"> të Shqipërisë nr.416, datë 2 qershor 2004 p</w:t>
      </w:r>
      <w:r w:rsidRPr="007D72B2">
        <w:rPr>
          <w:szCs w:val="22"/>
          <w:lang w:val="sq-AL"/>
        </w:rPr>
        <w:t>ër përcaktimin e paketës së aksioneve që do t`i ofrohet investitorëve strategjikë;</w:t>
      </w:r>
    </w:p>
    <w:p w:rsidR="00305037" w:rsidRPr="007D72B2" w:rsidRDefault="00305037" w:rsidP="00305037">
      <w:pPr>
        <w:pStyle w:val="Paragrafi"/>
        <w:ind w:left="4320" w:hanging="3600"/>
        <w:rPr>
          <w:szCs w:val="22"/>
          <w:lang w:val="sq-AL"/>
        </w:rPr>
      </w:pPr>
      <w:r w:rsidRPr="007D72B2">
        <w:rPr>
          <w:szCs w:val="22"/>
          <w:lang w:val="sq-AL"/>
        </w:rPr>
        <w:t xml:space="preserve">“Dokumentet e transaksionit” </w:t>
      </w:r>
      <w:r w:rsidRPr="007D72B2">
        <w:rPr>
          <w:szCs w:val="22"/>
          <w:lang w:val="sq-AL"/>
        </w:rPr>
        <w:tab/>
        <w:t>do të thotë kjo Kontratë, garancia fillestare, letra e angazhimit dhe letra e patronazhit sipas rastit, dhe çdo ndryshim tjetër ose shtojcë bashkëngjitur atyre;</w:t>
      </w:r>
    </w:p>
    <w:p w:rsidR="00305037" w:rsidRPr="007D72B2" w:rsidRDefault="00305037" w:rsidP="00305037">
      <w:pPr>
        <w:pStyle w:val="Paragrafi"/>
        <w:ind w:left="4320" w:hanging="3600"/>
        <w:rPr>
          <w:szCs w:val="22"/>
          <w:lang w:val="sq-AL"/>
        </w:rPr>
      </w:pPr>
      <w:r w:rsidRPr="007D72B2">
        <w:rPr>
          <w:szCs w:val="22"/>
          <w:lang w:val="sq-AL"/>
        </w:rPr>
        <w:t xml:space="preserve">“ERT” </w:t>
      </w:r>
      <w:r w:rsidRPr="007D72B2">
        <w:rPr>
          <w:szCs w:val="22"/>
          <w:lang w:val="sq-AL"/>
        </w:rPr>
        <w:tab/>
        <w:t>do të thotë Enti Rregullator i Telekomunikacioneve të Shqipërisë;</w:t>
      </w:r>
    </w:p>
    <w:p w:rsidR="00305037" w:rsidRPr="007D72B2" w:rsidRDefault="00305037" w:rsidP="00305037">
      <w:pPr>
        <w:pStyle w:val="Paragrafi"/>
        <w:rPr>
          <w:szCs w:val="22"/>
          <w:lang w:val="sq-AL"/>
        </w:rPr>
      </w:pPr>
    </w:p>
    <w:p w:rsidR="00305037" w:rsidRPr="007D72B2" w:rsidRDefault="00305037" w:rsidP="00305037">
      <w:pPr>
        <w:pStyle w:val="Paragrafi"/>
        <w:rPr>
          <w:szCs w:val="22"/>
          <w:lang w:val="sq-AL"/>
        </w:rPr>
      </w:pPr>
      <w:r w:rsidRPr="007D72B2">
        <w:rPr>
          <w:szCs w:val="22"/>
          <w:lang w:val="sq-AL"/>
        </w:rPr>
        <w:t>1.1. Fjalët në gjininë mashkullore do përfshijnë gjininë femërore dhe neutro dhe fjalët në njëjës do përfshijnë shumësin dhe anasjelltas.</w:t>
      </w:r>
    </w:p>
    <w:p w:rsidR="00305037" w:rsidRPr="007D72B2" w:rsidRDefault="00305037" w:rsidP="00305037">
      <w:pPr>
        <w:pStyle w:val="Paragrafi"/>
        <w:rPr>
          <w:szCs w:val="22"/>
          <w:lang w:val="sq-AL"/>
        </w:rPr>
      </w:pPr>
      <w:r w:rsidRPr="007D72B2">
        <w:rPr>
          <w:szCs w:val="22"/>
          <w:lang w:val="sq-AL"/>
        </w:rPr>
        <w:t>1.2.“Person” përfshin çdo person juridik, organizatë të paregjistruar dhe ortakëri (nëse kanë ose jo personalitet juridik më vete).</w:t>
      </w:r>
    </w:p>
    <w:p w:rsidR="00305037" w:rsidRPr="007D72B2" w:rsidRDefault="00305037" w:rsidP="00305037">
      <w:pPr>
        <w:pStyle w:val="Paragrafi"/>
        <w:rPr>
          <w:szCs w:val="22"/>
          <w:lang w:val="sq-AL"/>
        </w:rPr>
      </w:pPr>
      <w:r w:rsidRPr="007D72B2">
        <w:rPr>
          <w:szCs w:val="22"/>
          <w:lang w:val="sq-AL"/>
        </w:rPr>
        <w:t>1.3 Referencat në këtë Kontratë për nenet dhe shtojcat nënkuptojnë nenet dhe shtojcat e kësaj Kontrate (përveçse kur konteksti parashikon ndryshe). Shtojcat e kësaj Kontrate përbëjnë pjesë integrale të saj.</w:t>
      </w:r>
    </w:p>
    <w:p w:rsidR="00305037" w:rsidRPr="007D72B2" w:rsidRDefault="00305037" w:rsidP="00305037">
      <w:pPr>
        <w:pStyle w:val="Paragrafi"/>
        <w:rPr>
          <w:szCs w:val="22"/>
          <w:lang w:val="sq-AL"/>
        </w:rPr>
      </w:pPr>
      <w:r w:rsidRPr="007D72B2">
        <w:rPr>
          <w:szCs w:val="22"/>
          <w:lang w:val="sq-AL"/>
        </w:rPr>
        <w:t xml:space="preserve">1.4 Titujt në këtë Kontratë janë vendosur vetëm për lehtësi referimi dhe nuk do </w:t>
      </w:r>
      <w:r>
        <w:rPr>
          <w:szCs w:val="22"/>
          <w:lang w:val="sq-AL"/>
        </w:rPr>
        <w:t xml:space="preserve">të </w:t>
      </w:r>
      <w:r w:rsidRPr="007D72B2">
        <w:rPr>
          <w:szCs w:val="22"/>
          <w:lang w:val="sq-AL"/>
        </w:rPr>
        <w:t>ndikojnë në interpretimin e saj.</w:t>
      </w:r>
    </w:p>
    <w:p w:rsidR="00305037" w:rsidRPr="007D72B2" w:rsidRDefault="00305037" w:rsidP="00305037">
      <w:pPr>
        <w:pStyle w:val="Paragrafi"/>
        <w:rPr>
          <w:szCs w:val="22"/>
          <w:lang w:val="sq-AL"/>
        </w:rPr>
      </w:pPr>
      <w:r w:rsidRPr="007D72B2">
        <w:rPr>
          <w:szCs w:val="22"/>
          <w:lang w:val="sq-AL"/>
        </w:rPr>
        <w:t>1.5 Çdo klauzolë e detyrueshme e kësaj Kontrate, për më shumë se një person, përveçse kur parashikohet ndryshe, është e detyrueshme për secilin prej tyre veç e veç ose së bashku.</w:t>
      </w:r>
    </w:p>
    <w:p w:rsidR="00305037" w:rsidRPr="007D72B2" w:rsidRDefault="00305037" w:rsidP="00305037">
      <w:pPr>
        <w:pStyle w:val="Paragrafi"/>
        <w:rPr>
          <w:szCs w:val="22"/>
          <w:lang w:val="sq-AL"/>
        </w:rPr>
      </w:pPr>
      <w:r w:rsidRPr="007D72B2">
        <w:rPr>
          <w:szCs w:val="22"/>
          <w:lang w:val="sq-AL"/>
        </w:rPr>
        <w:t>1.6 Referencat për likuidimin e një personi përfshin shkrirje, prishje, falimentim, likuidim ose bashkim të këtij personi dhe çdo procedure të ngjashme apo analoge në përputhje me legjislacionin e juridiksionit në të cilin ky person është krijuar, ka adresën apo selinë, ose ushtron aktivitetin apo zotëron pasuri.</w:t>
      </w:r>
    </w:p>
    <w:p w:rsidR="00305037" w:rsidRPr="007D72B2" w:rsidRDefault="00305037" w:rsidP="00305037">
      <w:pPr>
        <w:pStyle w:val="Paragrafi"/>
        <w:rPr>
          <w:szCs w:val="22"/>
          <w:lang w:val="sq-AL"/>
        </w:rPr>
      </w:pPr>
      <w:r w:rsidRPr="007D72B2">
        <w:rPr>
          <w:szCs w:val="22"/>
          <w:lang w:val="sq-AL"/>
        </w:rPr>
        <w:t>1.7 Referimi për librat e llogarisë, procesverbale apo informacione të tjera nënkupton librat e llogarisë, procesverbale ose informacion tjetër të çdo forme duke përfshirë letër, të dhëna të regjistruara në mënyrë elektronike, në shirit, film ose mikrofilm.</w:t>
      </w:r>
    </w:p>
    <w:p w:rsidR="00305037" w:rsidRPr="007D72B2" w:rsidRDefault="00305037" w:rsidP="00305037">
      <w:pPr>
        <w:pStyle w:val="Paragrafi"/>
        <w:rPr>
          <w:szCs w:val="22"/>
          <w:lang w:val="sq-AL"/>
        </w:rPr>
      </w:pPr>
    </w:p>
    <w:p w:rsidR="00305037" w:rsidRPr="007D72B2" w:rsidRDefault="00305037" w:rsidP="00305037">
      <w:pPr>
        <w:pStyle w:val="NeniNr"/>
        <w:keepNext w:val="0"/>
        <w:rPr>
          <w:szCs w:val="22"/>
          <w:lang w:val="sq-AL"/>
        </w:rPr>
      </w:pPr>
      <w:r w:rsidRPr="007D72B2">
        <w:rPr>
          <w:szCs w:val="22"/>
          <w:lang w:val="sq-AL"/>
        </w:rPr>
        <w:t>Neni 2</w:t>
      </w:r>
    </w:p>
    <w:p w:rsidR="00305037" w:rsidRPr="007D72B2" w:rsidRDefault="00305037" w:rsidP="00305037">
      <w:pPr>
        <w:pStyle w:val="NeniTitull"/>
        <w:keepNext w:val="0"/>
        <w:rPr>
          <w:szCs w:val="22"/>
          <w:lang w:val="sq-AL"/>
        </w:rPr>
      </w:pPr>
      <w:r w:rsidRPr="007D72B2">
        <w:rPr>
          <w:szCs w:val="22"/>
          <w:lang w:val="sq-AL"/>
        </w:rPr>
        <w:t>Blerja e aksioneve në shitje</w:t>
      </w:r>
    </w:p>
    <w:p w:rsidR="00305037" w:rsidRPr="007D72B2" w:rsidRDefault="00305037" w:rsidP="00305037">
      <w:pPr>
        <w:pStyle w:val="Paragrafi"/>
        <w:rPr>
          <w:szCs w:val="22"/>
          <w:lang w:val="sq-AL"/>
        </w:rPr>
      </w:pPr>
    </w:p>
    <w:p w:rsidR="00305037" w:rsidRPr="007D72B2" w:rsidRDefault="00305037" w:rsidP="00305037">
      <w:pPr>
        <w:pStyle w:val="Paragrafi"/>
        <w:rPr>
          <w:szCs w:val="22"/>
          <w:lang w:val="sq-AL"/>
        </w:rPr>
      </w:pPr>
      <w:r w:rsidRPr="007D72B2">
        <w:rPr>
          <w:szCs w:val="22"/>
          <w:lang w:val="sq-AL"/>
        </w:rPr>
        <w:t>Sipas kushteve dhe</w:t>
      </w:r>
      <w:r>
        <w:rPr>
          <w:szCs w:val="22"/>
          <w:lang w:val="sq-AL"/>
        </w:rPr>
        <w:t xml:space="preserve"> afateve të kësaj Kontrate, në datën e m</w:t>
      </w:r>
      <w:r w:rsidRPr="007D72B2">
        <w:rPr>
          <w:szCs w:val="22"/>
          <w:lang w:val="sq-AL"/>
        </w:rPr>
        <w:t>bylljes, Shitësi do t’i shesë Blerësit dhe Bl</w:t>
      </w:r>
      <w:r>
        <w:rPr>
          <w:szCs w:val="22"/>
          <w:lang w:val="sq-AL"/>
        </w:rPr>
        <w:t>erësi do të blejë nga Shitësi, aksionet në s</w:t>
      </w:r>
      <w:r w:rsidRPr="007D72B2">
        <w:rPr>
          <w:szCs w:val="22"/>
          <w:lang w:val="sq-AL"/>
        </w:rPr>
        <w:t>hitje dhe çdo të drejtë që</w:t>
      </w:r>
      <w:r>
        <w:rPr>
          <w:szCs w:val="22"/>
          <w:lang w:val="sq-AL"/>
        </w:rPr>
        <w:t xml:space="preserve"> lidhet me to, të lira nga çdo b</w:t>
      </w:r>
      <w:r w:rsidRPr="007D72B2">
        <w:rPr>
          <w:szCs w:val="22"/>
          <w:lang w:val="sq-AL"/>
        </w:rPr>
        <w:t>arrë, me një vlerë të barab</w:t>
      </w:r>
      <w:r>
        <w:rPr>
          <w:szCs w:val="22"/>
          <w:lang w:val="sq-AL"/>
        </w:rPr>
        <w:t>artë me shumën e përcaktuar në n</w:t>
      </w:r>
      <w:r w:rsidRPr="007D72B2">
        <w:rPr>
          <w:szCs w:val="22"/>
          <w:lang w:val="sq-AL"/>
        </w:rPr>
        <w:t>enin 3 dhe të pagueshme</w:t>
      </w:r>
      <w:r>
        <w:rPr>
          <w:szCs w:val="22"/>
          <w:lang w:val="sq-AL"/>
        </w:rPr>
        <w:t>,</w:t>
      </w:r>
      <w:r w:rsidRPr="007D72B2">
        <w:rPr>
          <w:szCs w:val="22"/>
          <w:lang w:val="sq-AL"/>
        </w:rPr>
        <w:t xml:space="preserve"> sipas mënyrës që përcaktohet po aty.</w:t>
      </w:r>
    </w:p>
    <w:p w:rsidR="00305037" w:rsidRPr="007D72B2" w:rsidRDefault="00305037" w:rsidP="00305037">
      <w:pPr>
        <w:pStyle w:val="Paragrafi"/>
        <w:rPr>
          <w:szCs w:val="22"/>
          <w:lang w:val="sq-AL"/>
        </w:rPr>
      </w:pPr>
      <w:r>
        <w:rPr>
          <w:szCs w:val="22"/>
          <w:lang w:val="sq-AL"/>
        </w:rPr>
        <w:t>Mbyllja e t</w:t>
      </w:r>
      <w:r w:rsidRPr="007D72B2">
        <w:rPr>
          <w:szCs w:val="22"/>
          <w:lang w:val="sq-AL"/>
        </w:rPr>
        <w:t>ransaksionit që parashikohet në k</w:t>
      </w:r>
      <w:r>
        <w:rPr>
          <w:szCs w:val="22"/>
          <w:lang w:val="sq-AL"/>
        </w:rPr>
        <w:t>ëtë Kontratë e që do kryhet në datën e m</w:t>
      </w:r>
      <w:r w:rsidRPr="007D72B2">
        <w:rPr>
          <w:szCs w:val="22"/>
          <w:lang w:val="sq-AL"/>
        </w:rPr>
        <w:t>bylljes, do të zhvillohet pranë zyrave të Shitësit.</w:t>
      </w:r>
    </w:p>
    <w:p w:rsidR="00305037" w:rsidRPr="007D72B2" w:rsidRDefault="00305037" w:rsidP="00305037">
      <w:pPr>
        <w:pStyle w:val="Paragrafi"/>
        <w:rPr>
          <w:szCs w:val="22"/>
          <w:lang w:val="sq-AL"/>
        </w:rPr>
      </w:pPr>
    </w:p>
    <w:p w:rsidR="00305037" w:rsidRPr="007D72B2" w:rsidRDefault="00305037" w:rsidP="00305037">
      <w:pPr>
        <w:pStyle w:val="NeniNr"/>
        <w:keepNext w:val="0"/>
        <w:rPr>
          <w:szCs w:val="22"/>
          <w:lang w:val="sq-AL"/>
        </w:rPr>
      </w:pPr>
      <w:r w:rsidRPr="007D72B2">
        <w:rPr>
          <w:szCs w:val="22"/>
          <w:lang w:val="sq-AL"/>
        </w:rPr>
        <w:t>Neni 3</w:t>
      </w:r>
    </w:p>
    <w:p w:rsidR="00305037" w:rsidRPr="007D72B2" w:rsidRDefault="00305037" w:rsidP="00305037">
      <w:pPr>
        <w:pStyle w:val="NeniTitull"/>
        <w:keepNext w:val="0"/>
        <w:rPr>
          <w:szCs w:val="22"/>
          <w:lang w:val="sq-AL"/>
        </w:rPr>
      </w:pPr>
      <w:r w:rsidRPr="007D72B2">
        <w:rPr>
          <w:szCs w:val="22"/>
          <w:lang w:val="sq-AL"/>
        </w:rPr>
        <w:t>Çmimi i blerjes dhe mënyra e pagesës</w:t>
      </w:r>
    </w:p>
    <w:p w:rsidR="00305037" w:rsidRPr="007D72B2" w:rsidRDefault="00305037" w:rsidP="00305037">
      <w:pPr>
        <w:pStyle w:val="Paragrafi"/>
        <w:rPr>
          <w:szCs w:val="22"/>
          <w:lang w:val="sq-AL"/>
        </w:rPr>
      </w:pPr>
    </w:p>
    <w:p w:rsidR="00305037" w:rsidRPr="007D72B2" w:rsidRDefault="00305037" w:rsidP="00305037">
      <w:pPr>
        <w:pStyle w:val="Paragrafi"/>
        <w:rPr>
          <w:szCs w:val="22"/>
          <w:lang w:val="sq-AL"/>
        </w:rPr>
      </w:pPr>
      <w:r>
        <w:rPr>
          <w:szCs w:val="22"/>
          <w:lang w:val="sq-AL"/>
        </w:rPr>
        <w:t>Çmimi total i blerjes së aksioneve në s</w:t>
      </w:r>
      <w:r w:rsidRPr="007D72B2">
        <w:rPr>
          <w:szCs w:val="22"/>
          <w:lang w:val="sq-AL"/>
        </w:rPr>
        <w:t>hitje është 120 000 000 (njëqind e njëzet milionë) euro, (në vijim “Çmimi i blerjes”) dhe do të paguhet në përputhje me këtë nen sipas kushteve dhe afateve të kësaj Kontrate.</w:t>
      </w:r>
    </w:p>
    <w:p w:rsidR="00305037" w:rsidRDefault="00305037" w:rsidP="00305037">
      <w:pPr>
        <w:pStyle w:val="Paragrafi"/>
        <w:rPr>
          <w:szCs w:val="22"/>
          <w:lang w:val="sq-AL"/>
        </w:rPr>
      </w:pPr>
      <w:r w:rsidRPr="007D72B2">
        <w:rPr>
          <w:szCs w:val="22"/>
          <w:lang w:val="sq-AL"/>
        </w:rPr>
        <w:t>Të drejtat e B</w:t>
      </w:r>
      <w:r>
        <w:rPr>
          <w:szCs w:val="22"/>
          <w:lang w:val="sq-AL"/>
        </w:rPr>
        <w:t>lerësit mbi dividendin për çdo aksion në s</w:t>
      </w:r>
      <w:r w:rsidRPr="007D72B2">
        <w:rPr>
          <w:szCs w:val="22"/>
          <w:lang w:val="sq-AL"/>
        </w:rPr>
        <w:t xml:space="preserve">hitje do </w:t>
      </w:r>
      <w:r>
        <w:rPr>
          <w:szCs w:val="22"/>
          <w:lang w:val="sq-AL"/>
        </w:rPr>
        <w:t xml:space="preserve">të </w:t>
      </w:r>
      <w:r w:rsidRPr="007D72B2">
        <w:rPr>
          <w:szCs w:val="22"/>
          <w:lang w:val="sq-AL"/>
        </w:rPr>
        <w:t xml:space="preserve">maturohen duke filluar nga data e mbylljes. </w:t>
      </w:r>
    </w:p>
    <w:p w:rsidR="00305037" w:rsidRPr="007D72B2" w:rsidRDefault="00305037" w:rsidP="00305037">
      <w:pPr>
        <w:pStyle w:val="Paragrafi"/>
        <w:rPr>
          <w:szCs w:val="22"/>
          <w:lang w:val="sq-AL"/>
        </w:rPr>
      </w:pPr>
      <w:r w:rsidRPr="007D72B2">
        <w:rPr>
          <w:szCs w:val="22"/>
          <w:lang w:val="sq-AL"/>
        </w:rPr>
        <w:t>Blerësi, do t’i paguajë shitësit çmimin total të blerjes, si më poshtë vijon:</w:t>
      </w:r>
    </w:p>
    <w:p w:rsidR="00305037" w:rsidRPr="007D72B2" w:rsidRDefault="00305037" w:rsidP="00305037">
      <w:pPr>
        <w:pStyle w:val="Paragrafi"/>
        <w:rPr>
          <w:szCs w:val="22"/>
          <w:lang w:val="sq-AL"/>
        </w:rPr>
      </w:pPr>
      <w:r w:rsidRPr="007D72B2">
        <w:rPr>
          <w:szCs w:val="22"/>
          <w:lang w:val="sq-AL"/>
        </w:rPr>
        <w:t>1. në datën e mbylljes, parapagimi do të kryhet nga Blerësi, me transfertë bankare në llogarinë rrjedhëse të Banca IMI S.p.A, Swift Code IMITITMM, ABI 3086, CAB 1600, si tarifë suksesi për ofrimin e shë</w:t>
      </w:r>
      <w:r>
        <w:rPr>
          <w:szCs w:val="22"/>
          <w:lang w:val="sq-AL"/>
        </w:rPr>
        <w:t>rbimeve këshilluese nga k</w:t>
      </w:r>
      <w:r w:rsidRPr="007D72B2">
        <w:rPr>
          <w:szCs w:val="22"/>
          <w:lang w:val="sq-AL"/>
        </w:rPr>
        <w:t>onsulenti, që përfshihet në çmimin total të blerjes;</w:t>
      </w:r>
    </w:p>
    <w:p w:rsidR="00305037" w:rsidRPr="007D72B2" w:rsidRDefault="00305037" w:rsidP="00305037">
      <w:pPr>
        <w:pStyle w:val="Paragrafi"/>
        <w:rPr>
          <w:szCs w:val="22"/>
          <w:lang w:val="sq-AL"/>
        </w:rPr>
      </w:pPr>
      <w:r w:rsidRPr="007D72B2">
        <w:rPr>
          <w:szCs w:val="22"/>
          <w:lang w:val="sq-AL"/>
        </w:rPr>
        <w:t>2. në datën e mbylljes, çmimi i blerjes minus parapagimi</w:t>
      </w:r>
      <w:r>
        <w:rPr>
          <w:szCs w:val="22"/>
          <w:lang w:val="sq-AL"/>
        </w:rPr>
        <w:t>n, do të paguhet nga Blerësi te</w:t>
      </w:r>
      <w:r w:rsidRPr="007D72B2">
        <w:rPr>
          <w:szCs w:val="22"/>
          <w:lang w:val="sq-AL"/>
        </w:rPr>
        <w:t xml:space="preserve"> Shitësi, me transfertë bankare në llogarinë rrjedhëse që Shitësi i komunikon Blerësit, jo më</w:t>
      </w:r>
      <w:r>
        <w:rPr>
          <w:szCs w:val="22"/>
          <w:lang w:val="sq-AL"/>
        </w:rPr>
        <w:t xml:space="preserve"> vonë se 10 (dhjetë) ditë para datës së mbylljes.</w:t>
      </w:r>
    </w:p>
    <w:p w:rsidR="00305037" w:rsidRPr="007D72B2" w:rsidRDefault="00305037" w:rsidP="00305037">
      <w:pPr>
        <w:pStyle w:val="Paragrafi"/>
        <w:ind w:firstLine="0"/>
        <w:rPr>
          <w:szCs w:val="22"/>
          <w:lang w:val="sq-AL"/>
        </w:rPr>
      </w:pPr>
    </w:p>
    <w:p w:rsidR="00305037" w:rsidRPr="007D72B2" w:rsidRDefault="00305037" w:rsidP="00305037">
      <w:pPr>
        <w:pStyle w:val="NeniNr"/>
        <w:keepNext w:val="0"/>
        <w:rPr>
          <w:szCs w:val="22"/>
          <w:lang w:val="sq-AL"/>
        </w:rPr>
      </w:pPr>
      <w:r w:rsidRPr="007D72B2">
        <w:rPr>
          <w:szCs w:val="22"/>
          <w:lang w:val="sq-AL"/>
        </w:rPr>
        <w:t>Neni 4</w:t>
      </w:r>
    </w:p>
    <w:p w:rsidR="00305037" w:rsidRPr="007D72B2" w:rsidRDefault="00305037" w:rsidP="00305037">
      <w:pPr>
        <w:pStyle w:val="NeniTitull"/>
        <w:keepNext w:val="0"/>
        <w:rPr>
          <w:szCs w:val="22"/>
          <w:lang w:val="sq-AL"/>
        </w:rPr>
      </w:pPr>
      <w:r>
        <w:rPr>
          <w:szCs w:val="22"/>
          <w:lang w:val="sq-AL"/>
        </w:rPr>
        <w:t>N</w:t>
      </w:r>
      <w:r w:rsidRPr="007D72B2">
        <w:rPr>
          <w:szCs w:val="22"/>
          <w:lang w:val="sq-AL"/>
        </w:rPr>
        <w:t>ënshkrimi dhe mbyllja</w:t>
      </w:r>
    </w:p>
    <w:p w:rsidR="00305037" w:rsidRPr="007D72B2" w:rsidRDefault="00305037" w:rsidP="00305037">
      <w:pPr>
        <w:pStyle w:val="Paragrafi"/>
        <w:rPr>
          <w:szCs w:val="22"/>
          <w:lang w:val="sq-AL"/>
        </w:rPr>
      </w:pPr>
    </w:p>
    <w:p w:rsidR="00305037" w:rsidRPr="007D72B2" w:rsidRDefault="00305037" w:rsidP="00305037">
      <w:pPr>
        <w:pStyle w:val="Paragrafi"/>
        <w:rPr>
          <w:szCs w:val="22"/>
          <w:lang w:val="sq-AL"/>
        </w:rPr>
      </w:pPr>
      <w:r>
        <w:rPr>
          <w:szCs w:val="22"/>
          <w:lang w:val="sq-AL"/>
        </w:rPr>
        <w:t>4.1. Menjëherë pas n</w:t>
      </w:r>
      <w:r w:rsidRPr="007D72B2">
        <w:rPr>
          <w:szCs w:val="22"/>
          <w:lang w:val="sq-AL"/>
        </w:rPr>
        <w:t xml:space="preserve">ënshkrimit, çdo Palë do </w:t>
      </w:r>
      <w:r>
        <w:rPr>
          <w:szCs w:val="22"/>
          <w:lang w:val="sq-AL"/>
        </w:rPr>
        <w:t xml:space="preserve">të </w:t>
      </w:r>
      <w:r w:rsidRPr="007D72B2">
        <w:rPr>
          <w:szCs w:val="22"/>
          <w:lang w:val="sq-AL"/>
        </w:rPr>
        <w:t>fillojë punët përgatitore</w:t>
      </w:r>
      <w:r>
        <w:rPr>
          <w:szCs w:val="22"/>
          <w:lang w:val="sq-AL"/>
        </w:rPr>
        <w:t xml:space="preserve"> për të organizuar rregullisht m</w:t>
      </w:r>
      <w:r w:rsidRPr="007D72B2">
        <w:rPr>
          <w:szCs w:val="22"/>
          <w:lang w:val="sq-AL"/>
        </w:rPr>
        <w:t>bylljen dhe për të përmbushur të gjithë kushtet paraprake që parashikohen në kë</w:t>
      </w:r>
      <w:r>
        <w:rPr>
          <w:szCs w:val="22"/>
          <w:lang w:val="sq-AL"/>
        </w:rPr>
        <w:t>të Kontratë. Palët pranojnë që garancia e o</w:t>
      </w:r>
      <w:r w:rsidRPr="007D72B2">
        <w:rPr>
          <w:szCs w:val="22"/>
          <w:lang w:val="sq-AL"/>
        </w:rPr>
        <w:t>fertës që i është dorëzuar më parë Shitësit, në  lidhje me shpalljen e fit</w:t>
      </w:r>
      <w:r>
        <w:rPr>
          <w:szCs w:val="22"/>
          <w:lang w:val="sq-AL"/>
        </w:rPr>
        <w:t>uesit të ofertës për blerjen e aksioneve në s</w:t>
      </w:r>
      <w:r w:rsidRPr="007D72B2">
        <w:rPr>
          <w:szCs w:val="22"/>
          <w:lang w:val="sq-AL"/>
        </w:rPr>
        <w:t>hitje i është kthyer Blerësit në ditën e nënshkrimit të kësaj Kontrate, në shkëmbim t</w:t>
      </w:r>
      <w:r>
        <w:rPr>
          <w:szCs w:val="22"/>
          <w:lang w:val="sq-AL"/>
        </w:rPr>
        <w:t>ë dorëzimit të garancisë fillestare dhe letrës së a</w:t>
      </w:r>
      <w:r w:rsidRPr="007D72B2">
        <w:rPr>
          <w:szCs w:val="22"/>
          <w:lang w:val="sq-AL"/>
        </w:rPr>
        <w:t>ngazhimit, b</w:t>
      </w:r>
      <w:r>
        <w:rPr>
          <w:szCs w:val="22"/>
          <w:lang w:val="sq-AL"/>
        </w:rPr>
        <w:t>ashkëngjitur kësaj Kontrate si s</w:t>
      </w:r>
      <w:r w:rsidRPr="007D72B2">
        <w:rPr>
          <w:szCs w:val="22"/>
          <w:lang w:val="sq-AL"/>
        </w:rPr>
        <w:t>htojca P. Palët bien dakord që kjo Kontratë është një marrëveshje me kusht, dhe kushti është ndodhja e Mbylljes.</w:t>
      </w:r>
    </w:p>
    <w:p w:rsidR="00305037" w:rsidRPr="007D72B2" w:rsidRDefault="00305037" w:rsidP="00305037">
      <w:pPr>
        <w:pStyle w:val="Paragrafi"/>
        <w:rPr>
          <w:szCs w:val="22"/>
          <w:lang w:val="sq-AL"/>
        </w:rPr>
      </w:pPr>
      <w:r w:rsidRPr="007D72B2">
        <w:rPr>
          <w:szCs w:val="22"/>
          <w:lang w:val="sq-AL"/>
        </w:rPr>
        <w:t>4.</w:t>
      </w:r>
      <w:r>
        <w:rPr>
          <w:szCs w:val="22"/>
          <w:lang w:val="sq-AL"/>
        </w:rPr>
        <w:t>2. Mbyllja do të realizohet në datën e m</w:t>
      </w:r>
      <w:r w:rsidRPr="007D72B2">
        <w:rPr>
          <w:szCs w:val="22"/>
          <w:lang w:val="sq-AL"/>
        </w:rPr>
        <w:t>bylljes pranë zyrave të Shitësit në Tiranë, apo në një vend, datë, orë tjetër, siç do përcaktohet me marrëveshje të përbashkët nga Palët.</w:t>
      </w:r>
    </w:p>
    <w:p w:rsidR="00305037" w:rsidRPr="007D72B2" w:rsidRDefault="00305037" w:rsidP="00305037">
      <w:pPr>
        <w:pStyle w:val="Paragrafi"/>
        <w:rPr>
          <w:szCs w:val="22"/>
          <w:lang w:val="sq-AL"/>
        </w:rPr>
      </w:pPr>
      <w:r>
        <w:rPr>
          <w:szCs w:val="22"/>
          <w:lang w:val="sq-AL"/>
        </w:rPr>
        <w:t>4.3. Në Datën e m</w:t>
      </w:r>
      <w:r w:rsidRPr="007D72B2">
        <w:rPr>
          <w:szCs w:val="22"/>
          <w:lang w:val="sq-AL"/>
        </w:rPr>
        <w:t>bylljes:</w:t>
      </w:r>
    </w:p>
    <w:p w:rsidR="00305037" w:rsidRPr="007D72B2" w:rsidRDefault="00305037" w:rsidP="00305037">
      <w:pPr>
        <w:pStyle w:val="Paragrafi"/>
        <w:rPr>
          <w:szCs w:val="22"/>
          <w:lang w:val="sq-AL"/>
        </w:rPr>
      </w:pPr>
      <w:r>
        <w:rPr>
          <w:szCs w:val="22"/>
          <w:lang w:val="sq-AL"/>
        </w:rPr>
        <w:t>a) Shitësi</w:t>
      </w:r>
      <w:r w:rsidRPr="007D72B2">
        <w:rPr>
          <w:szCs w:val="22"/>
          <w:lang w:val="sq-AL"/>
        </w:rPr>
        <w:t>:</w:t>
      </w:r>
    </w:p>
    <w:p w:rsidR="00305037" w:rsidRPr="007D72B2" w:rsidRDefault="00305037" w:rsidP="00305037">
      <w:pPr>
        <w:pStyle w:val="Paragrafi"/>
        <w:rPr>
          <w:szCs w:val="22"/>
          <w:lang w:val="sq-AL"/>
        </w:rPr>
      </w:pPr>
      <w:r w:rsidRPr="007D72B2">
        <w:rPr>
          <w:szCs w:val="22"/>
          <w:lang w:val="sq-AL"/>
        </w:rPr>
        <w:t xml:space="preserve">1. </w:t>
      </w:r>
      <w:r>
        <w:rPr>
          <w:szCs w:val="22"/>
          <w:lang w:val="sq-AL"/>
        </w:rPr>
        <w:t xml:space="preserve">do të </w:t>
      </w:r>
      <w:r w:rsidRPr="007D72B2">
        <w:rPr>
          <w:szCs w:val="22"/>
          <w:lang w:val="sq-AL"/>
        </w:rPr>
        <w:t>dorëzoj</w:t>
      </w:r>
      <w:r>
        <w:rPr>
          <w:szCs w:val="22"/>
          <w:lang w:val="sq-AL"/>
        </w:rPr>
        <w:t>ë certifikatat që përfaqësojnë aksionet në s</w:t>
      </w:r>
      <w:r w:rsidRPr="007D72B2">
        <w:rPr>
          <w:szCs w:val="22"/>
          <w:lang w:val="sq-AL"/>
        </w:rPr>
        <w:t>hitje, të cilat duhet të je</w:t>
      </w:r>
      <w:r>
        <w:rPr>
          <w:szCs w:val="22"/>
          <w:lang w:val="sq-AL"/>
        </w:rPr>
        <w:t>në lëshuar dhe përgatitur para datës së m</w:t>
      </w:r>
      <w:r w:rsidRPr="007D72B2">
        <w:rPr>
          <w:szCs w:val="22"/>
          <w:lang w:val="sq-AL"/>
        </w:rPr>
        <w:t>bylljes, të nënshkruara rregullisht në favor të Blerësit dhe në përputhje me legjislacionin shqiptar;</w:t>
      </w:r>
    </w:p>
    <w:p w:rsidR="00305037" w:rsidRPr="007D72B2" w:rsidRDefault="00305037" w:rsidP="00305037">
      <w:pPr>
        <w:pStyle w:val="Paragrafi"/>
        <w:rPr>
          <w:szCs w:val="22"/>
          <w:lang w:val="sq-AL"/>
        </w:rPr>
      </w:pPr>
      <w:r>
        <w:rPr>
          <w:szCs w:val="22"/>
          <w:lang w:val="sq-AL"/>
        </w:rPr>
        <w:t>2. do të nënshkruajë dhe dorëzojë</w:t>
      </w:r>
      <w:r w:rsidRPr="007D72B2">
        <w:rPr>
          <w:szCs w:val="22"/>
          <w:lang w:val="sq-AL"/>
        </w:rPr>
        <w:t xml:space="preserve"> dhe/ose të bëjë të mundur nënshkrimin dhe </w:t>
      </w:r>
      <w:r>
        <w:rPr>
          <w:szCs w:val="22"/>
          <w:lang w:val="sq-AL"/>
        </w:rPr>
        <w:t>dorëzimin e dokumenteve të tjera</w:t>
      </w:r>
      <w:r w:rsidRPr="007D72B2">
        <w:rPr>
          <w:szCs w:val="22"/>
          <w:lang w:val="sq-AL"/>
        </w:rPr>
        <w:t xml:space="preserve"> të ne</w:t>
      </w:r>
      <w:r>
        <w:rPr>
          <w:szCs w:val="22"/>
          <w:lang w:val="sq-AL"/>
        </w:rPr>
        <w:t>vojshme</w:t>
      </w:r>
      <w:r w:rsidRPr="007D72B2">
        <w:rPr>
          <w:szCs w:val="22"/>
          <w:lang w:val="sq-AL"/>
        </w:rPr>
        <w:t xml:space="preserve"> sipas legjislacionit shqiptar, në mënyrë që t`i kalojë Blerësit një titull </w:t>
      </w:r>
      <w:r>
        <w:rPr>
          <w:szCs w:val="22"/>
          <w:lang w:val="sq-AL"/>
        </w:rPr>
        <w:t>të mirë dhe të tregtueshëm mbi aksionet në s</w:t>
      </w:r>
      <w:r w:rsidRPr="007D72B2">
        <w:rPr>
          <w:szCs w:val="22"/>
          <w:lang w:val="sq-AL"/>
        </w:rPr>
        <w:t>hitje dhe për  të përmbushur siç duhet qëllimin e kësaj Kontrate, përfshirë noterizimin e saj;</w:t>
      </w:r>
    </w:p>
    <w:p w:rsidR="00305037" w:rsidRPr="007D72B2" w:rsidRDefault="00305037" w:rsidP="00305037">
      <w:pPr>
        <w:pStyle w:val="Paragrafi"/>
        <w:rPr>
          <w:szCs w:val="22"/>
          <w:lang w:val="sq-AL"/>
        </w:rPr>
      </w:pPr>
      <w:r w:rsidRPr="007D72B2">
        <w:rPr>
          <w:szCs w:val="22"/>
          <w:lang w:val="sq-AL"/>
        </w:rPr>
        <w:t xml:space="preserve">3. </w:t>
      </w:r>
      <w:r>
        <w:rPr>
          <w:szCs w:val="22"/>
          <w:lang w:val="sq-AL"/>
        </w:rPr>
        <w:t xml:space="preserve">do </w:t>
      </w:r>
      <w:r w:rsidRPr="007D72B2">
        <w:rPr>
          <w:szCs w:val="22"/>
          <w:lang w:val="sq-AL"/>
        </w:rPr>
        <w:t>të bëjë të mundur dorëheqjen e të gjithë anëtarëve të Këshillit Mbikëqyrës, të Drejtorisë të Shoqërisë dhe të Eagle Mobile, si dhe të ekspertëve kontabël të Shoqërisë dhe të Eagle Mobile nëpërmjet paraqitjes së letrave të dorëheqjes së tyre pranë Shoqërisë dhe Eagle Mobile, dhe të caktojë në pozicionet e tyre, personat e propozuar nga Palët dhe të zgjedhur në përputhje</w:t>
      </w:r>
      <w:r>
        <w:rPr>
          <w:szCs w:val="22"/>
          <w:lang w:val="sq-AL"/>
        </w:rPr>
        <w:t xml:space="preserve"> me paragrafin e parafundit të n</w:t>
      </w:r>
      <w:r w:rsidRPr="007D72B2">
        <w:rPr>
          <w:szCs w:val="22"/>
          <w:lang w:val="sq-AL"/>
        </w:rPr>
        <w:t>enit 4.3, të cilët do</w:t>
      </w:r>
      <w:r>
        <w:rPr>
          <w:szCs w:val="22"/>
          <w:lang w:val="sq-AL"/>
        </w:rPr>
        <w:t xml:space="preserve"> të jenë në këto detyra që nga data e m</w:t>
      </w:r>
      <w:r w:rsidRPr="007D72B2">
        <w:rPr>
          <w:szCs w:val="22"/>
          <w:lang w:val="sq-AL"/>
        </w:rPr>
        <w:t>bylljes, nëpërmjet thirrjes së asamblesë së përgjithshme të Shoqërisë dhe të Eag</w:t>
      </w:r>
      <w:r>
        <w:rPr>
          <w:szCs w:val="22"/>
          <w:lang w:val="sq-AL"/>
        </w:rPr>
        <w:t>le Mobile në datën e mbylljes dhe dorëzimit te</w:t>
      </w:r>
      <w:r w:rsidRPr="007D72B2">
        <w:rPr>
          <w:szCs w:val="22"/>
          <w:lang w:val="sq-AL"/>
        </w:rPr>
        <w:t xml:space="preserve"> Blerësi të vendimeve të asamblesë së përgjithshme të Shoqërisë dhe të Eagle Mobile;</w:t>
      </w:r>
    </w:p>
    <w:p w:rsidR="00305037" w:rsidRPr="007D72B2" w:rsidRDefault="00305037" w:rsidP="00305037">
      <w:pPr>
        <w:pStyle w:val="Paragrafi"/>
        <w:rPr>
          <w:szCs w:val="22"/>
          <w:lang w:val="sq-AL"/>
        </w:rPr>
      </w:pPr>
      <w:r>
        <w:rPr>
          <w:szCs w:val="22"/>
          <w:lang w:val="sq-AL"/>
        </w:rPr>
        <w:t>4. t’i kthejë Blerësit garancinë fillestare dhe letrën e a</w:t>
      </w:r>
      <w:r w:rsidRPr="007D72B2">
        <w:rPr>
          <w:szCs w:val="22"/>
          <w:lang w:val="sq-AL"/>
        </w:rPr>
        <w:t xml:space="preserve">ngazhimit; </w:t>
      </w:r>
    </w:p>
    <w:p w:rsidR="00305037" w:rsidRPr="007D72B2" w:rsidRDefault="00305037" w:rsidP="00305037">
      <w:pPr>
        <w:pStyle w:val="Paragrafi"/>
        <w:rPr>
          <w:szCs w:val="22"/>
          <w:lang w:val="sq-AL"/>
        </w:rPr>
      </w:pPr>
      <w:r w:rsidRPr="007D72B2">
        <w:rPr>
          <w:szCs w:val="22"/>
          <w:lang w:val="sq-AL"/>
        </w:rPr>
        <w:t>dhe</w:t>
      </w:r>
    </w:p>
    <w:p w:rsidR="00305037" w:rsidRPr="007D72B2" w:rsidRDefault="00305037" w:rsidP="00305037">
      <w:pPr>
        <w:pStyle w:val="Paragrafi"/>
        <w:rPr>
          <w:szCs w:val="22"/>
          <w:lang w:val="sq-AL"/>
        </w:rPr>
      </w:pPr>
      <w:r w:rsidRPr="007D72B2">
        <w:rPr>
          <w:szCs w:val="22"/>
          <w:lang w:val="sq-AL"/>
        </w:rPr>
        <w:t>b) Blerësi do t’i dorëzojë Shitësit dokumentet e mëposhtme:</w:t>
      </w:r>
    </w:p>
    <w:p w:rsidR="00305037" w:rsidRPr="007D72B2" w:rsidRDefault="00305037" w:rsidP="00305037">
      <w:pPr>
        <w:pStyle w:val="Paragrafi"/>
        <w:rPr>
          <w:szCs w:val="22"/>
          <w:lang w:val="sq-AL"/>
        </w:rPr>
      </w:pPr>
      <w:r w:rsidRPr="007D72B2">
        <w:rPr>
          <w:szCs w:val="22"/>
          <w:lang w:val="sq-AL"/>
        </w:rPr>
        <w:t>1. D</w:t>
      </w:r>
      <w:r>
        <w:rPr>
          <w:szCs w:val="22"/>
          <w:lang w:val="sq-AL"/>
        </w:rPr>
        <w:t>deklaratën e çmimit të b</w:t>
      </w:r>
      <w:r w:rsidRPr="007D72B2">
        <w:rPr>
          <w:szCs w:val="22"/>
          <w:lang w:val="sq-AL"/>
        </w:rPr>
        <w:t>lerj</w:t>
      </w:r>
      <w:r>
        <w:rPr>
          <w:szCs w:val="22"/>
          <w:lang w:val="sq-AL"/>
        </w:rPr>
        <w:t>es, në shumat e përcaktuara në n</w:t>
      </w:r>
      <w:r w:rsidRPr="007D72B2">
        <w:rPr>
          <w:szCs w:val="22"/>
          <w:lang w:val="sq-AL"/>
        </w:rPr>
        <w:t>enin 3, pika 1 dhe 2;</w:t>
      </w:r>
    </w:p>
    <w:p w:rsidR="00305037" w:rsidRPr="007D72B2" w:rsidRDefault="00305037" w:rsidP="00305037">
      <w:pPr>
        <w:pStyle w:val="Paragrafi"/>
        <w:rPr>
          <w:szCs w:val="22"/>
          <w:lang w:val="sq-AL"/>
        </w:rPr>
      </w:pPr>
      <w:r w:rsidRPr="007D72B2">
        <w:rPr>
          <w:szCs w:val="22"/>
          <w:lang w:val="sq-AL"/>
        </w:rPr>
        <w:t>2. një ekstrakt nga regjistri tregtar për Blerësin, të lëshuar brend</w:t>
      </w:r>
      <w:r>
        <w:rPr>
          <w:szCs w:val="22"/>
          <w:lang w:val="sq-AL"/>
        </w:rPr>
        <w:t>a 10 (dhjetë) ditëve pune para m</w:t>
      </w:r>
      <w:r w:rsidRPr="007D72B2">
        <w:rPr>
          <w:szCs w:val="22"/>
          <w:lang w:val="sq-AL"/>
        </w:rPr>
        <w:t>bylljes;</w:t>
      </w:r>
    </w:p>
    <w:p w:rsidR="00305037" w:rsidRPr="007D72B2" w:rsidRDefault="00305037" w:rsidP="00305037">
      <w:pPr>
        <w:pStyle w:val="Paragrafi"/>
        <w:rPr>
          <w:szCs w:val="22"/>
          <w:lang w:val="sq-AL"/>
        </w:rPr>
      </w:pPr>
      <w:r w:rsidRPr="007D72B2">
        <w:rPr>
          <w:szCs w:val="22"/>
          <w:lang w:val="sq-AL"/>
        </w:rPr>
        <w:t xml:space="preserve">3. një certifikatë të noterizuar që vërteton gjendjen e mirë financiare të Blerësit; </w:t>
      </w:r>
    </w:p>
    <w:p w:rsidR="00305037" w:rsidRPr="007D72B2" w:rsidRDefault="00305037" w:rsidP="00305037">
      <w:pPr>
        <w:pStyle w:val="Paragrafi"/>
        <w:rPr>
          <w:szCs w:val="22"/>
          <w:lang w:val="sq-AL"/>
        </w:rPr>
      </w:pPr>
      <w:r w:rsidRPr="007D72B2">
        <w:rPr>
          <w:szCs w:val="22"/>
          <w:lang w:val="sq-AL"/>
        </w:rPr>
        <w:t xml:space="preserve">4. një kopje të noterizuar të vendimit të organeve kompetente të </w:t>
      </w:r>
      <w:r>
        <w:rPr>
          <w:szCs w:val="22"/>
          <w:lang w:val="sq-AL"/>
        </w:rPr>
        <w:t>Blerësit, që miraton blerjen e aksioneve në s</w:t>
      </w:r>
      <w:r w:rsidRPr="007D72B2">
        <w:rPr>
          <w:szCs w:val="22"/>
          <w:lang w:val="sq-AL"/>
        </w:rPr>
        <w:t>hitje;</w:t>
      </w:r>
    </w:p>
    <w:p w:rsidR="00305037" w:rsidRPr="007D72B2" w:rsidRDefault="00305037" w:rsidP="00305037">
      <w:pPr>
        <w:pStyle w:val="Paragrafi"/>
        <w:rPr>
          <w:szCs w:val="22"/>
          <w:lang w:val="sq-AL"/>
        </w:rPr>
      </w:pPr>
      <w:r>
        <w:rPr>
          <w:szCs w:val="22"/>
          <w:lang w:val="sq-AL"/>
        </w:rPr>
        <w:t>5. Letra e p</w:t>
      </w:r>
      <w:r w:rsidRPr="007D72B2">
        <w:rPr>
          <w:szCs w:val="22"/>
          <w:lang w:val="sq-AL"/>
        </w:rPr>
        <w:t>atronazhit;</w:t>
      </w:r>
    </w:p>
    <w:p w:rsidR="00305037" w:rsidRDefault="00305037" w:rsidP="00305037">
      <w:pPr>
        <w:pStyle w:val="Paragrafi"/>
        <w:rPr>
          <w:szCs w:val="22"/>
          <w:lang w:val="sq-AL"/>
        </w:rPr>
      </w:pPr>
      <w:r w:rsidRPr="007D72B2">
        <w:rPr>
          <w:szCs w:val="22"/>
          <w:lang w:val="sq-AL"/>
        </w:rPr>
        <w:t>6. një opinion ligjor të këshilltarit ligjor të Blerësit, në formë të pranueshme për Shitësin, që konfirmon autoritetin e Blerësit, për lidhjen e kësaj Kontrate dhe</w:t>
      </w:r>
      <w:r>
        <w:rPr>
          <w:szCs w:val="22"/>
          <w:lang w:val="sq-AL"/>
        </w:rPr>
        <w:t xml:space="preserve"> </w:t>
      </w:r>
      <w:r w:rsidRPr="007D72B2">
        <w:rPr>
          <w:szCs w:val="22"/>
          <w:lang w:val="sq-AL"/>
        </w:rPr>
        <w:t>përmbushjen e detyrimeve të tij që rrjedhin nga kjo Kontratë.</w:t>
      </w:r>
    </w:p>
    <w:p w:rsidR="00305037" w:rsidRPr="007D72B2" w:rsidRDefault="00305037" w:rsidP="00305037">
      <w:pPr>
        <w:pStyle w:val="Paragrafi"/>
        <w:rPr>
          <w:szCs w:val="22"/>
          <w:lang w:val="sq-AL"/>
        </w:rPr>
      </w:pPr>
      <w:r>
        <w:rPr>
          <w:szCs w:val="22"/>
          <w:lang w:val="sq-AL"/>
        </w:rPr>
        <w:t>Në Datën e m</w:t>
      </w:r>
      <w:r w:rsidRPr="007D72B2">
        <w:rPr>
          <w:szCs w:val="22"/>
          <w:lang w:val="sq-AL"/>
        </w:rPr>
        <w:t>bylljes, Ble</w:t>
      </w:r>
      <w:r>
        <w:rPr>
          <w:szCs w:val="22"/>
          <w:lang w:val="sq-AL"/>
        </w:rPr>
        <w:t>rësi do të fitojë titullin mbi aksionet në s</w:t>
      </w:r>
      <w:r w:rsidRPr="007D72B2">
        <w:rPr>
          <w:szCs w:val="22"/>
          <w:lang w:val="sq-AL"/>
        </w:rPr>
        <w:t xml:space="preserve">hitje dhe Shitësi po në këtë datë do të regjistrojë Blerësin në regjistrin e aksioneve të Shoqërisë. Blerësi do të përfitojë çdo dividend të deklaruar ose të paguar, si dhe do </w:t>
      </w:r>
      <w:r>
        <w:rPr>
          <w:szCs w:val="22"/>
          <w:lang w:val="sq-AL"/>
        </w:rPr>
        <w:t xml:space="preserve">të </w:t>
      </w:r>
      <w:r w:rsidRPr="007D72B2">
        <w:rPr>
          <w:szCs w:val="22"/>
          <w:lang w:val="sq-AL"/>
        </w:rPr>
        <w:t xml:space="preserve">gëzojë të gjitha të drejtat e tjera që </w:t>
      </w:r>
      <w:r>
        <w:rPr>
          <w:szCs w:val="22"/>
          <w:lang w:val="sq-AL"/>
        </w:rPr>
        <w:t>lidhen me to, duke filluar nga data e mbylljes. Në datën e m</w:t>
      </w:r>
      <w:r w:rsidRPr="007D72B2">
        <w:rPr>
          <w:szCs w:val="22"/>
          <w:lang w:val="sq-AL"/>
        </w:rPr>
        <w:t>bylljes, Shitësi do të mundësojë thirrjen e mbledhjes së aksionarëve të Shoqërisë, me rend dite që do të përcaktohet me m</w:t>
      </w:r>
      <w:r>
        <w:rPr>
          <w:szCs w:val="22"/>
          <w:lang w:val="sq-AL"/>
        </w:rPr>
        <w:t>arrëveshje me Blerësin përpara datës së m</w:t>
      </w:r>
      <w:r w:rsidRPr="007D72B2">
        <w:rPr>
          <w:szCs w:val="22"/>
          <w:lang w:val="sq-AL"/>
        </w:rPr>
        <w:t>bylljes dhe do të përfshijë – ndër të tjera – emërimin e anëtarëve të Këshillit Mbikëqyrës dhe të ekspertëve kontabël të autorizuar në vend të</w:t>
      </w:r>
      <w:r>
        <w:rPr>
          <w:szCs w:val="22"/>
          <w:lang w:val="sq-AL"/>
        </w:rPr>
        <w:t xml:space="preserve"> atyre që kanë dhënë dorëheqjen.</w:t>
      </w:r>
      <w:r w:rsidRPr="007D72B2">
        <w:rPr>
          <w:szCs w:val="22"/>
          <w:lang w:val="sq-AL"/>
        </w:rPr>
        <w:t xml:space="preserve"> Përsa kohë që Shitësi do </w:t>
      </w:r>
      <w:r>
        <w:rPr>
          <w:szCs w:val="22"/>
          <w:lang w:val="sq-AL"/>
        </w:rPr>
        <w:t xml:space="preserve">të </w:t>
      </w:r>
      <w:r w:rsidRPr="007D72B2">
        <w:rPr>
          <w:szCs w:val="22"/>
          <w:lang w:val="sq-AL"/>
        </w:rPr>
        <w:t>zotërojë së paku 10 % (dhjetë për qind) të aksioneve të Albtelecom</w:t>
      </w:r>
      <w:r>
        <w:rPr>
          <w:szCs w:val="22"/>
          <w:lang w:val="sq-AL"/>
        </w:rPr>
        <w:t>-it</w:t>
      </w:r>
      <w:r w:rsidRPr="007D72B2">
        <w:rPr>
          <w:szCs w:val="22"/>
          <w:lang w:val="sq-AL"/>
        </w:rPr>
        <w:t xml:space="preserve"> dhe në asnjë rast jo më shumë se 5 (pesë) vjet, Shitësi ka të drejtë, të përcaktojë emrin e 1 (një) anëtari të Këshillit Mbikëqyrës, ndërsa Blerësi ka të drejtë të përcaktojë emrat e anëtarëve të tjerë të Këshillit Mbikëqyrës, pa u kufizuar, nëse ka, në dispozitat e Kodit Tregtar, si dhe në dispozitat e tjera ligjore të zbatueshme. I njëjti proces do të zbatohet dhe për Eagle Mobile.</w:t>
      </w:r>
    </w:p>
    <w:p w:rsidR="00305037" w:rsidRPr="007D72B2" w:rsidRDefault="00305037" w:rsidP="00305037">
      <w:pPr>
        <w:pStyle w:val="Paragrafi"/>
        <w:rPr>
          <w:szCs w:val="22"/>
          <w:lang w:val="sq-AL"/>
        </w:rPr>
      </w:pPr>
      <w:r>
        <w:rPr>
          <w:szCs w:val="22"/>
          <w:lang w:val="sq-AL"/>
        </w:rPr>
        <w:t>Kur të kryhet mbyllja, të gjitha veprimet e m</w:t>
      </w:r>
      <w:r w:rsidRPr="007D72B2">
        <w:rPr>
          <w:szCs w:val="22"/>
          <w:lang w:val="sq-AL"/>
        </w:rPr>
        <w:t>bylljes do të konsiderohen se kanë</w:t>
      </w:r>
      <w:r>
        <w:rPr>
          <w:szCs w:val="22"/>
          <w:lang w:val="sq-AL"/>
        </w:rPr>
        <w:t xml:space="preserve"> ndodhur në të njëjtën kohë në datën e m</w:t>
      </w:r>
      <w:r w:rsidRPr="007D72B2">
        <w:rPr>
          <w:szCs w:val="22"/>
          <w:lang w:val="sq-AL"/>
        </w:rPr>
        <w:t>bylljes dhe asnjë transferim ose dorëzim nuk do të quhet i përfundua</w:t>
      </w:r>
      <w:r>
        <w:rPr>
          <w:szCs w:val="22"/>
          <w:lang w:val="sq-AL"/>
        </w:rPr>
        <w:t>r deri sa të gjitha veprimet e m</w:t>
      </w:r>
      <w:r w:rsidRPr="007D72B2">
        <w:rPr>
          <w:szCs w:val="22"/>
          <w:lang w:val="sq-AL"/>
        </w:rPr>
        <w:t>bylljes të kenë përfun</w:t>
      </w:r>
      <w:r>
        <w:rPr>
          <w:szCs w:val="22"/>
          <w:lang w:val="sq-AL"/>
        </w:rPr>
        <w:t>duar, siç parashikohet në këtë n</w:t>
      </w:r>
      <w:r w:rsidRPr="007D72B2">
        <w:rPr>
          <w:szCs w:val="22"/>
          <w:lang w:val="sq-AL"/>
        </w:rPr>
        <w:t>en 4.3.</w:t>
      </w:r>
    </w:p>
    <w:p w:rsidR="00305037" w:rsidRPr="007D72B2" w:rsidRDefault="00305037" w:rsidP="00305037">
      <w:pPr>
        <w:pStyle w:val="Paragrafi"/>
        <w:rPr>
          <w:szCs w:val="22"/>
          <w:lang w:val="sq-AL"/>
        </w:rPr>
      </w:pPr>
    </w:p>
    <w:p w:rsidR="00305037" w:rsidRPr="007D72B2" w:rsidRDefault="00305037" w:rsidP="00305037">
      <w:pPr>
        <w:pStyle w:val="NeniNr"/>
        <w:keepNext w:val="0"/>
        <w:rPr>
          <w:szCs w:val="22"/>
          <w:lang w:val="sq-AL"/>
        </w:rPr>
      </w:pPr>
      <w:r w:rsidRPr="007D72B2">
        <w:rPr>
          <w:szCs w:val="22"/>
          <w:lang w:val="sq-AL"/>
        </w:rPr>
        <w:t>Neni 5</w:t>
      </w:r>
    </w:p>
    <w:p w:rsidR="00305037" w:rsidRPr="007D72B2" w:rsidRDefault="00305037" w:rsidP="00305037">
      <w:pPr>
        <w:pStyle w:val="NeniTitull"/>
        <w:keepNext w:val="0"/>
        <w:rPr>
          <w:szCs w:val="22"/>
          <w:lang w:val="sq-AL"/>
        </w:rPr>
      </w:pPr>
      <w:r>
        <w:rPr>
          <w:szCs w:val="22"/>
          <w:lang w:val="sq-AL"/>
        </w:rPr>
        <w:t>Deklarimet dhe garancitë e S</w:t>
      </w:r>
      <w:r w:rsidRPr="007D72B2">
        <w:rPr>
          <w:szCs w:val="22"/>
          <w:lang w:val="sq-AL"/>
        </w:rPr>
        <w:t>hitësit</w:t>
      </w:r>
    </w:p>
    <w:p w:rsidR="00305037" w:rsidRPr="007D72B2" w:rsidRDefault="00305037" w:rsidP="00305037">
      <w:pPr>
        <w:pStyle w:val="Paragrafi"/>
        <w:rPr>
          <w:szCs w:val="22"/>
          <w:lang w:val="sq-AL"/>
        </w:rPr>
      </w:pPr>
    </w:p>
    <w:p w:rsidR="00305037" w:rsidRPr="007D72B2" w:rsidRDefault="00305037" w:rsidP="00305037">
      <w:pPr>
        <w:pStyle w:val="Paragrafi"/>
        <w:rPr>
          <w:szCs w:val="22"/>
          <w:lang w:val="sq-AL"/>
        </w:rPr>
      </w:pPr>
      <w:r w:rsidRPr="007D72B2">
        <w:rPr>
          <w:szCs w:val="22"/>
          <w:lang w:val="sq-AL"/>
        </w:rPr>
        <w:t>Shitësi me anë të kësaj Kontrate deklaron dhe garanton në lidhje me Shoqërinë dhe me Eagle Mobile</w:t>
      </w:r>
      <w:r>
        <w:rPr>
          <w:szCs w:val="22"/>
          <w:lang w:val="sq-AL"/>
        </w:rPr>
        <w:t>, si dhe me t</w:t>
      </w:r>
      <w:r w:rsidRPr="007D72B2">
        <w:rPr>
          <w:szCs w:val="22"/>
          <w:lang w:val="sq-AL"/>
        </w:rPr>
        <w:t xml:space="preserve">ransaksionin </w:t>
      </w:r>
      <w:r>
        <w:rPr>
          <w:szCs w:val="22"/>
          <w:lang w:val="sq-AL"/>
        </w:rPr>
        <w:t>që parashikohet në këtë Kontratë</w:t>
      </w:r>
      <w:r w:rsidRPr="007D72B2">
        <w:rPr>
          <w:szCs w:val="22"/>
          <w:lang w:val="sq-AL"/>
        </w:rPr>
        <w:t>, për të gjitha çështjet që vijojnë deri në datën e nënshkrimit të saj. Shitësi, gjithashtu deklaron dhe garanton se ka vënë në dispozicion të gjithë informacionin përkatës për Shoqërinë d</w:t>
      </w:r>
      <w:r>
        <w:rPr>
          <w:szCs w:val="22"/>
          <w:lang w:val="sq-AL"/>
        </w:rPr>
        <w:t>he Eagle Mobile për qëllimet e t</w:t>
      </w:r>
      <w:r w:rsidRPr="007D72B2">
        <w:rPr>
          <w:szCs w:val="22"/>
          <w:lang w:val="sq-AL"/>
        </w:rPr>
        <w:t>ransaksionit.</w:t>
      </w:r>
    </w:p>
    <w:p w:rsidR="00305037" w:rsidRPr="007D72B2" w:rsidRDefault="00305037" w:rsidP="00305037">
      <w:pPr>
        <w:pStyle w:val="Paragrafi"/>
        <w:rPr>
          <w:szCs w:val="22"/>
          <w:lang w:val="sq-AL"/>
        </w:rPr>
      </w:pPr>
      <w:r w:rsidRPr="007D72B2">
        <w:rPr>
          <w:szCs w:val="22"/>
          <w:lang w:val="sq-AL"/>
        </w:rPr>
        <w:t>Shitësi</w:t>
      </w:r>
      <w:r>
        <w:rPr>
          <w:szCs w:val="22"/>
          <w:lang w:val="sq-AL"/>
        </w:rPr>
        <w:t>,</w:t>
      </w:r>
      <w:r w:rsidRPr="007D72B2">
        <w:rPr>
          <w:szCs w:val="22"/>
          <w:lang w:val="sq-AL"/>
        </w:rPr>
        <w:t xml:space="preserve"> gjithashtu garanton se çdo garanci dhe deklarim do të jetë i vërtetë, i</w:t>
      </w:r>
      <w:r>
        <w:rPr>
          <w:szCs w:val="22"/>
          <w:lang w:val="sq-AL"/>
        </w:rPr>
        <w:t xml:space="preserve"> saktë dhe jo i keqpërdorur në datën e m</w:t>
      </w:r>
      <w:r w:rsidRPr="007D72B2">
        <w:rPr>
          <w:szCs w:val="22"/>
          <w:lang w:val="sq-AL"/>
        </w:rPr>
        <w:t xml:space="preserve">bylljes. </w:t>
      </w:r>
    </w:p>
    <w:p w:rsidR="00305037" w:rsidRPr="007D72B2" w:rsidRDefault="00305037" w:rsidP="00305037">
      <w:pPr>
        <w:pStyle w:val="Paragrafi"/>
        <w:rPr>
          <w:szCs w:val="22"/>
          <w:lang w:val="sq-AL"/>
        </w:rPr>
      </w:pPr>
      <w:r>
        <w:rPr>
          <w:szCs w:val="22"/>
          <w:lang w:val="sq-AL"/>
        </w:rPr>
        <w:t>5.1</w:t>
      </w:r>
      <w:r w:rsidRPr="007D72B2">
        <w:rPr>
          <w:szCs w:val="22"/>
          <w:lang w:val="sq-AL"/>
        </w:rPr>
        <w:t xml:space="preserve"> ORGANIZIMI</w:t>
      </w:r>
    </w:p>
    <w:p w:rsidR="00305037" w:rsidRPr="007D72B2" w:rsidRDefault="00305037" w:rsidP="00305037">
      <w:pPr>
        <w:pStyle w:val="Paragrafi"/>
        <w:rPr>
          <w:szCs w:val="22"/>
          <w:lang w:val="sq-AL"/>
        </w:rPr>
      </w:pPr>
      <w:r w:rsidRPr="007D72B2">
        <w:rPr>
          <w:szCs w:val="22"/>
          <w:lang w:val="sq-AL"/>
        </w:rPr>
        <w:t>Shoqëria dhe Eagle Mobile janë krijuar dhe themeluar rregullisht sipas ligjeve shqiptare, nuk janë në gjendje paaftësie paguese apo në falimentim, dhe kanë fuqi të plotë dhe kompetenca për të kryer aktivitetin e tyre siç i kryejnë aktualisht</w:t>
      </w:r>
      <w:r>
        <w:rPr>
          <w:szCs w:val="22"/>
          <w:lang w:val="sq-AL"/>
        </w:rPr>
        <w:t>,</w:t>
      </w:r>
      <w:r w:rsidRPr="007D72B2">
        <w:rPr>
          <w:szCs w:val="22"/>
          <w:lang w:val="sq-AL"/>
        </w:rPr>
        <w:t xml:space="preserve"> si dhe të zotërojnë asete dhe prona siç i zotërojnë aktualisht. Shoqëria dhe Eagle Mobile operojnë me licenca të vlefshme, me ndryshimet përkatëse siç përcaktohet në shtojcën C, nuk kanë shkelur asnjë prej afateve të këtyre licencave dhe nuk kërkohet asnjë licencë tjetër që këto shoqëri të kryejnë aktivitetin e tyre, siç e zhvillojnë aktualisht.</w:t>
      </w:r>
    </w:p>
    <w:p w:rsidR="00305037" w:rsidRPr="007D72B2" w:rsidRDefault="00305037" w:rsidP="00305037">
      <w:pPr>
        <w:pStyle w:val="Paragrafi"/>
        <w:rPr>
          <w:szCs w:val="22"/>
          <w:lang w:val="sq-AL"/>
        </w:rPr>
      </w:pPr>
      <w:r>
        <w:rPr>
          <w:szCs w:val="22"/>
          <w:lang w:val="sq-AL"/>
        </w:rPr>
        <w:t>5.2</w:t>
      </w:r>
      <w:r w:rsidRPr="007D72B2">
        <w:rPr>
          <w:szCs w:val="22"/>
          <w:lang w:val="sq-AL"/>
        </w:rPr>
        <w:t xml:space="preserve"> AUTORIZIMI</w:t>
      </w:r>
    </w:p>
    <w:p w:rsidR="00305037" w:rsidRPr="007D72B2" w:rsidRDefault="00305037" w:rsidP="00305037">
      <w:pPr>
        <w:pStyle w:val="Paragrafi"/>
        <w:rPr>
          <w:szCs w:val="22"/>
          <w:lang w:val="sq-AL"/>
        </w:rPr>
      </w:pPr>
      <w:r w:rsidRPr="007D72B2">
        <w:rPr>
          <w:szCs w:val="22"/>
          <w:lang w:val="sq-AL"/>
        </w:rPr>
        <w:t>Pava</w:t>
      </w:r>
      <w:r>
        <w:rPr>
          <w:szCs w:val="22"/>
          <w:lang w:val="sq-AL"/>
        </w:rPr>
        <w:t>rësisht nga sa parashikohet në n</w:t>
      </w:r>
      <w:r w:rsidRPr="007D72B2">
        <w:rPr>
          <w:szCs w:val="22"/>
          <w:lang w:val="sq-AL"/>
        </w:rPr>
        <w:t>enin 10.1 të Kontratës, të gjitha aktet ligjore dhe/ose procedurat e tjera të parashikuara nga legjislacioni shqiptar që duhet të ndërmerren nga ose për llogari të Shitësit dhe që autorizojnë Shitësin të lidhë dhe të zbatojë këtë Kontratë janë kryer rregullisht; kjo Kontratë është nënshkruar dhe dorëzuar rregullisht nga Shitësi dhe përbën një detyrim të vlefshëm dhe ekzekutiv për Shitësin dhe që duhet zbatuar prej tij, në përputhje me kushtet dhe afatet e Kontratës.</w:t>
      </w:r>
    </w:p>
    <w:p w:rsidR="00305037" w:rsidRPr="007D72B2" w:rsidRDefault="00305037" w:rsidP="00305037">
      <w:pPr>
        <w:pStyle w:val="Paragrafi"/>
        <w:rPr>
          <w:szCs w:val="22"/>
          <w:lang w:val="sq-AL"/>
        </w:rPr>
      </w:pPr>
      <w:r>
        <w:rPr>
          <w:szCs w:val="22"/>
          <w:lang w:val="sq-AL"/>
        </w:rPr>
        <w:t>5.3</w:t>
      </w:r>
      <w:r w:rsidRPr="007D72B2">
        <w:rPr>
          <w:szCs w:val="22"/>
          <w:lang w:val="sq-AL"/>
        </w:rPr>
        <w:t xml:space="preserve"> MUNGESA E KONFLIKTEVE</w:t>
      </w:r>
    </w:p>
    <w:p w:rsidR="00305037" w:rsidRDefault="00305037" w:rsidP="00305037">
      <w:pPr>
        <w:pStyle w:val="Paragrafi"/>
        <w:rPr>
          <w:szCs w:val="22"/>
          <w:lang w:val="sq-AL"/>
        </w:rPr>
      </w:pPr>
      <w:r w:rsidRPr="007D72B2">
        <w:rPr>
          <w:szCs w:val="22"/>
          <w:lang w:val="sq-AL"/>
        </w:rPr>
        <w:t>Nënshkrimi dhe dorëzimi i kësaj</w:t>
      </w:r>
      <w:r>
        <w:rPr>
          <w:szCs w:val="22"/>
          <w:lang w:val="sq-AL"/>
        </w:rPr>
        <w:t xml:space="preserve"> Kontrate, si dhe përfundimi i t</w:t>
      </w:r>
      <w:r w:rsidRPr="007D72B2">
        <w:rPr>
          <w:szCs w:val="22"/>
          <w:lang w:val="sq-AL"/>
        </w:rPr>
        <w:t>ransaksionit që parashikohet në këtë Kontratë dhe përmbushja e kushteve, afateve dhe dispozitave të kësaj Kontrate nga Shitësi nuk janë dhe nuk do të jenë në konflikt, ose nuk do të rezultojnë në ndonjë shkelje apo mospërmbushje, ose nuk do të mundësojnë krijimin e ndonjë të drejte për përfundimin, anulimin, ose përshpejtimin e ndonjë detyrimi ose humbjeje të ndonjë përfitimi material, ose nuk do të</w:t>
      </w:r>
      <w:r>
        <w:rPr>
          <w:szCs w:val="22"/>
          <w:lang w:val="sq-AL"/>
        </w:rPr>
        <w:t xml:space="preserve"> krijojnë ndonjë barrë mbi çdo a</w:t>
      </w:r>
      <w:r w:rsidRPr="007D72B2">
        <w:rPr>
          <w:szCs w:val="22"/>
          <w:lang w:val="sq-AL"/>
        </w:rPr>
        <w:t>ktivitet, aset ose pronë të Shitësit, sipas dispozitave të një vendimi gjyqësor, urdhri, dekreti, rregulli ose rregulloreje të detyrueshme për Shitësin.</w:t>
      </w:r>
    </w:p>
    <w:p w:rsidR="00305037" w:rsidRDefault="00305037" w:rsidP="00305037">
      <w:pPr>
        <w:pStyle w:val="Paragrafi"/>
        <w:rPr>
          <w:szCs w:val="22"/>
          <w:lang w:val="sq-AL"/>
        </w:rPr>
      </w:pPr>
    </w:p>
    <w:p w:rsidR="00305037" w:rsidRDefault="00305037" w:rsidP="00305037">
      <w:pPr>
        <w:pStyle w:val="Paragrafi"/>
        <w:rPr>
          <w:szCs w:val="22"/>
          <w:lang w:val="sq-AL"/>
        </w:rPr>
      </w:pPr>
    </w:p>
    <w:p w:rsidR="00305037" w:rsidRDefault="00305037" w:rsidP="00305037">
      <w:pPr>
        <w:pStyle w:val="Paragrafi"/>
        <w:rPr>
          <w:szCs w:val="22"/>
          <w:lang w:val="sq-AL"/>
        </w:rPr>
      </w:pPr>
    </w:p>
    <w:p w:rsidR="00305037" w:rsidRDefault="00305037" w:rsidP="00305037">
      <w:pPr>
        <w:pStyle w:val="Paragrafi"/>
        <w:rPr>
          <w:szCs w:val="22"/>
          <w:lang w:val="sq-AL"/>
        </w:rPr>
      </w:pPr>
    </w:p>
    <w:p w:rsidR="00305037" w:rsidRPr="007D72B2" w:rsidRDefault="00305037" w:rsidP="00305037">
      <w:pPr>
        <w:pStyle w:val="Paragrafi"/>
        <w:rPr>
          <w:szCs w:val="22"/>
          <w:lang w:val="sq-AL"/>
        </w:rPr>
      </w:pPr>
    </w:p>
    <w:p w:rsidR="00305037" w:rsidRPr="007D72B2" w:rsidRDefault="00305037" w:rsidP="00305037">
      <w:pPr>
        <w:pStyle w:val="Paragrafi"/>
        <w:rPr>
          <w:szCs w:val="22"/>
          <w:lang w:val="sq-AL"/>
        </w:rPr>
      </w:pPr>
      <w:r>
        <w:rPr>
          <w:szCs w:val="22"/>
          <w:lang w:val="sq-AL"/>
        </w:rPr>
        <w:t>5.4</w:t>
      </w:r>
      <w:r w:rsidRPr="007D72B2">
        <w:rPr>
          <w:szCs w:val="22"/>
          <w:lang w:val="sq-AL"/>
        </w:rPr>
        <w:t xml:space="preserve"> PRONËSIA</w:t>
      </w:r>
    </w:p>
    <w:p w:rsidR="00305037" w:rsidRPr="007D72B2" w:rsidRDefault="00305037" w:rsidP="00305037">
      <w:pPr>
        <w:pStyle w:val="Paragrafi"/>
        <w:rPr>
          <w:szCs w:val="22"/>
          <w:lang w:val="sq-AL"/>
        </w:rPr>
      </w:pPr>
      <w:r w:rsidRPr="007D72B2">
        <w:rPr>
          <w:szCs w:val="22"/>
          <w:lang w:val="sq-AL"/>
        </w:rPr>
        <w:t>Shitësi është pronari dhe përfi</w:t>
      </w:r>
      <w:r>
        <w:rPr>
          <w:szCs w:val="22"/>
          <w:lang w:val="sq-AL"/>
        </w:rPr>
        <w:t>tuesi i vetëm dhe i ligjshëm i aksioneve në s</w:t>
      </w:r>
      <w:r w:rsidRPr="007D72B2">
        <w:rPr>
          <w:szCs w:val="22"/>
          <w:lang w:val="sq-AL"/>
        </w:rPr>
        <w:t>hitje, në një total prej 11 400 000 (njëmbëdhjetë milionë katërqind mij</w:t>
      </w:r>
      <w:r>
        <w:rPr>
          <w:szCs w:val="22"/>
          <w:lang w:val="sq-AL"/>
        </w:rPr>
        <w:t>ë) aksione, që përbën numrin e aksioneve në s</w:t>
      </w:r>
      <w:r w:rsidRPr="007D72B2">
        <w:rPr>
          <w:szCs w:val="22"/>
          <w:lang w:val="sq-AL"/>
        </w:rPr>
        <w:t>hitje pas zvogëlimit të kapitalit</w:t>
      </w:r>
      <w:r>
        <w:rPr>
          <w:szCs w:val="22"/>
          <w:lang w:val="sq-AL"/>
        </w:rPr>
        <w:t>, dhe deklaron dhe garanton si a</w:t>
      </w:r>
      <w:r w:rsidRPr="007D72B2">
        <w:rPr>
          <w:szCs w:val="22"/>
          <w:lang w:val="sq-AL"/>
        </w:rPr>
        <w:t xml:space="preserve">ksionari i vetëm i Shoqërisë se Shoqëria është pronari dhe përfituesi i </w:t>
      </w:r>
      <w:r>
        <w:rPr>
          <w:szCs w:val="22"/>
          <w:lang w:val="sq-AL"/>
        </w:rPr>
        <w:t>vetëm dhe i ligjshëm i të gjitha</w:t>
      </w:r>
      <w:r w:rsidRPr="007D72B2">
        <w:rPr>
          <w:szCs w:val="22"/>
          <w:lang w:val="sq-AL"/>
        </w:rPr>
        <w:t xml:space="preserve"> aksioneve që përbëjnë kapitalin Eagle Mobile, në një total prej 157 483 (njëqind e pesëdhjetë e shtatë mijë </w:t>
      </w:r>
      <w:r>
        <w:rPr>
          <w:szCs w:val="22"/>
          <w:lang w:val="sq-AL"/>
        </w:rPr>
        <w:t xml:space="preserve">e </w:t>
      </w:r>
      <w:r w:rsidRPr="007D72B2">
        <w:rPr>
          <w:szCs w:val="22"/>
          <w:lang w:val="sq-AL"/>
        </w:rPr>
        <w:t xml:space="preserve">katërqind tetëdhjetë </w:t>
      </w:r>
      <w:r>
        <w:rPr>
          <w:szCs w:val="22"/>
          <w:lang w:val="sq-AL"/>
        </w:rPr>
        <w:t xml:space="preserve">e </w:t>
      </w:r>
      <w:r w:rsidRPr="007D72B2">
        <w:rPr>
          <w:szCs w:val="22"/>
          <w:lang w:val="sq-AL"/>
        </w:rPr>
        <w:t>tre) aksione.</w:t>
      </w:r>
    </w:p>
    <w:p w:rsidR="00305037" w:rsidRPr="007D72B2" w:rsidRDefault="00305037" w:rsidP="00305037">
      <w:pPr>
        <w:pStyle w:val="Paragrafi"/>
        <w:rPr>
          <w:szCs w:val="22"/>
          <w:lang w:val="sq-AL"/>
        </w:rPr>
      </w:pPr>
      <w:r w:rsidRPr="007D72B2">
        <w:rPr>
          <w:szCs w:val="22"/>
          <w:lang w:val="sq-AL"/>
        </w:rPr>
        <w:t>Aksionet në shitje janë të përcaktuara dhe të emetuara rregullisht, si dhe janë paguar plotësisht. Shitësi deklaron dhe garanton</w:t>
      </w:r>
      <w:r>
        <w:rPr>
          <w:szCs w:val="22"/>
          <w:lang w:val="sq-AL"/>
        </w:rPr>
        <w:t xml:space="preserve"> në cilësinë e a</w:t>
      </w:r>
      <w:r w:rsidRPr="007D72B2">
        <w:rPr>
          <w:szCs w:val="22"/>
          <w:lang w:val="sq-AL"/>
        </w:rPr>
        <w:t>ksionarit të vetëm të Shoqërisë se aksionet e Eagle Mobile janë të përcaktuara dhe të emetuara rregullisht, si dhe janë paguar plotësisht.</w:t>
      </w:r>
    </w:p>
    <w:p w:rsidR="00305037" w:rsidRPr="007D72B2" w:rsidRDefault="00305037" w:rsidP="00305037">
      <w:pPr>
        <w:pStyle w:val="Paragrafi"/>
        <w:rPr>
          <w:szCs w:val="22"/>
          <w:lang w:val="sq-AL"/>
        </w:rPr>
      </w:pPr>
      <w:r>
        <w:rPr>
          <w:szCs w:val="22"/>
          <w:lang w:val="sq-AL"/>
        </w:rPr>
        <w:t>Aksionet në s</w:t>
      </w:r>
      <w:r w:rsidRPr="007D72B2">
        <w:rPr>
          <w:szCs w:val="22"/>
          <w:lang w:val="sq-AL"/>
        </w:rPr>
        <w:t>hitje janë t</w:t>
      </w:r>
      <w:r>
        <w:rPr>
          <w:szCs w:val="22"/>
          <w:lang w:val="sq-AL"/>
        </w:rPr>
        <w:t>ë lira dhe të çliruara nga çdo b</w:t>
      </w:r>
      <w:r w:rsidRPr="007D72B2">
        <w:rPr>
          <w:szCs w:val="22"/>
          <w:lang w:val="sq-AL"/>
        </w:rPr>
        <w:t>arrë e çfarëdo lloji dhe Shitësi ka të gjitha të drejtat, kompetencën dhe autorizimin e plotë për t’i shitur, për t’i ka</w:t>
      </w:r>
      <w:r>
        <w:rPr>
          <w:szCs w:val="22"/>
          <w:lang w:val="sq-AL"/>
        </w:rPr>
        <w:t>luar, transferuar dhe dorëzuar aksionet në s</w:t>
      </w:r>
      <w:r w:rsidRPr="007D72B2">
        <w:rPr>
          <w:szCs w:val="22"/>
          <w:lang w:val="sq-AL"/>
        </w:rPr>
        <w:t>hitje në përputhje me afatet e kësaj Kontrate.</w:t>
      </w:r>
    </w:p>
    <w:p w:rsidR="00305037" w:rsidRPr="007D72B2" w:rsidRDefault="00305037" w:rsidP="00305037">
      <w:pPr>
        <w:pStyle w:val="Paragrafi"/>
        <w:rPr>
          <w:szCs w:val="22"/>
          <w:lang w:val="sq-AL"/>
        </w:rPr>
      </w:pPr>
      <w:r w:rsidRPr="007D72B2">
        <w:rPr>
          <w:szCs w:val="22"/>
          <w:lang w:val="sq-AL"/>
        </w:rPr>
        <w:t>Shitësi, më tej, deklaron dhe garanton në cilësinë e aksionarit të vetëm të Shoqërisë se të gjitha aksionet e Eagle Mobile janë t</w:t>
      </w:r>
      <w:r>
        <w:rPr>
          <w:szCs w:val="22"/>
          <w:lang w:val="sq-AL"/>
        </w:rPr>
        <w:t>ë lira dhe të çliruara nga çdo b</w:t>
      </w:r>
      <w:r w:rsidRPr="007D72B2">
        <w:rPr>
          <w:szCs w:val="22"/>
          <w:lang w:val="sq-AL"/>
        </w:rPr>
        <w:t>arrë e çfarëdo lloji</w:t>
      </w:r>
      <w:r>
        <w:rPr>
          <w:szCs w:val="22"/>
          <w:lang w:val="sq-AL"/>
        </w:rPr>
        <w:t>,</w:t>
      </w:r>
      <w:r w:rsidRPr="007D72B2">
        <w:rPr>
          <w:szCs w:val="22"/>
          <w:lang w:val="sq-AL"/>
        </w:rPr>
        <w:t xml:space="preserve"> si dhe nga pretendime</w:t>
      </w:r>
      <w:r>
        <w:rPr>
          <w:szCs w:val="22"/>
          <w:lang w:val="sq-AL"/>
        </w:rPr>
        <w:t>t dhe se Shitësi në cilësinë e a</w:t>
      </w:r>
      <w:r w:rsidRPr="007D72B2">
        <w:rPr>
          <w:szCs w:val="22"/>
          <w:lang w:val="sq-AL"/>
        </w:rPr>
        <w:t>ksionarit të vetëm të Shoqërisë ka të gjitha të drejtat, kompetencën dhe autorizimin e plotë për t’i shitur, për t’i ka</w:t>
      </w:r>
      <w:r>
        <w:rPr>
          <w:szCs w:val="22"/>
          <w:lang w:val="sq-AL"/>
        </w:rPr>
        <w:t>luar, transferuar dhe dorëzuar a</w:t>
      </w:r>
      <w:r w:rsidRPr="007D72B2">
        <w:rPr>
          <w:szCs w:val="22"/>
          <w:lang w:val="sq-AL"/>
        </w:rPr>
        <w:t>ksionet e Eagle Mobile, në përputhje me afatet e kësaj Kontrate.</w:t>
      </w:r>
    </w:p>
    <w:p w:rsidR="00305037" w:rsidRPr="007D72B2" w:rsidRDefault="00305037" w:rsidP="00305037">
      <w:pPr>
        <w:pStyle w:val="Paragrafi"/>
        <w:rPr>
          <w:szCs w:val="22"/>
          <w:lang w:val="sq-AL"/>
        </w:rPr>
      </w:pPr>
      <w:r w:rsidRPr="007D72B2">
        <w:rPr>
          <w:szCs w:val="22"/>
          <w:lang w:val="sq-AL"/>
        </w:rPr>
        <w:t>Nuk ka asnjë kontratë, marrëveshje, ose detyr</w:t>
      </w:r>
      <w:r>
        <w:rPr>
          <w:szCs w:val="22"/>
          <w:lang w:val="sq-AL"/>
        </w:rPr>
        <w:t>im që krijon ose vendos ndonjë barrë në lidhje me aksionet në s</w:t>
      </w:r>
      <w:r w:rsidRPr="007D72B2">
        <w:rPr>
          <w:szCs w:val="22"/>
          <w:lang w:val="sq-AL"/>
        </w:rPr>
        <w:t xml:space="preserve">hitje ose me aksionet e Eagle Mobile, ose ndonjë numër aksionesh të autorizuara por të paemetuara në kapitalin e Shoqërisë. Asnjë person nuk pretendon </w:t>
      </w:r>
      <w:r>
        <w:rPr>
          <w:szCs w:val="22"/>
          <w:lang w:val="sq-AL"/>
        </w:rPr>
        <w:t>se ka ndonjë të drejtë mbi ndonjë barrë lidhur me ndonjë nga aksionet në s</w:t>
      </w:r>
      <w:r w:rsidRPr="007D72B2">
        <w:rPr>
          <w:szCs w:val="22"/>
          <w:lang w:val="sq-AL"/>
        </w:rPr>
        <w:t>hitje ose aksionet e Eagle Mobile.</w:t>
      </w:r>
    </w:p>
    <w:p w:rsidR="00305037" w:rsidRPr="007D72B2" w:rsidRDefault="00305037" w:rsidP="00305037">
      <w:pPr>
        <w:pStyle w:val="Paragrafi"/>
        <w:rPr>
          <w:szCs w:val="22"/>
          <w:lang w:val="sq-AL"/>
        </w:rPr>
      </w:pPr>
      <w:r w:rsidRPr="007D72B2">
        <w:rPr>
          <w:szCs w:val="22"/>
          <w:lang w:val="sq-AL"/>
        </w:rPr>
        <w:t>Përveç kësaj Kontrate, nuk ka asnjë kontratë, marrëveshje, ose detyrim që parashikon krijimin, dhënien, emetimin, transferimin, riblerje</w:t>
      </w:r>
      <w:r>
        <w:rPr>
          <w:szCs w:val="22"/>
          <w:lang w:val="sq-AL"/>
        </w:rPr>
        <w:t>n ose ripagimin, ose dhënien e t</w:t>
      </w:r>
      <w:r w:rsidRPr="007D72B2">
        <w:rPr>
          <w:szCs w:val="22"/>
          <w:lang w:val="sq-AL"/>
        </w:rPr>
        <w:t>ë drejtës një personi (të kushtëzuar ose jo) për të kërkuar dhënien, emetimin, transferimin, riblerjen ose ripagimin e ndonjë aksioni të kapitalit të Shoqërisë (që përfshin, por pa u kufizuar në, një preferencë - t</w:t>
      </w:r>
      <w:r>
        <w:rPr>
          <w:szCs w:val="22"/>
          <w:lang w:val="sq-AL"/>
        </w:rPr>
        <w:t>ë drejtën për të ofruar i pari</w:t>
      </w:r>
      <w:r w:rsidRPr="007D72B2">
        <w:rPr>
          <w:szCs w:val="22"/>
          <w:lang w:val="sq-AL"/>
        </w:rPr>
        <w:t xml:space="preserve"> ose të drejtën e parablerjes ose këmbim). Shitësi dekla</w:t>
      </w:r>
      <w:r>
        <w:rPr>
          <w:szCs w:val="22"/>
          <w:lang w:val="sq-AL"/>
        </w:rPr>
        <w:t>ron dhe garanton në cilësinë e a</w:t>
      </w:r>
      <w:r w:rsidRPr="007D72B2">
        <w:rPr>
          <w:szCs w:val="22"/>
          <w:lang w:val="sq-AL"/>
        </w:rPr>
        <w:t>ksionarit të vetëm të  Shoqërisë se, nuk ka asnjë kontratë, marrëveshje, ose detyrim që kërkon krijimin, dhënien, emetimin, transferimin, riblerjen ose ripagimin, ose dhënien e së drejtës një personi (të kushtëzuar ose jo) për të kërkuar dhënien, emetimin, transferimin, riblerjen  ose ripagimin e ndonjë aksioni në kapitalin e Eagle Mobile (që përfshin, por pa u kufizuar në, një preferencë - të</w:t>
      </w:r>
      <w:r>
        <w:rPr>
          <w:szCs w:val="22"/>
          <w:lang w:val="sq-AL"/>
        </w:rPr>
        <w:t xml:space="preserve"> drejtën për të ofruar i pari</w:t>
      </w:r>
      <w:r w:rsidRPr="007D72B2">
        <w:rPr>
          <w:szCs w:val="22"/>
          <w:lang w:val="sq-AL"/>
        </w:rPr>
        <w:t xml:space="preserve"> ose të drejtën e parablerjes ose këmbim).</w:t>
      </w:r>
    </w:p>
    <w:p w:rsidR="00305037" w:rsidRPr="007D72B2" w:rsidRDefault="00305037" w:rsidP="00305037">
      <w:pPr>
        <w:pStyle w:val="Paragrafi"/>
        <w:rPr>
          <w:szCs w:val="22"/>
          <w:lang w:val="sq-AL"/>
        </w:rPr>
      </w:pPr>
      <w:r>
        <w:rPr>
          <w:szCs w:val="22"/>
          <w:lang w:val="sq-AL"/>
        </w:rPr>
        <w:t>5.5</w:t>
      </w:r>
      <w:r w:rsidRPr="007D72B2">
        <w:rPr>
          <w:szCs w:val="22"/>
          <w:lang w:val="sq-AL"/>
        </w:rPr>
        <w:t xml:space="preserve"> FILIALET</w:t>
      </w:r>
    </w:p>
    <w:p w:rsidR="00305037" w:rsidRPr="007D72B2" w:rsidRDefault="00305037" w:rsidP="00305037">
      <w:pPr>
        <w:pStyle w:val="Paragrafi"/>
        <w:rPr>
          <w:szCs w:val="22"/>
          <w:lang w:val="sq-AL"/>
        </w:rPr>
      </w:pPr>
      <w:r w:rsidRPr="007D72B2">
        <w:rPr>
          <w:szCs w:val="22"/>
          <w:lang w:val="sq-AL"/>
        </w:rPr>
        <w:t xml:space="preserve">Shoqëria zotëron 100 % (njëqind për qind) të aksioneve të Eagle Mobile sh.a. </w:t>
      </w:r>
      <w:r>
        <w:rPr>
          <w:szCs w:val="22"/>
          <w:lang w:val="sq-AL"/>
        </w:rPr>
        <w:t>dhe, në cilësinë e aksiona</w:t>
      </w:r>
      <w:r w:rsidRPr="007D72B2">
        <w:rPr>
          <w:szCs w:val="22"/>
          <w:lang w:val="sq-AL"/>
        </w:rPr>
        <w:t>rit të vetëm, ka autorizimin e duhur për të shitur, transferuar dhe dorëzuar çdo dhe të gjitha aksionet e Eagle Mobile, pa asnjë kufizim.</w:t>
      </w:r>
    </w:p>
    <w:p w:rsidR="00305037" w:rsidRPr="007D72B2" w:rsidRDefault="00305037" w:rsidP="00305037">
      <w:pPr>
        <w:pStyle w:val="Paragrafi"/>
        <w:rPr>
          <w:szCs w:val="22"/>
          <w:lang w:val="sq-AL"/>
        </w:rPr>
      </w:pPr>
      <w:r>
        <w:rPr>
          <w:szCs w:val="22"/>
          <w:lang w:val="sq-AL"/>
        </w:rPr>
        <w:t>5.6</w:t>
      </w:r>
      <w:r w:rsidRPr="007D72B2">
        <w:rPr>
          <w:szCs w:val="22"/>
          <w:lang w:val="sq-AL"/>
        </w:rPr>
        <w:t xml:space="preserve"> LLOGARITË</w:t>
      </w:r>
    </w:p>
    <w:p w:rsidR="00305037" w:rsidRPr="007D72B2" w:rsidRDefault="00305037" w:rsidP="00305037">
      <w:pPr>
        <w:pStyle w:val="Paragrafi"/>
        <w:rPr>
          <w:szCs w:val="22"/>
          <w:lang w:val="sq-AL"/>
        </w:rPr>
      </w:pPr>
      <w:r>
        <w:rPr>
          <w:szCs w:val="22"/>
          <w:lang w:val="sq-AL"/>
        </w:rPr>
        <w:t>Llogaritë e Shoqërisë të datës së fundit k</w:t>
      </w:r>
      <w:r w:rsidRPr="007D72B2">
        <w:rPr>
          <w:szCs w:val="22"/>
          <w:lang w:val="sq-AL"/>
        </w:rPr>
        <w:t>ontabël - që i janë vënë në dispozicion Blerësit</w:t>
      </w:r>
      <w:r>
        <w:rPr>
          <w:szCs w:val="22"/>
          <w:lang w:val="sq-AL"/>
        </w:rPr>
        <w:t xml:space="preserve">  dhe që bashkëngjiten këtu si s</w:t>
      </w:r>
      <w:r w:rsidRPr="007D72B2">
        <w:rPr>
          <w:szCs w:val="22"/>
          <w:lang w:val="sq-AL"/>
        </w:rPr>
        <w:t>htojca M - janë përgatitur në mënyrë t</w:t>
      </w:r>
      <w:r>
        <w:rPr>
          <w:szCs w:val="22"/>
          <w:lang w:val="sq-AL"/>
        </w:rPr>
        <w:t>ë rregullt dhe në përputhje me parimet e përgjithshme të k</w:t>
      </w:r>
      <w:r w:rsidRPr="007D72B2">
        <w:rPr>
          <w:szCs w:val="22"/>
          <w:lang w:val="sq-AL"/>
        </w:rPr>
        <w:t>ontabilitetit të pranuara në Shqipëri. Shitësi, më tej, deklaron dhe garanton se llogaritë e kontrolluara të Eagle Mobile për vitet ushtrimore 2005, 2</w:t>
      </w:r>
      <w:r>
        <w:rPr>
          <w:szCs w:val="22"/>
          <w:lang w:val="sq-AL"/>
        </w:rPr>
        <w:t>006 bashkëngjitur Kontratës si s</w:t>
      </w:r>
      <w:r w:rsidRPr="007D72B2">
        <w:rPr>
          <w:szCs w:val="22"/>
          <w:lang w:val="sq-AL"/>
        </w:rPr>
        <w:t>htojca M, janë përgatitur gjithashtu në mënyrë t</w:t>
      </w:r>
      <w:r>
        <w:rPr>
          <w:szCs w:val="22"/>
          <w:lang w:val="sq-AL"/>
        </w:rPr>
        <w:t>ë rregullt dhe në përputhje me parimet e përgjithshme të k</w:t>
      </w:r>
      <w:r w:rsidRPr="007D72B2">
        <w:rPr>
          <w:szCs w:val="22"/>
          <w:lang w:val="sq-AL"/>
        </w:rPr>
        <w:t>ontabilitetit të pranuara në Shqipëri.</w:t>
      </w:r>
    </w:p>
    <w:p w:rsidR="00305037" w:rsidRPr="007D72B2" w:rsidRDefault="00305037" w:rsidP="00305037">
      <w:pPr>
        <w:pStyle w:val="Paragrafi"/>
        <w:rPr>
          <w:szCs w:val="22"/>
          <w:lang w:val="sq-AL"/>
        </w:rPr>
      </w:pPr>
      <w:r>
        <w:rPr>
          <w:szCs w:val="22"/>
          <w:lang w:val="sq-AL"/>
        </w:rPr>
        <w:t>5.7</w:t>
      </w:r>
      <w:r w:rsidRPr="007D72B2">
        <w:rPr>
          <w:szCs w:val="22"/>
          <w:lang w:val="sq-AL"/>
        </w:rPr>
        <w:t xml:space="preserve"> REGJISTRAT KONTABËL DHE LIBRA TË TJERË TË SHOQËRISË</w:t>
      </w:r>
    </w:p>
    <w:p w:rsidR="00305037" w:rsidRDefault="00305037" w:rsidP="00305037">
      <w:pPr>
        <w:pStyle w:val="Paragrafi"/>
        <w:rPr>
          <w:szCs w:val="22"/>
          <w:lang w:val="sq-AL"/>
        </w:rPr>
      </w:pPr>
      <w:r w:rsidRPr="007D72B2">
        <w:rPr>
          <w:szCs w:val="22"/>
          <w:lang w:val="sq-AL"/>
        </w:rPr>
        <w:t>Regjistrat kontabël dhe librat e Shoqërisë dhe të Eagle Mobile, janë të azhurnuara, në zotërim ose nën kontrollin e këtyre shoqërive dhe mbahen në mënyrën e duhur dhe të gjitha regjistrimet në këto regjistra dhe libra kontabël janë mbajtur rregulli</w:t>
      </w:r>
      <w:r>
        <w:rPr>
          <w:szCs w:val="22"/>
          <w:lang w:val="sq-AL"/>
        </w:rPr>
        <w:t>sht dhe në përputhje me ligjet s</w:t>
      </w:r>
      <w:r w:rsidRPr="007D72B2">
        <w:rPr>
          <w:szCs w:val="22"/>
          <w:lang w:val="sq-AL"/>
        </w:rPr>
        <w:t>hqiptare dhe me standardet, parimet dhe praktikat e zbatueshme të vendit.</w:t>
      </w:r>
    </w:p>
    <w:p w:rsidR="00305037" w:rsidRDefault="00305037" w:rsidP="00305037">
      <w:pPr>
        <w:pStyle w:val="Paragrafi"/>
        <w:rPr>
          <w:szCs w:val="22"/>
          <w:lang w:val="sq-AL"/>
        </w:rPr>
      </w:pPr>
    </w:p>
    <w:p w:rsidR="00305037" w:rsidRDefault="00305037" w:rsidP="00305037">
      <w:pPr>
        <w:pStyle w:val="Paragrafi"/>
        <w:rPr>
          <w:szCs w:val="22"/>
          <w:lang w:val="sq-AL"/>
        </w:rPr>
      </w:pPr>
    </w:p>
    <w:p w:rsidR="00305037" w:rsidRDefault="00305037" w:rsidP="00305037">
      <w:pPr>
        <w:pStyle w:val="Paragrafi"/>
        <w:rPr>
          <w:szCs w:val="22"/>
          <w:lang w:val="sq-AL"/>
        </w:rPr>
      </w:pPr>
    </w:p>
    <w:p w:rsidR="00305037" w:rsidRPr="007D72B2" w:rsidRDefault="00305037" w:rsidP="00305037">
      <w:pPr>
        <w:pStyle w:val="Paragrafi"/>
        <w:rPr>
          <w:szCs w:val="22"/>
          <w:lang w:val="sq-AL"/>
        </w:rPr>
      </w:pPr>
    </w:p>
    <w:p w:rsidR="00305037" w:rsidRPr="007D72B2" w:rsidRDefault="00305037" w:rsidP="00305037">
      <w:pPr>
        <w:pStyle w:val="Paragrafi"/>
        <w:rPr>
          <w:szCs w:val="22"/>
          <w:lang w:val="sq-AL"/>
        </w:rPr>
      </w:pPr>
      <w:r>
        <w:rPr>
          <w:szCs w:val="22"/>
          <w:lang w:val="sq-AL"/>
        </w:rPr>
        <w:t>5.8</w:t>
      </w:r>
      <w:r w:rsidRPr="007D72B2">
        <w:rPr>
          <w:szCs w:val="22"/>
          <w:lang w:val="sq-AL"/>
        </w:rPr>
        <w:t xml:space="preserve"> MUNGESA E NDRYSHIMEVE MATERIALE </w:t>
      </w:r>
    </w:p>
    <w:p w:rsidR="00305037" w:rsidRPr="007D72B2" w:rsidRDefault="00305037" w:rsidP="00305037">
      <w:pPr>
        <w:pStyle w:val="Paragrafi"/>
        <w:rPr>
          <w:szCs w:val="22"/>
          <w:lang w:val="sq-AL"/>
        </w:rPr>
      </w:pPr>
      <w:r w:rsidRPr="007D72B2">
        <w:rPr>
          <w:szCs w:val="22"/>
          <w:lang w:val="sq-AL"/>
        </w:rPr>
        <w:t>Aktiviteti i Shoqërisë është zhvilluar normalisht në mënyrë që të mbahet si një aktivitet i vazhdueshëm; dhe</w:t>
      </w:r>
      <w:r>
        <w:rPr>
          <w:szCs w:val="22"/>
          <w:lang w:val="sq-AL"/>
        </w:rPr>
        <w:t xml:space="preserve"> nuk ka ndodhur asnjë ndryshim m</w:t>
      </w:r>
      <w:r w:rsidRPr="007D72B2">
        <w:rPr>
          <w:szCs w:val="22"/>
          <w:lang w:val="sq-AL"/>
        </w:rPr>
        <w:t>aterial (thelbësor) në përmbajtjen, strukturën dhe vlerën e aseteve, si dhe</w:t>
      </w:r>
      <w:r>
        <w:rPr>
          <w:szCs w:val="22"/>
          <w:lang w:val="sq-AL"/>
        </w:rPr>
        <w:t xml:space="preserve"> të detyrimeve siç tregohet në l</w:t>
      </w:r>
      <w:r w:rsidRPr="007D72B2">
        <w:rPr>
          <w:szCs w:val="22"/>
          <w:lang w:val="sq-AL"/>
        </w:rPr>
        <w:t>logaritë</w:t>
      </w:r>
      <w:r>
        <w:rPr>
          <w:szCs w:val="22"/>
          <w:lang w:val="sq-AL"/>
        </w:rPr>
        <w:t>,</w:t>
      </w:r>
      <w:r w:rsidRPr="007D72B2">
        <w:rPr>
          <w:szCs w:val="22"/>
          <w:lang w:val="sq-AL"/>
        </w:rPr>
        <w:t xml:space="preserve"> si dh</w:t>
      </w:r>
      <w:r>
        <w:rPr>
          <w:szCs w:val="22"/>
          <w:lang w:val="sq-AL"/>
        </w:rPr>
        <w:t>e nuk ka ndodhur asnjë zbritje m</w:t>
      </w:r>
      <w:r w:rsidRPr="007D72B2">
        <w:rPr>
          <w:szCs w:val="22"/>
          <w:lang w:val="sq-AL"/>
        </w:rPr>
        <w:t>ateriale e vlerës së aktiveve neto të trupëzuara të Shoqërisë</w:t>
      </w:r>
      <w:r>
        <w:rPr>
          <w:szCs w:val="22"/>
          <w:lang w:val="sq-AL"/>
        </w:rPr>
        <w:t>,</w:t>
      </w:r>
      <w:r w:rsidRPr="007D72B2">
        <w:rPr>
          <w:szCs w:val="22"/>
          <w:lang w:val="sq-AL"/>
        </w:rPr>
        <w:t xml:space="preserve"> (përveç rastit të amortizimit të zakonshëm dhe të zhvlerësimit) në baz</w:t>
      </w:r>
      <w:r>
        <w:rPr>
          <w:szCs w:val="22"/>
          <w:lang w:val="sq-AL"/>
        </w:rPr>
        <w:t>ë të vlerësimit të përdorur në llogaritë.  Që nga data e fundit k</w:t>
      </w:r>
      <w:r w:rsidRPr="007D72B2">
        <w:rPr>
          <w:szCs w:val="22"/>
          <w:lang w:val="sq-AL"/>
        </w:rPr>
        <w:t>ontabël, Shoqëria është administruar dhe ka funksionuar në mënyrën e duhur dhe Shoqëria:</w:t>
      </w:r>
    </w:p>
    <w:p w:rsidR="00305037" w:rsidRPr="007D72B2" w:rsidRDefault="00305037" w:rsidP="00305037">
      <w:pPr>
        <w:pStyle w:val="Paragrafi"/>
        <w:rPr>
          <w:szCs w:val="22"/>
          <w:lang w:val="sq-AL"/>
        </w:rPr>
      </w:pPr>
      <w:r w:rsidRPr="007D72B2">
        <w:rPr>
          <w:szCs w:val="22"/>
          <w:lang w:val="sq-AL"/>
        </w:rPr>
        <w:t>• nuk ka lidhur asnjë marrëveshje, vlera e së cilë</w:t>
      </w:r>
      <w:r>
        <w:rPr>
          <w:szCs w:val="22"/>
          <w:lang w:val="sq-AL"/>
        </w:rPr>
        <w:t>s kalon 100 000 (njëqind mijë) e</w:t>
      </w:r>
      <w:r w:rsidRPr="007D72B2">
        <w:rPr>
          <w:szCs w:val="22"/>
          <w:lang w:val="sq-AL"/>
        </w:rPr>
        <w:t>uro, me përj</w:t>
      </w:r>
      <w:r>
        <w:rPr>
          <w:szCs w:val="22"/>
          <w:lang w:val="sq-AL"/>
        </w:rPr>
        <w:t>ashtim të atyre që tregohen në s</w:t>
      </w:r>
      <w:r w:rsidRPr="007D72B2">
        <w:rPr>
          <w:szCs w:val="22"/>
          <w:lang w:val="sq-AL"/>
        </w:rPr>
        <w:t>htojcën D; ose</w:t>
      </w:r>
    </w:p>
    <w:p w:rsidR="00305037" w:rsidRPr="007D72B2" w:rsidRDefault="00305037" w:rsidP="00305037">
      <w:pPr>
        <w:pStyle w:val="Paragrafi"/>
        <w:rPr>
          <w:szCs w:val="22"/>
          <w:lang w:val="sq-AL"/>
        </w:rPr>
      </w:pPr>
      <w:r w:rsidRPr="007D72B2">
        <w:rPr>
          <w:szCs w:val="22"/>
          <w:lang w:val="sq-AL"/>
        </w:rPr>
        <w:t xml:space="preserve">• nuk </w:t>
      </w:r>
      <w:r>
        <w:rPr>
          <w:szCs w:val="22"/>
          <w:lang w:val="sq-AL"/>
        </w:rPr>
        <w:t>i është ngarkuar asnjë detyrim m</w:t>
      </w:r>
      <w:r w:rsidRPr="007D72B2">
        <w:rPr>
          <w:szCs w:val="22"/>
          <w:lang w:val="sq-AL"/>
        </w:rPr>
        <w:t>aterial, n</w:t>
      </w:r>
      <w:r>
        <w:rPr>
          <w:szCs w:val="22"/>
          <w:lang w:val="sq-AL"/>
        </w:rPr>
        <w:t>uk ka pësuar asnjë përgjegjësi materiale, ose ndryshim material p</w:t>
      </w:r>
      <w:r w:rsidRPr="007D72B2">
        <w:rPr>
          <w:szCs w:val="22"/>
          <w:lang w:val="sq-AL"/>
        </w:rPr>
        <w:t>ërkeqësues; ose</w:t>
      </w:r>
    </w:p>
    <w:p w:rsidR="00305037" w:rsidRPr="007D72B2" w:rsidRDefault="00305037" w:rsidP="00305037">
      <w:pPr>
        <w:pStyle w:val="Paragrafi"/>
        <w:rPr>
          <w:szCs w:val="22"/>
          <w:lang w:val="sq-AL"/>
        </w:rPr>
      </w:pPr>
      <w:r w:rsidRPr="007D72B2">
        <w:rPr>
          <w:szCs w:val="22"/>
          <w:lang w:val="sq-AL"/>
        </w:rPr>
        <w:t>• nuk ka ndërmarrë asnjë veprim tjetër, i cili mund të shkaktojë që çdonjëri prej deklarimeve dhe garancive të Shitësit që parashikohet në këtë Kontratë, të bëhet e pavërtetë ose e parregullt.</w:t>
      </w:r>
    </w:p>
    <w:p w:rsidR="00305037" w:rsidRPr="007D72B2" w:rsidRDefault="00305037" w:rsidP="00305037">
      <w:pPr>
        <w:pStyle w:val="Paragrafi"/>
        <w:rPr>
          <w:szCs w:val="22"/>
          <w:lang w:val="sq-AL"/>
        </w:rPr>
      </w:pPr>
      <w:r w:rsidRPr="007D72B2">
        <w:rPr>
          <w:szCs w:val="22"/>
          <w:lang w:val="sq-AL"/>
        </w:rPr>
        <w:t>As Shoqëria dhe as Eagle Mobile që nga data e fundit kontabël:</w:t>
      </w:r>
    </w:p>
    <w:p w:rsidR="00305037" w:rsidRPr="007D72B2" w:rsidRDefault="00305037" w:rsidP="00305037">
      <w:pPr>
        <w:pStyle w:val="Paragrafi"/>
        <w:rPr>
          <w:szCs w:val="22"/>
          <w:lang w:val="sq-AL"/>
        </w:rPr>
      </w:pPr>
      <w:r w:rsidRPr="007D72B2">
        <w:rPr>
          <w:szCs w:val="22"/>
          <w:lang w:val="sq-AL"/>
        </w:rPr>
        <w:t xml:space="preserve">a) nuk kanë pësuar ndonjë </w:t>
      </w:r>
      <w:r>
        <w:rPr>
          <w:szCs w:val="22"/>
          <w:lang w:val="sq-AL"/>
        </w:rPr>
        <w:t>ndryshim material p</w:t>
      </w:r>
      <w:r w:rsidRPr="007D72B2">
        <w:rPr>
          <w:szCs w:val="22"/>
          <w:lang w:val="sq-AL"/>
        </w:rPr>
        <w:t xml:space="preserve">ërkeqësues lidhur me asetet, </w:t>
      </w:r>
      <w:r>
        <w:rPr>
          <w:szCs w:val="22"/>
          <w:lang w:val="sq-AL"/>
        </w:rPr>
        <w:t>pronat ose aktivitetet e tyre të</w:t>
      </w:r>
      <w:r w:rsidRPr="007D72B2">
        <w:rPr>
          <w:szCs w:val="22"/>
          <w:lang w:val="sq-AL"/>
        </w:rPr>
        <w:t xml:space="preserve"> biznesit;</w:t>
      </w:r>
    </w:p>
    <w:p w:rsidR="00305037" w:rsidRPr="007D72B2" w:rsidRDefault="00305037" w:rsidP="00305037">
      <w:pPr>
        <w:pStyle w:val="Paragrafi"/>
        <w:rPr>
          <w:szCs w:val="22"/>
          <w:lang w:val="sq-AL"/>
        </w:rPr>
      </w:pPr>
      <w:r w:rsidRPr="007D72B2">
        <w:rPr>
          <w:szCs w:val="22"/>
          <w:lang w:val="sq-AL"/>
        </w:rPr>
        <w:t>b) nuk kanë pës</w:t>
      </w:r>
      <w:r>
        <w:rPr>
          <w:szCs w:val="22"/>
          <w:lang w:val="sq-AL"/>
        </w:rPr>
        <w:t>uar asnjë ngjarje ose rrethanë m</w:t>
      </w:r>
      <w:r w:rsidRPr="007D72B2">
        <w:rPr>
          <w:szCs w:val="22"/>
          <w:lang w:val="sq-AL"/>
        </w:rPr>
        <w:t>ateriale në lidhje me asetet, b</w:t>
      </w:r>
      <w:r>
        <w:rPr>
          <w:szCs w:val="22"/>
          <w:lang w:val="sq-AL"/>
        </w:rPr>
        <w:t>iznesin ose pronat që rrezikon m</w:t>
      </w:r>
      <w:r w:rsidRPr="007D72B2">
        <w:rPr>
          <w:szCs w:val="22"/>
          <w:lang w:val="sq-AL"/>
        </w:rPr>
        <w:t>aterialisht të ndërpresë, pengojë, dëmtojë  ose përndry</w:t>
      </w:r>
      <w:r>
        <w:rPr>
          <w:szCs w:val="22"/>
          <w:lang w:val="sq-AL"/>
        </w:rPr>
        <w:t>she të cenojë m</w:t>
      </w:r>
      <w:r w:rsidRPr="007D72B2">
        <w:rPr>
          <w:szCs w:val="22"/>
          <w:lang w:val="sq-AL"/>
        </w:rPr>
        <w:t>aterialisht dhe në mënyrë përkeqësuese rezultatin e veprimtarive të tyre në tërësi;</w:t>
      </w:r>
    </w:p>
    <w:p w:rsidR="00305037" w:rsidRPr="007D72B2" w:rsidRDefault="00305037" w:rsidP="00305037">
      <w:pPr>
        <w:pStyle w:val="Paragrafi"/>
        <w:rPr>
          <w:szCs w:val="22"/>
          <w:lang w:val="sq-AL"/>
        </w:rPr>
      </w:pPr>
      <w:r w:rsidRPr="007D72B2">
        <w:rPr>
          <w:szCs w:val="22"/>
          <w:lang w:val="sq-AL"/>
        </w:rPr>
        <w:t>c) nuk kanë nënshkruar asnjë transaksion ose kontratë, ose hapur ndonjë procedurë prokurimi</w:t>
      </w:r>
      <w:r>
        <w:rPr>
          <w:szCs w:val="22"/>
          <w:lang w:val="sq-AL"/>
        </w:rPr>
        <w:t>,</w:t>
      </w:r>
      <w:r w:rsidRPr="007D72B2">
        <w:rPr>
          <w:szCs w:val="22"/>
          <w:lang w:val="sq-AL"/>
        </w:rPr>
        <w:t xml:space="preserve"> </w:t>
      </w:r>
      <w:r>
        <w:rPr>
          <w:szCs w:val="22"/>
          <w:lang w:val="sq-AL"/>
        </w:rPr>
        <w:t>përveç atyre të përcaktuara në s</w:t>
      </w:r>
      <w:r w:rsidRPr="007D72B2">
        <w:rPr>
          <w:szCs w:val="22"/>
          <w:lang w:val="sq-AL"/>
        </w:rPr>
        <w:t>htojcën R; ose nuk kanë ndryshuar ose përfunduar ndonjë transaksion ose kontratë, vlera e të cilëve kalon shum</w:t>
      </w:r>
      <w:r>
        <w:rPr>
          <w:szCs w:val="22"/>
          <w:lang w:val="sq-AL"/>
        </w:rPr>
        <w:t>ën prej 100 000 (njëqind mijë) e</w:t>
      </w:r>
      <w:r w:rsidRPr="007D72B2">
        <w:rPr>
          <w:szCs w:val="22"/>
          <w:lang w:val="sq-AL"/>
        </w:rPr>
        <w:t>uro</w:t>
      </w:r>
      <w:r>
        <w:rPr>
          <w:szCs w:val="22"/>
          <w:lang w:val="sq-AL"/>
        </w:rPr>
        <w:t xml:space="preserve"> dhe që mund të shkaktojnë një ndryshim material p</w:t>
      </w:r>
      <w:r w:rsidRPr="007D72B2">
        <w:rPr>
          <w:szCs w:val="22"/>
          <w:lang w:val="sq-AL"/>
        </w:rPr>
        <w:t>ërkeqësues në asetet, pronat dhe aktivitetet e biznesit të Shoqërisë dhe Eagle Mobile;</w:t>
      </w:r>
    </w:p>
    <w:p w:rsidR="00305037" w:rsidRPr="007D72B2" w:rsidRDefault="00305037" w:rsidP="00305037">
      <w:pPr>
        <w:pStyle w:val="Paragrafi"/>
        <w:rPr>
          <w:szCs w:val="22"/>
          <w:lang w:val="sq-AL"/>
        </w:rPr>
      </w:pPr>
      <w:r w:rsidRPr="007D72B2">
        <w:rPr>
          <w:szCs w:val="22"/>
          <w:lang w:val="sq-AL"/>
        </w:rPr>
        <w:t>d) nuk kanë shitur, transferuar, vënë peng, dhënë me qira ose përndryshe</w:t>
      </w:r>
      <w:r>
        <w:rPr>
          <w:szCs w:val="22"/>
          <w:lang w:val="sq-AL"/>
        </w:rPr>
        <w:t xml:space="preserve"> </w:t>
      </w:r>
      <w:r w:rsidRPr="007D72B2">
        <w:rPr>
          <w:szCs w:val="22"/>
          <w:lang w:val="sq-AL"/>
        </w:rPr>
        <w:t>disponuar ndonjë aset ose pronë që zotëron Shoqëria apo Eagle Mobile;</w:t>
      </w:r>
    </w:p>
    <w:p w:rsidR="00305037" w:rsidRPr="007D72B2" w:rsidRDefault="00305037" w:rsidP="00305037">
      <w:pPr>
        <w:pStyle w:val="Paragrafi"/>
        <w:rPr>
          <w:szCs w:val="22"/>
          <w:lang w:val="sq-AL"/>
        </w:rPr>
      </w:pPr>
      <w:r w:rsidRPr="007D72B2">
        <w:rPr>
          <w:szCs w:val="22"/>
          <w:lang w:val="sq-AL"/>
        </w:rPr>
        <w:t>e) nuk kanë punësuar personel ose nuk kanë rritur shkallën e kompensimit të pagueshëm ose për t’u paguar ndaj punonjësve, përveç rritjes sipas praktikave të mëparshme dhe në përputhje me çdo shpërblim aktual ose me plane të tjera, ose nuk kanë ndryshuar organizimin e punës në ndonjë mënyrë materiale;</w:t>
      </w:r>
    </w:p>
    <w:p w:rsidR="00305037" w:rsidRPr="007D72B2" w:rsidRDefault="00305037" w:rsidP="00305037">
      <w:pPr>
        <w:pStyle w:val="Paragrafi"/>
        <w:rPr>
          <w:szCs w:val="22"/>
          <w:lang w:val="sq-AL"/>
        </w:rPr>
      </w:pPr>
      <w:r w:rsidRPr="007D72B2">
        <w:rPr>
          <w:szCs w:val="22"/>
          <w:lang w:val="sq-AL"/>
        </w:rPr>
        <w:t>f) nuk kanë fituar ose marrë me qira ndonjë pasuri të paluajtshme ose nuk kanë bërë ndonjë shpenzim kapitali (të trupëzuar ose të patrupëzuar) që kalon shum</w:t>
      </w:r>
      <w:r>
        <w:rPr>
          <w:szCs w:val="22"/>
          <w:lang w:val="sq-AL"/>
        </w:rPr>
        <w:t>ën prej 100 000 (njëqind mijë) e</w:t>
      </w:r>
      <w:r w:rsidRPr="007D72B2">
        <w:rPr>
          <w:szCs w:val="22"/>
          <w:lang w:val="sq-AL"/>
        </w:rPr>
        <w:t>uro;</w:t>
      </w:r>
    </w:p>
    <w:p w:rsidR="00305037" w:rsidRPr="007D72B2" w:rsidRDefault="00305037" w:rsidP="00305037">
      <w:pPr>
        <w:pStyle w:val="Paragrafi"/>
        <w:rPr>
          <w:szCs w:val="22"/>
          <w:lang w:val="sq-AL"/>
        </w:rPr>
      </w:pPr>
      <w:r w:rsidRPr="007D72B2">
        <w:rPr>
          <w:szCs w:val="22"/>
          <w:lang w:val="sq-AL"/>
        </w:rPr>
        <w:t xml:space="preserve">g) nuk kanë fituar ose disponuar, në çfarëdo lloj forme, interesa në kapitalin e shoqërive të tjera ose nuk kanë fituar, disponuar ose hyrë në marrëdhënie  qiraje (si qiramarrës ose qiradhënës) për ndonjë </w:t>
      </w:r>
      <w:r>
        <w:rPr>
          <w:szCs w:val="22"/>
          <w:lang w:val="sq-AL"/>
        </w:rPr>
        <w:t>aktivitet apo për ndonjë pjesë a</w:t>
      </w:r>
      <w:r w:rsidRPr="007D72B2">
        <w:rPr>
          <w:szCs w:val="22"/>
          <w:lang w:val="sq-AL"/>
        </w:rPr>
        <w:t xml:space="preserve">ktivitetit; </w:t>
      </w:r>
    </w:p>
    <w:p w:rsidR="00305037" w:rsidRPr="007D72B2" w:rsidRDefault="00305037" w:rsidP="00305037">
      <w:pPr>
        <w:pStyle w:val="Paragrafi"/>
        <w:rPr>
          <w:szCs w:val="22"/>
          <w:lang w:val="sq-AL"/>
        </w:rPr>
      </w:pPr>
      <w:r w:rsidRPr="007D72B2">
        <w:rPr>
          <w:szCs w:val="22"/>
          <w:lang w:val="sq-AL"/>
        </w:rPr>
        <w:t>h) nuk kanë deklaruar ose paguar</w:t>
      </w:r>
      <w:r>
        <w:rPr>
          <w:szCs w:val="22"/>
          <w:lang w:val="sq-AL"/>
        </w:rPr>
        <w:t xml:space="preserve"> asnjë divident</w:t>
      </w:r>
      <w:r w:rsidRPr="007D72B2">
        <w:rPr>
          <w:szCs w:val="22"/>
          <w:lang w:val="sq-AL"/>
        </w:rPr>
        <w:t xml:space="preserve"> me përjashtim të shumës prej 3 875 347 981 (tre miliardë </w:t>
      </w:r>
      <w:r>
        <w:rPr>
          <w:szCs w:val="22"/>
          <w:lang w:val="sq-AL"/>
        </w:rPr>
        <w:t xml:space="preserve">e </w:t>
      </w:r>
      <w:r w:rsidRPr="007D72B2">
        <w:rPr>
          <w:szCs w:val="22"/>
          <w:lang w:val="sq-AL"/>
        </w:rPr>
        <w:t xml:space="preserve">tetëqind e shtatëdhjetë e pesë milionë e treqind </w:t>
      </w:r>
      <w:r>
        <w:rPr>
          <w:szCs w:val="22"/>
          <w:lang w:val="sq-AL"/>
        </w:rPr>
        <w:t xml:space="preserve">e </w:t>
      </w:r>
      <w:r w:rsidRPr="007D72B2">
        <w:rPr>
          <w:szCs w:val="22"/>
          <w:lang w:val="sq-AL"/>
        </w:rPr>
        <w:t xml:space="preserve">dyzet e shtatë mijë e nëntëqind e tetëdhjetë e një) lekë, që përbën dividentin e shpërndarë të Shoqërisë, për vitin 2006, ose nuk kanë blerë ose përndryshe nuk kanë fituar ndonjë interes në kapitalet e tyre; </w:t>
      </w:r>
    </w:p>
    <w:p w:rsidR="00305037" w:rsidRPr="007D72B2" w:rsidRDefault="00305037" w:rsidP="00305037">
      <w:pPr>
        <w:pStyle w:val="Paragrafi"/>
        <w:rPr>
          <w:szCs w:val="22"/>
          <w:lang w:val="sq-AL"/>
        </w:rPr>
      </w:pPr>
      <w:r w:rsidRPr="007D72B2">
        <w:rPr>
          <w:szCs w:val="22"/>
          <w:lang w:val="sq-AL"/>
        </w:rPr>
        <w:t>i) nuk kanë hyrë në, rritur, ose shtuar ndonjë detyrim në lidhje me ndonjë garanci ose dëmshpërblim</w:t>
      </w:r>
      <w:r>
        <w:rPr>
          <w:szCs w:val="22"/>
          <w:lang w:val="sq-AL"/>
        </w:rPr>
        <w:t>,</w:t>
      </w:r>
      <w:r w:rsidRPr="007D72B2">
        <w:rPr>
          <w:szCs w:val="22"/>
          <w:lang w:val="sq-AL"/>
        </w:rPr>
        <w:t xml:space="preserve"> ose tjetër jashtë zhvillimit normal të aktivitetit të tyre;</w:t>
      </w:r>
    </w:p>
    <w:p w:rsidR="00305037" w:rsidRPr="007D72B2" w:rsidRDefault="00305037" w:rsidP="00305037">
      <w:pPr>
        <w:pStyle w:val="Paragrafi"/>
        <w:rPr>
          <w:szCs w:val="22"/>
          <w:lang w:val="sq-AL"/>
        </w:rPr>
      </w:pPr>
      <w:r w:rsidRPr="007D72B2">
        <w:rPr>
          <w:szCs w:val="22"/>
          <w:lang w:val="sq-AL"/>
        </w:rPr>
        <w:t xml:space="preserve">j) nuk kanë vonuar pagesa, ndryshuar fatura, dhe ristrukturuar pagesa, ose kushtet e pagesave apo të tjera ndryshe nga praktikat e mëparshme të zbtaueshme të biznesit; </w:t>
      </w:r>
    </w:p>
    <w:p w:rsidR="00305037" w:rsidRPr="007D72B2" w:rsidRDefault="00305037" w:rsidP="00305037">
      <w:pPr>
        <w:pStyle w:val="Paragrafi"/>
        <w:rPr>
          <w:szCs w:val="22"/>
          <w:lang w:val="sq-AL"/>
        </w:rPr>
      </w:pPr>
      <w:r w:rsidRPr="007D72B2">
        <w:rPr>
          <w:szCs w:val="22"/>
          <w:lang w:val="sq-AL"/>
        </w:rPr>
        <w:t>k) nuk kanë paguar, likuiduar apo përmbushur ndonjë pretendim, përgjegjësi ose detyrim jashtë ushtrimit normal të biznesit të tyre;</w:t>
      </w:r>
    </w:p>
    <w:p w:rsidR="00305037" w:rsidRPr="007D72B2" w:rsidRDefault="00305037" w:rsidP="00305037">
      <w:pPr>
        <w:pStyle w:val="Paragrafi"/>
        <w:rPr>
          <w:szCs w:val="22"/>
          <w:lang w:val="sq-AL"/>
        </w:rPr>
      </w:pPr>
      <w:r w:rsidRPr="007D72B2">
        <w:rPr>
          <w:szCs w:val="22"/>
          <w:lang w:val="sq-AL"/>
        </w:rPr>
        <w:t>l) nuk kanë rënë dakord për të kryer sa përmendet më lart.</w:t>
      </w:r>
    </w:p>
    <w:p w:rsidR="00305037" w:rsidRPr="007D72B2" w:rsidRDefault="00305037" w:rsidP="00305037">
      <w:pPr>
        <w:pStyle w:val="Paragrafi"/>
        <w:rPr>
          <w:szCs w:val="22"/>
          <w:lang w:val="sq-AL"/>
        </w:rPr>
      </w:pPr>
      <w:r>
        <w:rPr>
          <w:szCs w:val="22"/>
          <w:lang w:val="sq-AL"/>
        </w:rPr>
        <w:t>5.9</w:t>
      </w:r>
      <w:r w:rsidRPr="007D72B2">
        <w:rPr>
          <w:szCs w:val="22"/>
          <w:lang w:val="sq-AL"/>
        </w:rPr>
        <w:t xml:space="preserve"> TAKSA DHE KONFLIKTET</w:t>
      </w:r>
    </w:p>
    <w:p w:rsidR="00305037" w:rsidRDefault="00305037" w:rsidP="00305037">
      <w:pPr>
        <w:pStyle w:val="Paragrafi"/>
        <w:rPr>
          <w:szCs w:val="22"/>
          <w:lang w:val="sq-AL"/>
        </w:rPr>
      </w:pPr>
      <w:r w:rsidRPr="007D72B2">
        <w:rPr>
          <w:szCs w:val="22"/>
          <w:lang w:val="sq-AL"/>
        </w:rPr>
        <w:t>Shoqëria dhe Eagle Mobile kanë depozituar në kohën e duhur, të gjitha deklaratat periodike dhe vjetore fiskale që parashikohen nga legjislacioni fiskal i zbatueshëm në lidhje me to. Këto deklarata tatimore janë përgatitur rregullisht dhe të gjitha detyrimet tatimore direkte ose indirekte të pagueshme, janë paguar plotësisht</w:t>
      </w:r>
      <w:r>
        <w:rPr>
          <w:szCs w:val="22"/>
          <w:lang w:val="sq-AL"/>
        </w:rPr>
        <w:t xml:space="preserve"> dhe në kohë. Për sa më sipër, autoritetet tatimore s</w:t>
      </w:r>
      <w:r w:rsidRPr="007D72B2">
        <w:rPr>
          <w:szCs w:val="22"/>
          <w:lang w:val="sq-AL"/>
        </w:rPr>
        <w:t>hqiptare do të lëshojnë raporte të plota kontrolli tatimor për Shoqërinë edhe për Eagle Mobile, për periudhën që përfsh</w:t>
      </w:r>
      <w:r>
        <w:rPr>
          <w:szCs w:val="22"/>
          <w:lang w:val="sq-AL"/>
        </w:rPr>
        <w:t>in vitet 2004 dhe 2005 deri në datën e fundit kontabël, siç përcaktohet në s</w:t>
      </w:r>
      <w:r w:rsidRPr="007D72B2">
        <w:rPr>
          <w:szCs w:val="22"/>
          <w:lang w:val="sq-AL"/>
        </w:rPr>
        <w:t xml:space="preserve">htojcën Q. </w:t>
      </w:r>
    </w:p>
    <w:p w:rsidR="00305037" w:rsidRPr="007D72B2" w:rsidRDefault="00305037" w:rsidP="00305037">
      <w:pPr>
        <w:pStyle w:val="Paragrafi"/>
        <w:rPr>
          <w:szCs w:val="22"/>
          <w:lang w:val="sq-AL"/>
        </w:rPr>
      </w:pPr>
      <w:r w:rsidRPr="007D72B2">
        <w:rPr>
          <w:szCs w:val="22"/>
          <w:lang w:val="sq-AL"/>
        </w:rPr>
        <w:t>Nuk ka asnjë konflikt gjyqësor në proces ose konflikt të mundshëm për t</w:t>
      </w:r>
      <w:r>
        <w:rPr>
          <w:szCs w:val="22"/>
          <w:lang w:val="sq-AL"/>
        </w:rPr>
        <w:t>’</w:t>
      </w:r>
      <w:r w:rsidRPr="007D72B2">
        <w:rPr>
          <w:szCs w:val="22"/>
          <w:lang w:val="sq-AL"/>
        </w:rPr>
        <w:t>u kthyer në proces gjyqësor në lidhje me Shoqërinë ose Eagle Mobile, me përjash</w:t>
      </w:r>
      <w:r>
        <w:rPr>
          <w:szCs w:val="22"/>
          <w:lang w:val="sq-AL"/>
        </w:rPr>
        <w:t>tim të atyre që përcaktohen në s</w:t>
      </w:r>
      <w:r w:rsidRPr="007D72B2">
        <w:rPr>
          <w:szCs w:val="22"/>
          <w:lang w:val="sq-AL"/>
        </w:rPr>
        <w:t>htojcën F.</w:t>
      </w:r>
    </w:p>
    <w:p w:rsidR="00305037" w:rsidRPr="007D72B2" w:rsidRDefault="00305037" w:rsidP="00305037">
      <w:pPr>
        <w:pStyle w:val="Paragrafi"/>
        <w:rPr>
          <w:szCs w:val="22"/>
          <w:lang w:val="sq-AL"/>
        </w:rPr>
      </w:pPr>
      <w:r w:rsidRPr="007D72B2">
        <w:rPr>
          <w:szCs w:val="22"/>
          <w:lang w:val="sq-AL"/>
        </w:rPr>
        <w:t>As Shoqëria dhe as Eagle Mobile nuk janë në proces hetimi dhe procedimi nga ERT</w:t>
      </w:r>
      <w:r>
        <w:rPr>
          <w:szCs w:val="22"/>
          <w:lang w:val="sq-AL"/>
        </w:rPr>
        <w:t>-ja ose Autoriteti Shqiptar i K</w:t>
      </w:r>
      <w:r w:rsidRPr="007D72B2">
        <w:rPr>
          <w:szCs w:val="22"/>
          <w:lang w:val="sq-AL"/>
        </w:rPr>
        <w:t>onkurrencës, si pasojë e të cilave mund të vendoset një gjobë mbi ndonjë çështje rregullatore, duke përfshirë</w:t>
      </w:r>
      <w:r>
        <w:rPr>
          <w:szCs w:val="22"/>
          <w:lang w:val="sq-AL"/>
        </w:rPr>
        <w:t>,</w:t>
      </w:r>
      <w:r w:rsidRPr="007D72B2">
        <w:rPr>
          <w:szCs w:val="22"/>
          <w:lang w:val="sq-AL"/>
        </w:rPr>
        <w:t xml:space="preserve"> por pa u kufizuar, tarifat e sigurimit, tarifat, marrëdhëniet midis degëve, detyrimet e interkon</w:t>
      </w:r>
      <w:r>
        <w:rPr>
          <w:szCs w:val="22"/>
          <w:lang w:val="sq-AL"/>
        </w:rPr>
        <w:t>j</w:t>
      </w:r>
      <w:r w:rsidRPr="007D72B2">
        <w:rPr>
          <w:szCs w:val="22"/>
          <w:lang w:val="sq-AL"/>
        </w:rPr>
        <w:t>eksionit, detyrimet përkundrejt operatorëve të tjerë të telefonisë së lëvizshme, operatorët ruralë, op</w:t>
      </w:r>
      <w:r>
        <w:rPr>
          <w:szCs w:val="22"/>
          <w:lang w:val="sq-AL"/>
        </w:rPr>
        <w:t>eratorët me kartë të parapaguar</w:t>
      </w:r>
      <w:r w:rsidRPr="007D72B2">
        <w:rPr>
          <w:szCs w:val="22"/>
          <w:lang w:val="sq-AL"/>
        </w:rPr>
        <w:t xml:space="preserve"> etj.</w:t>
      </w:r>
    </w:p>
    <w:p w:rsidR="00305037" w:rsidRPr="007D72B2" w:rsidRDefault="00305037" w:rsidP="00305037">
      <w:pPr>
        <w:pStyle w:val="Paragrafi"/>
        <w:rPr>
          <w:szCs w:val="22"/>
          <w:lang w:val="sq-AL"/>
        </w:rPr>
      </w:pPr>
      <w:r>
        <w:rPr>
          <w:szCs w:val="22"/>
          <w:lang w:val="sq-AL"/>
        </w:rPr>
        <w:t>5.10</w:t>
      </w:r>
      <w:r w:rsidRPr="007D72B2">
        <w:rPr>
          <w:szCs w:val="22"/>
          <w:lang w:val="sq-AL"/>
        </w:rPr>
        <w:t xml:space="preserve"> AKTIVET E TRUPËZUARA</w:t>
      </w:r>
    </w:p>
    <w:p w:rsidR="00305037" w:rsidRPr="007D72B2" w:rsidRDefault="00305037" w:rsidP="00305037">
      <w:pPr>
        <w:pStyle w:val="Paragrafi"/>
        <w:rPr>
          <w:szCs w:val="22"/>
          <w:lang w:val="sq-AL"/>
        </w:rPr>
      </w:pPr>
      <w:r w:rsidRPr="007D72B2">
        <w:rPr>
          <w:szCs w:val="22"/>
          <w:lang w:val="sq-AL"/>
        </w:rPr>
        <w:t xml:space="preserve">Shoqëria ka titull pronësie të plotë, të mirë, të regjistruar dhe të tregtueshëm mbi të gjitha asetet dhe </w:t>
      </w:r>
      <w:r>
        <w:rPr>
          <w:szCs w:val="22"/>
          <w:lang w:val="sq-AL"/>
        </w:rPr>
        <w:t>pronat e saj, që pasqyrohen në llogaritë e datës së f</w:t>
      </w:r>
      <w:r w:rsidRPr="007D72B2">
        <w:rPr>
          <w:szCs w:val="22"/>
          <w:lang w:val="sq-AL"/>
        </w:rPr>
        <w:t xml:space="preserve">undit </w:t>
      </w:r>
      <w:r>
        <w:rPr>
          <w:szCs w:val="22"/>
          <w:lang w:val="sq-AL"/>
        </w:rPr>
        <w:t>k</w:t>
      </w:r>
      <w:r w:rsidRPr="007D72B2">
        <w:rPr>
          <w:szCs w:val="22"/>
          <w:lang w:val="sq-AL"/>
        </w:rPr>
        <w:t>ontabël apo që janë fituar p</w:t>
      </w:r>
      <w:r>
        <w:rPr>
          <w:szCs w:val="22"/>
          <w:lang w:val="sq-AL"/>
        </w:rPr>
        <w:t>as kësaj date, siç tregohet në shtojcat G dhe H dhe I</w:t>
      </w:r>
      <w:r w:rsidRPr="007D72B2">
        <w:rPr>
          <w:szCs w:val="22"/>
          <w:lang w:val="sq-AL"/>
        </w:rPr>
        <w:t xml:space="preserve"> dhe ky titull nuk është objekt i ndonjë kufizimi, hipoteke, pengu, barre, detyrimi ose të drejte të çfarëdo lloji në përfitim të palëve të treta.</w:t>
      </w:r>
    </w:p>
    <w:p w:rsidR="00305037" w:rsidRDefault="00305037" w:rsidP="00305037">
      <w:pPr>
        <w:pStyle w:val="Paragrafi"/>
        <w:rPr>
          <w:szCs w:val="22"/>
          <w:lang w:val="sq-AL"/>
        </w:rPr>
      </w:pPr>
      <w:r w:rsidRPr="007D72B2">
        <w:rPr>
          <w:szCs w:val="22"/>
          <w:lang w:val="sq-AL"/>
        </w:rPr>
        <w:t>Rrjeti i Albtelecom-it, siç përcaktohet në listën e inventarëve, datë 20.3.2007, q</w:t>
      </w:r>
      <w:r>
        <w:rPr>
          <w:szCs w:val="22"/>
          <w:lang w:val="sq-AL"/>
        </w:rPr>
        <w:t>ë i bashkëngjitet Kontratës si s</w:t>
      </w:r>
      <w:r w:rsidRPr="007D72B2">
        <w:rPr>
          <w:szCs w:val="22"/>
          <w:lang w:val="sq-AL"/>
        </w:rPr>
        <w:t>htojca I, është në pronësi të Albtelecom</w:t>
      </w:r>
      <w:r>
        <w:rPr>
          <w:szCs w:val="22"/>
          <w:lang w:val="sq-AL"/>
        </w:rPr>
        <w:t>-it</w:t>
      </w:r>
      <w:r w:rsidRPr="007D72B2">
        <w:rPr>
          <w:szCs w:val="22"/>
          <w:lang w:val="sq-AL"/>
        </w:rPr>
        <w:t xml:space="preserve"> dhe</w:t>
      </w:r>
      <w:r>
        <w:rPr>
          <w:szCs w:val="22"/>
          <w:lang w:val="sq-AL"/>
        </w:rPr>
        <w:t>,</w:t>
      </w:r>
      <w:r w:rsidRPr="007D72B2">
        <w:rPr>
          <w:szCs w:val="22"/>
          <w:lang w:val="sq-AL"/>
        </w:rPr>
        <w:t xml:space="preserve"> si rrjedhoj</w:t>
      </w:r>
      <w:r>
        <w:rPr>
          <w:szCs w:val="22"/>
          <w:lang w:val="sq-AL"/>
        </w:rPr>
        <w:t>ë menaxhimi i këtij rrjeti do të</w:t>
      </w:r>
      <w:r w:rsidRPr="007D72B2">
        <w:rPr>
          <w:szCs w:val="22"/>
          <w:lang w:val="sq-AL"/>
        </w:rPr>
        <w:t xml:space="preserve"> kryhet nga Albtelecom</w:t>
      </w:r>
      <w:r>
        <w:rPr>
          <w:szCs w:val="22"/>
          <w:lang w:val="sq-AL"/>
        </w:rPr>
        <w:t>-i</w:t>
      </w:r>
      <w:r w:rsidRPr="007D72B2">
        <w:rPr>
          <w:szCs w:val="22"/>
          <w:lang w:val="sq-AL"/>
        </w:rPr>
        <w:t>. Albtelecom</w:t>
      </w:r>
      <w:r>
        <w:rPr>
          <w:szCs w:val="22"/>
          <w:lang w:val="sq-AL"/>
        </w:rPr>
        <w:t>-i</w:t>
      </w:r>
      <w:r w:rsidRPr="007D72B2">
        <w:rPr>
          <w:szCs w:val="22"/>
          <w:lang w:val="sq-AL"/>
        </w:rPr>
        <w:t>, do t’i japë operatorëve të tjerë të telekomunikacionit, të drejtë aksesi për kapacitetet e lira të tubave, sipas parashikimeve të legjislacionit shqiptar të zbatueshëm dhe rre</w:t>
      </w:r>
      <w:r>
        <w:rPr>
          <w:szCs w:val="22"/>
          <w:lang w:val="sq-AL"/>
        </w:rPr>
        <w:t>gulloret e TRE në përputhje me direktivat e</w:t>
      </w:r>
      <w:r w:rsidRPr="007D72B2">
        <w:rPr>
          <w:szCs w:val="22"/>
          <w:lang w:val="sq-AL"/>
        </w:rPr>
        <w:t>uropiane.</w:t>
      </w:r>
    </w:p>
    <w:p w:rsidR="00305037" w:rsidRPr="007D72B2" w:rsidRDefault="00305037" w:rsidP="00305037">
      <w:pPr>
        <w:pStyle w:val="Paragrafi"/>
        <w:rPr>
          <w:szCs w:val="22"/>
          <w:lang w:val="sq-AL"/>
        </w:rPr>
      </w:pPr>
      <w:r w:rsidRPr="007D72B2">
        <w:rPr>
          <w:szCs w:val="22"/>
          <w:lang w:val="sq-AL"/>
        </w:rPr>
        <w:t>Në lidhje me rrjetin që përdoret nga Albtelecom</w:t>
      </w:r>
      <w:r>
        <w:rPr>
          <w:szCs w:val="22"/>
          <w:lang w:val="sq-AL"/>
        </w:rPr>
        <w:t>-i</w:t>
      </w:r>
      <w:r w:rsidRPr="007D72B2">
        <w:rPr>
          <w:szCs w:val="22"/>
          <w:lang w:val="sq-AL"/>
        </w:rPr>
        <w:t xml:space="preserve"> dhe që nuk është pronë e Shoqërisë, Albtelecom</w:t>
      </w:r>
      <w:r>
        <w:rPr>
          <w:szCs w:val="22"/>
          <w:lang w:val="sq-AL"/>
        </w:rPr>
        <w:t>-</w:t>
      </w:r>
      <w:r w:rsidRPr="007D72B2">
        <w:rPr>
          <w:szCs w:val="22"/>
          <w:lang w:val="sq-AL"/>
        </w:rPr>
        <w:t>it i jepet e drejta e përdorimit falas deri në momentin e mbarimit të afatit të licencave të Albtelekomit.</w:t>
      </w:r>
    </w:p>
    <w:p w:rsidR="00305037" w:rsidRPr="007D72B2" w:rsidRDefault="00305037" w:rsidP="00305037">
      <w:pPr>
        <w:pStyle w:val="Paragrafi"/>
        <w:rPr>
          <w:szCs w:val="22"/>
          <w:lang w:val="sq-AL"/>
        </w:rPr>
      </w:pPr>
      <w:r>
        <w:rPr>
          <w:szCs w:val="22"/>
          <w:lang w:val="sq-AL"/>
        </w:rPr>
        <w:t>5.11</w:t>
      </w:r>
      <w:r w:rsidRPr="007D72B2">
        <w:rPr>
          <w:szCs w:val="22"/>
          <w:lang w:val="sq-AL"/>
        </w:rPr>
        <w:t xml:space="preserve"> AKTIVET E PATRUPËZUARA</w:t>
      </w:r>
    </w:p>
    <w:p w:rsidR="00305037" w:rsidRPr="007D72B2" w:rsidRDefault="00305037" w:rsidP="00305037">
      <w:pPr>
        <w:pStyle w:val="Paragrafi"/>
        <w:rPr>
          <w:szCs w:val="22"/>
          <w:lang w:val="sq-AL"/>
        </w:rPr>
      </w:pPr>
      <w:r w:rsidRPr="007D72B2">
        <w:rPr>
          <w:szCs w:val="22"/>
          <w:lang w:val="sq-AL"/>
        </w:rPr>
        <w:t>Shoqëria është pronarja e vetme dhe ekskluzive – ose ka të drejtë të përdorë – markat tregtare, patentat, emrat tregtarë, njohuri teknike (</w:t>
      </w:r>
      <w:r w:rsidRPr="002735D3">
        <w:rPr>
          <w:i/>
          <w:szCs w:val="22"/>
          <w:lang w:val="sq-AL"/>
        </w:rPr>
        <w:t>know- how</w:t>
      </w:r>
      <w:r w:rsidRPr="007D72B2">
        <w:rPr>
          <w:szCs w:val="22"/>
          <w:lang w:val="sq-AL"/>
        </w:rPr>
        <w:t>) të saj si dhe çdo të drejtë tjetër të pronësisë industriale ose intelektuale të s</w:t>
      </w:r>
      <w:r>
        <w:rPr>
          <w:szCs w:val="22"/>
          <w:lang w:val="sq-AL"/>
        </w:rPr>
        <w:t>aj të nevojshme për kryerjen e aktivitetit të saj, (“Aktivet e p</w:t>
      </w:r>
      <w:r w:rsidRPr="007D72B2">
        <w:rPr>
          <w:szCs w:val="22"/>
          <w:lang w:val="sq-AL"/>
        </w:rPr>
        <w:t>atrupëzuara”), siç tregohen në shtojcën J, dhe nuk është në</w:t>
      </w:r>
      <w:r>
        <w:rPr>
          <w:szCs w:val="22"/>
          <w:lang w:val="sq-AL"/>
        </w:rPr>
        <w:t xml:space="preserve"> shkelje të asnjë prej aktiveve të p</w:t>
      </w:r>
      <w:r w:rsidRPr="007D72B2">
        <w:rPr>
          <w:szCs w:val="22"/>
          <w:lang w:val="sq-AL"/>
        </w:rPr>
        <w:t>atrupëzuara të saj.</w:t>
      </w:r>
    </w:p>
    <w:p w:rsidR="00305037" w:rsidRPr="007D72B2" w:rsidRDefault="00305037" w:rsidP="00305037">
      <w:pPr>
        <w:pStyle w:val="Paragrafi"/>
        <w:rPr>
          <w:szCs w:val="22"/>
          <w:lang w:val="sq-AL"/>
        </w:rPr>
      </w:pPr>
      <w:r w:rsidRPr="007D72B2">
        <w:rPr>
          <w:szCs w:val="22"/>
          <w:lang w:val="sq-AL"/>
        </w:rPr>
        <w:t xml:space="preserve">Shoqëria është licencuar rregullisht për përdorimin e </w:t>
      </w:r>
      <w:r w:rsidRPr="002735D3">
        <w:rPr>
          <w:i/>
          <w:szCs w:val="22"/>
          <w:lang w:val="sq-AL"/>
        </w:rPr>
        <w:t>software-ve</w:t>
      </w:r>
      <w:r w:rsidRPr="007D72B2">
        <w:rPr>
          <w:szCs w:val="22"/>
          <w:lang w:val="sq-AL"/>
        </w:rPr>
        <w:t xml:space="preserve"> të saj.</w:t>
      </w:r>
    </w:p>
    <w:p w:rsidR="00305037" w:rsidRPr="007D72B2" w:rsidRDefault="00305037" w:rsidP="00305037">
      <w:pPr>
        <w:pStyle w:val="Paragrafi"/>
        <w:rPr>
          <w:szCs w:val="22"/>
          <w:lang w:val="sq-AL"/>
        </w:rPr>
      </w:pPr>
      <w:r>
        <w:rPr>
          <w:szCs w:val="22"/>
          <w:lang w:val="sq-AL"/>
        </w:rPr>
        <w:t>Këto aktive të p</w:t>
      </w:r>
      <w:r w:rsidRPr="007D72B2">
        <w:rPr>
          <w:szCs w:val="22"/>
          <w:lang w:val="sq-AL"/>
        </w:rPr>
        <w:t>atrupëzuara janë plotësisht të përdorshme nga ana e Shoqërisë pa qenë nevoja për pagimin e ndonjë licence, tarife, rentë (</w:t>
      </w:r>
      <w:r w:rsidRPr="002735D3">
        <w:rPr>
          <w:i/>
          <w:szCs w:val="22"/>
          <w:lang w:val="sq-AL"/>
        </w:rPr>
        <w:t>royalty</w:t>
      </w:r>
      <w:r w:rsidRPr="007D72B2">
        <w:rPr>
          <w:szCs w:val="22"/>
          <w:lang w:val="sq-AL"/>
        </w:rPr>
        <w:t>), ose ndonjë detyrimi tjetër të ngjashëm.</w:t>
      </w:r>
    </w:p>
    <w:p w:rsidR="00305037" w:rsidRPr="007D72B2" w:rsidRDefault="00305037" w:rsidP="00305037">
      <w:pPr>
        <w:pStyle w:val="Paragrafi"/>
        <w:rPr>
          <w:szCs w:val="22"/>
          <w:lang w:val="sq-AL"/>
        </w:rPr>
      </w:pPr>
      <w:r w:rsidRPr="007D72B2">
        <w:rPr>
          <w:szCs w:val="22"/>
          <w:lang w:val="sq-AL"/>
        </w:rPr>
        <w:t>Eagle Mobile është pronarja e vetme dhe ekskluzive – ose ka të drejtë të përdorë – e markave tregtare, patentave, e emrave tregtarë, njohurive teknike (</w:t>
      </w:r>
      <w:r w:rsidRPr="00244A07">
        <w:rPr>
          <w:i/>
          <w:szCs w:val="22"/>
          <w:lang w:val="sq-AL"/>
        </w:rPr>
        <w:t>know – how</w:t>
      </w:r>
      <w:r w:rsidRPr="007D72B2">
        <w:rPr>
          <w:szCs w:val="22"/>
          <w:lang w:val="sq-AL"/>
        </w:rPr>
        <w:t>) dhe e çdo të drejte tjetër të pronësisë industriale ose intelektuale të saj, të nevojshme për kryerjen e aktivitetit të saj, siç tregohet në shtojcën J, dhe nuk ka cenuar asnjë markë tregtare, patentë, emër tregt</w:t>
      </w:r>
      <w:r>
        <w:rPr>
          <w:szCs w:val="22"/>
          <w:lang w:val="sq-AL"/>
        </w:rPr>
        <w:t>ar, dhe njohuri teknike (</w:t>
      </w:r>
      <w:r w:rsidRPr="00787DE8">
        <w:rPr>
          <w:i/>
          <w:szCs w:val="22"/>
          <w:lang w:val="sq-AL"/>
        </w:rPr>
        <w:t>know-how</w:t>
      </w:r>
      <w:r w:rsidRPr="007D72B2">
        <w:rPr>
          <w:szCs w:val="22"/>
          <w:lang w:val="sq-AL"/>
        </w:rPr>
        <w:t>) dhe asnjë të drejtë tjetër të pronësisë industriale ose intelektuale, pa qenë nevoja për pagimin e ndonjë tarife apo rente (</w:t>
      </w:r>
      <w:r w:rsidRPr="00787DE8">
        <w:rPr>
          <w:i/>
          <w:szCs w:val="22"/>
          <w:lang w:val="sq-AL"/>
        </w:rPr>
        <w:t>royalty</w:t>
      </w:r>
      <w:r w:rsidRPr="007D72B2">
        <w:rPr>
          <w:szCs w:val="22"/>
          <w:lang w:val="sq-AL"/>
        </w:rPr>
        <w:t>) për të përdorur këto.</w:t>
      </w:r>
    </w:p>
    <w:p w:rsidR="00305037" w:rsidRPr="007D72B2" w:rsidRDefault="00305037" w:rsidP="00305037">
      <w:pPr>
        <w:pStyle w:val="Paragrafi"/>
        <w:rPr>
          <w:szCs w:val="22"/>
          <w:lang w:val="sq-AL"/>
        </w:rPr>
      </w:pPr>
      <w:r>
        <w:rPr>
          <w:szCs w:val="22"/>
          <w:lang w:val="sq-AL"/>
        </w:rPr>
        <w:t>5.12</w:t>
      </w:r>
      <w:r w:rsidRPr="007D72B2">
        <w:rPr>
          <w:szCs w:val="22"/>
          <w:lang w:val="sq-AL"/>
        </w:rPr>
        <w:t xml:space="preserve"> PUNONJËSIT</w:t>
      </w:r>
    </w:p>
    <w:p w:rsidR="00305037" w:rsidRPr="007D72B2" w:rsidRDefault="00305037" w:rsidP="00305037">
      <w:pPr>
        <w:pStyle w:val="Paragrafi"/>
        <w:rPr>
          <w:szCs w:val="22"/>
          <w:lang w:val="sq-AL"/>
        </w:rPr>
      </w:pPr>
      <w:r w:rsidRPr="007D72B2">
        <w:rPr>
          <w:szCs w:val="22"/>
          <w:lang w:val="sq-AL"/>
        </w:rPr>
        <w:t>Të gjithë punonjësit e Shoqërisë janë të regjistruar rregullisht në librat dhe regjistrat përkatës, bashkë me shpërblimet në total që i paguhen secilit prej tyre, në përputhje me ligjet dhe rregul</w:t>
      </w:r>
      <w:r>
        <w:rPr>
          <w:szCs w:val="22"/>
          <w:lang w:val="sq-AL"/>
        </w:rPr>
        <w:t>loret e zbatueshme. Në ditën e n</w:t>
      </w:r>
      <w:r w:rsidRPr="007D72B2">
        <w:rPr>
          <w:szCs w:val="22"/>
          <w:lang w:val="sq-AL"/>
        </w:rPr>
        <w:t xml:space="preserve">ënshkrimit, Shoqëria ka një numër total prej 2233 (dymijë dyqind </w:t>
      </w:r>
      <w:r>
        <w:rPr>
          <w:szCs w:val="22"/>
          <w:lang w:val="sq-AL"/>
        </w:rPr>
        <w:t xml:space="preserve">e </w:t>
      </w:r>
      <w:r w:rsidRPr="007D72B2">
        <w:rPr>
          <w:szCs w:val="22"/>
          <w:lang w:val="sq-AL"/>
        </w:rPr>
        <w:t>tridhjetë e tre) punonjës, ndërsa Eagle Mobile ka një numër total prej 29 (njëzet</w:t>
      </w:r>
      <w:r>
        <w:rPr>
          <w:szCs w:val="22"/>
          <w:lang w:val="sq-AL"/>
        </w:rPr>
        <w:t>ë</w:t>
      </w:r>
      <w:r w:rsidRPr="007D72B2">
        <w:rPr>
          <w:szCs w:val="22"/>
          <w:lang w:val="sq-AL"/>
        </w:rPr>
        <w:t xml:space="preserve"> nëntë) punonjës.</w:t>
      </w:r>
    </w:p>
    <w:p w:rsidR="00305037" w:rsidRDefault="00305037" w:rsidP="00305037">
      <w:pPr>
        <w:pStyle w:val="Paragrafi"/>
        <w:rPr>
          <w:szCs w:val="22"/>
          <w:lang w:val="sq-AL"/>
        </w:rPr>
      </w:pPr>
      <w:r w:rsidRPr="007D72B2">
        <w:rPr>
          <w:szCs w:val="22"/>
          <w:lang w:val="sq-AL"/>
        </w:rPr>
        <w:t>Shoqëria ka bërë të gjitha depozitimet dhe ka ndërmarrë të gjitha veprimet që duhen  kryer apo të ndërmerren sipas ligjeve dhe rregulloreve të zbatueshme për sigurimet shoqërore, për marrëdhëniet e punës dhe mirëqenien për secilin nga punonjësit, përfshirë këtu, për shmangien e çdo dyshimi, vendimin e Këshillit të Min</w:t>
      </w:r>
      <w:r>
        <w:rPr>
          <w:szCs w:val="22"/>
          <w:lang w:val="sq-AL"/>
        </w:rPr>
        <w:t>istrave nr.495, datë 14.8.2001 p</w:t>
      </w:r>
      <w:r w:rsidRPr="007D72B2">
        <w:rPr>
          <w:szCs w:val="22"/>
          <w:lang w:val="sq-AL"/>
        </w:rPr>
        <w:t>ër trajtimin e punonjësve që dalin të papunë si rezultat i ristrukturimit të Albtelecom sh.a.. Të gjitha detyrimet për sigurimet shoqërore dhe mirëqenien në bazë të ligjeve dhe rregullore të zbatueshme, si dhe të kontratës kolektive, nëse ka, janë pagu</w:t>
      </w:r>
      <w:r>
        <w:rPr>
          <w:szCs w:val="22"/>
          <w:lang w:val="sq-AL"/>
        </w:rPr>
        <w:t>ar plotësisht, siç tregohet në s</w:t>
      </w:r>
      <w:r w:rsidRPr="007D72B2">
        <w:rPr>
          <w:szCs w:val="22"/>
          <w:lang w:val="sq-AL"/>
        </w:rPr>
        <w:t>htojcën E.</w:t>
      </w:r>
    </w:p>
    <w:p w:rsidR="00305037" w:rsidRDefault="00305037" w:rsidP="00305037">
      <w:pPr>
        <w:pStyle w:val="Paragrafi"/>
        <w:rPr>
          <w:szCs w:val="22"/>
          <w:lang w:val="sq-AL"/>
        </w:rPr>
      </w:pPr>
    </w:p>
    <w:p w:rsidR="00305037" w:rsidRDefault="00305037" w:rsidP="00305037">
      <w:pPr>
        <w:pStyle w:val="Paragrafi"/>
        <w:rPr>
          <w:szCs w:val="22"/>
          <w:lang w:val="sq-AL"/>
        </w:rPr>
      </w:pPr>
    </w:p>
    <w:p w:rsidR="00305037" w:rsidRPr="007D72B2" w:rsidRDefault="00305037" w:rsidP="00305037">
      <w:pPr>
        <w:pStyle w:val="Paragrafi"/>
        <w:rPr>
          <w:szCs w:val="22"/>
          <w:lang w:val="sq-AL"/>
        </w:rPr>
      </w:pPr>
    </w:p>
    <w:p w:rsidR="00305037" w:rsidRPr="007D72B2" w:rsidRDefault="00305037" w:rsidP="00305037">
      <w:pPr>
        <w:pStyle w:val="Paragrafi"/>
        <w:rPr>
          <w:szCs w:val="22"/>
          <w:lang w:val="sq-AL"/>
        </w:rPr>
      </w:pPr>
      <w:r w:rsidRPr="007D72B2">
        <w:rPr>
          <w:szCs w:val="22"/>
          <w:lang w:val="sq-AL"/>
        </w:rPr>
        <w:t xml:space="preserve">Çdo anëtar i </w:t>
      </w:r>
      <w:r>
        <w:rPr>
          <w:szCs w:val="22"/>
          <w:lang w:val="sq-AL"/>
        </w:rPr>
        <w:t>Këshillit Mbikëqyrës, anëtar i d</w:t>
      </w:r>
      <w:r w:rsidRPr="007D72B2">
        <w:rPr>
          <w:szCs w:val="22"/>
          <w:lang w:val="sq-AL"/>
        </w:rPr>
        <w:t>rejtorisë ose çdo ekspert kontabël i Shoqërisë dhe Eagle Mobile dhe çdo punonjës ka marrë në vitin e fundit financia</w:t>
      </w:r>
      <w:r>
        <w:rPr>
          <w:szCs w:val="22"/>
          <w:lang w:val="sq-AL"/>
        </w:rPr>
        <w:t>r vetëm shumat e paraqitura në l</w:t>
      </w:r>
      <w:r w:rsidRPr="007D72B2">
        <w:rPr>
          <w:szCs w:val="22"/>
          <w:lang w:val="sq-AL"/>
        </w:rPr>
        <w:t>logaritë dhe asnjë prej tyre nuk ka të drejtë të marrë ndonjë shumë tjetër</w:t>
      </w:r>
      <w:r>
        <w:rPr>
          <w:szCs w:val="22"/>
          <w:lang w:val="sq-AL"/>
        </w:rPr>
        <w:t>,</w:t>
      </w:r>
      <w:r w:rsidRPr="007D72B2">
        <w:rPr>
          <w:szCs w:val="22"/>
          <w:lang w:val="sq-AL"/>
        </w:rPr>
        <w:t xml:space="preserve"> pë</w:t>
      </w:r>
      <w:r>
        <w:rPr>
          <w:szCs w:val="22"/>
          <w:lang w:val="sq-AL"/>
        </w:rPr>
        <w:t>rveç atyre që tregohen në këto l</w:t>
      </w:r>
      <w:r w:rsidRPr="007D72B2">
        <w:rPr>
          <w:szCs w:val="22"/>
          <w:lang w:val="sq-AL"/>
        </w:rPr>
        <w:t>logari.</w:t>
      </w:r>
    </w:p>
    <w:p w:rsidR="00305037" w:rsidRPr="007D72B2" w:rsidRDefault="00305037" w:rsidP="00305037">
      <w:pPr>
        <w:pStyle w:val="Paragrafi"/>
        <w:rPr>
          <w:szCs w:val="22"/>
          <w:lang w:val="sq-AL"/>
        </w:rPr>
      </w:pPr>
      <w:r>
        <w:rPr>
          <w:szCs w:val="22"/>
          <w:lang w:val="sq-AL"/>
        </w:rPr>
        <w:t>5.13</w:t>
      </w:r>
      <w:r w:rsidRPr="007D72B2">
        <w:rPr>
          <w:szCs w:val="22"/>
          <w:lang w:val="sq-AL"/>
        </w:rPr>
        <w:t xml:space="preserve"> PAJTUESHMËRIA ME LIGJIN</w:t>
      </w:r>
    </w:p>
    <w:p w:rsidR="00305037" w:rsidRPr="007D72B2" w:rsidRDefault="00305037" w:rsidP="00305037">
      <w:pPr>
        <w:pStyle w:val="Paragrafi"/>
        <w:rPr>
          <w:szCs w:val="22"/>
          <w:lang w:val="sq-AL"/>
        </w:rPr>
      </w:pPr>
      <w:r w:rsidRPr="007D72B2">
        <w:rPr>
          <w:szCs w:val="22"/>
          <w:lang w:val="sq-AL"/>
        </w:rPr>
        <w:t>Shoqëria nuk ka shkelur asnjë statut, ligj, rregull, rregullore, urdhër, dekret, udhëzim, leje ose dispozita të ngjashme të zbatueshme mbi asetet dhe pronat (qofshin këto të luajtshme ose të paluajtshme, të trupëzuara apo të patrupëzuara, në pronësi, të licencuara, të marra me qira ose ndryshe) ose mbi kontratat dhe të drejtat që ka Shoqëria, t</w:t>
      </w:r>
      <w:r>
        <w:rPr>
          <w:szCs w:val="22"/>
          <w:lang w:val="sq-AL"/>
        </w:rPr>
        <w:t>ë cilat mund të shkaktojnë një ndryshim material përkeqësues mbi a</w:t>
      </w:r>
      <w:r w:rsidRPr="007D72B2">
        <w:rPr>
          <w:szCs w:val="22"/>
          <w:lang w:val="sq-AL"/>
        </w:rPr>
        <w:t>ktivitetin dhe biznesin e saj.</w:t>
      </w:r>
    </w:p>
    <w:p w:rsidR="00305037" w:rsidRDefault="00305037" w:rsidP="00305037">
      <w:pPr>
        <w:pStyle w:val="Paragrafi"/>
        <w:rPr>
          <w:szCs w:val="22"/>
          <w:lang w:val="sq-AL"/>
        </w:rPr>
      </w:pPr>
      <w:r w:rsidRPr="007D72B2">
        <w:rPr>
          <w:szCs w:val="22"/>
          <w:lang w:val="sq-AL"/>
        </w:rPr>
        <w:t>Shoqëria zotëron në mënyrë të rregullt dhe të vlefshme dhe nuk ka shkeluar asnjë leje, licencë apo miratime ose autorizime të tjera, që parashikohen prej ligjeve, rregullave, rregulloreve, urdhrave, dekreteve ose udhëzimeve të zbatueshme për pronësinë, përdorimin, m</w:t>
      </w:r>
      <w:r>
        <w:rPr>
          <w:szCs w:val="22"/>
          <w:lang w:val="sq-AL"/>
        </w:rPr>
        <w:t>irëmbajtjen dhe funksionimin e a</w:t>
      </w:r>
      <w:r w:rsidRPr="007D72B2">
        <w:rPr>
          <w:szCs w:val="22"/>
          <w:lang w:val="sq-AL"/>
        </w:rPr>
        <w:t xml:space="preserve">ktivitetit të saj ose për çdo aset dhe pronë të saj ose për çdo kontratë dhe të drejtë, që Shoqëria ka detyrimin të zbatojë. </w:t>
      </w:r>
    </w:p>
    <w:p w:rsidR="00305037" w:rsidRPr="007D72B2" w:rsidRDefault="00305037" w:rsidP="00305037">
      <w:pPr>
        <w:pStyle w:val="Paragrafi"/>
        <w:rPr>
          <w:szCs w:val="22"/>
          <w:lang w:val="sq-AL"/>
        </w:rPr>
      </w:pPr>
      <w:r w:rsidRPr="007D72B2">
        <w:rPr>
          <w:szCs w:val="22"/>
          <w:lang w:val="sq-AL"/>
        </w:rPr>
        <w:t>Shoqëria, rrjeti i saj, pajisjet, dhe në përgjithësi</w:t>
      </w:r>
      <w:r>
        <w:rPr>
          <w:szCs w:val="22"/>
          <w:lang w:val="sq-AL"/>
        </w:rPr>
        <w:t xml:space="preserve"> mënyra se si Shoqëria ushtron a</w:t>
      </w:r>
      <w:r w:rsidRPr="007D72B2">
        <w:rPr>
          <w:szCs w:val="22"/>
          <w:lang w:val="sq-AL"/>
        </w:rPr>
        <w:t>ktivitetin e saj është në përputhje me legjislacionin shqiptar për mbrojtjen e mjedisit. Shoqëria nuk ka detyrime në lidhje me mjedisin.</w:t>
      </w:r>
    </w:p>
    <w:p w:rsidR="00305037" w:rsidRPr="007D72B2" w:rsidRDefault="00305037" w:rsidP="00305037">
      <w:pPr>
        <w:pStyle w:val="Paragrafi"/>
        <w:rPr>
          <w:szCs w:val="22"/>
          <w:lang w:val="sq-AL"/>
        </w:rPr>
      </w:pPr>
      <w:r w:rsidRPr="007D72B2">
        <w:rPr>
          <w:szCs w:val="22"/>
          <w:lang w:val="sq-AL"/>
        </w:rPr>
        <w:t>Procesi i privatizimit të shoqërisë dhe përzgjedhja e Blerësit si fitues i tender</w:t>
      </w:r>
      <w:r>
        <w:rPr>
          <w:szCs w:val="22"/>
          <w:lang w:val="sq-AL"/>
        </w:rPr>
        <w:t>it është kryer në përputhje me ligjin për p</w:t>
      </w:r>
      <w:r w:rsidRPr="007D72B2">
        <w:rPr>
          <w:szCs w:val="22"/>
          <w:lang w:val="sq-AL"/>
        </w:rPr>
        <w:t>rivatizimin, me ndryshimet përkatëse, dhe m</w:t>
      </w:r>
      <w:r>
        <w:rPr>
          <w:szCs w:val="22"/>
          <w:lang w:val="sq-AL"/>
        </w:rPr>
        <w:t>e çdo akt tjetër ligjor dhe nën</w:t>
      </w:r>
      <w:r w:rsidRPr="007D72B2">
        <w:rPr>
          <w:szCs w:val="22"/>
          <w:lang w:val="sq-AL"/>
        </w:rPr>
        <w:t>ligjor të zbatueshëm.</w:t>
      </w:r>
    </w:p>
    <w:p w:rsidR="00305037" w:rsidRPr="007D72B2" w:rsidRDefault="00305037" w:rsidP="00305037">
      <w:pPr>
        <w:pStyle w:val="Paragrafi"/>
        <w:rPr>
          <w:szCs w:val="22"/>
          <w:lang w:val="sq-AL"/>
        </w:rPr>
      </w:pPr>
      <w:r>
        <w:rPr>
          <w:szCs w:val="22"/>
          <w:lang w:val="sq-AL"/>
        </w:rPr>
        <w:t>5.14</w:t>
      </w:r>
      <w:r w:rsidRPr="007D72B2">
        <w:rPr>
          <w:szCs w:val="22"/>
          <w:lang w:val="sq-AL"/>
        </w:rPr>
        <w:t xml:space="preserve"> GARANCITË, DETYRIMET DHE DËMSHPËRBLIMET</w:t>
      </w:r>
    </w:p>
    <w:p w:rsidR="00305037" w:rsidRPr="007D72B2" w:rsidRDefault="00305037" w:rsidP="00305037">
      <w:pPr>
        <w:pStyle w:val="Paragrafi"/>
        <w:rPr>
          <w:szCs w:val="22"/>
          <w:lang w:val="sq-AL"/>
        </w:rPr>
      </w:pPr>
      <w:r w:rsidRPr="007D72B2">
        <w:rPr>
          <w:szCs w:val="22"/>
          <w:lang w:val="sq-AL"/>
        </w:rPr>
        <w:t>Shoqëria nuk ka asnjë detyrim të papaguar dhe nuk ka rënë dakord të krijojë ose të marrë hua, të marrë borxh ose detyrime të natyrës së huamarrjes, me përjashtim të atyre që tregohen në shtojcën K. Eagle Mobile nuk ka asnjë detyrim të papaguar dhe nuk ka rënë dakord të krijojë ose të marrë hua, të marrë borxh ose detyrime të natyrës së huamarrjes.</w:t>
      </w:r>
    </w:p>
    <w:p w:rsidR="00305037" w:rsidRPr="007D72B2" w:rsidRDefault="00305037" w:rsidP="00305037">
      <w:pPr>
        <w:pStyle w:val="Paragrafi"/>
        <w:rPr>
          <w:szCs w:val="22"/>
          <w:lang w:val="sq-AL"/>
        </w:rPr>
      </w:pPr>
      <w:r w:rsidRPr="007D72B2">
        <w:rPr>
          <w:szCs w:val="22"/>
          <w:lang w:val="sq-AL"/>
        </w:rPr>
        <w:t>Shoqëria ose Eagle Mobile nuk është palë dhe nuk është përgjegjëse në bazë të ndonjë marrëveshjeje siguruese, dëmshpërblimi ose marrëveshjeje tjetër për të siguruar ose marrë përsipër ndonjë detyrim financiar ose detyrim tjetër në lidhje me detyrimet e një pale të tretë.</w:t>
      </w:r>
    </w:p>
    <w:p w:rsidR="00305037" w:rsidRPr="007D72B2" w:rsidRDefault="00305037" w:rsidP="00305037">
      <w:pPr>
        <w:pStyle w:val="Paragrafi"/>
        <w:rPr>
          <w:szCs w:val="22"/>
          <w:lang w:val="sq-AL"/>
        </w:rPr>
      </w:pPr>
      <w:r>
        <w:rPr>
          <w:szCs w:val="22"/>
          <w:lang w:val="sq-AL"/>
        </w:rPr>
        <w:t>5.15</w:t>
      </w:r>
      <w:r w:rsidRPr="007D72B2">
        <w:rPr>
          <w:szCs w:val="22"/>
          <w:lang w:val="sq-AL"/>
        </w:rPr>
        <w:t xml:space="preserve"> MBYLLJA , ADMINISTRIMI DHE PAMUNDËSIA E PAGESËS</w:t>
      </w:r>
    </w:p>
    <w:p w:rsidR="00305037" w:rsidRPr="007D72B2" w:rsidRDefault="00305037" w:rsidP="00305037">
      <w:pPr>
        <w:pStyle w:val="Paragrafi"/>
        <w:rPr>
          <w:szCs w:val="22"/>
          <w:lang w:val="sq-AL"/>
        </w:rPr>
      </w:pPr>
      <w:r w:rsidRPr="007D72B2">
        <w:rPr>
          <w:szCs w:val="22"/>
          <w:lang w:val="sq-AL"/>
        </w:rPr>
        <w:t>Nuk është miratuar asnjë urdhër, nuk është paraqitur asnjë peticion dhe nuk është marrë asnjë vendim për mbylljen e Shoqërisë ose Eagle Mobile, ose për emërimin e një likuidatori të përkohshëm për Shoqërinë ose Eagle Mobile, dhe nuk është miratuar asnjë urdhër për vënien në administrim të Shoqërisë ose Eagle Mobile; dhe se Shoqëria ose Eagle Mobile nuk është në pamundësi ose e paaftë të paguajë borxhet e saj.</w:t>
      </w:r>
    </w:p>
    <w:p w:rsidR="00305037" w:rsidRPr="007D72B2" w:rsidRDefault="00305037" w:rsidP="00305037">
      <w:pPr>
        <w:pStyle w:val="Paragrafi"/>
        <w:rPr>
          <w:szCs w:val="22"/>
          <w:lang w:val="sq-AL"/>
        </w:rPr>
      </w:pPr>
      <w:r>
        <w:rPr>
          <w:szCs w:val="22"/>
          <w:lang w:val="sq-AL"/>
        </w:rPr>
        <w:t>5.16</w:t>
      </w:r>
      <w:r w:rsidRPr="007D72B2">
        <w:rPr>
          <w:szCs w:val="22"/>
          <w:lang w:val="sq-AL"/>
        </w:rPr>
        <w:t xml:space="preserve"> PULLAT E TAKSËS, TAKSAT DHE DETYRIME TË TJERA</w:t>
      </w:r>
    </w:p>
    <w:p w:rsidR="00305037" w:rsidRPr="007D72B2" w:rsidRDefault="00305037" w:rsidP="00305037">
      <w:pPr>
        <w:pStyle w:val="Paragrafi"/>
        <w:rPr>
          <w:szCs w:val="22"/>
          <w:lang w:val="sq-AL"/>
        </w:rPr>
      </w:pPr>
      <w:r w:rsidRPr="007D72B2">
        <w:rPr>
          <w:szCs w:val="22"/>
          <w:lang w:val="sq-AL"/>
        </w:rPr>
        <w:t>Nuk ka asnjë detyrim në lidhje me pullat, taksat, përfshirë TVSH (tatimi mbi vlerën e</w:t>
      </w:r>
    </w:p>
    <w:p w:rsidR="00305037" w:rsidRPr="007D72B2" w:rsidRDefault="00305037" w:rsidP="00305037">
      <w:pPr>
        <w:pStyle w:val="Paragrafi"/>
        <w:rPr>
          <w:szCs w:val="22"/>
          <w:lang w:val="sq-AL"/>
        </w:rPr>
      </w:pPr>
      <w:r w:rsidRPr="007D72B2">
        <w:rPr>
          <w:szCs w:val="22"/>
          <w:lang w:val="sq-AL"/>
        </w:rPr>
        <w:t>shtuar), ose detyrime të tjera të pagueshme nga Blerësi në lidhje me këtë Kontratë dhe me transferimin e aksioneve në emër të Blerësit.</w:t>
      </w:r>
    </w:p>
    <w:p w:rsidR="00305037" w:rsidRPr="007D72B2" w:rsidRDefault="00305037" w:rsidP="00305037">
      <w:pPr>
        <w:pStyle w:val="Paragrafi"/>
        <w:rPr>
          <w:szCs w:val="22"/>
          <w:lang w:val="sq-AL"/>
        </w:rPr>
      </w:pPr>
      <w:r>
        <w:rPr>
          <w:szCs w:val="22"/>
          <w:lang w:val="sq-AL"/>
        </w:rPr>
        <w:t>5.17</w:t>
      </w:r>
      <w:r w:rsidRPr="007D72B2">
        <w:rPr>
          <w:szCs w:val="22"/>
          <w:lang w:val="sq-AL"/>
        </w:rPr>
        <w:t xml:space="preserve"> SHTOJCAT</w:t>
      </w:r>
    </w:p>
    <w:p w:rsidR="00305037" w:rsidRPr="007D72B2" w:rsidRDefault="00305037" w:rsidP="00305037">
      <w:pPr>
        <w:pStyle w:val="Paragrafi"/>
        <w:rPr>
          <w:szCs w:val="22"/>
          <w:lang w:val="sq-AL"/>
        </w:rPr>
      </w:pPr>
      <w:r w:rsidRPr="007D72B2">
        <w:rPr>
          <w:szCs w:val="22"/>
          <w:lang w:val="sq-AL"/>
        </w:rPr>
        <w:t>Shtojcat e mëposhtme që i janë bashkëngjitur kësaj Marrëveshjeje do të quhen si pjesë përbërëse e saj:</w:t>
      </w:r>
    </w:p>
    <w:p w:rsidR="00305037" w:rsidRPr="007D72B2" w:rsidRDefault="00305037" w:rsidP="00305037">
      <w:pPr>
        <w:pStyle w:val="Paragrafi"/>
        <w:rPr>
          <w:szCs w:val="22"/>
          <w:lang w:val="sq-AL"/>
        </w:rPr>
      </w:pPr>
      <w:r w:rsidRPr="007D72B2">
        <w:rPr>
          <w:szCs w:val="22"/>
          <w:lang w:val="sq-AL"/>
        </w:rPr>
        <w:t>S</w:t>
      </w:r>
      <w:r>
        <w:rPr>
          <w:szCs w:val="22"/>
          <w:lang w:val="sq-AL"/>
        </w:rPr>
        <w:t>htojca A: Forma e deklaratës së çmimit të b</w:t>
      </w:r>
      <w:r w:rsidRPr="007D72B2">
        <w:rPr>
          <w:szCs w:val="22"/>
          <w:lang w:val="sq-AL"/>
        </w:rPr>
        <w:t>lerjes;</w:t>
      </w:r>
    </w:p>
    <w:p w:rsidR="00305037" w:rsidRPr="007D72B2" w:rsidRDefault="00305037" w:rsidP="00305037">
      <w:pPr>
        <w:pStyle w:val="Paragrafi"/>
        <w:rPr>
          <w:szCs w:val="22"/>
          <w:lang w:val="sq-AL"/>
        </w:rPr>
      </w:pPr>
      <w:r>
        <w:rPr>
          <w:szCs w:val="22"/>
          <w:lang w:val="sq-AL"/>
        </w:rPr>
        <w:t>Shtojca B: Forma e certifikatës së a</w:t>
      </w:r>
      <w:r w:rsidRPr="007D72B2">
        <w:rPr>
          <w:szCs w:val="22"/>
          <w:lang w:val="sq-AL"/>
        </w:rPr>
        <w:t>ksioneve;</w:t>
      </w:r>
    </w:p>
    <w:p w:rsidR="00305037" w:rsidRPr="007D72B2" w:rsidRDefault="00305037" w:rsidP="00305037">
      <w:pPr>
        <w:pStyle w:val="Paragrafi"/>
        <w:rPr>
          <w:szCs w:val="22"/>
          <w:lang w:val="sq-AL"/>
        </w:rPr>
      </w:pPr>
      <w:r w:rsidRPr="007D72B2">
        <w:rPr>
          <w:szCs w:val="22"/>
          <w:lang w:val="sq-AL"/>
        </w:rPr>
        <w:t>Shtojca C: Licencat;</w:t>
      </w:r>
    </w:p>
    <w:p w:rsidR="00305037" w:rsidRPr="007D72B2" w:rsidRDefault="00305037" w:rsidP="00305037">
      <w:pPr>
        <w:pStyle w:val="Paragrafi"/>
        <w:rPr>
          <w:szCs w:val="22"/>
          <w:lang w:val="sq-AL"/>
        </w:rPr>
      </w:pPr>
      <w:r>
        <w:rPr>
          <w:szCs w:val="22"/>
          <w:lang w:val="sq-AL"/>
        </w:rPr>
        <w:t>Shtojca D: Lista e m</w:t>
      </w:r>
      <w:r w:rsidRPr="007D72B2">
        <w:rPr>
          <w:szCs w:val="22"/>
          <w:lang w:val="sq-AL"/>
        </w:rPr>
        <w:t>arrëveshjeve të</w:t>
      </w:r>
      <w:r>
        <w:rPr>
          <w:szCs w:val="22"/>
          <w:lang w:val="sq-AL"/>
        </w:rPr>
        <w:t xml:space="preserve"> nënshkruara nga Shoqëria, pas datës së fundit k</w:t>
      </w:r>
      <w:r w:rsidRPr="007D72B2">
        <w:rPr>
          <w:szCs w:val="22"/>
          <w:lang w:val="sq-AL"/>
        </w:rPr>
        <w:t>ontabël</w:t>
      </w:r>
      <w:r>
        <w:rPr>
          <w:szCs w:val="22"/>
          <w:lang w:val="sq-AL"/>
        </w:rPr>
        <w:t>,</w:t>
      </w:r>
      <w:r w:rsidRPr="007D72B2">
        <w:rPr>
          <w:szCs w:val="22"/>
          <w:lang w:val="sq-AL"/>
        </w:rPr>
        <w:t xml:space="preserve"> vlera e të cilave kalon shumën prej 100 000 (nj</w:t>
      </w:r>
      <w:r>
        <w:rPr>
          <w:szCs w:val="22"/>
          <w:lang w:val="sq-AL"/>
        </w:rPr>
        <w:t>ëqind mijë) e</w:t>
      </w:r>
      <w:r w:rsidRPr="007D72B2">
        <w:rPr>
          <w:szCs w:val="22"/>
          <w:lang w:val="sq-AL"/>
        </w:rPr>
        <w:t>uro;</w:t>
      </w:r>
    </w:p>
    <w:p w:rsidR="00305037" w:rsidRPr="007D72B2" w:rsidRDefault="00305037" w:rsidP="00305037">
      <w:pPr>
        <w:pStyle w:val="Paragrafi"/>
        <w:rPr>
          <w:szCs w:val="22"/>
          <w:lang w:val="sq-AL"/>
        </w:rPr>
      </w:pPr>
      <w:r w:rsidRPr="007D72B2">
        <w:rPr>
          <w:szCs w:val="22"/>
          <w:lang w:val="sq-AL"/>
        </w:rPr>
        <w:t xml:space="preserve">Shtojca E: Vërtetim </w:t>
      </w:r>
      <w:r>
        <w:rPr>
          <w:szCs w:val="22"/>
          <w:lang w:val="sq-AL"/>
        </w:rPr>
        <w:t>për likuidimin e detyrimeve të sigurimeve s</w:t>
      </w:r>
      <w:r w:rsidRPr="007D72B2">
        <w:rPr>
          <w:szCs w:val="22"/>
          <w:lang w:val="sq-AL"/>
        </w:rPr>
        <w:t>hoqërore;</w:t>
      </w:r>
    </w:p>
    <w:p w:rsidR="00305037" w:rsidRPr="007D72B2" w:rsidRDefault="00305037" w:rsidP="00305037">
      <w:pPr>
        <w:pStyle w:val="Paragrafi"/>
        <w:rPr>
          <w:szCs w:val="22"/>
          <w:lang w:val="sq-AL"/>
        </w:rPr>
      </w:pPr>
      <w:r w:rsidRPr="007D72B2">
        <w:rPr>
          <w:szCs w:val="22"/>
          <w:lang w:val="sq-AL"/>
        </w:rPr>
        <w:t>Shtojca F: Raport në lidhje me çështjet gjyqësore në proces;</w:t>
      </w:r>
    </w:p>
    <w:p w:rsidR="00305037" w:rsidRPr="007D72B2" w:rsidRDefault="00305037" w:rsidP="00305037">
      <w:pPr>
        <w:pStyle w:val="Paragrafi"/>
        <w:rPr>
          <w:szCs w:val="22"/>
          <w:lang w:val="sq-AL"/>
        </w:rPr>
      </w:pPr>
      <w:r w:rsidRPr="007D72B2">
        <w:rPr>
          <w:szCs w:val="22"/>
          <w:lang w:val="sq-AL"/>
        </w:rPr>
        <w:t>Shtojca G: Lista e pasurive të paluajtshme të Shoqërisë;</w:t>
      </w:r>
    </w:p>
    <w:p w:rsidR="00305037" w:rsidRPr="007D72B2" w:rsidRDefault="00305037" w:rsidP="00305037">
      <w:pPr>
        <w:pStyle w:val="Paragrafi"/>
        <w:rPr>
          <w:szCs w:val="22"/>
          <w:lang w:val="sq-AL"/>
        </w:rPr>
      </w:pPr>
      <w:r w:rsidRPr="007D72B2">
        <w:rPr>
          <w:szCs w:val="22"/>
          <w:lang w:val="sq-AL"/>
        </w:rPr>
        <w:t>Shtojca H: Lista e stacioneve ekzistuese SW, Local Net, FO dhe MW të Shoqërisë;</w:t>
      </w:r>
    </w:p>
    <w:p w:rsidR="00305037" w:rsidRPr="007D72B2" w:rsidRDefault="00305037" w:rsidP="00305037">
      <w:pPr>
        <w:pStyle w:val="Paragrafi"/>
        <w:rPr>
          <w:szCs w:val="22"/>
          <w:lang w:val="sq-AL"/>
        </w:rPr>
      </w:pPr>
      <w:r w:rsidRPr="007D72B2">
        <w:rPr>
          <w:szCs w:val="22"/>
          <w:lang w:val="sq-AL"/>
        </w:rPr>
        <w:t>Shtojca I: Lista e aseteve dhe pajisjeve të Shoqërisë (inventari);</w:t>
      </w:r>
    </w:p>
    <w:p w:rsidR="00305037" w:rsidRPr="007D72B2" w:rsidRDefault="00305037" w:rsidP="00305037">
      <w:pPr>
        <w:pStyle w:val="Paragrafi"/>
        <w:rPr>
          <w:szCs w:val="22"/>
          <w:lang w:val="sq-AL"/>
        </w:rPr>
      </w:pPr>
      <w:r w:rsidRPr="007D72B2">
        <w:rPr>
          <w:szCs w:val="22"/>
          <w:lang w:val="sq-AL"/>
        </w:rPr>
        <w:t>Shtojca J: Lista e licencave për markat tregtare dhe patentat e Shoqërisë dhe Eagle Mobile;</w:t>
      </w:r>
    </w:p>
    <w:p w:rsidR="00305037" w:rsidRPr="007D72B2" w:rsidRDefault="00305037" w:rsidP="00305037">
      <w:pPr>
        <w:pStyle w:val="Paragrafi"/>
        <w:rPr>
          <w:szCs w:val="22"/>
          <w:lang w:val="sq-AL"/>
        </w:rPr>
      </w:pPr>
      <w:r>
        <w:rPr>
          <w:szCs w:val="22"/>
          <w:lang w:val="sq-AL"/>
        </w:rPr>
        <w:t>Shtojca K: Kontrata e huasë e nënshkruar</w:t>
      </w:r>
      <w:r w:rsidRPr="007D72B2">
        <w:rPr>
          <w:szCs w:val="22"/>
          <w:lang w:val="sq-AL"/>
        </w:rPr>
        <w:t xml:space="preserve"> nga Shoqëria dhe Eagle Mobile;</w:t>
      </w:r>
    </w:p>
    <w:p w:rsidR="00305037" w:rsidRPr="007D72B2" w:rsidRDefault="00305037" w:rsidP="00305037">
      <w:pPr>
        <w:pStyle w:val="Paragrafi"/>
        <w:rPr>
          <w:szCs w:val="22"/>
          <w:lang w:val="sq-AL"/>
        </w:rPr>
      </w:pPr>
      <w:r>
        <w:rPr>
          <w:szCs w:val="22"/>
          <w:lang w:val="sq-AL"/>
        </w:rPr>
        <w:t>Shtojca L: Plani i b</w:t>
      </w:r>
      <w:r w:rsidRPr="007D72B2">
        <w:rPr>
          <w:szCs w:val="22"/>
          <w:lang w:val="sq-AL"/>
        </w:rPr>
        <w:t>iznesit i Blerësit;</w:t>
      </w:r>
    </w:p>
    <w:p w:rsidR="00305037" w:rsidRPr="007D72B2" w:rsidRDefault="00305037" w:rsidP="00305037">
      <w:pPr>
        <w:pStyle w:val="Paragrafi"/>
        <w:rPr>
          <w:szCs w:val="22"/>
          <w:lang w:val="sq-AL"/>
        </w:rPr>
      </w:pPr>
      <w:r w:rsidRPr="007D72B2">
        <w:rPr>
          <w:szCs w:val="22"/>
          <w:lang w:val="sq-AL"/>
        </w:rPr>
        <w:t>Shtojca M: Llogaritë e Shoqërisë;</w:t>
      </w:r>
    </w:p>
    <w:p w:rsidR="00305037" w:rsidRPr="007D72B2" w:rsidRDefault="00305037" w:rsidP="00305037">
      <w:pPr>
        <w:pStyle w:val="Paragrafi"/>
        <w:rPr>
          <w:szCs w:val="22"/>
          <w:lang w:val="sq-AL"/>
        </w:rPr>
      </w:pPr>
      <w:r w:rsidRPr="007D72B2">
        <w:rPr>
          <w:szCs w:val="22"/>
          <w:lang w:val="sq-AL"/>
        </w:rPr>
        <w:t>Shtojca N: Pasqyrë e dokumentev</w:t>
      </w:r>
      <w:r>
        <w:rPr>
          <w:szCs w:val="22"/>
          <w:lang w:val="sq-AL"/>
        </w:rPr>
        <w:t>e të data r</w:t>
      </w:r>
      <w:r w:rsidRPr="007D72B2">
        <w:rPr>
          <w:szCs w:val="22"/>
          <w:lang w:val="sq-AL"/>
        </w:rPr>
        <w:t>oom</w:t>
      </w:r>
      <w:r>
        <w:rPr>
          <w:szCs w:val="22"/>
          <w:lang w:val="sq-AL"/>
        </w:rPr>
        <w:t>-it</w:t>
      </w:r>
      <w:r w:rsidRPr="007D72B2">
        <w:rPr>
          <w:szCs w:val="22"/>
          <w:lang w:val="sq-AL"/>
        </w:rPr>
        <w:t>;</w:t>
      </w:r>
    </w:p>
    <w:p w:rsidR="00305037" w:rsidRPr="007D72B2" w:rsidRDefault="00305037" w:rsidP="00305037">
      <w:pPr>
        <w:pStyle w:val="Paragrafi"/>
        <w:rPr>
          <w:szCs w:val="22"/>
          <w:lang w:val="sq-AL"/>
        </w:rPr>
      </w:pPr>
      <w:r>
        <w:rPr>
          <w:szCs w:val="22"/>
          <w:lang w:val="sq-AL"/>
        </w:rPr>
        <w:t>Shtojca O: Garancia f</w:t>
      </w:r>
      <w:r w:rsidRPr="007D72B2">
        <w:rPr>
          <w:szCs w:val="22"/>
          <w:lang w:val="sq-AL"/>
        </w:rPr>
        <w:t>illestare;</w:t>
      </w:r>
    </w:p>
    <w:p w:rsidR="00305037" w:rsidRPr="007D72B2" w:rsidRDefault="00305037" w:rsidP="00305037">
      <w:pPr>
        <w:pStyle w:val="Paragrafi"/>
        <w:rPr>
          <w:szCs w:val="22"/>
          <w:lang w:val="sq-AL"/>
        </w:rPr>
      </w:pPr>
      <w:r>
        <w:rPr>
          <w:szCs w:val="22"/>
          <w:lang w:val="sq-AL"/>
        </w:rPr>
        <w:t>Shtojca P: Letra e angazhimit dhe drafti i letrës së p</w:t>
      </w:r>
      <w:r w:rsidRPr="007D72B2">
        <w:rPr>
          <w:szCs w:val="22"/>
          <w:lang w:val="sq-AL"/>
        </w:rPr>
        <w:t>atronazhit;</w:t>
      </w:r>
    </w:p>
    <w:p w:rsidR="00305037" w:rsidRPr="007D72B2" w:rsidRDefault="00305037" w:rsidP="00305037">
      <w:pPr>
        <w:pStyle w:val="Paragrafi"/>
        <w:rPr>
          <w:szCs w:val="22"/>
          <w:lang w:val="sq-AL"/>
        </w:rPr>
      </w:pPr>
      <w:r w:rsidRPr="007D72B2">
        <w:rPr>
          <w:szCs w:val="22"/>
          <w:lang w:val="sq-AL"/>
        </w:rPr>
        <w:t>Shtojca Q: Raporti i organeve tatimore;</w:t>
      </w:r>
    </w:p>
    <w:p w:rsidR="00305037" w:rsidRPr="007D72B2" w:rsidRDefault="00305037" w:rsidP="00305037">
      <w:pPr>
        <w:pStyle w:val="Paragrafi"/>
        <w:rPr>
          <w:szCs w:val="22"/>
          <w:lang w:val="sq-AL"/>
        </w:rPr>
      </w:pPr>
      <w:r w:rsidRPr="007D72B2">
        <w:rPr>
          <w:szCs w:val="22"/>
          <w:lang w:val="sq-AL"/>
        </w:rPr>
        <w:t>Shto</w:t>
      </w:r>
      <w:r>
        <w:rPr>
          <w:szCs w:val="22"/>
          <w:lang w:val="sq-AL"/>
        </w:rPr>
        <w:t>jca R: Lista e prokurimeve pas datës së fundit kontabël.</w:t>
      </w:r>
    </w:p>
    <w:p w:rsidR="00305037" w:rsidRPr="007D72B2" w:rsidRDefault="00305037" w:rsidP="00305037">
      <w:pPr>
        <w:pStyle w:val="Paragrafi"/>
        <w:rPr>
          <w:szCs w:val="22"/>
          <w:lang w:val="sq-AL"/>
        </w:rPr>
      </w:pPr>
      <w:r w:rsidRPr="007D72B2">
        <w:rPr>
          <w:szCs w:val="22"/>
          <w:lang w:val="sq-AL"/>
        </w:rPr>
        <w:t>Për të shmangur çdo dyshim, Shitësi garanto</w:t>
      </w:r>
      <w:r>
        <w:rPr>
          <w:szCs w:val="22"/>
          <w:lang w:val="sq-AL"/>
        </w:rPr>
        <w:t>n dhe deklaron se përmbajtja e s</w:t>
      </w:r>
      <w:r w:rsidRPr="007D72B2">
        <w:rPr>
          <w:szCs w:val="22"/>
          <w:lang w:val="sq-AL"/>
        </w:rPr>
        <w:t>htojcave të mësipërme është e vërtetë dhe e saktë</w:t>
      </w:r>
      <w:r>
        <w:rPr>
          <w:szCs w:val="22"/>
          <w:lang w:val="sq-AL"/>
        </w:rPr>
        <w:t xml:space="preserve"> dhe do të jetë e tillë dhe në datën e m</w:t>
      </w:r>
      <w:r w:rsidRPr="007D72B2">
        <w:rPr>
          <w:szCs w:val="22"/>
          <w:lang w:val="sq-AL"/>
        </w:rPr>
        <w:t>bylljes.</w:t>
      </w:r>
    </w:p>
    <w:p w:rsidR="00305037" w:rsidRPr="007D72B2" w:rsidRDefault="00305037" w:rsidP="00305037">
      <w:pPr>
        <w:pStyle w:val="Paragrafi"/>
        <w:rPr>
          <w:szCs w:val="22"/>
          <w:lang w:val="sq-AL"/>
        </w:rPr>
      </w:pPr>
    </w:p>
    <w:p w:rsidR="00305037" w:rsidRPr="003A70FD" w:rsidRDefault="00305037" w:rsidP="00305037">
      <w:pPr>
        <w:pStyle w:val="NeniNr"/>
        <w:rPr>
          <w:lang w:val="it-IT"/>
        </w:rPr>
      </w:pPr>
      <w:r w:rsidRPr="003A70FD">
        <w:rPr>
          <w:lang w:val="it-IT"/>
        </w:rPr>
        <w:t>Neni 6</w:t>
      </w:r>
    </w:p>
    <w:p w:rsidR="00305037" w:rsidRPr="007D72B2" w:rsidRDefault="00305037" w:rsidP="00305037">
      <w:pPr>
        <w:pStyle w:val="NeniTitull"/>
        <w:keepNext w:val="0"/>
        <w:rPr>
          <w:szCs w:val="22"/>
          <w:lang w:val="sq-AL"/>
        </w:rPr>
      </w:pPr>
      <w:r>
        <w:rPr>
          <w:szCs w:val="22"/>
          <w:lang w:val="sq-AL"/>
        </w:rPr>
        <w:t>Deklarimet dhe garancitë e B</w:t>
      </w:r>
      <w:r w:rsidRPr="007D72B2">
        <w:rPr>
          <w:szCs w:val="22"/>
          <w:lang w:val="sq-AL"/>
        </w:rPr>
        <w:t>lerësit</w:t>
      </w:r>
    </w:p>
    <w:p w:rsidR="00305037" w:rsidRPr="007D72B2" w:rsidRDefault="00305037" w:rsidP="00305037">
      <w:pPr>
        <w:pStyle w:val="Paragrafi"/>
        <w:rPr>
          <w:szCs w:val="22"/>
          <w:lang w:val="sq-AL"/>
        </w:rPr>
      </w:pPr>
    </w:p>
    <w:p w:rsidR="00305037" w:rsidRPr="007D72B2" w:rsidRDefault="00305037" w:rsidP="00305037">
      <w:pPr>
        <w:pStyle w:val="Paragrafi"/>
        <w:rPr>
          <w:szCs w:val="22"/>
          <w:lang w:val="sq-AL"/>
        </w:rPr>
      </w:pPr>
      <w:r w:rsidRPr="007D72B2">
        <w:rPr>
          <w:szCs w:val="22"/>
          <w:lang w:val="sq-AL"/>
        </w:rPr>
        <w:t>Blerësi bën deklarimet dhe i jep garancitë e mëposhtme Shitësit dhe secila prej tyre do të</w:t>
      </w:r>
      <w:r>
        <w:rPr>
          <w:szCs w:val="22"/>
          <w:lang w:val="sq-AL"/>
        </w:rPr>
        <w:t xml:space="preserve"> jetë e vërtetë dhe e saktë në datën e m</w:t>
      </w:r>
      <w:r w:rsidRPr="007D72B2">
        <w:rPr>
          <w:szCs w:val="22"/>
          <w:lang w:val="sq-AL"/>
        </w:rPr>
        <w:t>bylljes.</w:t>
      </w:r>
    </w:p>
    <w:p w:rsidR="00305037" w:rsidRPr="007D72B2" w:rsidRDefault="00305037" w:rsidP="00305037">
      <w:pPr>
        <w:pStyle w:val="Paragrafi"/>
        <w:rPr>
          <w:szCs w:val="22"/>
          <w:lang w:val="sq-AL"/>
        </w:rPr>
      </w:pPr>
      <w:r>
        <w:rPr>
          <w:szCs w:val="22"/>
          <w:lang w:val="sq-AL"/>
        </w:rPr>
        <w:t>6.1</w:t>
      </w:r>
      <w:r w:rsidRPr="007D72B2">
        <w:rPr>
          <w:szCs w:val="22"/>
          <w:lang w:val="sq-AL"/>
        </w:rPr>
        <w:t xml:space="preserve"> ORGANIZMI</w:t>
      </w:r>
    </w:p>
    <w:p w:rsidR="00305037" w:rsidRPr="007D72B2" w:rsidRDefault="00305037" w:rsidP="00305037">
      <w:pPr>
        <w:pStyle w:val="Paragrafi"/>
        <w:rPr>
          <w:szCs w:val="22"/>
          <w:lang w:val="sq-AL"/>
        </w:rPr>
      </w:pPr>
      <w:r w:rsidRPr="007D72B2">
        <w:rPr>
          <w:szCs w:val="22"/>
          <w:lang w:val="sq-AL"/>
        </w:rPr>
        <w:t>Blerësi është një shoqëri e themeluar dhe e organizuar rregullisht dhe që ushtron veprimtarinë e tij sipas të drejtës së Republikës së Turqisë, nuk është në gjendje paaftësie paguese, dhe ka kompetenca dhe autoritet të plotë të kryejë aktiviteti</w:t>
      </w:r>
      <w:r>
        <w:rPr>
          <w:szCs w:val="22"/>
          <w:lang w:val="sq-AL"/>
        </w:rPr>
        <w:t>n e tij, siç e kryen aktualisht</w:t>
      </w:r>
      <w:r w:rsidRPr="007D72B2">
        <w:rPr>
          <w:szCs w:val="22"/>
          <w:lang w:val="sq-AL"/>
        </w:rPr>
        <w:t xml:space="preserve"> dhe të zotërojë asetet dhe pronat e tij, siç i zotëron aktualisht.</w:t>
      </w:r>
    </w:p>
    <w:p w:rsidR="00305037" w:rsidRPr="007D72B2" w:rsidRDefault="00305037" w:rsidP="00305037">
      <w:pPr>
        <w:pStyle w:val="Paragrafi"/>
        <w:rPr>
          <w:szCs w:val="22"/>
          <w:lang w:val="sq-AL"/>
        </w:rPr>
      </w:pPr>
      <w:r>
        <w:rPr>
          <w:szCs w:val="22"/>
          <w:lang w:val="sq-AL"/>
        </w:rPr>
        <w:t>6.2</w:t>
      </w:r>
      <w:r w:rsidRPr="007D72B2">
        <w:rPr>
          <w:szCs w:val="22"/>
          <w:lang w:val="sq-AL"/>
        </w:rPr>
        <w:t xml:space="preserve"> AUTORIZIMI</w:t>
      </w:r>
    </w:p>
    <w:p w:rsidR="00305037" w:rsidRPr="007D72B2" w:rsidRDefault="00305037" w:rsidP="00305037">
      <w:pPr>
        <w:pStyle w:val="Paragrafi"/>
        <w:rPr>
          <w:szCs w:val="22"/>
          <w:lang w:val="sq-AL"/>
        </w:rPr>
      </w:pPr>
      <w:r w:rsidRPr="007D72B2">
        <w:rPr>
          <w:szCs w:val="22"/>
          <w:lang w:val="sq-AL"/>
        </w:rPr>
        <w:t>Të gjitha aktet e Shoqërisë dhe/ose procedurat e tjera që duhet të ndërmerren nga ose për llogari të Blerësit që autorizojnë Blerësin të lidhë dhe zbatojë këtë Kontratë janë ndërmarrë rregullisht, kjo Kontratë është nënshkruar dhe dorëzuar nga Blerësi në mënyrën e duhur dhe përbën një detyrim të vlefshëm dhe ekzekutiv ndaj tij, në përputhje me afatet dhe kushtet e saj.</w:t>
      </w:r>
    </w:p>
    <w:p w:rsidR="00305037" w:rsidRPr="007D72B2" w:rsidRDefault="00305037" w:rsidP="00305037">
      <w:pPr>
        <w:pStyle w:val="Paragrafi"/>
        <w:rPr>
          <w:szCs w:val="22"/>
          <w:lang w:val="sq-AL"/>
        </w:rPr>
      </w:pPr>
      <w:r w:rsidRPr="007D72B2">
        <w:rPr>
          <w:szCs w:val="22"/>
          <w:lang w:val="sq-AL"/>
        </w:rPr>
        <w:t xml:space="preserve">Për nënshkrimin e kësaj Kontrate nuk duhet asnjë njoftim tjetër ose depozitim, miratim, autorizim i çfarëdolloj nga ndonjë autoritet </w:t>
      </w:r>
      <w:r>
        <w:rPr>
          <w:szCs w:val="22"/>
          <w:lang w:val="sq-AL"/>
        </w:rPr>
        <w:t>publik kombëtar apo nga ndonjë a</w:t>
      </w:r>
      <w:r w:rsidRPr="007D72B2">
        <w:rPr>
          <w:szCs w:val="22"/>
          <w:lang w:val="sq-AL"/>
        </w:rPr>
        <w:t>utoritet qeveritar ose rregullator apo nga ndonjë autoritet tjetër në shtetin e Blerësit.</w:t>
      </w:r>
    </w:p>
    <w:p w:rsidR="00305037" w:rsidRPr="007D72B2" w:rsidRDefault="00305037" w:rsidP="00305037">
      <w:pPr>
        <w:pStyle w:val="Paragrafi"/>
        <w:rPr>
          <w:szCs w:val="22"/>
          <w:lang w:val="sq-AL"/>
        </w:rPr>
      </w:pPr>
      <w:r>
        <w:rPr>
          <w:szCs w:val="22"/>
          <w:lang w:val="sq-AL"/>
        </w:rPr>
        <w:t xml:space="preserve">6.3 </w:t>
      </w:r>
      <w:r w:rsidRPr="007D72B2">
        <w:rPr>
          <w:szCs w:val="22"/>
          <w:lang w:val="sq-AL"/>
        </w:rPr>
        <w:t>MUNGESA E KOMISIONERËVE/BROKERAVE</w:t>
      </w:r>
    </w:p>
    <w:p w:rsidR="00305037" w:rsidRPr="007D72B2" w:rsidRDefault="00305037" w:rsidP="00305037">
      <w:pPr>
        <w:pStyle w:val="Paragrafi"/>
        <w:rPr>
          <w:szCs w:val="22"/>
          <w:lang w:val="sq-AL"/>
        </w:rPr>
      </w:pPr>
      <w:r w:rsidRPr="007D72B2">
        <w:rPr>
          <w:szCs w:val="22"/>
          <w:lang w:val="sq-AL"/>
        </w:rPr>
        <w:t>Blerësi nuk ka detyrime për të paguar ndonjë komision, tarifë ndërmjetësimi ose pagesa</w:t>
      </w:r>
    </w:p>
    <w:p w:rsidR="00305037" w:rsidRPr="007D72B2" w:rsidRDefault="00305037" w:rsidP="00305037">
      <w:pPr>
        <w:pStyle w:val="Paragrafi"/>
        <w:rPr>
          <w:szCs w:val="22"/>
          <w:lang w:val="sq-AL"/>
        </w:rPr>
      </w:pPr>
      <w:r w:rsidRPr="007D72B2">
        <w:rPr>
          <w:szCs w:val="22"/>
          <w:lang w:val="sq-AL"/>
        </w:rPr>
        <w:t>të ngjashme në lidhje me transaksionin e parashikuar në këtë Kontrate, pagimi i të cilave mund të pretendohej në mënyrë të vlefshme nga Shoqëria ose Shitësi.</w:t>
      </w:r>
    </w:p>
    <w:p w:rsidR="00305037" w:rsidRPr="007D72B2" w:rsidRDefault="00305037" w:rsidP="00305037">
      <w:pPr>
        <w:pStyle w:val="Paragrafi"/>
        <w:rPr>
          <w:szCs w:val="22"/>
          <w:lang w:val="sq-AL"/>
        </w:rPr>
      </w:pPr>
      <w:r>
        <w:rPr>
          <w:szCs w:val="22"/>
          <w:lang w:val="sq-AL"/>
        </w:rPr>
        <w:t>6.4</w:t>
      </w:r>
      <w:r w:rsidRPr="007D72B2">
        <w:rPr>
          <w:szCs w:val="22"/>
          <w:lang w:val="sq-AL"/>
        </w:rPr>
        <w:t xml:space="preserve"> MUNGESA E KONFLIKTEVE</w:t>
      </w:r>
    </w:p>
    <w:p w:rsidR="00305037" w:rsidRPr="007D72B2" w:rsidRDefault="00305037" w:rsidP="00305037">
      <w:pPr>
        <w:pStyle w:val="Paragrafi"/>
        <w:rPr>
          <w:szCs w:val="22"/>
          <w:lang w:val="sq-AL"/>
        </w:rPr>
      </w:pPr>
      <w:r w:rsidRPr="007D72B2">
        <w:rPr>
          <w:szCs w:val="22"/>
          <w:lang w:val="sq-AL"/>
        </w:rPr>
        <w:t>Nënshkrimi dhe dorëzimi i kësaj Kontrate, përfundimi i transaksioneve të parashikuara nga kjo Kontratë dhe përmbushja e kushteve, afateve dhe dispozitave të kësaj Kontrate nga Blerësi nuk do të bjerë në konflikt, nuk do të shkelë apo mospërmbushë, ose të krijojë ndonjë të drejtë për përfundimin, anulimin ose përshpejtimin e ndonjë detyrimi ose humbje</w:t>
      </w:r>
      <w:r>
        <w:rPr>
          <w:szCs w:val="22"/>
          <w:lang w:val="sq-AL"/>
        </w:rPr>
        <w:t>je</w:t>
      </w:r>
      <w:r w:rsidRPr="007D72B2">
        <w:rPr>
          <w:szCs w:val="22"/>
          <w:lang w:val="sq-AL"/>
        </w:rPr>
        <w:t xml:space="preserve"> në përfitim material, dhe as nuk do </w:t>
      </w:r>
      <w:r>
        <w:rPr>
          <w:szCs w:val="22"/>
          <w:lang w:val="sq-AL"/>
        </w:rPr>
        <w:t xml:space="preserve">të </w:t>
      </w:r>
      <w:r w:rsidRPr="007D72B2">
        <w:rPr>
          <w:szCs w:val="22"/>
          <w:lang w:val="sq-AL"/>
        </w:rPr>
        <w:t>krijojë barrë mbi ndonjë aktivitet, aset ose pronat e Blerësit, sipas dispozitave të (i) statutit të Blerësit ose të do</w:t>
      </w:r>
      <w:r>
        <w:rPr>
          <w:szCs w:val="22"/>
          <w:lang w:val="sq-AL"/>
        </w:rPr>
        <w:t>kumenteve të tjera të shoqërisë;</w:t>
      </w:r>
      <w:r w:rsidRPr="007D72B2">
        <w:rPr>
          <w:szCs w:val="22"/>
          <w:lang w:val="sq-AL"/>
        </w:rPr>
        <w:t xml:space="preserve"> ose (ii) të ndonjë kambiali, bonoje, hipoteke, porosi, akt besimi, licencë, qira, kontratë ose marrëveshje,</w:t>
      </w:r>
      <w:r>
        <w:rPr>
          <w:szCs w:val="22"/>
          <w:lang w:val="sq-AL"/>
        </w:rPr>
        <w:t xml:space="preserve"> në të cilat Blerësi është palë;</w:t>
      </w:r>
      <w:r w:rsidRPr="007D72B2">
        <w:rPr>
          <w:szCs w:val="22"/>
          <w:lang w:val="sq-AL"/>
        </w:rPr>
        <w:t xml:space="preserve"> ose (iii) të ndonjë vendimi gjyqësor, urdhri, dekreti, rregulli ose rregulloreje të zbatueshme për Blerësin ose mbi biznesin, asetet ose pronat e Blerësit.</w:t>
      </w:r>
    </w:p>
    <w:p w:rsidR="00305037" w:rsidRPr="007D72B2" w:rsidRDefault="00305037" w:rsidP="00305037">
      <w:pPr>
        <w:pStyle w:val="Paragrafi"/>
        <w:rPr>
          <w:szCs w:val="22"/>
          <w:lang w:val="sq-AL"/>
        </w:rPr>
      </w:pPr>
      <w:r w:rsidRPr="007D72B2">
        <w:rPr>
          <w:szCs w:val="22"/>
          <w:lang w:val="sq-AL"/>
        </w:rPr>
        <w:t>Nënshkrimi i kësaj Kontrate nuk përbën shkelje të ndonjë ligji ose apo të vetë akteve të shoqërisë të Blerësit</w:t>
      </w:r>
      <w:r>
        <w:rPr>
          <w:szCs w:val="22"/>
          <w:lang w:val="sq-AL"/>
        </w:rPr>
        <w:t>,</w:t>
      </w:r>
      <w:r w:rsidRPr="007D72B2">
        <w:rPr>
          <w:szCs w:val="22"/>
          <w:lang w:val="sq-AL"/>
        </w:rPr>
        <w:t xml:space="preserve"> që mund të ndikojnë në vlefshmërinë ose ekzekutimin e kësaj Kontrate.</w:t>
      </w:r>
    </w:p>
    <w:p w:rsidR="00305037" w:rsidRPr="007D72B2" w:rsidRDefault="00305037" w:rsidP="00305037">
      <w:pPr>
        <w:pStyle w:val="Paragrafi"/>
        <w:rPr>
          <w:szCs w:val="22"/>
          <w:lang w:val="sq-AL"/>
        </w:rPr>
      </w:pPr>
      <w:r>
        <w:rPr>
          <w:szCs w:val="22"/>
          <w:lang w:val="sq-AL"/>
        </w:rPr>
        <w:t>6.5</w:t>
      </w:r>
      <w:r w:rsidRPr="007D72B2">
        <w:rPr>
          <w:szCs w:val="22"/>
          <w:lang w:val="sq-AL"/>
        </w:rPr>
        <w:t xml:space="preserve"> DUE DILIGENCE</w:t>
      </w:r>
    </w:p>
    <w:p w:rsidR="00305037" w:rsidRPr="007D72B2" w:rsidRDefault="00305037" w:rsidP="00305037">
      <w:pPr>
        <w:pStyle w:val="Paragrafi"/>
        <w:rPr>
          <w:szCs w:val="22"/>
          <w:lang w:val="sq-AL"/>
        </w:rPr>
      </w:pPr>
      <w:r w:rsidRPr="007D72B2">
        <w:rPr>
          <w:szCs w:val="22"/>
          <w:lang w:val="sq-AL"/>
        </w:rPr>
        <w:t xml:space="preserve">Blerësi deklaron se ka kryer kontrollin e tij - </w:t>
      </w:r>
      <w:r w:rsidRPr="009F486E">
        <w:rPr>
          <w:i/>
          <w:szCs w:val="22"/>
          <w:lang w:val="sq-AL"/>
        </w:rPr>
        <w:t>due diligence</w:t>
      </w:r>
      <w:r w:rsidRPr="007D72B2">
        <w:rPr>
          <w:szCs w:val="22"/>
          <w:lang w:val="sq-AL"/>
        </w:rPr>
        <w:t xml:space="preserve"> - mbi biznesin dhe veprimtarinë e Shoqërisë, dhe se nuk është mbështetur dhe as mbështetet në asnjë deklarim apo garanci nga ana e Shitësit, përveç atyre që parashikohen në këtë Kontratë.</w:t>
      </w:r>
    </w:p>
    <w:p w:rsidR="00305037" w:rsidRDefault="00305037" w:rsidP="00305037">
      <w:pPr>
        <w:pStyle w:val="Paragrafi"/>
        <w:rPr>
          <w:szCs w:val="22"/>
          <w:lang w:val="sq-AL"/>
        </w:rPr>
      </w:pPr>
    </w:p>
    <w:p w:rsidR="00305037" w:rsidRDefault="00305037" w:rsidP="00305037">
      <w:pPr>
        <w:pStyle w:val="Paragrafi"/>
        <w:rPr>
          <w:szCs w:val="22"/>
          <w:lang w:val="sq-AL"/>
        </w:rPr>
      </w:pPr>
    </w:p>
    <w:p w:rsidR="00305037" w:rsidRDefault="00305037" w:rsidP="00305037">
      <w:pPr>
        <w:pStyle w:val="Paragrafi"/>
        <w:rPr>
          <w:szCs w:val="22"/>
          <w:lang w:val="sq-AL"/>
        </w:rPr>
      </w:pPr>
    </w:p>
    <w:p w:rsidR="00305037" w:rsidRPr="007D72B2" w:rsidRDefault="00305037" w:rsidP="00305037">
      <w:pPr>
        <w:pStyle w:val="Paragrafi"/>
        <w:rPr>
          <w:szCs w:val="22"/>
          <w:lang w:val="sq-AL"/>
        </w:rPr>
      </w:pPr>
    </w:p>
    <w:p w:rsidR="00305037" w:rsidRPr="00C90B6A" w:rsidRDefault="00305037" w:rsidP="00305037">
      <w:pPr>
        <w:pStyle w:val="NeniNr"/>
        <w:rPr>
          <w:lang w:val="sq-AL"/>
        </w:rPr>
      </w:pPr>
      <w:r w:rsidRPr="00C90B6A">
        <w:rPr>
          <w:lang w:val="sq-AL"/>
        </w:rPr>
        <w:t>Neni 7</w:t>
      </w:r>
    </w:p>
    <w:p w:rsidR="00305037" w:rsidRPr="007D72B2" w:rsidRDefault="00305037" w:rsidP="00305037">
      <w:pPr>
        <w:pStyle w:val="NeniTitull"/>
        <w:keepNext w:val="0"/>
        <w:rPr>
          <w:szCs w:val="22"/>
          <w:lang w:val="sq-AL"/>
        </w:rPr>
      </w:pPr>
      <w:r>
        <w:rPr>
          <w:szCs w:val="22"/>
          <w:lang w:val="sq-AL"/>
        </w:rPr>
        <w:t>Premtimet e S</w:t>
      </w:r>
      <w:r w:rsidRPr="007D72B2">
        <w:rPr>
          <w:szCs w:val="22"/>
          <w:lang w:val="sq-AL"/>
        </w:rPr>
        <w:t>hitësit</w:t>
      </w:r>
    </w:p>
    <w:p w:rsidR="00305037" w:rsidRPr="007D72B2" w:rsidRDefault="00305037" w:rsidP="00305037">
      <w:pPr>
        <w:pStyle w:val="Paragrafi"/>
        <w:rPr>
          <w:szCs w:val="22"/>
          <w:lang w:val="sq-AL"/>
        </w:rPr>
      </w:pPr>
    </w:p>
    <w:p w:rsidR="00305037" w:rsidRPr="007D72B2" w:rsidRDefault="00305037" w:rsidP="00305037">
      <w:pPr>
        <w:pStyle w:val="Paragrafi"/>
        <w:rPr>
          <w:szCs w:val="22"/>
          <w:lang w:val="sq-AL"/>
        </w:rPr>
      </w:pPr>
      <w:r>
        <w:rPr>
          <w:szCs w:val="22"/>
          <w:lang w:val="sq-AL"/>
        </w:rPr>
        <w:t>7.1</w:t>
      </w:r>
      <w:r w:rsidRPr="007D72B2">
        <w:rPr>
          <w:szCs w:val="22"/>
          <w:lang w:val="sq-AL"/>
        </w:rPr>
        <w:t xml:space="preserve"> Shitësi pr</w:t>
      </w:r>
      <w:r>
        <w:rPr>
          <w:szCs w:val="22"/>
          <w:lang w:val="sq-AL"/>
        </w:rPr>
        <w:t>emton se gjatë periudhës midis nënshkrimit dhe m</w:t>
      </w:r>
      <w:r w:rsidRPr="007D72B2">
        <w:rPr>
          <w:szCs w:val="22"/>
          <w:lang w:val="sq-AL"/>
        </w:rPr>
        <w:t>bylljes:</w:t>
      </w:r>
    </w:p>
    <w:p w:rsidR="00305037" w:rsidRPr="007D72B2" w:rsidRDefault="00305037" w:rsidP="00305037">
      <w:pPr>
        <w:pStyle w:val="Paragrafi"/>
        <w:rPr>
          <w:szCs w:val="22"/>
          <w:lang w:val="sq-AL"/>
        </w:rPr>
      </w:pPr>
      <w:r w:rsidRPr="007D72B2">
        <w:rPr>
          <w:szCs w:val="22"/>
          <w:lang w:val="sq-AL"/>
        </w:rPr>
        <w:t>i) Shoqëria dhe Eagle Mobile do të ushtrojnë aktivitetet e tyre brenda kufijve të administrimit të zakonshëm, përveçse kur është rënë dakord ndryshe me shkrim me Blerësin;</w:t>
      </w:r>
    </w:p>
    <w:p w:rsidR="00305037" w:rsidRPr="007D72B2" w:rsidRDefault="00305037" w:rsidP="00305037">
      <w:pPr>
        <w:pStyle w:val="Paragrafi"/>
        <w:rPr>
          <w:szCs w:val="22"/>
          <w:lang w:val="sq-AL"/>
        </w:rPr>
      </w:pPr>
      <w:r w:rsidRPr="007D72B2">
        <w:rPr>
          <w:szCs w:val="22"/>
          <w:lang w:val="sq-AL"/>
        </w:rPr>
        <w:t>ii) Shoqëria dhe Eagle Mobile do të ndërma</w:t>
      </w:r>
      <w:r>
        <w:rPr>
          <w:szCs w:val="22"/>
          <w:lang w:val="sq-AL"/>
        </w:rPr>
        <w:t>rrin të gjitha hapat e nevojshme</w:t>
      </w:r>
      <w:r w:rsidRPr="007D72B2">
        <w:rPr>
          <w:szCs w:val="22"/>
          <w:lang w:val="sq-AL"/>
        </w:rPr>
        <w:t xml:space="preserve"> për të ruajtur asetet dhe pronat e tyr</w:t>
      </w:r>
      <w:r>
        <w:rPr>
          <w:szCs w:val="22"/>
          <w:lang w:val="sq-AL"/>
        </w:rPr>
        <w:t>e në vlerën që parashikohet në l</w:t>
      </w:r>
      <w:r w:rsidRPr="007D72B2">
        <w:rPr>
          <w:szCs w:val="22"/>
          <w:lang w:val="sq-AL"/>
        </w:rPr>
        <w:t>logaritë, si edhe organizimin e biznesit, klientët dhe personelin;</w:t>
      </w:r>
    </w:p>
    <w:p w:rsidR="00305037" w:rsidRPr="007D72B2" w:rsidRDefault="00305037" w:rsidP="00305037">
      <w:pPr>
        <w:pStyle w:val="Paragrafi"/>
        <w:rPr>
          <w:szCs w:val="22"/>
          <w:lang w:val="sq-AL"/>
        </w:rPr>
      </w:pPr>
      <w:r w:rsidRPr="007D72B2">
        <w:rPr>
          <w:szCs w:val="22"/>
          <w:lang w:val="sq-AL"/>
        </w:rPr>
        <w:t>iii) Shoqëria ose Eagle Mobile nuk do të lëshojnë ose emetojnë (qoftë me të drejtë preferenciale, ose ndonjë të drejtë tjetër të konvertueshme në aksione apo tjetër mbi aksionet) asnjë aksion në kapitalin e Shoqërisë ose Eagle Mobile;</w:t>
      </w:r>
    </w:p>
    <w:p w:rsidR="00305037" w:rsidRPr="007D72B2" w:rsidRDefault="00305037" w:rsidP="00305037">
      <w:pPr>
        <w:pStyle w:val="Paragrafi"/>
        <w:rPr>
          <w:szCs w:val="22"/>
          <w:lang w:val="sq-AL"/>
        </w:rPr>
      </w:pPr>
      <w:r w:rsidRPr="007D72B2">
        <w:rPr>
          <w:szCs w:val="22"/>
          <w:lang w:val="sq-AL"/>
        </w:rPr>
        <w:t>iv) Shoqëria ose Eagle Mobile nuk do të kryejnë asnjë ndryshim në aktet e tyre të themelimit dhe rregulloret e brendshme</w:t>
      </w:r>
      <w:r>
        <w:rPr>
          <w:szCs w:val="22"/>
          <w:lang w:val="sq-AL"/>
        </w:rPr>
        <w:t>,</w:t>
      </w:r>
      <w:r w:rsidRPr="007D72B2">
        <w:rPr>
          <w:szCs w:val="22"/>
          <w:lang w:val="sq-AL"/>
        </w:rPr>
        <w:t xml:space="preserve"> përveçse k</w:t>
      </w:r>
      <w:r>
        <w:rPr>
          <w:szCs w:val="22"/>
          <w:lang w:val="sq-AL"/>
        </w:rPr>
        <w:t>ur parashikohet ligjërisht për shitjen e a</w:t>
      </w:r>
      <w:r w:rsidRPr="007D72B2">
        <w:rPr>
          <w:szCs w:val="22"/>
          <w:lang w:val="sq-AL"/>
        </w:rPr>
        <w:t>ksioneve;</w:t>
      </w:r>
    </w:p>
    <w:p w:rsidR="00305037" w:rsidRPr="007D72B2" w:rsidRDefault="00305037" w:rsidP="00305037">
      <w:pPr>
        <w:pStyle w:val="Paragrafi"/>
        <w:rPr>
          <w:szCs w:val="22"/>
          <w:lang w:val="sq-AL"/>
        </w:rPr>
      </w:pPr>
      <w:r w:rsidRPr="007D72B2">
        <w:rPr>
          <w:szCs w:val="22"/>
          <w:lang w:val="sq-AL"/>
        </w:rPr>
        <w:t>v) Shoqëria ose Eagle Mobile nuk do të ndryshojnë afatet dhe kus</w:t>
      </w:r>
      <w:r>
        <w:rPr>
          <w:szCs w:val="22"/>
          <w:lang w:val="sq-AL"/>
        </w:rPr>
        <w:t>htet e punësimit për asnjë nga d</w:t>
      </w:r>
      <w:r w:rsidRPr="007D72B2">
        <w:rPr>
          <w:szCs w:val="22"/>
          <w:lang w:val="sq-AL"/>
        </w:rPr>
        <w:t>rejtorët ose stafin profesional të vjetër të tyre ose nuk do të kryejnë pagesa përfshirë shpërblime për punonjësit e tyre, ndryshe nga sa parashikohet në kontratat ekzistuese, në kontratat kolektive, ose në praktikat e zakonshme të mëparshme ose të punësojnë punonjës të rinj ndryshe nga zhvillimi i zakonshëm i aktivitetit të Shoqërisë;</w:t>
      </w:r>
    </w:p>
    <w:p w:rsidR="00305037" w:rsidRPr="007D72B2" w:rsidRDefault="00305037" w:rsidP="00305037">
      <w:pPr>
        <w:pStyle w:val="Paragrafi"/>
        <w:rPr>
          <w:szCs w:val="22"/>
          <w:lang w:val="sq-AL"/>
        </w:rPr>
      </w:pPr>
      <w:r w:rsidRPr="007D72B2">
        <w:rPr>
          <w:szCs w:val="22"/>
          <w:lang w:val="sq-AL"/>
        </w:rPr>
        <w:t>vi) Shoqëria ose Eagle Mobile nuk do të përfitojnë ose disponojnë ose bien dakord për të përfi</w:t>
      </w:r>
      <w:r>
        <w:rPr>
          <w:szCs w:val="22"/>
          <w:lang w:val="sq-AL"/>
        </w:rPr>
        <w:t>tuar ose disponuar ndonjë aset m</w:t>
      </w:r>
      <w:r w:rsidRPr="007D72B2">
        <w:rPr>
          <w:szCs w:val="22"/>
          <w:lang w:val="sq-AL"/>
        </w:rPr>
        <w:t>aterial apo pronë;</w:t>
      </w:r>
    </w:p>
    <w:p w:rsidR="00305037" w:rsidRPr="007D72B2" w:rsidRDefault="00305037" w:rsidP="00305037">
      <w:pPr>
        <w:pStyle w:val="Paragrafi"/>
        <w:rPr>
          <w:szCs w:val="22"/>
          <w:lang w:val="sq-AL"/>
        </w:rPr>
      </w:pPr>
      <w:r w:rsidRPr="007D72B2">
        <w:rPr>
          <w:szCs w:val="22"/>
          <w:lang w:val="sq-AL"/>
        </w:rPr>
        <w:t>vii) Shoqëria ose Eagle Mobile nuk do të ndërpresin apo të ndalojnë zhvillimin e gji</w:t>
      </w:r>
      <w:r>
        <w:rPr>
          <w:szCs w:val="22"/>
          <w:lang w:val="sq-AL"/>
        </w:rPr>
        <w:t>thë apo një pjese m</w:t>
      </w:r>
      <w:r w:rsidRPr="007D72B2">
        <w:rPr>
          <w:szCs w:val="22"/>
          <w:lang w:val="sq-AL"/>
        </w:rPr>
        <w:t>ateriale të biznesit të tyre;</w:t>
      </w:r>
    </w:p>
    <w:p w:rsidR="00305037" w:rsidRPr="007D72B2" w:rsidRDefault="00305037" w:rsidP="00305037">
      <w:pPr>
        <w:pStyle w:val="Paragrafi"/>
        <w:rPr>
          <w:szCs w:val="22"/>
          <w:lang w:val="sq-AL"/>
        </w:rPr>
      </w:pPr>
      <w:r w:rsidRPr="007D72B2">
        <w:rPr>
          <w:szCs w:val="22"/>
          <w:lang w:val="sq-AL"/>
        </w:rPr>
        <w:t>viii) Shoqëria ose Eagle M</w:t>
      </w:r>
      <w:r>
        <w:rPr>
          <w:szCs w:val="22"/>
          <w:lang w:val="sq-AL"/>
        </w:rPr>
        <w:t>obile do të përmbushin të gjitha</w:t>
      </w:r>
      <w:r w:rsidRPr="007D72B2">
        <w:rPr>
          <w:szCs w:val="22"/>
          <w:lang w:val="sq-AL"/>
        </w:rPr>
        <w:t xml:space="preserve"> detyrimet ndaj autoriteteve rregullatore, tatimore dhe atyre të sigurimeve shoqërore;</w:t>
      </w:r>
    </w:p>
    <w:p w:rsidR="00305037" w:rsidRPr="007D72B2" w:rsidRDefault="00305037" w:rsidP="00305037">
      <w:pPr>
        <w:pStyle w:val="Paragrafi"/>
        <w:rPr>
          <w:szCs w:val="22"/>
          <w:lang w:val="sq-AL"/>
        </w:rPr>
      </w:pPr>
      <w:r w:rsidRPr="007D72B2">
        <w:rPr>
          <w:szCs w:val="22"/>
          <w:lang w:val="sq-AL"/>
        </w:rPr>
        <w:t>ix) Shoqëria ose Eagl</w:t>
      </w:r>
      <w:r>
        <w:rPr>
          <w:szCs w:val="22"/>
          <w:lang w:val="sq-AL"/>
        </w:rPr>
        <w:t>e Mobile nuk do të nënshkruajnë</w:t>
      </w:r>
      <w:r w:rsidRPr="007D72B2">
        <w:rPr>
          <w:szCs w:val="22"/>
          <w:lang w:val="sq-AL"/>
        </w:rPr>
        <w:t xml:space="preserve"> ose të rrisin</w:t>
      </w:r>
      <w:r>
        <w:rPr>
          <w:szCs w:val="22"/>
          <w:lang w:val="sq-AL"/>
        </w:rPr>
        <w:t>,</w:t>
      </w:r>
      <w:r w:rsidRPr="007D72B2">
        <w:rPr>
          <w:szCs w:val="22"/>
          <w:lang w:val="sq-AL"/>
        </w:rPr>
        <w:t xml:space="preserve"> ose </w:t>
      </w:r>
      <w:r>
        <w:rPr>
          <w:szCs w:val="22"/>
          <w:lang w:val="sq-AL"/>
        </w:rPr>
        <w:t xml:space="preserve">të </w:t>
      </w:r>
      <w:r w:rsidRPr="007D72B2">
        <w:rPr>
          <w:szCs w:val="22"/>
          <w:lang w:val="sq-AL"/>
        </w:rPr>
        <w:t>zgjerojnë ndonjë përgjegjësi nën ndonjë garanci ose dëmshpërblim</w:t>
      </w:r>
      <w:r>
        <w:rPr>
          <w:szCs w:val="22"/>
          <w:lang w:val="sq-AL"/>
        </w:rPr>
        <w:t>,</w:t>
      </w:r>
      <w:r w:rsidRPr="007D72B2">
        <w:rPr>
          <w:szCs w:val="22"/>
          <w:lang w:val="sq-AL"/>
        </w:rPr>
        <w:t xml:space="preserve"> ose tjetër jashtë kufijve të aktivitetit të zakonshëm të biznesit të tyre;</w:t>
      </w:r>
    </w:p>
    <w:p w:rsidR="00305037" w:rsidRPr="007D72B2" w:rsidRDefault="00305037" w:rsidP="00305037">
      <w:pPr>
        <w:pStyle w:val="Paragrafi"/>
        <w:rPr>
          <w:szCs w:val="22"/>
          <w:lang w:val="sq-AL"/>
        </w:rPr>
      </w:pPr>
      <w:r w:rsidRPr="007D72B2">
        <w:rPr>
          <w:szCs w:val="22"/>
          <w:lang w:val="sq-AL"/>
        </w:rPr>
        <w:t>x) Shoqëria ose Eagle Mobile nuk do të hyjnë në asnjë marrëveshje që nuk përfundohet mbi baza të barabarta dhe të drejta për palët e saj</w:t>
      </w:r>
      <w:r>
        <w:rPr>
          <w:szCs w:val="22"/>
          <w:lang w:val="sq-AL"/>
        </w:rPr>
        <w:t>, ose që mund të shkaktojë një ndryshim material p</w:t>
      </w:r>
      <w:r w:rsidRPr="007D72B2">
        <w:rPr>
          <w:szCs w:val="22"/>
          <w:lang w:val="sq-AL"/>
        </w:rPr>
        <w:t>ërkeqësues;</w:t>
      </w:r>
    </w:p>
    <w:p w:rsidR="00305037" w:rsidRPr="007D72B2" w:rsidRDefault="00305037" w:rsidP="00305037">
      <w:pPr>
        <w:pStyle w:val="Paragrafi"/>
        <w:rPr>
          <w:szCs w:val="22"/>
          <w:lang w:val="sq-AL"/>
        </w:rPr>
      </w:pPr>
      <w:r w:rsidRPr="007D72B2">
        <w:rPr>
          <w:szCs w:val="22"/>
          <w:lang w:val="sq-AL"/>
        </w:rPr>
        <w:t>xi) Shoqëria ose Eagle Mobile nuk do të lidhin asnjë kontratë që nuk është brenda kufijve të zhvillimit të zakonshëm të bizneseve të tyre, dhe do të marrin miratimin me shkrim të Blerësit për kontrata, vlera e të cilave kalon shum</w:t>
      </w:r>
      <w:r>
        <w:rPr>
          <w:szCs w:val="22"/>
          <w:lang w:val="sq-AL"/>
        </w:rPr>
        <w:t>ën prej 100 000 (njëqind mijë) e</w:t>
      </w:r>
      <w:r w:rsidRPr="007D72B2">
        <w:rPr>
          <w:szCs w:val="22"/>
          <w:lang w:val="sq-AL"/>
        </w:rPr>
        <w:t>uro</w:t>
      </w:r>
      <w:r>
        <w:rPr>
          <w:szCs w:val="22"/>
          <w:lang w:val="sq-AL"/>
        </w:rPr>
        <w:t>sh</w:t>
      </w:r>
      <w:r w:rsidRPr="007D72B2">
        <w:rPr>
          <w:szCs w:val="22"/>
          <w:lang w:val="sq-AL"/>
        </w:rPr>
        <w:t xml:space="preserve"> për çdo transaksion dhe/ose shumën prej 250 </w:t>
      </w:r>
      <w:r>
        <w:rPr>
          <w:szCs w:val="22"/>
          <w:lang w:val="sq-AL"/>
        </w:rPr>
        <w:t>000 (dyqind e pesëdhjetë mijë) e</w:t>
      </w:r>
      <w:r w:rsidRPr="007D72B2">
        <w:rPr>
          <w:szCs w:val="22"/>
          <w:lang w:val="sq-AL"/>
        </w:rPr>
        <w:t>uro së bashku;</w:t>
      </w:r>
    </w:p>
    <w:p w:rsidR="00305037" w:rsidRPr="007D72B2" w:rsidRDefault="00305037" w:rsidP="00305037">
      <w:pPr>
        <w:pStyle w:val="Paragrafi"/>
        <w:rPr>
          <w:szCs w:val="22"/>
          <w:lang w:val="sq-AL"/>
        </w:rPr>
      </w:pPr>
      <w:r w:rsidRPr="007D72B2">
        <w:rPr>
          <w:szCs w:val="22"/>
          <w:lang w:val="sq-AL"/>
        </w:rPr>
        <w:t>xii) Shoqëria dhe Eagle Mobile do të përpiqen që standardet e shërbimeve që i ofrojnë klientëve të jenë së paku shërbime me standard dhe cilësi të krahasueshme me shërbimet që këto shoqëri i kanë ofruar klientëve para datës së nënshkrimit të kësaj Kontrate;</w:t>
      </w:r>
    </w:p>
    <w:p w:rsidR="00305037" w:rsidRPr="007D72B2" w:rsidRDefault="00305037" w:rsidP="00305037">
      <w:pPr>
        <w:pStyle w:val="Paragrafi"/>
        <w:rPr>
          <w:szCs w:val="22"/>
          <w:lang w:val="sq-AL"/>
        </w:rPr>
      </w:pPr>
      <w:r>
        <w:rPr>
          <w:szCs w:val="22"/>
          <w:lang w:val="sq-AL"/>
        </w:rPr>
        <w:t xml:space="preserve"> </w:t>
      </w:r>
      <w:r w:rsidRPr="007D72B2">
        <w:rPr>
          <w:szCs w:val="22"/>
          <w:lang w:val="sq-AL"/>
        </w:rPr>
        <w:t>xiii) Shoqëria ose Eagle Mobile nuk do të vonojnë pagesat, ndryshojnë faturimet ose ristrukturojnë kushtet e pagesave për borxhet e tyre ndryshe nga praktikat e mëparshme të biznesit të t</w:t>
      </w:r>
      <w:r>
        <w:rPr>
          <w:szCs w:val="22"/>
          <w:lang w:val="sq-AL"/>
        </w:rPr>
        <w:t>yre, që mund të shkaktojnë një ndryshim material p</w:t>
      </w:r>
      <w:r w:rsidRPr="007D72B2">
        <w:rPr>
          <w:szCs w:val="22"/>
          <w:lang w:val="sq-AL"/>
        </w:rPr>
        <w:t>ërkeqësues;</w:t>
      </w:r>
    </w:p>
    <w:p w:rsidR="00305037" w:rsidRPr="007D72B2" w:rsidRDefault="00305037" w:rsidP="00305037">
      <w:pPr>
        <w:pStyle w:val="Paragrafi"/>
        <w:rPr>
          <w:szCs w:val="22"/>
          <w:lang w:val="sq-AL"/>
        </w:rPr>
      </w:pPr>
      <w:r w:rsidRPr="007D72B2">
        <w:rPr>
          <w:szCs w:val="22"/>
          <w:lang w:val="sq-AL"/>
        </w:rPr>
        <w:t>xiv) Shoqëria dhe Eagle Mobile nuk do të paguajnë, plotësojn</w:t>
      </w:r>
      <w:r>
        <w:rPr>
          <w:szCs w:val="22"/>
          <w:lang w:val="sq-AL"/>
        </w:rPr>
        <w:t>ë</w:t>
      </w:r>
      <w:r w:rsidRPr="007D72B2">
        <w:rPr>
          <w:szCs w:val="22"/>
          <w:lang w:val="sq-AL"/>
        </w:rPr>
        <w:t xml:space="preserve"> ose përmbushin asnjë pretendim, përgjegjësi</w:t>
      </w:r>
      <w:r>
        <w:rPr>
          <w:szCs w:val="22"/>
          <w:lang w:val="sq-AL"/>
        </w:rPr>
        <w:t>,</w:t>
      </w:r>
      <w:r w:rsidRPr="007D72B2">
        <w:rPr>
          <w:szCs w:val="22"/>
          <w:lang w:val="sq-AL"/>
        </w:rPr>
        <w:t xml:space="preserve"> ose detyrim</w:t>
      </w:r>
      <w:r>
        <w:rPr>
          <w:szCs w:val="22"/>
          <w:lang w:val="sq-AL"/>
        </w:rPr>
        <w:t>,</w:t>
      </w:r>
      <w:r w:rsidRPr="007D72B2">
        <w:rPr>
          <w:szCs w:val="22"/>
          <w:lang w:val="sq-AL"/>
        </w:rPr>
        <w:t xml:space="preserve"> përveç atyre që i përkasin aktivitetit të zakonshëm të bizneseve të tyre dhe pa u këshilluar me Blerësin kur këto shuma kalojnë vle</w:t>
      </w:r>
      <w:r>
        <w:rPr>
          <w:szCs w:val="22"/>
          <w:lang w:val="sq-AL"/>
        </w:rPr>
        <w:t>rën prej 100 000 (njëqindmijë) e</w:t>
      </w:r>
      <w:r w:rsidRPr="007D72B2">
        <w:rPr>
          <w:szCs w:val="22"/>
          <w:lang w:val="sq-AL"/>
        </w:rPr>
        <w:t>uro</w:t>
      </w:r>
      <w:r>
        <w:rPr>
          <w:szCs w:val="22"/>
          <w:lang w:val="sq-AL"/>
        </w:rPr>
        <w:t>sh,</w:t>
      </w:r>
      <w:r w:rsidRPr="007D72B2">
        <w:rPr>
          <w:szCs w:val="22"/>
          <w:lang w:val="sq-AL"/>
        </w:rPr>
        <w:t xml:space="preserve"> për çdo transaksion dhe/ose 250 </w:t>
      </w:r>
      <w:r>
        <w:rPr>
          <w:szCs w:val="22"/>
          <w:lang w:val="sq-AL"/>
        </w:rPr>
        <w:t>000 (dyqind e pesëdhjetë mijë) e</w:t>
      </w:r>
      <w:r w:rsidRPr="007D72B2">
        <w:rPr>
          <w:szCs w:val="22"/>
          <w:lang w:val="sq-AL"/>
        </w:rPr>
        <w:t>uro së bashku;</w:t>
      </w:r>
    </w:p>
    <w:p w:rsidR="00305037" w:rsidRPr="007D72B2" w:rsidRDefault="00305037" w:rsidP="00305037">
      <w:pPr>
        <w:pStyle w:val="Paragrafi"/>
        <w:rPr>
          <w:szCs w:val="22"/>
          <w:lang w:val="sq-AL"/>
        </w:rPr>
      </w:pPr>
      <w:r w:rsidRPr="007D72B2">
        <w:rPr>
          <w:szCs w:val="22"/>
          <w:lang w:val="sq-AL"/>
        </w:rPr>
        <w:t>xv) Shoqëria ose Eagle Mobile nu</w:t>
      </w:r>
      <w:r>
        <w:rPr>
          <w:szCs w:val="22"/>
          <w:lang w:val="sq-AL"/>
        </w:rPr>
        <w:t>k do të përfundojnë, ndryshojnë</w:t>
      </w:r>
      <w:r w:rsidRPr="007D72B2">
        <w:rPr>
          <w:szCs w:val="22"/>
          <w:lang w:val="sq-AL"/>
        </w:rPr>
        <w:t xml:space="preserve"> ose nënshkruajnë ndonjë transaksion</w:t>
      </w:r>
      <w:r>
        <w:rPr>
          <w:szCs w:val="22"/>
          <w:lang w:val="sq-AL"/>
        </w:rPr>
        <w:t>,</w:t>
      </w:r>
      <w:r w:rsidRPr="007D72B2">
        <w:rPr>
          <w:szCs w:val="22"/>
          <w:lang w:val="sq-AL"/>
        </w:rPr>
        <w:t xml:space="preserve"> ose as të ndryshojnë ose përfundojnë ndonjë transaksion</w:t>
      </w:r>
      <w:r>
        <w:rPr>
          <w:szCs w:val="22"/>
          <w:lang w:val="sq-AL"/>
        </w:rPr>
        <w:t>,</w:t>
      </w:r>
      <w:r w:rsidRPr="007D72B2">
        <w:rPr>
          <w:szCs w:val="22"/>
          <w:lang w:val="sq-AL"/>
        </w:rPr>
        <w:t xml:space="preserve"> ose kontratë vlera e të cilës kalon shumën prej 1</w:t>
      </w:r>
      <w:r>
        <w:rPr>
          <w:szCs w:val="22"/>
          <w:lang w:val="sq-AL"/>
        </w:rPr>
        <w:t>00 000 (njëqindmijë) e</w:t>
      </w:r>
      <w:r w:rsidRPr="007D72B2">
        <w:rPr>
          <w:szCs w:val="22"/>
          <w:lang w:val="sq-AL"/>
        </w:rPr>
        <w:t>uro</w:t>
      </w:r>
      <w:r>
        <w:rPr>
          <w:szCs w:val="22"/>
          <w:lang w:val="sq-AL"/>
        </w:rPr>
        <w:t>sh</w:t>
      </w:r>
      <w:r w:rsidRPr="007D72B2">
        <w:rPr>
          <w:szCs w:val="22"/>
          <w:lang w:val="sq-AL"/>
        </w:rPr>
        <w:t xml:space="preserve"> për çdo transaksion dhe/ose 250 </w:t>
      </w:r>
      <w:r>
        <w:rPr>
          <w:szCs w:val="22"/>
          <w:lang w:val="sq-AL"/>
        </w:rPr>
        <w:t>000 (dyqind e pesëdhjetë mijë) e</w:t>
      </w:r>
      <w:r w:rsidRPr="007D72B2">
        <w:rPr>
          <w:szCs w:val="22"/>
          <w:lang w:val="sq-AL"/>
        </w:rPr>
        <w:t>uro së bashku,</w:t>
      </w:r>
      <w:r>
        <w:rPr>
          <w:szCs w:val="22"/>
          <w:lang w:val="sq-AL"/>
        </w:rPr>
        <w:t xml:space="preserve"> dhe që mund të shkaktonte një ndryshim material p</w:t>
      </w:r>
      <w:r w:rsidRPr="007D72B2">
        <w:rPr>
          <w:szCs w:val="22"/>
          <w:lang w:val="sq-AL"/>
        </w:rPr>
        <w:t>ërkeqësues mbi asetet, pronat, veprimtarinë e bizneseve të Shoqërisë ose Eagle Mobile;</w:t>
      </w:r>
    </w:p>
    <w:p w:rsidR="00305037" w:rsidRPr="007D72B2" w:rsidRDefault="00305037" w:rsidP="00305037">
      <w:pPr>
        <w:pStyle w:val="Paragrafi"/>
        <w:rPr>
          <w:szCs w:val="22"/>
          <w:lang w:val="sq-AL"/>
        </w:rPr>
      </w:pPr>
      <w:r w:rsidRPr="007D72B2">
        <w:rPr>
          <w:szCs w:val="22"/>
          <w:lang w:val="sq-AL"/>
        </w:rPr>
        <w:t>xvi) Shoqëria dhe Eagle Mobile n</w:t>
      </w:r>
      <w:r>
        <w:rPr>
          <w:szCs w:val="22"/>
          <w:lang w:val="sq-AL"/>
        </w:rPr>
        <w:t>uk do të pësojnë asnjë detyrim material ose përgjegjësi materiale ose ndryshim material p</w:t>
      </w:r>
      <w:r w:rsidRPr="007D72B2">
        <w:rPr>
          <w:szCs w:val="22"/>
          <w:lang w:val="sq-AL"/>
        </w:rPr>
        <w:t>ërkeqësues;</w:t>
      </w:r>
    </w:p>
    <w:p w:rsidR="00305037" w:rsidRPr="007D72B2" w:rsidRDefault="00305037" w:rsidP="00305037">
      <w:pPr>
        <w:pStyle w:val="Paragrafi"/>
        <w:rPr>
          <w:szCs w:val="22"/>
          <w:lang w:val="sq-AL"/>
        </w:rPr>
      </w:pPr>
      <w:r w:rsidRPr="007D72B2">
        <w:rPr>
          <w:szCs w:val="22"/>
          <w:lang w:val="sq-AL"/>
        </w:rPr>
        <w:t>xvii) Shoqëria do të filloj</w:t>
      </w:r>
      <w:r>
        <w:rPr>
          <w:szCs w:val="22"/>
          <w:lang w:val="sq-AL"/>
        </w:rPr>
        <w:t>ë procedurën e regjistrimit të r</w:t>
      </w:r>
      <w:r w:rsidRPr="007D72B2">
        <w:rPr>
          <w:szCs w:val="22"/>
          <w:lang w:val="sq-AL"/>
        </w:rPr>
        <w:t>rjetit të Albtelecom-it në Zyrën e Regjistrimit të Pasurive të Paluajtshme, m</w:t>
      </w:r>
      <w:r>
        <w:rPr>
          <w:szCs w:val="22"/>
          <w:lang w:val="sq-AL"/>
        </w:rPr>
        <w:t>enjëherë pas lëshimit të v</w:t>
      </w:r>
      <w:r w:rsidRPr="007D72B2">
        <w:rPr>
          <w:szCs w:val="22"/>
          <w:lang w:val="sq-AL"/>
        </w:rPr>
        <w:t>endimit përkatës të Këshillit të Ministrave mbi mirati</w:t>
      </w:r>
      <w:r>
        <w:rPr>
          <w:szCs w:val="22"/>
          <w:lang w:val="sq-AL"/>
        </w:rPr>
        <w:t>min e listës së inventarit dhe u</w:t>
      </w:r>
      <w:r w:rsidRPr="007D72B2">
        <w:rPr>
          <w:szCs w:val="22"/>
          <w:lang w:val="sq-AL"/>
        </w:rPr>
        <w:t>rdhrit vijues të Ministrit të Ekonomisë, Tregtisë dhe Energjetikës për regjistrimin e pasurive në fjalë;</w:t>
      </w:r>
    </w:p>
    <w:p w:rsidR="00305037" w:rsidRPr="007D72B2" w:rsidRDefault="00305037" w:rsidP="00305037">
      <w:pPr>
        <w:pStyle w:val="Paragrafi"/>
        <w:rPr>
          <w:szCs w:val="22"/>
          <w:lang w:val="sq-AL"/>
        </w:rPr>
      </w:pPr>
      <w:r w:rsidRPr="007D72B2">
        <w:rPr>
          <w:szCs w:val="22"/>
          <w:lang w:val="sq-AL"/>
        </w:rPr>
        <w:t>xvi</w:t>
      </w:r>
      <w:r>
        <w:rPr>
          <w:szCs w:val="22"/>
          <w:lang w:val="sq-AL"/>
        </w:rPr>
        <w:t>ii</w:t>
      </w:r>
      <w:r w:rsidRPr="007D72B2">
        <w:rPr>
          <w:szCs w:val="22"/>
          <w:lang w:val="sq-AL"/>
        </w:rPr>
        <w:t>) Shoqëria do të dorëzojë llogaritë mbi administrimin e Albtelekom</w:t>
      </w:r>
      <w:r>
        <w:rPr>
          <w:szCs w:val="22"/>
          <w:lang w:val="sq-AL"/>
        </w:rPr>
        <w:t>-</w:t>
      </w:r>
      <w:r w:rsidRPr="007D72B2">
        <w:rPr>
          <w:szCs w:val="22"/>
          <w:lang w:val="sq-AL"/>
        </w:rPr>
        <w:t>it dhe Eagle Mob</w:t>
      </w:r>
      <w:r>
        <w:rPr>
          <w:szCs w:val="22"/>
          <w:lang w:val="sq-AL"/>
        </w:rPr>
        <w:t>ile që nga Janari 2007 deri në datën e m</w:t>
      </w:r>
      <w:r w:rsidRPr="007D72B2">
        <w:rPr>
          <w:szCs w:val="22"/>
          <w:lang w:val="sq-AL"/>
        </w:rPr>
        <w:t xml:space="preserve">bylljes. </w:t>
      </w:r>
    </w:p>
    <w:p w:rsidR="00305037" w:rsidRPr="007D72B2" w:rsidRDefault="00305037" w:rsidP="00305037">
      <w:pPr>
        <w:pStyle w:val="Paragrafi"/>
        <w:rPr>
          <w:szCs w:val="22"/>
          <w:lang w:val="sq-AL"/>
        </w:rPr>
      </w:pPr>
      <w:r>
        <w:rPr>
          <w:szCs w:val="22"/>
          <w:lang w:val="sq-AL"/>
        </w:rPr>
        <w:t>Brenda 7 (shtatë) ditëve nga data e n</w:t>
      </w:r>
      <w:r w:rsidRPr="007D72B2">
        <w:rPr>
          <w:szCs w:val="22"/>
          <w:lang w:val="sq-AL"/>
        </w:rPr>
        <w:t>ënshkrimit, Blerësi mund t`i komunikojë Shitësit dhe Shoqërisë emrat e përfaqësuesve të Blerësit, numri i të cilëve mund të jetë deri në 5 (pesë), që do të kenë të drejtë të plotë aksesi në Shoqëri dh</w:t>
      </w:r>
      <w:r>
        <w:rPr>
          <w:szCs w:val="22"/>
          <w:lang w:val="sq-AL"/>
        </w:rPr>
        <w:t>e në aktivitetet e saj deri në m</w:t>
      </w:r>
      <w:r w:rsidRPr="007D72B2">
        <w:rPr>
          <w:szCs w:val="22"/>
          <w:lang w:val="sq-AL"/>
        </w:rPr>
        <w:t>byllje.</w:t>
      </w:r>
    </w:p>
    <w:p w:rsidR="00305037" w:rsidRPr="007D72B2" w:rsidRDefault="00305037" w:rsidP="00305037">
      <w:pPr>
        <w:pStyle w:val="Paragrafi"/>
        <w:rPr>
          <w:szCs w:val="22"/>
          <w:lang w:val="sq-AL"/>
        </w:rPr>
      </w:pPr>
      <w:r>
        <w:rPr>
          <w:szCs w:val="22"/>
          <w:lang w:val="sq-AL"/>
        </w:rPr>
        <w:t>7.2</w:t>
      </w:r>
      <w:r w:rsidRPr="007D72B2">
        <w:rPr>
          <w:szCs w:val="22"/>
          <w:lang w:val="sq-AL"/>
        </w:rPr>
        <w:t xml:space="preserve"> Shitësi do të ushtrojë përpjekjet e tij më të mira, me qëllim që të asistojë Blerësin dhe Shoqërinë, </w:t>
      </w:r>
      <w:r>
        <w:rPr>
          <w:szCs w:val="22"/>
          <w:lang w:val="sq-AL"/>
        </w:rPr>
        <w:t>në përputhje më kuadrin ligjor shqiptar në fuqi, që pas m</w:t>
      </w:r>
      <w:r w:rsidRPr="007D72B2">
        <w:rPr>
          <w:szCs w:val="22"/>
          <w:lang w:val="sq-AL"/>
        </w:rPr>
        <w:t xml:space="preserve">bylljes: </w:t>
      </w:r>
    </w:p>
    <w:p w:rsidR="00305037" w:rsidRPr="007D72B2" w:rsidRDefault="00305037" w:rsidP="00305037">
      <w:pPr>
        <w:pStyle w:val="Paragrafi"/>
        <w:rPr>
          <w:szCs w:val="22"/>
          <w:lang w:val="sq-AL"/>
        </w:rPr>
      </w:pPr>
      <w:r w:rsidRPr="007D72B2">
        <w:rPr>
          <w:szCs w:val="22"/>
          <w:lang w:val="sq-AL"/>
        </w:rPr>
        <w:t>i) të q</w:t>
      </w:r>
      <w:r>
        <w:rPr>
          <w:szCs w:val="22"/>
          <w:lang w:val="sq-AL"/>
        </w:rPr>
        <w:t>artësohet plotësisht qëllimi i detyrimit të shërbimit u</w:t>
      </w:r>
      <w:r w:rsidRPr="007D72B2">
        <w:rPr>
          <w:szCs w:val="22"/>
          <w:lang w:val="sq-AL"/>
        </w:rPr>
        <w:t>niversal (“DSHU”);</w:t>
      </w:r>
    </w:p>
    <w:p w:rsidR="00305037" w:rsidRPr="007D72B2" w:rsidRDefault="00305037" w:rsidP="00305037">
      <w:pPr>
        <w:pStyle w:val="Paragrafi"/>
        <w:rPr>
          <w:szCs w:val="22"/>
          <w:lang w:val="sq-AL"/>
        </w:rPr>
      </w:pPr>
      <w:r w:rsidRPr="007D72B2">
        <w:rPr>
          <w:szCs w:val="22"/>
          <w:lang w:val="sq-AL"/>
        </w:rPr>
        <w:t xml:space="preserve">ii) të përcaktohen operatorët e telekomunikacioneve që do të angazhohen me DSHU, dhe nëse </w:t>
      </w:r>
      <w:r>
        <w:rPr>
          <w:szCs w:val="22"/>
          <w:lang w:val="sq-AL"/>
        </w:rPr>
        <w:t xml:space="preserve">është </w:t>
      </w:r>
      <w:r w:rsidRPr="007D72B2">
        <w:rPr>
          <w:szCs w:val="22"/>
          <w:lang w:val="sq-AL"/>
        </w:rPr>
        <w:t>e nevojshme do të aktivizohet një mekanizëm financiar për këtë qëllim, duke marrë parasysh nevojat publike dhe zhvillimet teknologjike të tregut shqiptar të telekomunikacioneve;</w:t>
      </w:r>
    </w:p>
    <w:p w:rsidR="00305037" w:rsidRDefault="00305037" w:rsidP="00305037">
      <w:pPr>
        <w:pStyle w:val="Paragrafi"/>
        <w:rPr>
          <w:szCs w:val="22"/>
          <w:lang w:val="sq-AL"/>
        </w:rPr>
      </w:pPr>
      <w:r w:rsidRPr="007D72B2">
        <w:rPr>
          <w:szCs w:val="22"/>
          <w:lang w:val="sq-AL"/>
        </w:rPr>
        <w:t xml:space="preserve">iii) Autoritetet qeveritare nuk do të shkaktojnë dhe nuk do </w:t>
      </w:r>
      <w:r>
        <w:rPr>
          <w:szCs w:val="22"/>
          <w:lang w:val="sq-AL"/>
        </w:rPr>
        <w:t xml:space="preserve">të </w:t>
      </w:r>
      <w:r w:rsidRPr="007D72B2">
        <w:rPr>
          <w:szCs w:val="22"/>
          <w:lang w:val="sq-AL"/>
        </w:rPr>
        <w:t>zbatojnë asnjë nga rastet e mëposhtme: (i) dënim, nacionalizim, rekuzionim, urdhër komandues, konfiskim, blerje e detyrueshme, shpronësim i</w:t>
      </w:r>
      <w:r>
        <w:rPr>
          <w:szCs w:val="22"/>
          <w:lang w:val="sq-AL"/>
        </w:rPr>
        <w:t xml:space="preserve"> të gjitha ose të një pjese të aksioneve në shitje</w:t>
      </w:r>
      <w:r w:rsidRPr="007D72B2">
        <w:rPr>
          <w:szCs w:val="22"/>
          <w:lang w:val="sq-AL"/>
        </w:rPr>
        <w:t xml:space="preserve"> të Shoqërisë, bizne</w:t>
      </w:r>
      <w:r>
        <w:rPr>
          <w:szCs w:val="22"/>
          <w:lang w:val="sq-AL"/>
        </w:rPr>
        <w:t>sit të saj, të pronave, aseteve të Eagle Mobile ose të l</w:t>
      </w:r>
      <w:r w:rsidRPr="007D72B2">
        <w:rPr>
          <w:szCs w:val="22"/>
          <w:lang w:val="sq-AL"/>
        </w:rPr>
        <w:t>icencave</w:t>
      </w:r>
      <w:r>
        <w:rPr>
          <w:szCs w:val="22"/>
          <w:lang w:val="sq-AL"/>
        </w:rPr>
        <w:t>;</w:t>
      </w:r>
      <w:r w:rsidRPr="007D72B2">
        <w:rPr>
          <w:szCs w:val="22"/>
          <w:lang w:val="sq-AL"/>
        </w:rPr>
        <w:t xml:space="preserve"> (ii) kujdestari apo kontroll i të gjitha ose </w:t>
      </w:r>
      <w:r>
        <w:rPr>
          <w:szCs w:val="22"/>
          <w:lang w:val="sq-AL"/>
        </w:rPr>
        <w:t>të një pjese thelbësore të aksioneve në shitje</w:t>
      </w:r>
      <w:r w:rsidRPr="007D72B2">
        <w:rPr>
          <w:szCs w:val="22"/>
          <w:lang w:val="sq-AL"/>
        </w:rPr>
        <w:t xml:space="preserve"> të Shoqërisë, të biznesit</w:t>
      </w:r>
      <w:r>
        <w:rPr>
          <w:szCs w:val="22"/>
          <w:lang w:val="sq-AL"/>
        </w:rPr>
        <w:t xml:space="preserve"> të saj, të pronave, të aseteve të Eagle Mobile; ose të l</w:t>
      </w:r>
      <w:r w:rsidRPr="007D72B2">
        <w:rPr>
          <w:szCs w:val="22"/>
          <w:lang w:val="sq-AL"/>
        </w:rPr>
        <w:t>icencave; ose (</w:t>
      </w:r>
      <w:r>
        <w:rPr>
          <w:szCs w:val="22"/>
          <w:lang w:val="sq-AL"/>
        </w:rPr>
        <w:t>iii) veprime për prishjen apo ç</w:t>
      </w:r>
      <w:r w:rsidRPr="007D72B2">
        <w:rPr>
          <w:szCs w:val="22"/>
          <w:lang w:val="sq-AL"/>
        </w:rPr>
        <w:t xml:space="preserve">regjistrimin e Shoqërisë ose Eagle Mobile ose (iv) veprime që ndalojnë Blerësin për të ushtruar aktivitetin e tij ose operacionet e biznesit apo ushtrimin e ndonjë pjese thelbësore të aktivitetit siç kryhet aktualisht; </w:t>
      </w:r>
    </w:p>
    <w:p w:rsidR="00305037" w:rsidRPr="007D72B2" w:rsidRDefault="00305037" w:rsidP="00305037">
      <w:pPr>
        <w:pStyle w:val="Paragrafi"/>
        <w:rPr>
          <w:szCs w:val="22"/>
          <w:lang w:val="sq-AL"/>
        </w:rPr>
      </w:pPr>
      <w:r w:rsidRPr="007D72B2">
        <w:rPr>
          <w:szCs w:val="22"/>
          <w:lang w:val="sq-AL"/>
        </w:rPr>
        <w:t>iv) Për çdo shpërblim të punonjësve të Shoqërisë ose Eagle Mobile në lidhje m</w:t>
      </w:r>
      <w:r>
        <w:rPr>
          <w:szCs w:val="22"/>
          <w:lang w:val="sq-AL"/>
        </w:rPr>
        <w:t>e largimin e tyre nga puna pas m</w:t>
      </w:r>
      <w:r w:rsidRPr="007D72B2">
        <w:rPr>
          <w:szCs w:val="22"/>
          <w:lang w:val="sq-AL"/>
        </w:rPr>
        <w:t>bylljes, nëse ka, do të zbatohen dispozitat e Kodit të Punës.</w:t>
      </w:r>
    </w:p>
    <w:p w:rsidR="00305037" w:rsidRPr="007D72B2" w:rsidRDefault="00305037" w:rsidP="00305037">
      <w:pPr>
        <w:pStyle w:val="Paragrafi"/>
        <w:rPr>
          <w:szCs w:val="22"/>
          <w:lang w:val="sq-AL"/>
        </w:rPr>
      </w:pPr>
    </w:p>
    <w:p w:rsidR="00305037" w:rsidRPr="00397DDB" w:rsidRDefault="00305037" w:rsidP="00305037">
      <w:pPr>
        <w:pStyle w:val="NeniNr"/>
        <w:rPr>
          <w:lang w:val="sq-AL"/>
        </w:rPr>
      </w:pPr>
      <w:r w:rsidRPr="00397DDB">
        <w:rPr>
          <w:lang w:val="sq-AL"/>
        </w:rPr>
        <w:t>Neni 8</w:t>
      </w:r>
    </w:p>
    <w:p w:rsidR="00305037" w:rsidRPr="007D72B2" w:rsidRDefault="00305037" w:rsidP="00305037">
      <w:pPr>
        <w:pStyle w:val="NeniTitull"/>
        <w:keepNext w:val="0"/>
        <w:rPr>
          <w:szCs w:val="22"/>
          <w:lang w:val="sq-AL"/>
        </w:rPr>
      </w:pPr>
      <w:r>
        <w:rPr>
          <w:szCs w:val="22"/>
          <w:lang w:val="sq-AL"/>
        </w:rPr>
        <w:t>Premtimet e B</w:t>
      </w:r>
      <w:r w:rsidRPr="007D72B2">
        <w:rPr>
          <w:szCs w:val="22"/>
          <w:lang w:val="sq-AL"/>
        </w:rPr>
        <w:t>lerësit</w:t>
      </w:r>
    </w:p>
    <w:p w:rsidR="00305037" w:rsidRPr="007D72B2" w:rsidRDefault="00305037" w:rsidP="00305037">
      <w:pPr>
        <w:pStyle w:val="Paragrafi"/>
        <w:rPr>
          <w:szCs w:val="22"/>
          <w:lang w:val="sq-AL"/>
        </w:rPr>
      </w:pPr>
    </w:p>
    <w:p w:rsidR="00305037" w:rsidRPr="007D72B2" w:rsidRDefault="00305037" w:rsidP="00305037">
      <w:pPr>
        <w:pStyle w:val="Paragrafi"/>
        <w:rPr>
          <w:szCs w:val="22"/>
          <w:lang w:val="sq-AL"/>
        </w:rPr>
      </w:pPr>
      <w:r>
        <w:rPr>
          <w:szCs w:val="22"/>
          <w:lang w:val="sq-AL"/>
        </w:rPr>
        <w:t>8.1 MBAJTJA E SELISË LIGJORE Në</w:t>
      </w:r>
      <w:r w:rsidRPr="007D72B2">
        <w:rPr>
          <w:szCs w:val="22"/>
          <w:lang w:val="sq-AL"/>
        </w:rPr>
        <w:t xml:space="preserve"> SHQIPËRI</w:t>
      </w:r>
    </w:p>
    <w:p w:rsidR="00305037" w:rsidRPr="007D72B2" w:rsidRDefault="00305037" w:rsidP="00305037">
      <w:pPr>
        <w:pStyle w:val="Paragrafi"/>
        <w:rPr>
          <w:szCs w:val="22"/>
          <w:lang w:val="sq-AL"/>
        </w:rPr>
      </w:pPr>
      <w:r w:rsidRPr="007D72B2">
        <w:rPr>
          <w:szCs w:val="22"/>
          <w:lang w:val="sq-AL"/>
        </w:rPr>
        <w:t>Blerësi do të mbajë selinë ligjore të Shoqërisë në Republikën e Shqipërisë.</w:t>
      </w:r>
    </w:p>
    <w:p w:rsidR="00305037" w:rsidRPr="007D72B2" w:rsidRDefault="00305037" w:rsidP="00305037">
      <w:pPr>
        <w:pStyle w:val="Paragrafi"/>
        <w:rPr>
          <w:szCs w:val="22"/>
          <w:lang w:val="sq-AL"/>
        </w:rPr>
      </w:pPr>
      <w:r>
        <w:rPr>
          <w:szCs w:val="22"/>
          <w:lang w:val="sq-AL"/>
        </w:rPr>
        <w:t>8.2</w:t>
      </w:r>
      <w:r w:rsidRPr="007D72B2">
        <w:rPr>
          <w:szCs w:val="22"/>
          <w:lang w:val="sq-AL"/>
        </w:rPr>
        <w:t xml:space="preserve"> INVESTIMET DHE PLAN BIZNESI</w:t>
      </w:r>
    </w:p>
    <w:p w:rsidR="00305037" w:rsidRPr="007D72B2" w:rsidRDefault="00305037" w:rsidP="00305037">
      <w:pPr>
        <w:pStyle w:val="Paragrafi"/>
        <w:rPr>
          <w:szCs w:val="22"/>
          <w:lang w:val="sq-AL"/>
        </w:rPr>
      </w:pPr>
      <w:r w:rsidRPr="007D72B2">
        <w:rPr>
          <w:szCs w:val="22"/>
          <w:lang w:val="sq-AL"/>
        </w:rPr>
        <w:t>Blerësi do të bëjë përpjekjet e tij më të mira për të zhvilluar aktivitetet e Shoqërisë me qëllim që ta bëjë këtë biznes konkurrues dhe e</w:t>
      </w:r>
      <w:r>
        <w:rPr>
          <w:szCs w:val="22"/>
          <w:lang w:val="sq-AL"/>
        </w:rPr>
        <w:t>fikas në treg, në përputhje me planin e tij të biznesit, siç përshkruhet në s</w:t>
      </w:r>
      <w:r w:rsidRPr="007D72B2">
        <w:rPr>
          <w:szCs w:val="22"/>
          <w:lang w:val="sq-AL"/>
        </w:rPr>
        <w:t>htojcën L.</w:t>
      </w:r>
    </w:p>
    <w:p w:rsidR="00305037" w:rsidRPr="007D72B2" w:rsidRDefault="00305037" w:rsidP="00305037">
      <w:pPr>
        <w:pStyle w:val="Paragrafi"/>
        <w:rPr>
          <w:szCs w:val="22"/>
          <w:lang w:val="sq-AL"/>
        </w:rPr>
      </w:pPr>
      <w:r w:rsidRPr="007D72B2">
        <w:rPr>
          <w:szCs w:val="22"/>
          <w:lang w:val="sq-AL"/>
        </w:rPr>
        <w:t xml:space="preserve">Në mënyrë të veçantë, Blerësi do të ushtrojë përpjekjet e tij më të mira për të zbatuar brenda periudhës së parashikuar prej 5 (pesë) vitesh, vlerën e investimeve </w:t>
      </w:r>
      <w:r>
        <w:rPr>
          <w:szCs w:val="22"/>
          <w:lang w:val="sq-AL"/>
        </w:rPr>
        <w:t>që parashikohet në planin e b</w:t>
      </w:r>
      <w:r w:rsidRPr="007D72B2">
        <w:rPr>
          <w:szCs w:val="22"/>
          <w:lang w:val="sq-AL"/>
        </w:rPr>
        <w:t>iznesit, sipas tregut dhe kushteve tregtare të zbatueshme në Shqipëri. Shitësi ka të drejtë të monitorojë zbatim</w:t>
      </w:r>
      <w:r>
        <w:rPr>
          <w:szCs w:val="22"/>
          <w:lang w:val="sq-AL"/>
        </w:rPr>
        <w:t>in e planit të b</w:t>
      </w:r>
      <w:r w:rsidRPr="007D72B2">
        <w:rPr>
          <w:szCs w:val="22"/>
          <w:lang w:val="sq-AL"/>
        </w:rPr>
        <w:t>iznesit dhe Blerësi do të bëjë të mundur që Shoqëria të udhëzojë çdo vit ekspertët kontabël të autorizuar të saj, që të identifikojnë në raportin vjetor të auditimit të pasqyrave financiare të Shoqërisë, investimet e kryera.</w:t>
      </w:r>
    </w:p>
    <w:p w:rsidR="00305037" w:rsidRPr="007D72B2" w:rsidRDefault="00305037" w:rsidP="00305037">
      <w:pPr>
        <w:pStyle w:val="Paragrafi"/>
        <w:rPr>
          <w:szCs w:val="22"/>
          <w:lang w:val="sq-AL"/>
        </w:rPr>
      </w:pPr>
      <w:r w:rsidRPr="007D72B2">
        <w:rPr>
          <w:szCs w:val="22"/>
          <w:lang w:val="sq-AL"/>
        </w:rPr>
        <w:t>Në rast se, pas</w:t>
      </w:r>
      <w:r>
        <w:rPr>
          <w:szCs w:val="22"/>
          <w:lang w:val="sq-AL"/>
        </w:rPr>
        <w:t xml:space="preserve"> 5 (pesë) vjetësh nga mbyllja e kësaj k</w:t>
      </w:r>
      <w:r w:rsidRPr="007D72B2">
        <w:rPr>
          <w:szCs w:val="22"/>
          <w:lang w:val="sq-AL"/>
        </w:rPr>
        <w:t xml:space="preserve">ontrate, Blerësi nuk ka kryer të paktën 80% (tetëdhjetë për qind) të vlerës së </w:t>
      </w:r>
      <w:r>
        <w:rPr>
          <w:szCs w:val="22"/>
          <w:lang w:val="sq-AL"/>
        </w:rPr>
        <w:t>investimeve që parashikohet në planin e b</w:t>
      </w:r>
      <w:r w:rsidRPr="007D72B2">
        <w:rPr>
          <w:szCs w:val="22"/>
          <w:lang w:val="sq-AL"/>
        </w:rPr>
        <w:t>iznesit, lidhur me investimet që janë parashikuar për t`u realizuar deri në vitin e pestë, Blerësi do t’i paguajë Shitësit shumën e barabartë me 20% (njëzet për qind) të vlerës së investimit të pakryer për çdo vit, deri sa të plotësohet shuma totale e investimeve të pakryera.</w:t>
      </w:r>
    </w:p>
    <w:p w:rsidR="00305037" w:rsidRDefault="00305037" w:rsidP="00305037">
      <w:pPr>
        <w:pStyle w:val="Paragrafi"/>
        <w:rPr>
          <w:szCs w:val="22"/>
          <w:lang w:val="sq-AL"/>
        </w:rPr>
      </w:pPr>
      <w:r w:rsidRPr="007D72B2">
        <w:rPr>
          <w:szCs w:val="22"/>
          <w:lang w:val="sq-AL"/>
        </w:rPr>
        <w:t>Në ras</w:t>
      </w:r>
      <w:r>
        <w:rPr>
          <w:szCs w:val="22"/>
          <w:lang w:val="sq-AL"/>
        </w:rPr>
        <w:t>t se, pas 5 (pesë) vjetësh nga m</w:t>
      </w:r>
      <w:r w:rsidRPr="007D72B2">
        <w:rPr>
          <w:szCs w:val="22"/>
          <w:lang w:val="sq-AL"/>
        </w:rPr>
        <w:t xml:space="preserve">byllja e kësaj Kontrate, Blerësi do të ketë kryer të paktën 80% (tetëdhjetë për qind) të vlerës së </w:t>
      </w:r>
      <w:r>
        <w:rPr>
          <w:szCs w:val="22"/>
          <w:lang w:val="sq-AL"/>
        </w:rPr>
        <w:t>investimeve që parashikohet në planin e b</w:t>
      </w:r>
      <w:r w:rsidRPr="007D72B2">
        <w:rPr>
          <w:szCs w:val="22"/>
          <w:lang w:val="sq-AL"/>
        </w:rPr>
        <w:t>iznesit, lidhur me investimet që janë parashikuar për t`u realizuar deri në vitin e pestë, Blerësi do t’i paguajë Shitësit shumën e barabartë me 2 % (dy për qind) të vlerës së investimit të pakryer për çdo vit, deri sa të plotësohet shuma totale e investimeve të pakryera.</w:t>
      </w:r>
    </w:p>
    <w:p w:rsidR="00305037" w:rsidRDefault="00305037" w:rsidP="00305037">
      <w:pPr>
        <w:pStyle w:val="Paragrafi"/>
        <w:rPr>
          <w:szCs w:val="22"/>
          <w:lang w:val="sq-AL"/>
        </w:rPr>
      </w:pPr>
    </w:p>
    <w:p w:rsidR="00305037" w:rsidRPr="007D72B2" w:rsidRDefault="00305037" w:rsidP="00305037">
      <w:pPr>
        <w:pStyle w:val="Paragrafi"/>
        <w:rPr>
          <w:szCs w:val="22"/>
          <w:lang w:val="sq-AL"/>
        </w:rPr>
      </w:pPr>
    </w:p>
    <w:p w:rsidR="00305037" w:rsidRPr="007D72B2" w:rsidRDefault="00305037" w:rsidP="00305037">
      <w:pPr>
        <w:pStyle w:val="Paragrafi"/>
        <w:rPr>
          <w:szCs w:val="22"/>
          <w:lang w:val="sq-AL"/>
        </w:rPr>
      </w:pPr>
      <w:r w:rsidRPr="007D72B2">
        <w:rPr>
          <w:szCs w:val="22"/>
          <w:lang w:val="sq-AL"/>
        </w:rPr>
        <w:t>Pavarësisht nga sa më lart, në rast se investimet e propozuara nuk janë zbatuar në mënyrën e duhur dhe në kohë për shkak të një rasti që del jashtë kon</w:t>
      </w:r>
      <w:r>
        <w:rPr>
          <w:szCs w:val="22"/>
          <w:lang w:val="sq-AL"/>
        </w:rPr>
        <w:t>trollit të Blerësit, e tillë si forca m</w:t>
      </w:r>
      <w:r w:rsidRPr="007D72B2">
        <w:rPr>
          <w:szCs w:val="22"/>
          <w:lang w:val="sq-AL"/>
        </w:rPr>
        <w:t>adhore apo çdo rast tjetër me të njëjta pasoja si kjo e fundit, si rrjedhojë Blerësi nuk është i detyruar t`i paguajë ndonjë penalitet Shitësit.</w:t>
      </w:r>
    </w:p>
    <w:p w:rsidR="00305037" w:rsidRPr="007D72B2" w:rsidRDefault="00305037" w:rsidP="00305037">
      <w:pPr>
        <w:pStyle w:val="Paragrafi"/>
        <w:rPr>
          <w:szCs w:val="22"/>
          <w:lang w:val="sq-AL"/>
        </w:rPr>
      </w:pPr>
      <w:r>
        <w:rPr>
          <w:szCs w:val="22"/>
          <w:lang w:val="sq-AL"/>
        </w:rPr>
        <w:t>8.3</w:t>
      </w:r>
      <w:r w:rsidRPr="007D72B2">
        <w:rPr>
          <w:szCs w:val="22"/>
          <w:lang w:val="sq-AL"/>
        </w:rPr>
        <w:t xml:space="preserve"> TITULLI I PRONËSISË MBI AKSIONET</w:t>
      </w:r>
    </w:p>
    <w:p w:rsidR="00305037" w:rsidRPr="007D72B2" w:rsidRDefault="00305037" w:rsidP="00305037">
      <w:pPr>
        <w:pStyle w:val="Paragrafi"/>
        <w:rPr>
          <w:szCs w:val="22"/>
          <w:lang w:val="sq-AL"/>
        </w:rPr>
      </w:pPr>
      <w:r w:rsidRPr="007D72B2">
        <w:rPr>
          <w:szCs w:val="22"/>
          <w:lang w:val="sq-AL"/>
        </w:rPr>
        <w:t>Blerësi do të zotërojë drejtpërsëdrejti ose indirekt shumicën e aksioneve të Shoqërisë ose t</w:t>
      </w:r>
      <w:r>
        <w:rPr>
          <w:szCs w:val="22"/>
          <w:lang w:val="sq-AL"/>
        </w:rPr>
        <w:t>ë paktën 1/3 (një të tretën) e aksioneve të s</w:t>
      </w:r>
      <w:r w:rsidRPr="007D72B2">
        <w:rPr>
          <w:szCs w:val="22"/>
          <w:lang w:val="sq-AL"/>
        </w:rPr>
        <w:t>hoqërisë bashkë me të drejtat kontrolluese për të paktën 5</w:t>
      </w:r>
      <w:r>
        <w:rPr>
          <w:szCs w:val="22"/>
          <w:lang w:val="sq-AL"/>
        </w:rPr>
        <w:t xml:space="preserve"> (pesë) vjet, duke filluar nga m</w:t>
      </w:r>
      <w:r w:rsidRPr="007D72B2">
        <w:rPr>
          <w:szCs w:val="22"/>
          <w:lang w:val="sq-AL"/>
        </w:rPr>
        <w:t>byllja, përveç rastit kur Shitësi bie dakord ndryshe.</w:t>
      </w:r>
    </w:p>
    <w:p w:rsidR="00305037" w:rsidRPr="007D72B2" w:rsidRDefault="00305037" w:rsidP="00305037">
      <w:pPr>
        <w:pStyle w:val="Paragrafi"/>
        <w:rPr>
          <w:szCs w:val="22"/>
          <w:lang w:val="sq-AL"/>
        </w:rPr>
      </w:pPr>
      <w:r w:rsidRPr="007D72B2">
        <w:rPr>
          <w:szCs w:val="22"/>
          <w:lang w:val="sq-AL"/>
        </w:rPr>
        <w:t>Në rast se aksionari i Shoqërisë ë</w:t>
      </w:r>
      <w:r>
        <w:rPr>
          <w:szCs w:val="22"/>
          <w:lang w:val="sq-AL"/>
        </w:rPr>
        <w:t>shtë Shoqëria e Re dhe palët e o</w:t>
      </w:r>
      <w:r w:rsidRPr="007D72B2">
        <w:rPr>
          <w:szCs w:val="22"/>
          <w:lang w:val="sq-AL"/>
        </w:rPr>
        <w:t>rtakërisë kanë për qëllim të transferojnë pjesët e tyre të kapitalit të Shoqërisë së Re ose të Shoqërisë mëmë sipas rastit, palëve të treta, në tërësi apo pjesërisht, Shitësi ka të drejtë të shprehë miratimin e tij në lidhje me përfituesin e propozuar të transferimit, të paktën për një periudhë prej 5 (</w:t>
      </w:r>
      <w:r>
        <w:rPr>
          <w:szCs w:val="22"/>
          <w:lang w:val="sq-AL"/>
        </w:rPr>
        <w:t>pesë) vjetësh duke filluar nga data e m</w:t>
      </w:r>
      <w:r w:rsidRPr="007D72B2">
        <w:rPr>
          <w:szCs w:val="22"/>
          <w:lang w:val="sq-AL"/>
        </w:rPr>
        <w:t>byl</w:t>
      </w:r>
      <w:r>
        <w:rPr>
          <w:szCs w:val="22"/>
          <w:lang w:val="sq-AL"/>
        </w:rPr>
        <w:t>ljes. Për këtë qëllim, palët e o</w:t>
      </w:r>
      <w:r w:rsidRPr="007D72B2">
        <w:rPr>
          <w:szCs w:val="22"/>
          <w:lang w:val="sq-AL"/>
        </w:rPr>
        <w:t>rtakërisë, duhet t`i komunikoj</w:t>
      </w:r>
      <w:r>
        <w:rPr>
          <w:szCs w:val="22"/>
          <w:lang w:val="sq-AL"/>
        </w:rPr>
        <w:t>n</w:t>
      </w:r>
      <w:r w:rsidRPr="007D72B2">
        <w:rPr>
          <w:szCs w:val="22"/>
          <w:lang w:val="sq-AL"/>
        </w:rPr>
        <w:t>ë me shkrim Shitësit identitetin e përfituesit të propozuar të transferimit dhe kushtet e transferimit. Shitësi do të shprehë miratimin e tij për përfituesin e propozuar të transferimit, brenda 20 (njëzet) ditëve duke filluar që nga data e marrjes së këtij komunikimi, në të kundërt miratimi i Shitësit do të konsiderohet i refuzuar. Transferimi i aksioneve, pa pëlqimin e Shitësit, do të konsiderohet nu</w:t>
      </w:r>
      <w:r>
        <w:rPr>
          <w:szCs w:val="22"/>
          <w:lang w:val="sq-AL"/>
        </w:rPr>
        <w:t>l dhe i pavlefshëm dhe palët e o</w:t>
      </w:r>
      <w:r w:rsidRPr="007D72B2">
        <w:rPr>
          <w:szCs w:val="22"/>
          <w:lang w:val="sq-AL"/>
        </w:rPr>
        <w:t>rtakërisë do t`i paguajnë Shitësit një penalitet në shumën prej 5 000 000 (pesë milionë) euro</w:t>
      </w:r>
      <w:r>
        <w:rPr>
          <w:szCs w:val="22"/>
          <w:lang w:val="sq-AL"/>
        </w:rPr>
        <w:t>sh</w:t>
      </w:r>
      <w:r w:rsidRPr="007D72B2">
        <w:rPr>
          <w:szCs w:val="22"/>
          <w:lang w:val="sq-AL"/>
        </w:rPr>
        <w:t>.</w:t>
      </w:r>
    </w:p>
    <w:p w:rsidR="00305037" w:rsidRPr="007D72B2" w:rsidRDefault="00305037" w:rsidP="00305037">
      <w:pPr>
        <w:pStyle w:val="Paragrafi"/>
        <w:rPr>
          <w:szCs w:val="22"/>
          <w:lang w:val="sq-AL"/>
        </w:rPr>
      </w:pPr>
      <w:r w:rsidRPr="007D72B2">
        <w:rPr>
          <w:szCs w:val="22"/>
          <w:lang w:val="sq-AL"/>
        </w:rPr>
        <w:t>Në rast se aksionari i Shoqërisë është Shoqëria e Re, Shitësi bie dakord se Shoqëria mund të bashkohet me Shoqërinë e Re, me nismën e CETEL</w:t>
      </w:r>
      <w:r>
        <w:rPr>
          <w:szCs w:val="22"/>
          <w:lang w:val="sq-AL"/>
        </w:rPr>
        <w:t>-it</w:t>
      </w:r>
      <w:r w:rsidRPr="007D72B2">
        <w:rPr>
          <w:szCs w:val="22"/>
          <w:lang w:val="sq-AL"/>
        </w:rPr>
        <w:t xml:space="preserve"> ose të Shoqërisë së Re, me kusht që përqindja e aksioneve që Shitësi do të zotërojë në Shoqëri pas bashkimit të mos jetë e ndryshme nga përqindja e aksioneve që Shitësi zotëron aktualisht tek Albtelecom</w:t>
      </w:r>
      <w:r>
        <w:rPr>
          <w:szCs w:val="22"/>
          <w:lang w:val="sq-AL"/>
        </w:rPr>
        <w:t>-i</w:t>
      </w:r>
      <w:r w:rsidRPr="007D72B2">
        <w:rPr>
          <w:szCs w:val="22"/>
          <w:lang w:val="sq-AL"/>
        </w:rPr>
        <w:t>.</w:t>
      </w:r>
    </w:p>
    <w:p w:rsidR="00305037" w:rsidRPr="007D72B2" w:rsidRDefault="00305037" w:rsidP="00305037">
      <w:pPr>
        <w:pStyle w:val="Paragrafi"/>
        <w:rPr>
          <w:szCs w:val="22"/>
          <w:lang w:val="sq-AL"/>
        </w:rPr>
      </w:pPr>
      <w:r w:rsidRPr="007D72B2">
        <w:rPr>
          <w:szCs w:val="22"/>
          <w:lang w:val="sq-AL"/>
        </w:rPr>
        <w:t>Blerësi angazhohet të sigurojë që Shitësi do të zotërojë një paketë aksionesh në kapitalin e Shoqërisë, ose në shoqërinë që do të rezultojë nga bashkimi i sipërpërmendur i shoqërive, që nuk është e ndryshme nga paketa e aksioneve (në përqindje) që Shitësi zotëron aktualisht në kapitalin e Albtelecom, gjithashtu edhe në rast të zmadhimit të kapitalit të</w:t>
      </w:r>
      <w:r>
        <w:rPr>
          <w:szCs w:val="22"/>
          <w:lang w:val="sq-AL"/>
        </w:rPr>
        <w:t xml:space="preserve"> Shoqërisë për 1 (një) vit pas m</w:t>
      </w:r>
      <w:r w:rsidRPr="007D72B2">
        <w:rPr>
          <w:szCs w:val="22"/>
          <w:lang w:val="sq-AL"/>
        </w:rPr>
        <w:t>bylljes.</w:t>
      </w:r>
    </w:p>
    <w:p w:rsidR="00305037" w:rsidRPr="007D72B2" w:rsidRDefault="00305037" w:rsidP="00305037">
      <w:pPr>
        <w:pStyle w:val="Paragrafi"/>
        <w:rPr>
          <w:szCs w:val="22"/>
          <w:lang w:val="sq-AL"/>
        </w:rPr>
      </w:pPr>
      <w:r>
        <w:rPr>
          <w:szCs w:val="22"/>
          <w:lang w:val="sq-AL"/>
        </w:rPr>
        <w:t>8.4</w:t>
      </w:r>
      <w:r w:rsidRPr="007D72B2">
        <w:rPr>
          <w:szCs w:val="22"/>
          <w:lang w:val="sq-AL"/>
        </w:rPr>
        <w:t xml:space="preserve"> BASHKËPUNIMI ME TURK TELEKOMUNIKASYON A.S.</w:t>
      </w:r>
    </w:p>
    <w:p w:rsidR="00305037" w:rsidRPr="007D72B2" w:rsidRDefault="00305037" w:rsidP="00305037">
      <w:pPr>
        <w:pStyle w:val="Paragrafi"/>
        <w:rPr>
          <w:szCs w:val="22"/>
          <w:lang w:val="sq-AL"/>
        </w:rPr>
      </w:pPr>
      <w:r w:rsidRPr="007D72B2">
        <w:rPr>
          <w:szCs w:val="22"/>
          <w:lang w:val="sq-AL"/>
        </w:rPr>
        <w:t>Në rast se kontrata e menaxhimit midis Blerësit dhe Turk Telekomunikasyon A.S. do të mbarojë përpara afatit të parashikuar në të, Blerësi do të hyjë në një kontratë të re menaxhimi, ose do të mundësojë që Shoqëria të hyjë në një kontratë të re menaxhimi, sipas rastit, me një operat</w:t>
      </w:r>
      <w:r>
        <w:rPr>
          <w:szCs w:val="22"/>
          <w:lang w:val="sq-AL"/>
        </w:rPr>
        <w:t>or të mirënjohur, me eksperiencë</w:t>
      </w:r>
      <w:r w:rsidRPr="007D72B2">
        <w:rPr>
          <w:szCs w:val="22"/>
          <w:lang w:val="sq-AL"/>
        </w:rPr>
        <w:t xml:space="preserve"> dhe reputacion të mirë në fushën e telekomunikacioneve</w:t>
      </w:r>
      <w:r>
        <w:rPr>
          <w:szCs w:val="22"/>
          <w:lang w:val="sq-AL"/>
        </w:rPr>
        <w:t>,</w:t>
      </w:r>
      <w:r w:rsidRPr="007D72B2">
        <w:rPr>
          <w:szCs w:val="22"/>
          <w:lang w:val="sq-AL"/>
        </w:rPr>
        <w:t xml:space="preserve"> të telefonisë fikse dhe të lëvizshme, të pranueshme nga Shitësi, brenda 6 (gjashtë) muajve nga përfundimi i kontratës së parë të menaxhimit.</w:t>
      </w:r>
    </w:p>
    <w:p w:rsidR="00305037" w:rsidRPr="007D72B2" w:rsidRDefault="00305037" w:rsidP="00305037">
      <w:pPr>
        <w:pStyle w:val="Paragrafi"/>
        <w:rPr>
          <w:szCs w:val="22"/>
          <w:lang w:val="sq-AL"/>
        </w:rPr>
      </w:pPr>
    </w:p>
    <w:p w:rsidR="00305037" w:rsidRPr="007D72B2" w:rsidRDefault="00305037" w:rsidP="00305037">
      <w:pPr>
        <w:pStyle w:val="NeniNr"/>
        <w:keepNext w:val="0"/>
        <w:rPr>
          <w:szCs w:val="22"/>
          <w:lang w:val="sq-AL"/>
        </w:rPr>
      </w:pPr>
      <w:r w:rsidRPr="007D72B2">
        <w:rPr>
          <w:szCs w:val="22"/>
          <w:lang w:val="sq-AL"/>
        </w:rPr>
        <w:t>Neni 9</w:t>
      </w:r>
    </w:p>
    <w:p w:rsidR="00305037" w:rsidRPr="007D72B2" w:rsidRDefault="00305037" w:rsidP="00305037">
      <w:pPr>
        <w:pStyle w:val="NeniTitull"/>
        <w:keepNext w:val="0"/>
        <w:rPr>
          <w:szCs w:val="22"/>
          <w:lang w:val="sq-AL"/>
        </w:rPr>
      </w:pPr>
      <w:r w:rsidRPr="007D72B2">
        <w:rPr>
          <w:szCs w:val="22"/>
          <w:lang w:val="sq-AL"/>
        </w:rPr>
        <w:t>Premtime të përbashkëta të palëve</w:t>
      </w:r>
    </w:p>
    <w:p w:rsidR="00305037" w:rsidRPr="007D72B2" w:rsidRDefault="00305037" w:rsidP="00305037">
      <w:pPr>
        <w:pStyle w:val="Paragrafi"/>
        <w:rPr>
          <w:szCs w:val="22"/>
          <w:lang w:val="sq-AL"/>
        </w:rPr>
      </w:pPr>
    </w:p>
    <w:p w:rsidR="00305037" w:rsidRPr="007D72B2" w:rsidRDefault="00305037" w:rsidP="00305037">
      <w:pPr>
        <w:pStyle w:val="Paragrafi"/>
        <w:rPr>
          <w:szCs w:val="22"/>
          <w:lang w:val="sq-AL"/>
        </w:rPr>
      </w:pPr>
      <w:r w:rsidRPr="007D72B2">
        <w:rPr>
          <w:szCs w:val="22"/>
          <w:lang w:val="sq-AL"/>
        </w:rPr>
        <w:t>Palët heqin dorë nga çdo veprim, dhe do njoftojnë njëra-tjetrën menjëherë për çdo zhvillim, i cili mund të rrez</w:t>
      </w:r>
      <w:r>
        <w:rPr>
          <w:szCs w:val="22"/>
          <w:lang w:val="sq-AL"/>
        </w:rPr>
        <w:t>ikojë apo vonojë përfundimin e t</w:t>
      </w:r>
      <w:r w:rsidRPr="007D72B2">
        <w:rPr>
          <w:szCs w:val="22"/>
          <w:lang w:val="sq-AL"/>
        </w:rPr>
        <w:t>ransaksionit. Palët do të ndihmojnë njëra-tjetrën në mënyrë të arsyeshme me qëllim që të përmbushin kushtet paraprake të parashikuara në këtë Kontratë.</w:t>
      </w:r>
    </w:p>
    <w:p w:rsidR="00305037" w:rsidRPr="007D72B2" w:rsidRDefault="00305037" w:rsidP="00305037">
      <w:pPr>
        <w:pStyle w:val="Paragrafi"/>
        <w:rPr>
          <w:szCs w:val="22"/>
          <w:lang w:val="sq-AL"/>
        </w:rPr>
      </w:pPr>
      <w:r w:rsidRPr="007D72B2">
        <w:rPr>
          <w:szCs w:val="22"/>
          <w:lang w:val="sq-AL"/>
        </w:rPr>
        <w:t>Palët bien dakord të ndryshojn</w:t>
      </w:r>
      <w:r>
        <w:rPr>
          <w:szCs w:val="22"/>
          <w:lang w:val="sq-AL"/>
        </w:rPr>
        <w:t>ë statutin e Shoqërisë përpara m</w:t>
      </w:r>
      <w:r w:rsidRPr="007D72B2">
        <w:rPr>
          <w:szCs w:val="22"/>
          <w:lang w:val="sq-AL"/>
        </w:rPr>
        <w:t>bylljes dhe të bien dakord bashkërisht për tekstin e ndryshimeve të propozuara përpara kësaj date, me qëllim që të parashikojnë në statut (i) të drejtën e Shitësit</w:t>
      </w:r>
      <w:r>
        <w:rPr>
          <w:szCs w:val="22"/>
          <w:lang w:val="sq-AL"/>
        </w:rPr>
        <w:t>,</w:t>
      </w:r>
      <w:r w:rsidRPr="007D72B2">
        <w:rPr>
          <w:szCs w:val="22"/>
          <w:lang w:val="sq-AL"/>
        </w:rPr>
        <w:t xml:space="preserve"> të caktojë një anëtar të Këshillit Mbikëqyrës, (ii) të drejtën e Shitësit për të miratuar përfituesin e propozuar të transferimit, (iii) të drejtën e Shitësit të mbajë të njëjtën përqindje aksionesh, siç përcaktohe</w:t>
      </w:r>
      <w:r>
        <w:rPr>
          <w:szCs w:val="22"/>
          <w:lang w:val="sq-AL"/>
        </w:rPr>
        <w:t>t në Kontratë, sipas neneve 4.3</w:t>
      </w:r>
      <w:r w:rsidRPr="007D72B2">
        <w:rPr>
          <w:szCs w:val="22"/>
          <w:lang w:val="sq-AL"/>
        </w:rPr>
        <w:t xml:space="preserve"> dhe 8.3.</w:t>
      </w:r>
    </w:p>
    <w:p w:rsidR="00305037" w:rsidRDefault="00305037" w:rsidP="00305037">
      <w:pPr>
        <w:pStyle w:val="Paragrafi"/>
        <w:rPr>
          <w:szCs w:val="22"/>
          <w:lang w:val="sq-AL"/>
        </w:rPr>
      </w:pPr>
      <w:r w:rsidRPr="007D72B2">
        <w:rPr>
          <w:szCs w:val="22"/>
          <w:lang w:val="sq-AL"/>
        </w:rPr>
        <w:t>Blerësi dhe Shitësi, do t`i sigurojnë njëri-tjetrit çdo dhe të gjithë informacionin</w:t>
      </w:r>
      <w:r>
        <w:rPr>
          <w:szCs w:val="22"/>
          <w:lang w:val="sq-AL"/>
        </w:rPr>
        <w:t xml:space="preserve"> e nevojshëm për përfundimin e t</w:t>
      </w:r>
      <w:r w:rsidRPr="007D72B2">
        <w:rPr>
          <w:szCs w:val="22"/>
          <w:lang w:val="sq-AL"/>
        </w:rPr>
        <w:t>ransaksionit, përveç atyre që lidhen me forcat ushtarake, forcat policore, mbrojtjen kombëtare apo shërbimin informativ.</w:t>
      </w:r>
    </w:p>
    <w:p w:rsidR="00305037" w:rsidRDefault="00305037" w:rsidP="00305037">
      <w:pPr>
        <w:pStyle w:val="Paragrafi"/>
        <w:rPr>
          <w:szCs w:val="22"/>
          <w:lang w:val="sq-AL"/>
        </w:rPr>
      </w:pPr>
    </w:p>
    <w:p w:rsidR="00305037" w:rsidRPr="007D72B2" w:rsidRDefault="00305037" w:rsidP="00305037">
      <w:pPr>
        <w:pStyle w:val="Paragrafi"/>
        <w:rPr>
          <w:szCs w:val="22"/>
          <w:lang w:val="sq-AL"/>
        </w:rPr>
      </w:pPr>
    </w:p>
    <w:p w:rsidR="00305037" w:rsidRPr="007D72B2" w:rsidRDefault="00305037" w:rsidP="00305037">
      <w:pPr>
        <w:pStyle w:val="Paragrafi"/>
        <w:rPr>
          <w:szCs w:val="22"/>
          <w:lang w:val="sq-AL"/>
        </w:rPr>
      </w:pPr>
      <w:r w:rsidRPr="007D72B2">
        <w:rPr>
          <w:szCs w:val="22"/>
          <w:lang w:val="sq-AL"/>
        </w:rPr>
        <w:t>Blerësi do të ndërmarrë të gjitha veprimet brenda kompetencave të tij, që janë të nevojshme për përmbushje</w:t>
      </w:r>
      <w:r>
        <w:rPr>
          <w:szCs w:val="22"/>
          <w:lang w:val="sq-AL"/>
        </w:rPr>
        <w:t>n e kushteve të përcaktuara në n</w:t>
      </w:r>
      <w:r w:rsidRPr="007D72B2">
        <w:rPr>
          <w:szCs w:val="22"/>
          <w:lang w:val="sq-AL"/>
        </w:rPr>
        <w:t>enin 10 më poshtë. Blerësi do të depozitojë m</w:t>
      </w:r>
      <w:r>
        <w:rPr>
          <w:szCs w:val="22"/>
          <w:lang w:val="sq-AL"/>
        </w:rPr>
        <w:t>enjëherë çdo kërkesë pranë çdo a</w:t>
      </w:r>
      <w:r w:rsidRPr="007D72B2">
        <w:rPr>
          <w:szCs w:val="22"/>
          <w:lang w:val="sq-AL"/>
        </w:rPr>
        <w:t>ut</w:t>
      </w:r>
      <w:r>
        <w:rPr>
          <w:szCs w:val="22"/>
          <w:lang w:val="sq-AL"/>
        </w:rPr>
        <w:t>oriteti q</w:t>
      </w:r>
      <w:r w:rsidRPr="007D72B2">
        <w:rPr>
          <w:szCs w:val="22"/>
          <w:lang w:val="sq-AL"/>
        </w:rPr>
        <w:t>everitar – duke përfshi</w:t>
      </w:r>
      <w:r>
        <w:rPr>
          <w:szCs w:val="22"/>
          <w:lang w:val="sq-AL"/>
        </w:rPr>
        <w:t>rë, për të evituar çdo dyshim, autoritetin shqiptar të k</w:t>
      </w:r>
      <w:r w:rsidRPr="007D72B2">
        <w:rPr>
          <w:szCs w:val="22"/>
          <w:lang w:val="sq-AL"/>
        </w:rPr>
        <w:t xml:space="preserve">onkurrencës – çdo kërkesë për miratim nga ana e organeve qeveritare apo njoftim </w:t>
      </w:r>
      <w:r>
        <w:rPr>
          <w:szCs w:val="22"/>
          <w:lang w:val="sq-AL"/>
        </w:rPr>
        <w:t>që nevojitet për përmbushjen e t</w:t>
      </w:r>
      <w:r w:rsidRPr="007D72B2">
        <w:rPr>
          <w:szCs w:val="22"/>
          <w:lang w:val="sq-AL"/>
        </w:rPr>
        <w:t>ransaksionit, brend</w:t>
      </w:r>
      <w:r>
        <w:rPr>
          <w:szCs w:val="22"/>
          <w:lang w:val="sq-AL"/>
        </w:rPr>
        <w:t>a 7 (shtatë) ditëve nga data e n</w:t>
      </w:r>
      <w:r w:rsidRPr="007D72B2">
        <w:rPr>
          <w:szCs w:val="22"/>
          <w:lang w:val="sq-AL"/>
        </w:rPr>
        <w:t>ënshkrimit. Shitësi do të ushtrojë përpjekjet e tij më të mira për të asistuar Blerësin në procesin e depozitimit. Blerësi mer</w:t>
      </w:r>
      <w:r>
        <w:rPr>
          <w:szCs w:val="22"/>
          <w:lang w:val="sq-AL"/>
        </w:rPr>
        <w:t>r përsipër që t`i sigurojë çdo autoriteti q</w:t>
      </w:r>
      <w:r w:rsidRPr="007D72B2">
        <w:rPr>
          <w:szCs w:val="22"/>
          <w:lang w:val="sq-AL"/>
        </w:rPr>
        <w:t>everitar çdo dhe të gjithë informacionin e kërkuar dhe/ose dokumentacionin që lidhet me të.</w:t>
      </w:r>
    </w:p>
    <w:p w:rsidR="00305037" w:rsidRPr="007D72B2" w:rsidRDefault="00305037" w:rsidP="00305037">
      <w:pPr>
        <w:pStyle w:val="Paragrafi"/>
        <w:rPr>
          <w:szCs w:val="22"/>
          <w:lang w:val="sq-AL"/>
        </w:rPr>
      </w:pPr>
      <w:r w:rsidRPr="007D72B2">
        <w:rPr>
          <w:szCs w:val="22"/>
          <w:lang w:val="sq-AL"/>
        </w:rPr>
        <w:t>Shitësi do të bashkëpunojë dhe do mundësojë që Shoqëria të bashkëpunojë me Blerësin, ose të veprojë direkt</w:t>
      </w:r>
      <w:r>
        <w:rPr>
          <w:szCs w:val="22"/>
          <w:lang w:val="sq-AL"/>
        </w:rPr>
        <w:t>,</w:t>
      </w:r>
      <w:r w:rsidRPr="007D72B2">
        <w:rPr>
          <w:szCs w:val="22"/>
          <w:lang w:val="sq-AL"/>
        </w:rPr>
        <w:t xml:space="preserve"> kur është e nevojshme apo sipas kërkesave të legjislacionit të zbatueshëm, për të përgatitur </w:t>
      </w:r>
      <w:r>
        <w:rPr>
          <w:szCs w:val="22"/>
          <w:lang w:val="sq-AL"/>
        </w:rPr>
        <w:t>depozitimet që kërkohen, pranë autoriteteve q</w:t>
      </w:r>
      <w:r w:rsidRPr="007D72B2">
        <w:rPr>
          <w:szCs w:val="22"/>
          <w:lang w:val="sq-AL"/>
        </w:rPr>
        <w:t>everitare</w:t>
      </w:r>
      <w:r>
        <w:rPr>
          <w:szCs w:val="22"/>
          <w:lang w:val="sq-AL"/>
        </w:rPr>
        <w:t>,</w:t>
      </w:r>
      <w:r w:rsidRPr="007D72B2">
        <w:rPr>
          <w:szCs w:val="22"/>
          <w:lang w:val="sq-AL"/>
        </w:rPr>
        <w:t xml:space="preserve"> s</w:t>
      </w:r>
      <w:r>
        <w:rPr>
          <w:szCs w:val="22"/>
          <w:lang w:val="sq-AL"/>
        </w:rPr>
        <w:t>iç  përcaktohet në nenin 10.1</w:t>
      </w:r>
      <w:r w:rsidRPr="007D72B2">
        <w:rPr>
          <w:szCs w:val="22"/>
          <w:lang w:val="sq-AL"/>
        </w:rPr>
        <w:t xml:space="preserve"> më poshtë dhe do të mundësojë që Shoqëria t`i sigurojë Blerësit dokumentet dhe informacionin, të nevojshme për qëllimet </w:t>
      </w:r>
      <w:r>
        <w:rPr>
          <w:szCs w:val="22"/>
          <w:lang w:val="sq-AL"/>
        </w:rPr>
        <w:t xml:space="preserve">e </w:t>
      </w:r>
      <w:r w:rsidRPr="007D72B2">
        <w:rPr>
          <w:szCs w:val="22"/>
          <w:lang w:val="sq-AL"/>
        </w:rPr>
        <w:t>depozitimit (ve).</w:t>
      </w:r>
    </w:p>
    <w:p w:rsidR="00305037" w:rsidRPr="007D72B2" w:rsidRDefault="00305037" w:rsidP="00305037">
      <w:pPr>
        <w:pStyle w:val="Paragrafi"/>
        <w:rPr>
          <w:szCs w:val="22"/>
          <w:lang w:val="sq-AL"/>
        </w:rPr>
      </w:pPr>
      <w:r w:rsidRPr="007D72B2">
        <w:rPr>
          <w:szCs w:val="22"/>
          <w:lang w:val="sq-AL"/>
        </w:rPr>
        <w:t>Palët bien dakord që të kontrollojnë s</w:t>
      </w:r>
      <w:r>
        <w:rPr>
          <w:szCs w:val="22"/>
          <w:lang w:val="sq-AL"/>
        </w:rPr>
        <w:t>ë bashku përmbushjen e të gjitha kushteve të m</w:t>
      </w:r>
      <w:r w:rsidRPr="007D72B2">
        <w:rPr>
          <w:szCs w:val="22"/>
          <w:lang w:val="sq-AL"/>
        </w:rPr>
        <w:t>byl</w:t>
      </w:r>
      <w:r>
        <w:rPr>
          <w:szCs w:val="22"/>
          <w:lang w:val="sq-AL"/>
        </w:rPr>
        <w:t>ljes me qëllimin që m</w:t>
      </w:r>
      <w:r w:rsidRPr="007D72B2">
        <w:rPr>
          <w:szCs w:val="22"/>
          <w:lang w:val="sq-AL"/>
        </w:rPr>
        <w:t>byll</w:t>
      </w:r>
      <w:r>
        <w:rPr>
          <w:szCs w:val="22"/>
          <w:lang w:val="sq-AL"/>
        </w:rPr>
        <w:t>ja të ndodhë në fund të muajit s</w:t>
      </w:r>
      <w:r w:rsidRPr="007D72B2">
        <w:rPr>
          <w:szCs w:val="22"/>
          <w:lang w:val="sq-AL"/>
        </w:rPr>
        <w:t xml:space="preserve">htator 2007. Për </w:t>
      </w:r>
      <w:r>
        <w:rPr>
          <w:szCs w:val="22"/>
          <w:lang w:val="sq-AL"/>
        </w:rPr>
        <w:t>këtë qëllim, në fund të muajit k</w:t>
      </w:r>
      <w:r w:rsidRPr="007D72B2">
        <w:rPr>
          <w:szCs w:val="22"/>
          <w:lang w:val="sq-AL"/>
        </w:rPr>
        <w:t xml:space="preserve">orrik do të organizohet një takim midis Palëve. </w:t>
      </w:r>
    </w:p>
    <w:p w:rsidR="00305037" w:rsidRPr="007D72B2" w:rsidRDefault="00305037" w:rsidP="00305037">
      <w:pPr>
        <w:pStyle w:val="Paragrafi"/>
        <w:rPr>
          <w:szCs w:val="22"/>
          <w:lang w:val="sq-AL"/>
        </w:rPr>
      </w:pPr>
    </w:p>
    <w:p w:rsidR="00305037" w:rsidRPr="007D72B2" w:rsidRDefault="00305037" w:rsidP="00305037">
      <w:pPr>
        <w:pStyle w:val="NeniNr"/>
        <w:keepNext w:val="0"/>
        <w:rPr>
          <w:szCs w:val="22"/>
          <w:lang w:val="sq-AL"/>
        </w:rPr>
      </w:pPr>
      <w:r w:rsidRPr="007D72B2">
        <w:rPr>
          <w:szCs w:val="22"/>
          <w:lang w:val="sq-AL"/>
        </w:rPr>
        <w:t>Neni 10</w:t>
      </w:r>
    </w:p>
    <w:p w:rsidR="00305037" w:rsidRPr="007D72B2" w:rsidRDefault="00305037" w:rsidP="00305037">
      <w:pPr>
        <w:pStyle w:val="NeniTitull"/>
        <w:keepNext w:val="0"/>
        <w:rPr>
          <w:szCs w:val="22"/>
          <w:lang w:val="sq-AL"/>
        </w:rPr>
      </w:pPr>
      <w:r w:rsidRPr="007D72B2">
        <w:rPr>
          <w:szCs w:val="22"/>
          <w:lang w:val="sq-AL"/>
        </w:rPr>
        <w:t>Kushtet e mbylljes</w:t>
      </w:r>
    </w:p>
    <w:p w:rsidR="00305037" w:rsidRPr="007D72B2" w:rsidRDefault="00305037" w:rsidP="00305037">
      <w:pPr>
        <w:pStyle w:val="Paragrafi"/>
        <w:rPr>
          <w:szCs w:val="22"/>
          <w:lang w:val="sq-AL"/>
        </w:rPr>
      </w:pPr>
    </w:p>
    <w:p w:rsidR="00305037" w:rsidRPr="007D72B2" w:rsidRDefault="00305037" w:rsidP="00305037">
      <w:pPr>
        <w:pStyle w:val="Paragrafi"/>
        <w:rPr>
          <w:szCs w:val="22"/>
          <w:lang w:val="sq-AL"/>
        </w:rPr>
      </w:pPr>
      <w:r w:rsidRPr="007D72B2">
        <w:rPr>
          <w:szCs w:val="22"/>
          <w:lang w:val="sq-AL"/>
        </w:rPr>
        <w:t>De</w:t>
      </w:r>
      <w:r>
        <w:rPr>
          <w:szCs w:val="22"/>
          <w:lang w:val="sq-AL"/>
        </w:rPr>
        <w:t>tyrimi i Blerësit për të blerë aksionet në s</w:t>
      </w:r>
      <w:r w:rsidRPr="007D72B2">
        <w:rPr>
          <w:szCs w:val="22"/>
          <w:lang w:val="sq-AL"/>
        </w:rPr>
        <w:t>hitje dhe detyrimi i Shitë</w:t>
      </w:r>
      <w:r>
        <w:rPr>
          <w:szCs w:val="22"/>
          <w:lang w:val="sq-AL"/>
        </w:rPr>
        <w:t>sit për t’i shitur aksionet në s</w:t>
      </w:r>
      <w:r w:rsidRPr="007D72B2">
        <w:rPr>
          <w:szCs w:val="22"/>
          <w:lang w:val="sq-AL"/>
        </w:rPr>
        <w:t>hitje Blerësit, është i kushtëzuar nga përmbushja ose he</w:t>
      </w:r>
      <w:r>
        <w:rPr>
          <w:szCs w:val="22"/>
          <w:lang w:val="sq-AL"/>
        </w:rPr>
        <w:t>qja dorë, në ose para datës së mbylljes</w:t>
      </w:r>
      <w:r w:rsidRPr="007D72B2">
        <w:rPr>
          <w:szCs w:val="22"/>
          <w:lang w:val="sq-AL"/>
        </w:rPr>
        <w:t xml:space="preserve"> të kushteve të mëposhtme:</w:t>
      </w:r>
    </w:p>
    <w:p w:rsidR="00305037" w:rsidRPr="007D72B2" w:rsidRDefault="00305037" w:rsidP="00305037">
      <w:pPr>
        <w:pStyle w:val="Paragrafi"/>
        <w:rPr>
          <w:szCs w:val="22"/>
          <w:lang w:val="sq-AL"/>
        </w:rPr>
      </w:pPr>
      <w:r>
        <w:rPr>
          <w:szCs w:val="22"/>
          <w:lang w:val="sq-AL"/>
        </w:rPr>
        <w:t>10.1</w:t>
      </w:r>
      <w:r w:rsidRPr="007D72B2">
        <w:rPr>
          <w:szCs w:val="22"/>
          <w:lang w:val="sq-AL"/>
        </w:rPr>
        <w:t xml:space="preserve"> AUTORIZIMET</w:t>
      </w:r>
    </w:p>
    <w:p w:rsidR="00305037" w:rsidRPr="007D72B2" w:rsidRDefault="00305037" w:rsidP="00305037">
      <w:pPr>
        <w:pStyle w:val="Paragrafi"/>
        <w:rPr>
          <w:szCs w:val="22"/>
          <w:lang w:val="sq-AL"/>
        </w:rPr>
      </w:pPr>
      <w:r w:rsidRPr="007D72B2">
        <w:rPr>
          <w:szCs w:val="22"/>
          <w:lang w:val="sq-AL"/>
        </w:rPr>
        <w:t>Të gjit</w:t>
      </w:r>
      <w:r>
        <w:rPr>
          <w:szCs w:val="22"/>
          <w:lang w:val="sq-AL"/>
        </w:rPr>
        <w:t>ha autorizimet, miratimet, urdhrat</w:t>
      </w:r>
      <w:r w:rsidRPr="007D72B2">
        <w:rPr>
          <w:szCs w:val="22"/>
          <w:lang w:val="sq-AL"/>
        </w:rPr>
        <w:t xml:space="preserve"> ose aprovimet, deklarimet, depozitimet ose te ketë kaluar afati i nevojshëm i kohës së</w:t>
      </w:r>
      <w:r>
        <w:rPr>
          <w:szCs w:val="22"/>
          <w:lang w:val="sq-AL"/>
        </w:rPr>
        <w:t xml:space="preserve"> pritjes i vendosur nga ndonjë autoritet q</w:t>
      </w:r>
      <w:r w:rsidRPr="007D72B2">
        <w:rPr>
          <w:szCs w:val="22"/>
          <w:lang w:val="sq-AL"/>
        </w:rPr>
        <w:t>everitar ose ent, të nevojshme për realizim</w:t>
      </w:r>
      <w:r>
        <w:rPr>
          <w:szCs w:val="22"/>
          <w:lang w:val="sq-AL"/>
        </w:rPr>
        <w:t>in e shitjes dhe të blerjes së aksioneve në s</w:t>
      </w:r>
      <w:r w:rsidRPr="007D72B2">
        <w:rPr>
          <w:szCs w:val="22"/>
          <w:lang w:val="sq-AL"/>
        </w:rPr>
        <w:t>hitje, do të jenë m</w:t>
      </w:r>
      <w:r>
        <w:rPr>
          <w:szCs w:val="22"/>
          <w:lang w:val="sq-AL"/>
        </w:rPr>
        <w:t>arrë ose depozituar nga Shitësi</w:t>
      </w:r>
      <w:r w:rsidRPr="007D72B2">
        <w:rPr>
          <w:szCs w:val="22"/>
          <w:lang w:val="sq-AL"/>
        </w:rPr>
        <w:t xml:space="preserve"> ose do të kenë ndodhur, ose sipas rastit, autoriteti kompetent do të ketë hequr dorë prej tyre. </w:t>
      </w:r>
    </w:p>
    <w:p w:rsidR="00305037" w:rsidRPr="007D72B2" w:rsidRDefault="00305037" w:rsidP="00305037">
      <w:pPr>
        <w:pStyle w:val="Paragrafi"/>
        <w:rPr>
          <w:szCs w:val="22"/>
          <w:lang w:val="sq-AL"/>
        </w:rPr>
      </w:pPr>
      <w:r w:rsidRPr="007D72B2">
        <w:rPr>
          <w:szCs w:val="22"/>
          <w:lang w:val="sq-AL"/>
        </w:rPr>
        <w:t xml:space="preserve">Në veçanti, Autoriteti i Konkurrencës i Republikës së Shqipërisë, TRE, Këshilli i Ministrave ose autoritete të tjera kompetente, do të kenë lëshuar një vendim për miratimin e blerjes së </w:t>
      </w:r>
      <w:r>
        <w:rPr>
          <w:szCs w:val="22"/>
          <w:lang w:val="sq-AL"/>
        </w:rPr>
        <w:t>aksioneve në s</w:t>
      </w:r>
      <w:r w:rsidRPr="007D72B2">
        <w:rPr>
          <w:szCs w:val="22"/>
          <w:lang w:val="sq-AL"/>
        </w:rPr>
        <w:t>hitje nga Blerësi, sipas legjislacionit të zbatueshëm në Shqipëri.</w:t>
      </w:r>
    </w:p>
    <w:p w:rsidR="00305037" w:rsidRPr="007D72B2" w:rsidRDefault="00305037" w:rsidP="00305037">
      <w:pPr>
        <w:pStyle w:val="Paragrafi"/>
        <w:rPr>
          <w:szCs w:val="22"/>
          <w:lang w:val="sq-AL"/>
        </w:rPr>
      </w:pPr>
      <w:r w:rsidRPr="007D72B2">
        <w:rPr>
          <w:szCs w:val="22"/>
          <w:lang w:val="sq-AL"/>
        </w:rPr>
        <w:t>Këshilli i Ministrave do t’i ketë paraqitur ketë Kontratë Kuvendit, dhe ky i fundit do ta ketë ratifikuar atë.</w:t>
      </w:r>
    </w:p>
    <w:p w:rsidR="00305037" w:rsidRPr="007D72B2" w:rsidRDefault="00305037" w:rsidP="00305037">
      <w:pPr>
        <w:pStyle w:val="Paragrafi"/>
        <w:rPr>
          <w:szCs w:val="22"/>
          <w:lang w:val="sq-AL"/>
        </w:rPr>
      </w:pPr>
      <w:r>
        <w:rPr>
          <w:szCs w:val="22"/>
          <w:lang w:val="sq-AL"/>
        </w:rPr>
        <w:t>10.2</w:t>
      </w:r>
      <w:r w:rsidRPr="007D72B2">
        <w:rPr>
          <w:szCs w:val="22"/>
          <w:lang w:val="sq-AL"/>
        </w:rPr>
        <w:t xml:space="preserve"> MUNGESA E VENDIMEVE PËR NDALIMIN OSE KUFIZIMIN</w:t>
      </w:r>
    </w:p>
    <w:p w:rsidR="00305037" w:rsidRPr="007D72B2" w:rsidRDefault="00305037" w:rsidP="00305037">
      <w:pPr>
        <w:pStyle w:val="Paragrafi"/>
        <w:rPr>
          <w:szCs w:val="22"/>
          <w:lang w:val="sq-AL"/>
        </w:rPr>
      </w:pPr>
      <w:r w:rsidRPr="007D72B2">
        <w:rPr>
          <w:szCs w:val="22"/>
          <w:lang w:val="sq-AL"/>
        </w:rPr>
        <w:t>Asnjë ligj i zbatueshëm ose vendim i miratuar, i shpallur, në zbatim</w:t>
      </w:r>
      <w:r>
        <w:rPr>
          <w:szCs w:val="22"/>
          <w:lang w:val="sq-AL"/>
        </w:rPr>
        <w:t xml:space="preserve"> ose që është  nxjerrë nga një autoritet q</w:t>
      </w:r>
      <w:r w:rsidRPr="007D72B2">
        <w:rPr>
          <w:szCs w:val="22"/>
          <w:lang w:val="sq-AL"/>
        </w:rPr>
        <w:t>everitar, as edhe ndonjë kufizim ose pengesë tjetër ligjore, që ndalojnë kry</w:t>
      </w:r>
      <w:r>
        <w:rPr>
          <w:szCs w:val="22"/>
          <w:lang w:val="sq-AL"/>
        </w:rPr>
        <w:t>erjen e blerjes dhe shitjes së aksioneve në s</w:t>
      </w:r>
      <w:r w:rsidRPr="007D72B2">
        <w:rPr>
          <w:szCs w:val="22"/>
          <w:lang w:val="sq-AL"/>
        </w:rPr>
        <w:t>hitje, nuk do te jetë në fuqi.</w:t>
      </w:r>
    </w:p>
    <w:p w:rsidR="00305037" w:rsidRPr="007D72B2" w:rsidRDefault="00305037" w:rsidP="00305037">
      <w:pPr>
        <w:pStyle w:val="Paragrafi"/>
        <w:rPr>
          <w:szCs w:val="22"/>
          <w:lang w:val="sq-AL"/>
        </w:rPr>
      </w:pPr>
      <w:r>
        <w:rPr>
          <w:szCs w:val="22"/>
          <w:lang w:val="sq-AL"/>
        </w:rPr>
        <w:t>10.3 KUSHTET PËR DETYRIMIN E BLERË</w:t>
      </w:r>
      <w:r w:rsidRPr="007D72B2">
        <w:rPr>
          <w:szCs w:val="22"/>
          <w:lang w:val="sq-AL"/>
        </w:rPr>
        <w:t>SIT</w:t>
      </w:r>
    </w:p>
    <w:p w:rsidR="00305037" w:rsidRPr="007D72B2" w:rsidRDefault="00305037" w:rsidP="00305037">
      <w:pPr>
        <w:pStyle w:val="Paragrafi"/>
        <w:rPr>
          <w:szCs w:val="22"/>
          <w:lang w:val="sq-AL"/>
        </w:rPr>
      </w:pPr>
      <w:r w:rsidRPr="007D72B2">
        <w:rPr>
          <w:szCs w:val="22"/>
          <w:lang w:val="sq-AL"/>
        </w:rPr>
        <w:t>De</w:t>
      </w:r>
      <w:r>
        <w:rPr>
          <w:szCs w:val="22"/>
          <w:lang w:val="sq-AL"/>
        </w:rPr>
        <w:t>tyrimi i Blerësit për të blerë aksionet në s</w:t>
      </w:r>
      <w:r w:rsidRPr="007D72B2">
        <w:rPr>
          <w:szCs w:val="22"/>
          <w:lang w:val="sq-AL"/>
        </w:rPr>
        <w:t>hitje dhe për të pa</w:t>
      </w:r>
      <w:r>
        <w:rPr>
          <w:szCs w:val="22"/>
          <w:lang w:val="sq-AL"/>
        </w:rPr>
        <w:t>guar për aksionet në shitje në m</w:t>
      </w:r>
      <w:r w:rsidRPr="007D72B2">
        <w:rPr>
          <w:szCs w:val="22"/>
          <w:lang w:val="sq-AL"/>
        </w:rPr>
        <w:t xml:space="preserve">byllje, është i kushtëzuar nga përmbushja (ose heqja </w:t>
      </w:r>
      <w:r>
        <w:rPr>
          <w:szCs w:val="22"/>
          <w:lang w:val="sq-AL"/>
        </w:rPr>
        <w:t>dorë nga Blerësi), në ose para datës së m</w:t>
      </w:r>
      <w:r w:rsidRPr="007D72B2">
        <w:rPr>
          <w:szCs w:val="22"/>
          <w:lang w:val="sq-AL"/>
        </w:rPr>
        <w:t xml:space="preserve">bylljes, e kushteve të mëposhtme: </w:t>
      </w:r>
    </w:p>
    <w:p w:rsidR="00305037" w:rsidRPr="007D72B2" w:rsidRDefault="00305037" w:rsidP="00305037">
      <w:pPr>
        <w:pStyle w:val="Paragrafi"/>
        <w:rPr>
          <w:szCs w:val="22"/>
          <w:lang w:val="sq-AL"/>
        </w:rPr>
      </w:pPr>
      <w:r w:rsidRPr="007D72B2">
        <w:rPr>
          <w:szCs w:val="22"/>
          <w:lang w:val="sq-AL"/>
        </w:rPr>
        <w:t>a) DEKLARIMET DHE GARANCITË</w:t>
      </w:r>
    </w:p>
    <w:p w:rsidR="00305037" w:rsidRDefault="00305037" w:rsidP="00305037">
      <w:pPr>
        <w:pStyle w:val="Paragrafi"/>
        <w:rPr>
          <w:szCs w:val="22"/>
          <w:lang w:val="sq-AL"/>
        </w:rPr>
      </w:pPr>
      <w:r w:rsidRPr="007D72B2">
        <w:rPr>
          <w:szCs w:val="22"/>
          <w:lang w:val="sq-AL"/>
        </w:rPr>
        <w:t>Deklarimet dhe garancitë e Shitësit në këtë Kontratë do të jenë të vërteta dhe të sakta në të gjitha aspektet thelbësore, që nga data e nënshkrimit të kë</w:t>
      </w:r>
      <w:r>
        <w:rPr>
          <w:szCs w:val="22"/>
          <w:lang w:val="sq-AL"/>
        </w:rPr>
        <w:t>saj Kontrate dhe në momentin e m</w:t>
      </w:r>
      <w:r w:rsidRPr="007D72B2">
        <w:rPr>
          <w:szCs w:val="22"/>
          <w:lang w:val="sq-AL"/>
        </w:rPr>
        <w:t>bylljes, sikur të jenë kryer në këtë kohë, përveç rastit kur këto deklarata dhe garanci lidhen shprehimisht me një datë të mëparshme (rast në të cilin këto deklarata dhe garanci do të jenë të vërteta dhe të sakta në çdo kuptim thelbësor, në dhe që nga kjo datë e mëparshme), përveç rasteve kur, veç e veç ose bashkërisht, duke</w:t>
      </w:r>
      <w:r>
        <w:rPr>
          <w:szCs w:val="22"/>
          <w:lang w:val="sq-AL"/>
        </w:rPr>
        <w:t>t se, nuk do të shkaktojnë një ndryshim material p</w:t>
      </w:r>
      <w:r w:rsidRPr="007D72B2">
        <w:rPr>
          <w:szCs w:val="22"/>
          <w:lang w:val="sq-AL"/>
        </w:rPr>
        <w:t>ërkeqësues.</w:t>
      </w:r>
    </w:p>
    <w:p w:rsidR="00305037" w:rsidRDefault="00305037" w:rsidP="00305037">
      <w:pPr>
        <w:pStyle w:val="Paragrafi"/>
        <w:rPr>
          <w:szCs w:val="22"/>
          <w:lang w:val="sq-AL"/>
        </w:rPr>
      </w:pPr>
    </w:p>
    <w:p w:rsidR="00305037" w:rsidRDefault="00305037" w:rsidP="00305037">
      <w:pPr>
        <w:pStyle w:val="Paragrafi"/>
        <w:rPr>
          <w:szCs w:val="22"/>
          <w:lang w:val="sq-AL"/>
        </w:rPr>
      </w:pPr>
    </w:p>
    <w:p w:rsidR="00305037" w:rsidRDefault="00305037" w:rsidP="00305037">
      <w:pPr>
        <w:pStyle w:val="Paragrafi"/>
        <w:rPr>
          <w:szCs w:val="22"/>
          <w:lang w:val="sq-AL"/>
        </w:rPr>
      </w:pPr>
    </w:p>
    <w:p w:rsidR="00305037" w:rsidRPr="007D72B2" w:rsidRDefault="00305037" w:rsidP="00305037">
      <w:pPr>
        <w:pStyle w:val="Paragrafi"/>
        <w:rPr>
          <w:szCs w:val="22"/>
          <w:lang w:val="sq-AL"/>
        </w:rPr>
      </w:pPr>
    </w:p>
    <w:p w:rsidR="00305037" w:rsidRPr="007D72B2" w:rsidRDefault="00305037" w:rsidP="00305037">
      <w:pPr>
        <w:pStyle w:val="Paragrafi"/>
        <w:rPr>
          <w:szCs w:val="22"/>
          <w:lang w:val="sq-AL"/>
        </w:rPr>
      </w:pPr>
      <w:r w:rsidRPr="007D72B2">
        <w:rPr>
          <w:szCs w:val="22"/>
          <w:lang w:val="sq-AL"/>
        </w:rPr>
        <w:t>b) PËRMBUSHJA E DETYRIMEVE TË SHITËSIT</w:t>
      </w:r>
    </w:p>
    <w:p w:rsidR="00305037" w:rsidRDefault="00305037" w:rsidP="00305037">
      <w:pPr>
        <w:pStyle w:val="Paragrafi"/>
        <w:rPr>
          <w:szCs w:val="22"/>
          <w:lang w:val="sq-AL"/>
        </w:rPr>
      </w:pPr>
      <w:r w:rsidRPr="007D72B2">
        <w:rPr>
          <w:szCs w:val="22"/>
          <w:lang w:val="sq-AL"/>
        </w:rPr>
        <w:t>Shitësi do të ketë kryer ose përmbushur, në çdo aspekt thelbësor, të gjitha detyrimet dhe premtimet sipas kësaj Kontrate, për t’u kryer ose për</w:t>
      </w:r>
      <w:r>
        <w:rPr>
          <w:szCs w:val="22"/>
          <w:lang w:val="sq-AL"/>
        </w:rPr>
        <w:t>mbushur nga Shitësi në datën e m</w:t>
      </w:r>
      <w:r w:rsidRPr="007D72B2">
        <w:rPr>
          <w:szCs w:val="22"/>
          <w:lang w:val="sq-AL"/>
        </w:rPr>
        <w:t>bylljes, përveç rasteve kur, veç e veç ose bashkërisht, duke</w:t>
      </w:r>
      <w:r>
        <w:rPr>
          <w:szCs w:val="22"/>
          <w:lang w:val="sq-AL"/>
        </w:rPr>
        <w:t>t se, nuk do të shkaktojnë një ndryshim material p</w:t>
      </w:r>
      <w:r w:rsidRPr="007D72B2">
        <w:rPr>
          <w:szCs w:val="22"/>
          <w:lang w:val="sq-AL"/>
        </w:rPr>
        <w:t>ërkeqësues.</w:t>
      </w:r>
    </w:p>
    <w:p w:rsidR="00305037" w:rsidRPr="007D72B2" w:rsidRDefault="00305037" w:rsidP="00305037">
      <w:pPr>
        <w:pStyle w:val="Paragrafi"/>
        <w:rPr>
          <w:szCs w:val="22"/>
          <w:lang w:val="sq-AL"/>
        </w:rPr>
      </w:pPr>
      <w:r w:rsidRPr="007D72B2">
        <w:rPr>
          <w:szCs w:val="22"/>
          <w:lang w:val="sq-AL"/>
        </w:rPr>
        <w:t>c) MUNGESA E ÇËSHTJEVE NË PROCES</w:t>
      </w:r>
    </w:p>
    <w:p w:rsidR="00305037" w:rsidRPr="007D72B2" w:rsidRDefault="00305037" w:rsidP="00305037">
      <w:pPr>
        <w:pStyle w:val="Paragrafi"/>
        <w:rPr>
          <w:szCs w:val="22"/>
          <w:lang w:val="sq-AL"/>
        </w:rPr>
      </w:pPr>
      <w:r>
        <w:rPr>
          <w:szCs w:val="22"/>
          <w:lang w:val="sq-AL"/>
        </w:rPr>
        <w:t>Në datën e m</w:t>
      </w:r>
      <w:r w:rsidRPr="007D72B2">
        <w:rPr>
          <w:szCs w:val="22"/>
          <w:lang w:val="sq-AL"/>
        </w:rPr>
        <w:t>bylljes nuk do të ketë asnjë pro</w:t>
      </w:r>
      <w:r>
        <w:rPr>
          <w:szCs w:val="22"/>
          <w:lang w:val="sq-AL"/>
        </w:rPr>
        <w:t>ces të papërfunduar nëpërmjet të</w:t>
      </w:r>
      <w:r w:rsidRPr="007D72B2">
        <w:rPr>
          <w:szCs w:val="22"/>
          <w:lang w:val="sq-AL"/>
        </w:rPr>
        <w:t xml:space="preserve"> cilit kërkohet: (i) kufizimi ose nd</w:t>
      </w:r>
      <w:r>
        <w:rPr>
          <w:szCs w:val="22"/>
          <w:lang w:val="sq-AL"/>
        </w:rPr>
        <w:t>alimi i shitjes dhe blerjes së aksioneve në shitje Blerësit;</w:t>
      </w:r>
      <w:r w:rsidRPr="007D72B2">
        <w:rPr>
          <w:szCs w:val="22"/>
          <w:lang w:val="sq-AL"/>
        </w:rPr>
        <w:t xml:space="preserve"> (ii) ndalimi ose kufizimi i titullit</w:t>
      </w:r>
      <w:r>
        <w:rPr>
          <w:szCs w:val="22"/>
          <w:lang w:val="sq-AL"/>
        </w:rPr>
        <w:t xml:space="preserve"> të pronësisë ose funksionimit të s</w:t>
      </w:r>
      <w:r w:rsidRPr="007D72B2">
        <w:rPr>
          <w:szCs w:val="22"/>
          <w:lang w:val="sq-AL"/>
        </w:rPr>
        <w:t>hoqërisë nga Shitësi ose titullit të pronësisë ose funksionimit të Eagle Mobile</w:t>
      </w:r>
      <w:r>
        <w:rPr>
          <w:szCs w:val="22"/>
          <w:lang w:val="sq-AL"/>
        </w:rPr>
        <w:t>;</w:t>
      </w:r>
      <w:r w:rsidRPr="007D72B2">
        <w:rPr>
          <w:szCs w:val="22"/>
          <w:lang w:val="sq-AL"/>
        </w:rPr>
        <w:t xml:space="preserve"> nga Shoqëria </w:t>
      </w:r>
      <w:r>
        <w:rPr>
          <w:szCs w:val="22"/>
          <w:lang w:val="sq-AL"/>
        </w:rPr>
        <w:t>apo të çdo pjesë thelbësore të a</w:t>
      </w:r>
      <w:r w:rsidRPr="007D72B2">
        <w:rPr>
          <w:szCs w:val="22"/>
          <w:lang w:val="sq-AL"/>
        </w:rPr>
        <w:t>ktivitetit apo aseteve të Shoqërisë dhe Eagle Mobile, (iii) të kufizohet aftësia e Blerësit për të fituar ose zotëruar, ose për të ushtruar të dr</w:t>
      </w:r>
      <w:r>
        <w:rPr>
          <w:szCs w:val="22"/>
          <w:lang w:val="sq-AL"/>
        </w:rPr>
        <w:t>ejta të plota të pronësisë mbi a</w:t>
      </w:r>
      <w:r w:rsidRPr="007D72B2">
        <w:rPr>
          <w:szCs w:val="22"/>
          <w:lang w:val="sq-AL"/>
        </w:rPr>
        <w:t>ksione</w:t>
      </w:r>
      <w:r>
        <w:rPr>
          <w:szCs w:val="22"/>
          <w:lang w:val="sq-AL"/>
        </w:rPr>
        <w:t>t në shitje;</w:t>
      </w:r>
      <w:r w:rsidRPr="007D72B2">
        <w:rPr>
          <w:szCs w:val="22"/>
          <w:lang w:val="sq-AL"/>
        </w:rPr>
        <w:t xml:space="preserve"> apo (iv) të ndalohet Blerësi të kontrollojë në mënyrë efikase Shoqërinë, dhe nëpër</w:t>
      </w:r>
      <w:r>
        <w:rPr>
          <w:szCs w:val="22"/>
          <w:lang w:val="sq-AL"/>
        </w:rPr>
        <w:t>mjet Shoqërisë dhe Eagle Mobile.</w:t>
      </w:r>
      <w:r w:rsidRPr="007D72B2">
        <w:rPr>
          <w:szCs w:val="22"/>
          <w:lang w:val="sq-AL"/>
        </w:rPr>
        <w:t xml:space="preserve"> Pavarësisht nga sa me sipër, do të konsiderohet se Blerësi do të ketë hequr dorë nga ky kusht</w:t>
      </w:r>
      <w:r>
        <w:rPr>
          <w:szCs w:val="22"/>
          <w:lang w:val="sq-AL"/>
        </w:rPr>
        <w:t>,</w:t>
      </w:r>
      <w:r w:rsidRPr="007D72B2">
        <w:rPr>
          <w:szCs w:val="22"/>
          <w:lang w:val="sq-AL"/>
        </w:rPr>
        <w:t xml:space="preserve"> si dhe nga çdo proces, padi, apo procedim</w:t>
      </w:r>
      <w:r>
        <w:rPr>
          <w:szCs w:val="22"/>
          <w:lang w:val="sq-AL"/>
        </w:rPr>
        <w:t>,</w:t>
      </w:r>
      <w:r w:rsidRPr="007D72B2">
        <w:rPr>
          <w:szCs w:val="22"/>
          <w:lang w:val="sq-AL"/>
        </w:rPr>
        <w:t xml:space="preserve"> (përveç ndonjë procesi, p</w:t>
      </w:r>
      <w:r>
        <w:rPr>
          <w:szCs w:val="22"/>
          <w:lang w:val="sq-AL"/>
        </w:rPr>
        <w:t>adie, apo procedimi nga ndonjë autoritet q</w:t>
      </w:r>
      <w:r w:rsidRPr="007D72B2">
        <w:rPr>
          <w:szCs w:val="22"/>
          <w:lang w:val="sq-AL"/>
        </w:rPr>
        <w:t>everitar) në rast se Shitësi dëmshpërblen Blerësin, në formën dhe në përmbajtjen e kënaqshme për këtë të fundit, në lidhje me këtë proces, padi, apo procedim.</w:t>
      </w:r>
    </w:p>
    <w:p w:rsidR="00305037" w:rsidRPr="007D72B2" w:rsidRDefault="00305037" w:rsidP="00305037">
      <w:pPr>
        <w:pStyle w:val="Paragrafi"/>
        <w:rPr>
          <w:szCs w:val="22"/>
          <w:lang w:val="sq-AL"/>
        </w:rPr>
      </w:pPr>
      <w:r>
        <w:rPr>
          <w:szCs w:val="22"/>
          <w:lang w:val="sq-AL"/>
        </w:rPr>
        <w:t>10.4</w:t>
      </w:r>
      <w:r w:rsidRPr="007D72B2">
        <w:rPr>
          <w:szCs w:val="22"/>
          <w:lang w:val="sq-AL"/>
        </w:rPr>
        <w:t xml:space="preserve"> KUSHTET PËR DETYRIMIN E SHITËSIT</w:t>
      </w:r>
    </w:p>
    <w:p w:rsidR="00305037" w:rsidRPr="007D72B2" w:rsidRDefault="00305037" w:rsidP="00305037">
      <w:pPr>
        <w:pStyle w:val="Paragrafi"/>
        <w:rPr>
          <w:szCs w:val="22"/>
          <w:lang w:val="sq-AL"/>
        </w:rPr>
      </w:pPr>
      <w:r w:rsidRPr="007D72B2">
        <w:rPr>
          <w:szCs w:val="22"/>
          <w:lang w:val="sq-AL"/>
        </w:rPr>
        <w:t>Detyrimi i Shitësit për të sh</w:t>
      </w:r>
      <w:r>
        <w:rPr>
          <w:szCs w:val="22"/>
          <w:lang w:val="sq-AL"/>
        </w:rPr>
        <w:t>itur, transferuar dhe dorëzuar aksionet në s</w:t>
      </w:r>
      <w:r w:rsidRPr="007D72B2">
        <w:rPr>
          <w:szCs w:val="22"/>
          <w:lang w:val="sq-AL"/>
        </w:rPr>
        <w:t xml:space="preserve">hitje është i kushtëzuar nga përmbushja (ose i heqja </w:t>
      </w:r>
      <w:r>
        <w:rPr>
          <w:szCs w:val="22"/>
          <w:lang w:val="sq-AL"/>
        </w:rPr>
        <w:t>dorë nga Shitësi), në ose para datës së m</w:t>
      </w:r>
      <w:r w:rsidRPr="007D72B2">
        <w:rPr>
          <w:szCs w:val="22"/>
          <w:lang w:val="sq-AL"/>
        </w:rPr>
        <w:t>bylljes, i kushteve të mëposhtme:</w:t>
      </w:r>
    </w:p>
    <w:p w:rsidR="00305037" w:rsidRPr="007D72B2" w:rsidRDefault="00305037" w:rsidP="00305037">
      <w:pPr>
        <w:pStyle w:val="Paragrafi"/>
        <w:rPr>
          <w:szCs w:val="22"/>
          <w:lang w:val="sq-AL"/>
        </w:rPr>
      </w:pPr>
      <w:r w:rsidRPr="007D72B2">
        <w:rPr>
          <w:szCs w:val="22"/>
          <w:lang w:val="sq-AL"/>
        </w:rPr>
        <w:t>a) DEKLARIMET DHE GARANCITË</w:t>
      </w:r>
    </w:p>
    <w:p w:rsidR="00305037" w:rsidRPr="007D72B2" w:rsidRDefault="00305037" w:rsidP="00305037">
      <w:pPr>
        <w:pStyle w:val="Paragrafi"/>
        <w:rPr>
          <w:szCs w:val="22"/>
          <w:lang w:val="sq-AL"/>
        </w:rPr>
      </w:pPr>
      <w:r w:rsidRPr="007D72B2">
        <w:rPr>
          <w:szCs w:val="22"/>
          <w:lang w:val="sq-AL"/>
        </w:rPr>
        <w:t>Deklarimet dhe garancitë e Shitësit në këtë Kontratë do të jenë të vërteta dhe të sakta në të gjitha aspektet thelbësore, që nga data e nënshkrimit të kë</w:t>
      </w:r>
      <w:r>
        <w:rPr>
          <w:szCs w:val="22"/>
          <w:lang w:val="sq-AL"/>
        </w:rPr>
        <w:t>saj Kontrate dhe në momentin e m</w:t>
      </w:r>
      <w:r w:rsidRPr="007D72B2">
        <w:rPr>
          <w:szCs w:val="22"/>
          <w:lang w:val="sq-AL"/>
        </w:rPr>
        <w:t>bylljes, sikur të jenë kryer në këtë kohë, përveç rastit kur këto deklarata dhe garanci lidhen shprehimisht me një datë të mëparshme (rast në  të cilin këto deklarata dhe garanci do të jenë të vërteta dhe të sakta në çdo kuptim thelbësor në dhe që nga kjo datë e mëparshme), përveç rasteve kur, veç e veç ose bashkërisht, duket se nuk d</w:t>
      </w:r>
      <w:r>
        <w:rPr>
          <w:szCs w:val="22"/>
          <w:lang w:val="sq-AL"/>
        </w:rPr>
        <w:t>o të shkaktojnë një ndryshim thelbësor p</w:t>
      </w:r>
      <w:r w:rsidRPr="007D72B2">
        <w:rPr>
          <w:szCs w:val="22"/>
          <w:lang w:val="sq-AL"/>
        </w:rPr>
        <w:t>ërkeqësues.</w:t>
      </w:r>
    </w:p>
    <w:p w:rsidR="00305037" w:rsidRPr="007D72B2" w:rsidRDefault="00305037" w:rsidP="00305037">
      <w:pPr>
        <w:pStyle w:val="Paragrafi"/>
        <w:rPr>
          <w:szCs w:val="22"/>
          <w:lang w:val="sq-AL"/>
        </w:rPr>
      </w:pPr>
      <w:r w:rsidRPr="007D72B2">
        <w:rPr>
          <w:szCs w:val="22"/>
          <w:lang w:val="sq-AL"/>
        </w:rPr>
        <w:t>b) PËRMBUSHJA E DETYRIMEVE TË SHITËSIT</w:t>
      </w:r>
    </w:p>
    <w:p w:rsidR="00305037" w:rsidRPr="007D72B2" w:rsidRDefault="00305037" w:rsidP="00305037">
      <w:pPr>
        <w:pStyle w:val="Paragrafi"/>
        <w:rPr>
          <w:szCs w:val="22"/>
          <w:lang w:val="sq-AL"/>
        </w:rPr>
      </w:pPr>
      <w:r w:rsidRPr="007D72B2">
        <w:rPr>
          <w:szCs w:val="22"/>
          <w:lang w:val="sq-AL"/>
        </w:rPr>
        <w:t>Blerësi do të ketë kryer ose përmbushur, në çdo aspekt thelbësor, të gjitha detyrimet dhe angazhimet sipas kësaj Kontrate, që duhet të kryhen ose të përmbushen në k</w:t>
      </w:r>
      <w:r>
        <w:rPr>
          <w:szCs w:val="22"/>
          <w:lang w:val="sq-AL"/>
        </w:rPr>
        <w:t>ohën e m</w:t>
      </w:r>
      <w:r w:rsidRPr="007D72B2">
        <w:rPr>
          <w:szCs w:val="22"/>
          <w:lang w:val="sq-AL"/>
        </w:rPr>
        <w:t>bylljes.</w:t>
      </w:r>
    </w:p>
    <w:p w:rsidR="00305037" w:rsidRPr="007D72B2" w:rsidRDefault="00305037" w:rsidP="00305037">
      <w:pPr>
        <w:pStyle w:val="Paragrafi"/>
        <w:rPr>
          <w:szCs w:val="22"/>
          <w:lang w:val="sq-AL"/>
        </w:rPr>
      </w:pPr>
      <w:r w:rsidRPr="007D72B2">
        <w:rPr>
          <w:szCs w:val="22"/>
          <w:lang w:val="sq-AL"/>
        </w:rPr>
        <w:t>c) MUNGESA E PROCEDIMEVE</w:t>
      </w:r>
    </w:p>
    <w:p w:rsidR="00305037" w:rsidRPr="007D72B2" w:rsidRDefault="00305037" w:rsidP="00305037">
      <w:pPr>
        <w:pStyle w:val="Paragrafi"/>
        <w:rPr>
          <w:szCs w:val="22"/>
          <w:lang w:val="sq-AL"/>
        </w:rPr>
      </w:pPr>
      <w:r>
        <w:rPr>
          <w:szCs w:val="22"/>
          <w:lang w:val="sq-AL"/>
        </w:rPr>
        <w:t>Në datën e m</w:t>
      </w:r>
      <w:r w:rsidRPr="007D72B2">
        <w:rPr>
          <w:szCs w:val="22"/>
          <w:lang w:val="sq-AL"/>
        </w:rPr>
        <w:t>bylljes nuk do të ketë asnjë proces të papërfunduar</w:t>
      </w:r>
      <w:r>
        <w:rPr>
          <w:szCs w:val="22"/>
          <w:lang w:val="sq-AL"/>
        </w:rPr>
        <w:t xml:space="preserve"> apo rast në proces nga ndonjë autoritet q</w:t>
      </w:r>
      <w:r w:rsidRPr="007D72B2">
        <w:rPr>
          <w:szCs w:val="22"/>
          <w:lang w:val="sq-AL"/>
        </w:rPr>
        <w:t>everitar në territorin e Shqipërisë: (ose nga ndonjë  person tjetër ndonjë çështje që ka mundësi te arsyeshme suksesi) me anë të të cilit kufizohet os</w:t>
      </w:r>
      <w:r>
        <w:rPr>
          <w:szCs w:val="22"/>
          <w:lang w:val="sq-AL"/>
        </w:rPr>
        <w:t>e ndalohet shitja dhe blerja e aksioneve në s</w:t>
      </w:r>
      <w:r w:rsidRPr="007D72B2">
        <w:rPr>
          <w:szCs w:val="22"/>
          <w:lang w:val="sq-AL"/>
        </w:rPr>
        <w:t>hitje apo nëpërmjet te cilit kërkohet nga Shitësi dëmshpërblim material në lidhje me Shitësin l</w:t>
      </w:r>
      <w:r>
        <w:rPr>
          <w:szCs w:val="22"/>
          <w:lang w:val="sq-AL"/>
        </w:rPr>
        <w:t>idhur me shitjen dhe blerjen e aksioneve në s</w:t>
      </w:r>
      <w:r w:rsidRPr="007D72B2">
        <w:rPr>
          <w:szCs w:val="22"/>
          <w:lang w:val="sq-AL"/>
        </w:rPr>
        <w:t>hitje; pavarësisht nga sa më sipër, Shitësi do  konsiderohet se ka hequr dorë nga ky kusht</w:t>
      </w:r>
      <w:r>
        <w:rPr>
          <w:szCs w:val="22"/>
          <w:lang w:val="sq-AL"/>
        </w:rPr>
        <w:t>, si dhe nga çdo proces, padi</w:t>
      </w:r>
      <w:r w:rsidRPr="007D72B2">
        <w:rPr>
          <w:szCs w:val="22"/>
          <w:lang w:val="sq-AL"/>
        </w:rPr>
        <w:t xml:space="preserve"> apo procedim</w:t>
      </w:r>
      <w:r>
        <w:rPr>
          <w:szCs w:val="22"/>
          <w:lang w:val="sq-AL"/>
        </w:rPr>
        <w:t>,</w:t>
      </w:r>
      <w:r w:rsidRPr="007D72B2">
        <w:rPr>
          <w:szCs w:val="22"/>
          <w:lang w:val="sq-AL"/>
        </w:rPr>
        <w:t xml:space="preserve"> (përveç ndonjë procesi, p</w:t>
      </w:r>
      <w:r>
        <w:rPr>
          <w:szCs w:val="22"/>
          <w:lang w:val="sq-AL"/>
        </w:rPr>
        <w:t>adie apo procedimi nga ndonjë autoritet q</w:t>
      </w:r>
      <w:r w:rsidRPr="007D72B2">
        <w:rPr>
          <w:szCs w:val="22"/>
          <w:lang w:val="sq-AL"/>
        </w:rPr>
        <w:t>everitar) në rast se Blerësi nën diskrecionin e tij, dëmshpërblen Shitësin, në formën dhe në përmbajtje të kënaqshme për këtë të fundit,</w:t>
      </w:r>
      <w:r>
        <w:rPr>
          <w:szCs w:val="22"/>
          <w:lang w:val="sq-AL"/>
        </w:rPr>
        <w:t xml:space="preserve"> në lidhje me këtë proces, padi</w:t>
      </w:r>
      <w:r w:rsidRPr="007D72B2">
        <w:rPr>
          <w:szCs w:val="22"/>
          <w:lang w:val="sq-AL"/>
        </w:rPr>
        <w:t xml:space="preserve"> apo procedim.</w:t>
      </w:r>
    </w:p>
    <w:p w:rsidR="00305037" w:rsidRPr="007D72B2" w:rsidRDefault="00305037" w:rsidP="00305037">
      <w:pPr>
        <w:pStyle w:val="Paragrafi"/>
        <w:rPr>
          <w:szCs w:val="22"/>
          <w:lang w:val="sq-AL"/>
        </w:rPr>
      </w:pPr>
    </w:p>
    <w:p w:rsidR="00305037" w:rsidRPr="007D72B2" w:rsidRDefault="00305037" w:rsidP="00305037">
      <w:pPr>
        <w:pStyle w:val="NeniNr"/>
        <w:keepNext w:val="0"/>
        <w:rPr>
          <w:szCs w:val="22"/>
          <w:lang w:val="sq-AL"/>
        </w:rPr>
      </w:pPr>
      <w:r w:rsidRPr="007D72B2">
        <w:rPr>
          <w:szCs w:val="22"/>
          <w:lang w:val="sq-AL"/>
        </w:rPr>
        <w:t>Neni 11</w:t>
      </w:r>
    </w:p>
    <w:p w:rsidR="00305037" w:rsidRPr="007D72B2" w:rsidRDefault="00305037" w:rsidP="00305037">
      <w:pPr>
        <w:pStyle w:val="NeniTitull"/>
        <w:keepNext w:val="0"/>
        <w:rPr>
          <w:szCs w:val="22"/>
          <w:lang w:val="sq-AL"/>
        </w:rPr>
      </w:pPr>
      <w:r w:rsidRPr="007D72B2">
        <w:rPr>
          <w:szCs w:val="22"/>
          <w:lang w:val="sq-AL"/>
        </w:rPr>
        <w:t>Dëmshpërblimi nga shitësi</w:t>
      </w:r>
    </w:p>
    <w:p w:rsidR="00305037" w:rsidRPr="007D72B2" w:rsidRDefault="00305037" w:rsidP="00305037">
      <w:pPr>
        <w:pStyle w:val="Paragrafi"/>
        <w:rPr>
          <w:szCs w:val="22"/>
          <w:lang w:val="sq-AL"/>
        </w:rPr>
      </w:pPr>
    </w:p>
    <w:p w:rsidR="00305037" w:rsidRPr="007D72B2" w:rsidRDefault="00305037" w:rsidP="00305037">
      <w:pPr>
        <w:pStyle w:val="Paragrafi"/>
        <w:rPr>
          <w:szCs w:val="22"/>
          <w:lang w:val="sq-AL"/>
        </w:rPr>
      </w:pPr>
      <w:r>
        <w:rPr>
          <w:szCs w:val="22"/>
          <w:lang w:val="sq-AL"/>
        </w:rPr>
        <w:t>11.1</w:t>
      </w:r>
      <w:r w:rsidRPr="007D72B2">
        <w:rPr>
          <w:szCs w:val="22"/>
          <w:lang w:val="sq-AL"/>
        </w:rPr>
        <w:t xml:space="preserve"> Përgjegjësia e Shitësit</w:t>
      </w:r>
    </w:p>
    <w:p w:rsidR="00305037" w:rsidRPr="007D72B2" w:rsidRDefault="00305037" w:rsidP="00305037">
      <w:pPr>
        <w:pStyle w:val="Paragrafi"/>
        <w:rPr>
          <w:szCs w:val="22"/>
          <w:lang w:val="sq-AL"/>
        </w:rPr>
      </w:pPr>
      <w:r>
        <w:rPr>
          <w:szCs w:val="22"/>
          <w:lang w:val="sq-AL"/>
        </w:rPr>
        <w:t>Shitësi</w:t>
      </w:r>
      <w:r w:rsidRPr="007D72B2">
        <w:rPr>
          <w:szCs w:val="22"/>
          <w:lang w:val="sq-AL"/>
        </w:rPr>
        <w:t xml:space="preserve"> bie dakord dhe pranon, të mos dëmtojë dhe të dëmshpërblejë, Blerësin dhe/ose Shoqërinë, sipas rastit, në përputhje me kushtet dhe brenda kufizimeve, të rëna dakord më poshtë, nga çdo Humbje që rrjedh nga ose varet nga fakte ose</w:t>
      </w:r>
      <w:r>
        <w:rPr>
          <w:szCs w:val="22"/>
          <w:lang w:val="sq-AL"/>
        </w:rPr>
        <w:t xml:space="preserve"> rrethana që kanë ndodhur para datës së mbylljes, edhe nëse h</w:t>
      </w:r>
      <w:r w:rsidRPr="007D72B2">
        <w:rPr>
          <w:szCs w:val="22"/>
          <w:lang w:val="sq-AL"/>
        </w:rPr>
        <w:t xml:space="preserve">umbja verifikohet pas kësaj date. </w:t>
      </w:r>
    </w:p>
    <w:p w:rsidR="00305037" w:rsidRPr="007D72B2" w:rsidRDefault="00305037" w:rsidP="00305037">
      <w:pPr>
        <w:pStyle w:val="Paragrafi"/>
        <w:rPr>
          <w:szCs w:val="22"/>
          <w:lang w:val="sq-AL"/>
        </w:rPr>
      </w:pPr>
      <w:r w:rsidRPr="007D72B2">
        <w:rPr>
          <w:szCs w:val="22"/>
          <w:lang w:val="sq-AL"/>
        </w:rPr>
        <w:t xml:space="preserve">Çdo dëmshpërblim që duhet të paguhet nga Shitësi, sipas kësaj Kontrate, do </w:t>
      </w:r>
      <w:r>
        <w:rPr>
          <w:szCs w:val="22"/>
          <w:lang w:val="sq-AL"/>
        </w:rPr>
        <w:t>të bëhet i pagueshëm vetëm kur h</w:t>
      </w:r>
      <w:r w:rsidRPr="007D72B2">
        <w:rPr>
          <w:szCs w:val="22"/>
          <w:lang w:val="sq-AL"/>
        </w:rPr>
        <w:t>umbja përkatëse do t</w:t>
      </w:r>
      <w:r>
        <w:rPr>
          <w:szCs w:val="22"/>
          <w:lang w:val="sq-AL"/>
        </w:rPr>
        <w:t>ë jetë</w:t>
      </w:r>
      <w:r w:rsidRPr="007D72B2">
        <w:rPr>
          <w:szCs w:val="22"/>
          <w:lang w:val="sq-AL"/>
        </w:rPr>
        <w:t xml:space="preserve"> vendosur sipas një vendimi gjyqësor, vendimi gjykate arbitrazhi apo të një autoriteti qeveritar, përf</w:t>
      </w:r>
      <w:r>
        <w:rPr>
          <w:szCs w:val="22"/>
          <w:lang w:val="sq-AL"/>
        </w:rPr>
        <w:t>shirë por pa u kufizuar në ERT</w:t>
      </w:r>
      <w:r w:rsidRPr="007D72B2">
        <w:rPr>
          <w:szCs w:val="22"/>
          <w:lang w:val="sq-AL"/>
        </w:rPr>
        <w:t>, Autoritetin e Konkurrencës dhe autoritetet tatimore, dhe do të jetë bërë e pagueshme.</w:t>
      </w:r>
    </w:p>
    <w:p w:rsidR="00305037" w:rsidRPr="007D72B2" w:rsidRDefault="00305037" w:rsidP="00305037">
      <w:pPr>
        <w:pStyle w:val="Paragrafi"/>
        <w:rPr>
          <w:szCs w:val="22"/>
          <w:lang w:val="sq-AL"/>
        </w:rPr>
      </w:pPr>
      <w:r w:rsidRPr="007D72B2">
        <w:rPr>
          <w:szCs w:val="22"/>
          <w:lang w:val="sq-AL"/>
        </w:rPr>
        <w:t xml:space="preserve">Për qartësi, asnjë shkelje ose supozim për shkelje të një deklarimi, garancie apo premtimi nga Shitësi nuk i jep të drejtë Blerësit të dëmshpërblehet, përveç rastit kur kjo </w:t>
      </w:r>
      <w:r>
        <w:rPr>
          <w:szCs w:val="22"/>
          <w:lang w:val="sq-AL"/>
        </w:rPr>
        <w:t>shkelje i shkakton h</w:t>
      </w:r>
      <w:r w:rsidRPr="007D72B2">
        <w:rPr>
          <w:szCs w:val="22"/>
          <w:lang w:val="sq-AL"/>
        </w:rPr>
        <w:t>umbje Blerësit dhe/ose Shoqërisë, sipas detyrimeve të përcaktuara nga një vendim gjyqësor, vendim i gjykatës</w:t>
      </w:r>
      <w:r>
        <w:rPr>
          <w:szCs w:val="22"/>
          <w:lang w:val="sq-AL"/>
        </w:rPr>
        <w:t xml:space="preserve"> së arbitrazhit apo i ndonjë</w:t>
      </w:r>
      <w:r w:rsidRPr="007D72B2">
        <w:rPr>
          <w:szCs w:val="22"/>
          <w:lang w:val="sq-AL"/>
        </w:rPr>
        <w:t xml:space="preserve"> autoriteti qeveritar,  përfshirë por pa u kufizuar në </w:t>
      </w:r>
      <w:r>
        <w:rPr>
          <w:szCs w:val="22"/>
          <w:lang w:val="sq-AL"/>
        </w:rPr>
        <w:t>ERT</w:t>
      </w:r>
      <w:r w:rsidRPr="007D72B2">
        <w:rPr>
          <w:szCs w:val="22"/>
          <w:lang w:val="sq-AL"/>
        </w:rPr>
        <w:t>, Autoritetin e Konkurrencës dhe autoritetet tatimore.</w:t>
      </w:r>
    </w:p>
    <w:p w:rsidR="00305037" w:rsidRPr="007D72B2" w:rsidRDefault="00305037" w:rsidP="00305037">
      <w:pPr>
        <w:pStyle w:val="Paragrafi"/>
        <w:rPr>
          <w:szCs w:val="22"/>
          <w:lang w:val="sq-AL"/>
        </w:rPr>
      </w:pPr>
      <w:r>
        <w:rPr>
          <w:szCs w:val="22"/>
          <w:lang w:val="sq-AL"/>
        </w:rPr>
        <w:t>11.2</w:t>
      </w:r>
      <w:r w:rsidRPr="007D72B2">
        <w:rPr>
          <w:szCs w:val="22"/>
          <w:lang w:val="sq-AL"/>
        </w:rPr>
        <w:t xml:space="preserve"> KARAKTERI UNIK DHE PËRJASHTUES I MASAVE MBROJTËSE</w:t>
      </w:r>
    </w:p>
    <w:p w:rsidR="00305037" w:rsidRPr="007D72B2" w:rsidRDefault="00305037" w:rsidP="00305037">
      <w:pPr>
        <w:pStyle w:val="Paragrafi"/>
        <w:rPr>
          <w:szCs w:val="22"/>
          <w:lang w:val="sq-AL"/>
        </w:rPr>
      </w:pPr>
      <w:r w:rsidRPr="007D72B2">
        <w:rPr>
          <w:szCs w:val="22"/>
          <w:lang w:val="sq-AL"/>
        </w:rPr>
        <w:t>Është rënë dakord që e drejta për të përfituar dëmshpërblim sipas kësaj di</w:t>
      </w:r>
      <w:r>
        <w:rPr>
          <w:szCs w:val="22"/>
          <w:lang w:val="sq-AL"/>
        </w:rPr>
        <w:t>spozite, përjashton dhe i heq të</w:t>
      </w:r>
      <w:r w:rsidRPr="007D72B2">
        <w:rPr>
          <w:szCs w:val="22"/>
          <w:lang w:val="sq-AL"/>
        </w:rPr>
        <w:t xml:space="preserve"> drejtën Blerësit të përfitojë</w:t>
      </w:r>
      <w:r>
        <w:rPr>
          <w:szCs w:val="22"/>
          <w:lang w:val="sq-AL"/>
        </w:rPr>
        <w:t xml:space="preserve"> ndonjë kompensim, dëmshpërblim</w:t>
      </w:r>
      <w:r w:rsidRPr="007D72B2">
        <w:rPr>
          <w:szCs w:val="22"/>
          <w:lang w:val="sq-AL"/>
        </w:rPr>
        <w:t xml:space="preserve"> apo përfitim në dispozicion të Blerësit në lidhje me shkeljen e deklarimeve dhe garancive nga ana e Shitësit siç përcaktohet në Nenin 5.</w:t>
      </w:r>
    </w:p>
    <w:p w:rsidR="00305037" w:rsidRPr="007D72B2" w:rsidRDefault="00305037" w:rsidP="00305037">
      <w:pPr>
        <w:pStyle w:val="Paragrafi"/>
        <w:rPr>
          <w:szCs w:val="22"/>
          <w:lang w:val="sq-AL"/>
        </w:rPr>
      </w:pPr>
      <w:r>
        <w:rPr>
          <w:szCs w:val="22"/>
          <w:lang w:val="sq-AL"/>
        </w:rPr>
        <w:t>11.3</w:t>
      </w:r>
      <w:r w:rsidRPr="007D72B2">
        <w:rPr>
          <w:szCs w:val="22"/>
          <w:lang w:val="sq-AL"/>
        </w:rPr>
        <w:t xml:space="preserve"> PËRJASHTIMET DHE KUFIZIMET</w:t>
      </w:r>
    </w:p>
    <w:p w:rsidR="00305037" w:rsidRPr="007D72B2" w:rsidRDefault="00305037" w:rsidP="00305037">
      <w:pPr>
        <w:pStyle w:val="Paragrafi"/>
        <w:rPr>
          <w:szCs w:val="22"/>
          <w:lang w:val="sq-AL"/>
        </w:rPr>
      </w:pPr>
      <w:r w:rsidRPr="007D72B2">
        <w:rPr>
          <w:szCs w:val="22"/>
          <w:lang w:val="sq-AL"/>
        </w:rPr>
        <w:t>Detyrimi për dëmshpërblim i Shitësit sipas kësaj Kontrate, do të bëhet efektiv (i kërkueshëm) vetë</w:t>
      </w:r>
      <w:r>
        <w:rPr>
          <w:szCs w:val="22"/>
          <w:lang w:val="sq-AL"/>
        </w:rPr>
        <w:t>m nëse, shuma totale e h</w:t>
      </w:r>
      <w:r w:rsidRPr="007D72B2">
        <w:rPr>
          <w:szCs w:val="22"/>
          <w:lang w:val="sq-AL"/>
        </w:rPr>
        <w:t>umbjeve, objekt i kërkesës për dëmshpërblim nga ana e Blerësit, në total kalon shumën prej 350,000 (treqind e pesëdhjetë mijë) euro</w:t>
      </w:r>
      <w:r>
        <w:rPr>
          <w:szCs w:val="22"/>
          <w:lang w:val="sq-AL"/>
        </w:rPr>
        <w:t>sh</w:t>
      </w:r>
      <w:r w:rsidRPr="007D72B2">
        <w:rPr>
          <w:szCs w:val="22"/>
          <w:lang w:val="sq-AL"/>
        </w:rPr>
        <w:t>, me kusht që edhe nëse kalohet ky kufi, Shitësi do të jetë i detyruar të paguajë vetëm diferencën mbi shumën 350,000 (treqind e pesëdhjetë mijë) euro.</w:t>
      </w:r>
    </w:p>
    <w:p w:rsidR="00305037" w:rsidRPr="007D72B2" w:rsidRDefault="00305037" w:rsidP="00305037">
      <w:pPr>
        <w:pStyle w:val="Paragrafi"/>
        <w:rPr>
          <w:szCs w:val="22"/>
          <w:lang w:val="sq-AL"/>
        </w:rPr>
      </w:pPr>
      <w:r w:rsidRPr="007D72B2">
        <w:rPr>
          <w:szCs w:val="22"/>
          <w:lang w:val="sq-AL"/>
        </w:rPr>
        <w:t>Në asnjë rast, shuma totale që do të paguhet nga Shitësi si dëms</w:t>
      </w:r>
      <w:r>
        <w:rPr>
          <w:szCs w:val="22"/>
          <w:lang w:val="sq-AL"/>
        </w:rPr>
        <w:t>hpërblim, në bazë të këtij n</w:t>
      </w:r>
      <w:r w:rsidRPr="007D72B2">
        <w:rPr>
          <w:szCs w:val="22"/>
          <w:lang w:val="sq-AL"/>
        </w:rPr>
        <w:t>eni, nuk do të kalojë 20 % (njëzet për qind) të çmimit të blerjes.</w:t>
      </w:r>
    </w:p>
    <w:p w:rsidR="00305037" w:rsidRPr="007D72B2" w:rsidRDefault="00305037" w:rsidP="00305037">
      <w:pPr>
        <w:pStyle w:val="Paragrafi"/>
        <w:rPr>
          <w:szCs w:val="22"/>
          <w:lang w:val="sq-AL"/>
        </w:rPr>
      </w:pPr>
      <w:r w:rsidRPr="007D72B2">
        <w:rPr>
          <w:szCs w:val="22"/>
          <w:lang w:val="sq-AL"/>
        </w:rPr>
        <w:t xml:space="preserve">Shuma, që duhet të paguhet nga Shitësi sipas kësaj dispozite, do t`i paguhet Blerësit brenda 30 (tridhjetë) ditëve pas njoftimit që Blerësi i kryen Shitësit për </w:t>
      </w:r>
      <w:r>
        <w:rPr>
          <w:szCs w:val="22"/>
          <w:lang w:val="sq-AL"/>
        </w:rPr>
        <w:t>h</w:t>
      </w:r>
      <w:r w:rsidRPr="007D72B2">
        <w:rPr>
          <w:szCs w:val="22"/>
          <w:lang w:val="sq-AL"/>
        </w:rPr>
        <w:t>umbjen që është bërë e kërkueshme për tu paguar.</w:t>
      </w:r>
    </w:p>
    <w:p w:rsidR="00305037" w:rsidRPr="007D72B2" w:rsidRDefault="00305037" w:rsidP="00305037">
      <w:pPr>
        <w:pStyle w:val="Paragrafi"/>
        <w:rPr>
          <w:szCs w:val="22"/>
          <w:lang w:val="sq-AL"/>
        </w:rPr>
      </w:pPr>
      <w:r w:rsidRPr="007D72B2">
        <w:rPr>
          <w:szCs w:val="22"/>
          <w:lang w:val="sq-AL"/>
        </w:rPr>
        <w:t>Në rast se Shitësi vonon në kryerjen e kësaj pagese, mbi shumën që duhet të paguhet do të aplikohet interes i barabarte me koston ndërkombëtare të interesit të financimit, që llogaritet me një mesatare mujore prej 3 (tre) - muaj EURIBOR, i përcaktuar nga Banka Qe</w:t>
      </w:r>
      <w:r>
        <w:rPr>
          <w:szCs w:val="22"/>
          <w:lang w:val="sq-AL"/>
        </w:rPr>
        <w:t>ndrore Europiane. Interesi do të</w:t>
      </w:r>
      <w:r w:rsidRPr="007D72B2">
        <w:rPr>
          <w:szCs w:val="22"/>
          <w:lang w:val="sq-AL"/>
        </w:rPr>
        <w:t xml:space="preserve"> aplikohet deri në ditën që Shitësi do të kryejë këtë pagesë. Në rast se edhe pas 90 (nëntëdhjet</w:t>
      </w:r>
      <w:r>
        <w:rPr>
          <w:szCs w:val="22"/>
          <w:lang w:val="sq-AL"/>
        </w:rPr>
        <w:t>ë) ditëve vonesë shuma nuk do të jetë</w:t>
      </w:r>
      <w:r w:rsidRPr="007D72B2">
        <w:rPr>
          <w:szCs w:val="22"/>
          <w:lang w:val="sq-AL"/>
        </w:rPr>
        <w:t xml:space="preserve"> paguar, Blerësi duke ruajtur çdo dhe të gjitha të drejtat e tij ligjore, ka të drejtë të kompensojë drejtpërsëdrejti pages</w:t>
      </w:r>
      <w:r>
        <w:rPr>
          <w:szCs w:val="22"/>
          <w:lang w:val="sq-AL"/>
        </w:rPr>
        <w:t>ën e kësaj shume me ndonjë shume</w:t>
      </w:r>
      <w:r w:rsidRPr="007D72B2">
        <w:rPr>
          <w:szCs w:val="22"/>
          <w:lang w:val="sq-AL"/>
        </w:rPr>
        <w:t xml:space="preserve"> që Blerësi dhe/ose Shoqëria duhet t</w:t>
      </w:r>
      <w:r>
        <w:rPr>
          <w:szCs w:val="22"/>
          <w:lang w:val="sq-AL"/>
        </w:rPr>
        <w:t>’</w:t>
      </w:r>
      <w:r w:rsidRPr="007D72B2">
        <w:rPr>
          <w:szCs w:val="22"/>
          <w:lang w:val="sq-AL"/>
        </w:rPr>
        <w:t>i paguajë Shitësit. Kompensimi nuk mund të z</w:t>
      </w:r>
      <w:r>
        <w:rPr>
          <w:szCs w:val="22"/>
          <w:lang w:val="sq-AL"/>
        </w:rPr>
        <w:t>batohet në lidhje me pagesën e çmimit të plotë të blerjes. Në rastin e bërjes së</w:t>
      </w:r>
      <w:r w:rsidRPr="007D72B2">
        <w:rPr>
          <w:szCs w:val="22"/>
          <w:lang w:val="sq-AL"/>
        </w:rPr>
        <w:t xml:space="preserve"> kompensimit, Shitësi duke vepruar në mirëbesim do të paraqesë çdo dhe të gjitha dokumentet dhe informacionin e nevojshëm për të siguruar që veprimet e kompensimit janë kryer në mënyrën dhe kohën e duhur.</w:t>
      </w:r>
    </w:p>
    <w:p w:rsidR="00305037" w:rsidRPr="007D72B2" w:rsidRDefault="00305037" w:rsidP="00305037">
      <w:pPr>
        <w:pStyle w:val="Paragrafi"/>
        <w:rPr>
          <w:szCs w:val="22"/>
          <w:lang w:val="sq-AL"/>
        </w:rPr>
      </w:pPr>
      <w:r w:rsidRPr="007D72B2">
        <w:rPr>
          <w:szCs w:val="22"/>
          <w:lang w:val="sq-AL"/>
        </w:rPr>
        <w:t>Shumës që duhet të paguhet nga Shitësi sipas këtij neni, në lidhje me ndonjë kërkesë për dëmshpërblim, do t’i zbritet: (i) çdo shumë që Shoqëria mund të ketë përfituar nga ndonjë policë sigurimi në fuqi në datën e nënshkrimit të kësaj Kontrate ose nga çdo palë e tretë lidhur me çështjen përkatëse që është objekt i kërkesës për dëmshpërblim për Shoqërinë</w:t>
      </w:r>
      <w:r>
        <w:rPr>
          <w:szCs w:val="22"/>
          <w:lang w:val="sq-AL"/>
        </w:rPr>
        <w:t>;</w:t>
      </w:r>
      <w:r w:rsidRPr="007D72B2">
        <w:rPr>
          <w:szCs w:val="22"/>
          <w:lang w:val="sq-AL"/>
        </w:rPr>
        <w:t xml:space="preserve"> (ii) çdo përfitim nga taksat që ka përfituar Blerësi ose Shoqëria si rrjedhojë e një rasti që përbën shkak për dëmshpërblim</w:t>
      </w:r>
      <w:r>
        <w:rPr>
          <w:szCs w:val="22"/>
          <w:lang w:val="sq-AL"/>
        </w:rPr>
        <w:t>.</w:t>
      </w:r>
      <w:r w:rsidRPr="007D72B2">
        <w:rPr>
          <w:szCs w:val="22"/>
          <w:lang w:val="sq-AL"/>
        </w:rPr>
        <w:t xml:space="preserve"> </w:t>
      </w:r>
    </w:p>
    <w:p w:rsidR="00305037" w:rsidRPr="007D72B2" w:rsidRDefault="00305037" w:rsidP="00305037">
      <w:pPr>
        <w:pStyle w:val="Paragrafi"/>
        <w:rPr>
          <w:szCs w:val="22"/>
          <w:lang w:val="sq-AL"/>
        </w:rPr>
      </w:pPr>
      <w:r w:rsidRPr="007D72B2">
        <w:rPr>
          <w:szCs w:val="22"/>
          <w:lang w:val="sq-AL"/>
        </w:rPr>
        <w:t>Në çdo rast, Shitësi nuk do të mbajë asnjë përgjegjësi ndaj Blerësit në lidhje me ndonjë shkelje të pretenduar të deklarimeve dhe garancive, nëse Shitësi nuk është njoftuar për shkeljen brenda 36 (tridhjetë e gjashtë) muajve nga data e nënshkrimit të kësaj Kontrate.</w:t>
      </w:r>
    </w:p>
    <w:p w:rsidR="00305037" w:rsidRPr="007D72B2" w:rsidRDefault="00305037" w:rsidP="00305037">
      <w:pPr>
        <w:pStyle w:val="Paragrafi"/>
        <w:rPr>
          <w:szCs w:val="22"/>
          <w:lang w:val="sq-AL"/>
        </w:rPr>
      </w:pPr>
      <w:r>
        <w:rPr>
          <w:szCs w:val="22"/>
          <w:lang w:val="sq-AL"/>
        </w:rPr>
        <w:t>11.4</w:t>
      </w:r>
      <w:r w:rsidRPr="007D72B2">
        <w:rPr>
          <w:szCs w:val="22"/>
          <w:lang w:val="sq-AL"/>
        </w:rPr>
        <w:t xml:space="preserve"> E DREJTA E SHITËSIT NË LIDHJE ME HUMBJET</w:t>
      </w:r>
    </w:p>
    <w:p w:rsidR="00305037" w:rsidRDefault="00305037" w:rsidP="00305037">
      <w:pPr>
        <w:pStyle w:val="Paragrafi"/>
        <w:rPr>
          <w:szCs w:val="22"/>
          <w:lang w:val="sq-AL"/>
        </w:rPr>
      </w:pPr>
      <w:r w:rsidRPr="007D72B2">
        <w:rPr>
          <w:szCs w:val="22"/>
          <w:lang w:val="sq-AL"/>
        </w:rPr>
        <w:t>Blerësi, bie dakord të njoftojë Shitësin për çdo fakt që mu</w:t>
      </w:r>
      <w:r>
        <w:rPr>
          <w:szCs w:val="22"/>
          <w:lang w:val="sq-AL"/>
        </w:rPr>
        <w:t>nd t’i shkaktojë Shoqërisë një h</w:t>
      </w:r>
      <w:r w:rsidRPr="007D72B2">
        <w:rPr>
          <w:szCs w:val="22"/>
          <w:lang w:val="sq-AL"/>
        </w:rPr>
        <w:t xml:space="preserve">umbje, për dëmshpërblimin e së cilës Shitësi mund të jetë përgjegjës menjëherë pas marrjes dijeni mbi faktet, dhe në çdo rast brenda 30 (tridhjetë) ditëve pas marrjes dijeni, me kusht që nëse afati i fundit për depozitimin e një ankese ose </w:t>
      </w:r>
      <w:r>
        <w:rPr>
          <w:szCs w:val="22"/>
          <w:lang w:val="sq-AL"/>
        </w:rPr>
        <w:t>kundërshtimi në lidhje me këtë h</w:t>
      </w:r>
      <w:r w:rsidRPr="007D72B2">
        <w:rPr>
          <w:szCs w:val="22"/>
          <w:lang w:val="sq-AL"/>
        </w:rPr>
        <w:t>umbje është më pak se 30 (tridhjetë) ditë, Shitësi duhet të njoftohet në kohë nga Blerësi, sipas afateve ligjore, me njoftim me shkrim ku të përcaktohet pretendimi në detaje bashkë me gjithë dokumentacionin që ka në dispozicion</w:t>
      </w:r>
      <w:r>
        <w:rPr>
          <w:szCs w:val="22"/>
          <w:lang w:val="sq-AL"/>
        </w:rPr>
        <w:t>,</w:t>
      </w:r>
      <w:r w:rsidRPr="007D72B2">
        <w:rPr>
          <w:szCs w:val="22"/>
          <w:lang w:val="sq-AL"/>
        </w:rPr>
        <w:t xml:space="preserve"> i cili mund të jetë i nevojshëm për të bërë të mundur që Shitësi të kryejë </w:t>
      </w:r>
      <w:r>
        <w:rPr>
          <w:szCs w:val="22"/>
          <w:lang w:val="sq-AL"/>
        </w:rPr>
        <w:t>veprimet e duhura në lidhje me h</w:t>
      </w:r>
      <w:r w:rsidRPr="007D72B2">
        <w:rPr>
          <w:szCs w:val="22"/>
          <w:lang w:val="sq-AL"/>
        </w:rPr>
        <w:t>umbjen, objekt i këtij pretendimi. Për qëllimet e këtij paragrafi, detyrimet e Blerësit për t’i njoftuar Shitësit ndonjë fakt</w:t>
      </w:r>
      <w:r>
        <w:rPr>
          <w:szCs w:val="22"/>
          <w:lang w:val="sq-AL"/>
        </w:rPr>
        <w:t>, i cili mund të çojë në një h</w:t>
      </w:r>
      <w:r w:rsidRPr="007D72B2">
        <w:rPr>
          <w:szCs w:val="22"/>
          <w:lang w:val="sq-AL"/>
        </w:rPr>
        <w:t>umbje për të cilën Shitësi mund të konsiderohet përgjegjës, dhe posaçë</w:t>
      </w:r>
      <w:r>
        <w:rPr>
          <w:szCs w:val="22"/>
          <w:lang w:val="sq-AL"/>
        </w:rPr>
        <w:t xml:space="preserve">risht procedura e njoftimit 30 (tridhjetë </w:t>
      </w:r>
      <w:r w:rsidRPr="007D72B2">
        <w:rPr>
          <w:szCs w:val="22"/>
          <w:lang w:val="sq-AL"/>
        </w:rPr>
        <w:t>ditor</w:t>
      </w:r>
      <w:r>
        <w:rPr>
          <w:szCs w:val="22"/>
          <w:lang w:val="sq-AL"/>
        </w:rPr>
        <w:t>)</w:t>
      </w:r>
      <w:r w:rsidRPr="007D72B2">
        <w:rPr>
          <w:szCs w:val="22"/>
          <w:lang w:val="sq-AL"/>
        </w:rPr>
        <w:t>, do të nisin pas një afati p</w:t>
      </w:r>
      <w:r>
        <w:rPr>
          <w:szCs w:val="22"/>
          <w:lang w:val="sq-AL"/>
        </w:rPr>
        <w:t>rej 45 ditësh (dyzetepesë) nga data e m</w:t>
      </w:r>
      <w:r w:rsidRPr="007D72B2">
        <w:rPr>
          <w:szCs w:val="22"/>
          <w:lang w:val="sq-AL"/>
        </w:rPr>
        <w:t>bylljes.</w:t>
      </w:r>
    </w:p>
    <w:p w:rsidR="00305037" w:rsidRPr="007D72B2" w:rsidRDefault="00305037" w:rsidP="00305037">
      <w:pPr>
        <w:pStyle w:val="Paragrafi"/>
        <w:rPr>
          <w:szCs w:val="22"/>
          <w:lang w:val="sq-AL"/>
        </w:rPr>
      </w:pPr>
    </w:p>
    <w:p w:rsidR="00305037" w:rsidRPr="007D72B2" w:rsidRDefault="00305037" w:rsidP="00305037">
      <w:pPr>
        <w:pStyle w:val="Paragrafi"/>
        <w:rPr>
          <w:szCs w:val="22"/>
          <w:lang w:val="sq-AL"/>
        </w:rPr>
      </w:pPr>
      <w:r w:rsidRPr="007D72B2">
        <w:rPr>
          <w:szCs w:val="22"/>
          <w:lang w:val="sq-AL"/>
        </w:rPr>
        <w:t>Shitësi ka të drejtë të drejtojë menaxhimin e rrethanave, sipas rastit, të cilat janë shkak për ngritjen e pretendimeve nga ana e Blerësit dhe Blerësi bie dakord të sigurojë, sipas kërkesës së Shitësit, se Shoqëria do të: (i) informojë rregullisht dhe në kohë Shitësin për çdo njoftim, komunikim ose informacion tjetër që ka marrë në çdo lloj mënyre nga Shoqëria</w:t>
      </w:r>
      <w:r>
        <w:rPr>
          <w:szCs w:val="22"/>
          <w:lang w:val="sq-AL"/>
        </w:rPr>
        <w:t>,</w:t>
      </w:r>
      <w:r w:rsidRPr="007D72B2">
        <w:rPr>
          <w:szCs w:val="22"/>
          <w:lang w:val="sq-AL"/>
        </w:rPr>
        <w:t xml:space="preserve"> në lidhje me këtë pretendim; (ii) bashkëpunojë me Shitësin në lidhje me kompensimet dhe veprimet përkatëse, duke mundësuar që Shitësi të përdorë të gjitha shënimet, dosjet dhe të dhënat që lidhen me to, dhe mbështetjen e nevojshme nga punonjësit e saj; dhe (iii) bashkëpunojë me Shitësin për kryerjen e procedurave ligjore dhe/ose zgjidhjen me mirëkuptim dhe/ose nismat e tjera në lidhje me to.</w:t>
      </w:r>
    </w:p>
    <w:p w:rsidR="00305037" w:rsidRPr="007D72B2" w:rsidRDefault="00305037" w:rsidP="00305037">
      <w:pPr>
        <w:pStyle w:val="Paragrafi"/>
        <w:rPr>
          <w:szCs w:val="22"/>
          <w:lang w:val="sq-AL"/>
        </w:rPr>
      </w:pPr>
      <w:r w:rsidRPr="007D72B2">
        <w:rPr>
          <w:szCs w:val="22"/>
          <w:lang w:val="sq-AL"/>
        </w:rPr>
        <w:t>Në qoftë se Shitësi nuk bashkëpunon brenda 15 (pesëmbëdhjetë) ditëve pas marrjes së njoftimit përkatës nga Blerësi, me përjashtim të rasteve kur kërkohet bashkëpunimi i menjëhershëm nga Shitësi me qëllim që të respektohen afatet ligjore, Blerësi pavarësisht nga sa më sipër, do të ndërmarrë të gjitha hapat e arsyeshme, përfshirë këtu zgjedhjen e avokatëve dhe këshilltarëve të tij, të nevojshëm për të zvogëluar shumën që kërkohet si dëmshpërblim dhe do mundësojë që Shoqëria të ndërmarrë të gjitha veprimet e masat e nevojshme, dhe të njoftojë menjëherë dhe në mënyrë të plotë Shitësin, për çdonjërën nga këto nisma apo veprime.</w:t>
      </w:r>
    </w:p>
    <w:p w:rsidR="00305037" w:rsidRPr="007D72B2" w:rsidRDefault="00305037" w:rsidP="00305037">
      <w:pPr>
        <w:pStyle w:val="Paragrafi"/>
        <w:rPr>
          <w:szCs w:val="22"/>
          <w:lang w:val="sq-AL"/>
        </w:rPr>
      </w:pPr>
      <w:r w:rsidRPr="007D72B2">
        <w:rPr>
          <w:szCs w:val="22"/>
          <w:lang w:val="sq-AL"/>
        </w:rPr>
        <w:t>Nismat që ndërmerr Blerësi apo Shoqëria lidhur me këto pretendime, pa njoftuar rregullisht Shitësin ose mospërmbushja nga Shoqëria e parashik</w:t>
      </w:r>
      <w:r>
        <w:rPr>
          <w:szCs w:val="22"/>
          <w:lang w:val="sq-AL"/>
        </w:rPr>
        <w:t>imeve të mësipërme të po këtij neni 11.4</w:t>
      </w:r>
      <w:r w:rsidRPr="007D72B2">
        <w:rPr>
          <w:szCs w:val="22"/>
          <w:lang w:val="sq-AL"/>
        </w:rPr>
        <w:t xml:space="preserve"> nuk e shkarkon Shitësin nga detyrimi i tij për të dëmshpërblyer në mënyrë të plotë Blerësin në lidhje me pretendimin përkatës.</w:t>
      </w:r>
    </w:p>
    <w:p w:rsidR="00305037" w:rsidRPr="007D72B2" w:rsidRDefault="00305037" w:rsidP="00305037">
      <w:pPr>
        <w:pStyle w:val="Paragrafi"/>
        <w:rPr>
          <w:szCs w:val="22"/>
          <w:lang w:val="sq-AL"/>
        </w:rPr>
      </w:pPr>
      <w:r w:rsidRPr="007D72B2">
        <w:rPr>
          <w:szCs w:val="22"/>
          <w:lang w:val="sq-AL"/>
        </w:rPr>
        <w:t>Shitësi është i detyruar të paguajë Blerësin ose Shoqërinë sipas këti</w:t>
      </w:r>
      <w:r>
        <w:rPr>
          <w:szCs w:val="22"/>
          <w:lang w:val="sq-AL"/>
        </w:rPr>
        <w:t>j neni, vetëm nëse dhe kur humbja përkatëse do të bë</w:t>
      </w:r>
      <w:r w:rsidRPr="007D72B2">
        <w:rPr>
          <w:szCs w:val="22"/>
          <w:lang w:val="sq-AL"/>
        </w:rPr>
        <w:t>het e pagueshme</w:t>
      </w:r>
      <w:r>
        <w:rPr>
          <w:szCs w:val="22"/>
          <w:lang w:val="sq-AL"/>
        </w:rPr>
        <w:t>,</w:t>
      </w:r>
      <w:r w:rsidRPr="007D72B2">
        <w:rPr>
          <w:szCs w:val="22"/>
          <w:lang w:val="sq-AL"/>
        </w:rPr>
        <w:t xml:space="preserve"> përfshirë këtu dhe shpenzimet gjyqësore dhe tarifat përkatëse të avokateve apo këshilltareve.</w:t>
      </w:r>
    </w:p>
    <w:p w:rsidR="00305037" w:rsidRDefault="00305037" w:rsidP="00305037">
      <w:pPr>
        <w:pStyle w:val="NeniNr"/>
        <w:keepNext w:val="0"/>
        <w:rPr>
          <w:szCs w:val="22"/>
          <w:lang w:val="sq-AL"/>
        </w:rPr>
      </w:pPr>
    </w:p>
    <w:p w:rsidR="00305037" w:rsidRPr="007D72B2" w:rsidRDefault="00305037" w:rsidP="00305037">
      <w:pPr>
        <w:pStyle w:val="NeniNr"/>
        <w:keepNext w:val="0"/>
        <w:rPr>
          <w:szCs w:val="22"/>
          <w:lang w:val="sq-AL"/>
        </w:rPr>
      </w:pPr>
      <w:r w:rsidRPr="007D72B2">
        <w:rPr>
          <w:szCs w:val="22"/>
          <w:lang w:val="sq-AL"/>
        </w:rPr>
        <w:t>Neni 12</w:t>
      </w:r>
    </w:p>
    <w:p w:rsidR="00305037" w:rsidRPr="007D72B2" w:rsidRDefault="00305037" w:rsidP="00305037">
      <w:pPr>
        <w:pStyle w:val="NeniTitull"/>
        <w:keepNext w:val="0"/>
        <w:rPr>
          <w:szCs w:val="22"/>
          <w:lang w:val="sq-AL"/>
        </w:rPr>
      </w:pPr>
      <w:r w:rsidRPr="007D72B2">
        <w:rPr>
          <w:szCs w:val="22"/>
          <w:lang w:val="sq-AL"/>
        </w:rPr>
        <w:t>Forca madhore</w:t>
      </w:r>
    </w:p>
    <w:p w:rsidR="00305037" w:rsidRPr="007D72B2" w:rsidRDefault="00305037" w:rsidP="00305037">
      <w:pPr>
        <w:pStyle w:val="Paragrafi"/>
        <w:rPr>
          <w:szCs w:val="22"/>
          <w:lang w:val="sq-AL"/>
        </w:rPr>
      </w:pPr>
    </w:p>
    <w:p w:rsidR="00305037" w:rsidRPr="007D72B2" w:rsidRDefault="00305037" w:rsidP="00305037">
      <w:pPr>
        <w:pStyle w:val="Paragrafi"/>
        <w:rPr>
          <w:szCs w:val="22"/>
          <w:lang w:val="sq-AL"/>
        </w:rPr>
      </w:pPr>
      <w:r w:rsidRPr="007D72B2">
        <w:rPr>
          <w:szCs w:val="22"/>
          <w:lang w:val="sq-AL"/>
        </w:rPr>
        <w:t>Mospërmbushja e detyrimeve sipas kësaj Kontrate prej njërës nga Palët, nuk do të quhet shkelje ose mospërmbushje e kësaj Kontrate, në rast se kjo mosp</w:t>
      </w:r>
      <w:r>
        <w:rPr>
          <w:szCs w:val="22"/>
          <w:lang w:val="sq-AL"/>
        </w:rPr>
        <w:t>ërmbushje vjen si pasojë e një force m</w:t>
      </w:r>
      <w:r w:rsidRPr="007D72B2">
        <w:rPr>
          <w:szCs w:val="22"/>
          <w:lang w:val="sq-AL"/>
        </w:rPr>
        <w:t>adhore, me kusht që Pala e prekur nga kjo ngjarje (a) të ketë marrë të gjitha masat paraprake të arsyeshme, përkujdesjen e duhur dhe masa të ndryshme të arsyeshme, për të përmbushur afatet dhe kushtet e kësaj Kontrate, dhe (b) të ketë njoftuar Palën tjetër sa më shpejt e mundur për këtë ngjarje.</w:t>
      </w:r>
    </w:p>
    <w:p w:rsidR="00305037" w:rsidRPr="007D72B2" w:rsidRDefault="00305037" w:rsidP="00305037">
      <w:pPr>
        <w:pStyle w:val="Paragrafi"/>
        <w:rPr>
          <w:szCs w:val="22"/>
          <w:lang w:val="sq-AL"/>
        </w:rPr>
      </w:pPr>
      <w:r w:rsidRPr="007D72B2">
        <w:rPr>
          <w:szCs w:val="22"/>
          <w:lang w:val="sq-AL"/>
        </w:rPr>
        <w:t xml:space="preserve">Çdo periudhë brenda së cilës, njëra nga Palët sipas kësaj Kontrate, duhet të kryejë një veprim ose detyrë, do të zgjatet për një periudhë kohe të barabartë me periudhën gjatë së cilës kjo Palë, nuk mund të kryejë këtë veprim për shkak të </w:t>
      </w:r>
      <w:r>
        <w:rPr>
          <w:szCs w:val="22"/>
          <w:lang w:val="sq-AL"/>
        </w:rPr>
        <w:t>forcës m</w:t>
      </w:r>
      <w:r w:rsidRPr="007D72B2">
        <w:rPr>
          <w:szCs w:val="22"/>
          <w:lang w:val="sq-AL"/>
        </w:rPr>
        <w:t>adhore.</w:t>
      </w:r>
    </w:p>
    <w:p w:rsidR="00305037" w:rsidRPr="007D72B2" w:rsidRDefault="00305037" w:rsidP="00305037">
      <w:pPr>
        <w:pStyle w:val="Paragrafi"/>
        <w:rPr>
          <w:szCs w:val="22"/>
          <w:lang w:val="sq-AL"/>
        </w:rPr>
      </w:pPr>
    </w:p>
    <w:p w:rsidR="00305037" w:rsidRPr="007D72B2" w:rsidRDefault="00305037" w:rsidP="00305037">
      <w:pPr>
        <w:pStyle w:val="NeniNr"/>
        <w:keepNext w:val="0"/>
        <w:rPr>
          <w:szCs w:val="22"/>
          <w:lang w:val="sq-AL"/>
        </w:rPr>
      </w:pPr>
      <w:r w:rsidRPr="007D72B2">
        <w:rPr>
          <w:szCs w:val="22"/>
          <w:lang w:val="sq-AL"/>
        </w:rPr>
        <w:t>Neni 13</w:t>
      </w:r>
    </w:p>
    <w:p w:rsidR="00305037" w:rsidRPr="007D72B2" w:rsidRDefault="00305037" w:rsidP="00305037">
      <w:pPr>
        <w:pStyle w:val="NeniTitull"/>
        <w:keepNext w:val="0"/>
        <w:rPr>
          <w:szCs w:val="22"/>
          <w:lang w:val="sq-AL"/>
        </w:rPr>
      </w:pPr>
      <w:r>
        <w:rPr>
          <w:szCs w:val="22"/>
          <w:lang w:val="sq-AL"/>
        </w:rPr>
        <w:t>Zgjidhja e K</w:t>
      </w:r>
      <w:r w:rsidRPr="007D72B2">
        <w:rPr>
          <w:szCs w:val="22"/>
          <w:lang w:val="sq-AL"/>
        </w:rPr>
        <w:t>ontratës</w:t>
      </w:r>
    </w:p>
    <w:p w:rsidR="00305037" w:rsidRPr="007D72B2" w:rsidRDefault="00305037" w:rsidP="00305037">
      <w:pPr>
        <w:pStyle w:val="Paragrafi"/>
        <w:rPr>
          <w:szCs w:val="22"/>
          <w:lang w:val="sq-AL"/>
        </w:rPr>
      </w:pPr>
    </w:p>
    <w:p w:rsidR="00305037" w:rsidRPr="007D72B2" w:rsidRDefault="00305037" w:rsidP="00305037">
      <w:pPr>
        <w:pStyle w:val="Paragrafi"/>
        <w:rPr>
          <w:szCs w:val="22"/>
          <w:lang w:val="sq-AL"/>
        </w:rPr>
      </w:pPr>
      <w:r w:rsidRPr="007D72B2">
        <w:rPr>
          <w:szCs w:val="22"/>
          <w:lang w:val="sq-AL"/>
        </w:rPr>
        <w:t>Kjo Kontratë mund të zgjidhet, vetëm, në rastet e mëposhtme:</w:t>
      </w:r>
    </w:p>
    <w:p w:rsidR="00305037" w:rsidRPr="007D72B2" w:rsidRDefault="00305037" w:rsidP="00305037">
      <w:pPr>
        <w:pStyle w:val="Paragrafi"/>
        <w:rPr>
          <w:szCs w:val="22"/>
          <w:lang w:val="sq-AL"/>
        </w:rPr>
      </w:pPr>
      <w:r w:rsidRPr="007D72B2">
        <w:rPr>
          <w:szCs w:val="22"/>
          <w:lang w:val="sq-AL"/>
        </w:rPr>
        <w:t>a) me marrëveshje të përbashkët me shkrim ndërmjet Shitësit dhe Blerësit, në datën në të cilën do të përcaktohet aty;</w:t>
      </w:r>
    </w:p>
    <w:p w:rsidR="00305037" w:rsidRPr="007D72B2" w:rsidRDefault="00305037" w:rsidP="00305037">
      <w:pPr>
        <w:pStyle w:val="Paragrafi"/>
        <w:rPr>
          <w:szCs w:val="22"/>
          <w:lang w:val="sq-AL"/>
        </w:rPr>
      </w:pPr>
      <w:r>
        <w:rPr>
          <w:szCs w:val="22"/>
          <w:lang w:val="sq-AL"/>
        </w:rPr>
        <w:t>b) nga Blerësi, para m</w:t>
      </w:r>
      <w:r w:rsidRPr="007D72B2">
        <w:rPr>
          <w:szCs w:val="22"/>
          <w:lang w:val="sq-AL"/>
        </w:rPr>
        <w:t>bylljes, në rast se:</w:t>
      </w:r>
    </w:p>
    <w:p w:rsidR="00305037" w:rsidRPr="007D72B2" w:rsidRDefault="00305037" w:rsidP="00305037">
      <w:pPr>
        <w:pStyle w:val="Paragrafi"/>
        <w:rPr>
          <w:szCs w:val="22"/>
          <w:lang w:val="sq-AL"/>
        </w:rPr>
      </w:pPr>
      <w:r w:rsidRPr="007D72B2">
        <w:rPr>
          <w:szCs w:val="22"/>
          <w:lang w:val="sq-AL"/>
        </w:rPr>
        <w:t xml:space="preserve">(i) Shitësi nuk </w:t>
      </w:r>
      <w:r>
        <w:rPr>
          <w:szCs w:val="22"/>
          <w:lang w:val="sq-AL"/>
        </w:rPr>
        <w:t>përmbush detyrimet e tij sipas nenit 10.3</w:t>
      </w:r>
      <w:r w:rsidRPr="007D72B2">
        <w:rPr>
          <w:szCs w:val="22"/>
          <w:lang w:val="sq-AL"/>
        </w:rPr>
        <w:t>, me kusht q</w:t>
      </w:r>
      <w:r>
        <w:rPr>
          <w:szCs w:val="22"/>
          <w:lang w:val="sq-AL"/>
        </w:rPr>
        <w:t>ë të jenë përmbushur kushtet e nenit 10.1 dhe 10.2</w:t>
      </w:r>
      <w:r w:rsidRPr="007D72B2">
        <w:rPr>
          <w:szCs w:val="22"/>
          <w:lang w:val="sq-AL"/>
        </w:rPr>
        <w:t xml:space="preserve"> dhe Blerësi të ketë përmbushur detyrimet e tij</w:t>
      </w:r>
      <w:r>
        <w:rPr>
          <w:szCs w:val="22"/>
          <w:lang w:val="sq-AL"/>
        </w:rPr>
        <w:t>, sipas nenit 10.4</w:t>
      </w:r>
      <w:r w:rsidRPr="007D72B2">
        <w:rPr>
          <w:szCs w:val="22"/>
          <w:lang w:val="sq-AL"/>
        </w:rPr>
        <w:t>;</w:t>
      </w:r>
    </w:p>
    <w:p w:rsidR="00305037" w:rsidRPr="007D72B2" w:rsidRDefault="00305037" w:rsidP="00305037">
      <w:pPr>
        <w:pStyle w:val="Paragrafi"/>
        <w:rPr>
          <w:szCs w:val="22"/>
          <w:lang w:val="sq-AL"/>
        </w:rPr>
      </w:pPr>
      <w:r w:rsidRPr="007D72B2">
        <w:rPr>
          <w:szCs w:val="22"/>
          <w:lang w:val="sq-AL"/>
        </w:rPr>
        <w:t>c) nga Shitësi para Mbylljes në rast se:</w:t>
      </w:r>
    </w:p>
    <w:p w:rsidR="00305037" w:rsidRPr="007D72B2" w:rsidRDefault="00305037" w:rsidP="00305037">
      <w:pPr>
        <w:pStyle w:val="Paragrafi"/>
        <w:rPr>
          <w:szCs w:val="22"/>
          <w:lang w:val="sq-AL"/>
        </w:rPr>
      </w:pPr>
      <w:r w:rsidRPr="007D72B2">
        <w:rPr>
          <w:szCs w:val="22"/>
          <w:lang w:val="sq-AL"/>
        </w:rPr>
        <w:t>i) Blerësi kryen shkelje të rëndë të deklarimeve dh</w:t>
      </w:r>
      <w:r>
        <w:rPr>
          <w:szCs w:val="22"/>
          <w:lang w:val="sq-AL"/>
        </w:rPr>
        <w:t>e garancive që parashikohen në n</w:t>
      </w:r>
      <w:r w:rsidRPr="007D72B2">
        <w:rPr>
          <w:szCs w:val="22"/>
          <w:lang w:val="sq-AL"/>
        </w:rPr>
        <w:t>enin 6;</w:t>
      </w:r>
    </w:p>
    <w:p w:rsidR="00305037" w:rsidRPr="007D72B2" w:rsidRDefault="00305037" w:rsidP="00305037">
      <w:pPr>
        <w:pStyle w:val="Paragrafi"/>
        <w:rPr>
          <w:szCs w:val="22"/>
          <w:lang w:val="sq-AL"/>
        </w:rPr>
      </w:pPr>
      <w:r w:rsidRPr="007D72B2">
        <w:rPr>
          <w:szCs w:val="22"/>
          <w:lang w:val="sq-AL"/>
        </w:rPr>
        <w:t xml:space="preserve">ii) Blerësi nuk </w:t>
      </w:r>
      <w:r>
        <w:rPr>
          <w:szCs w:val="22"/>
          <w:lang w:val="sq-AL"/>
        </w:rPr>
        <w:t>përmbush detyrimet e tij sipas nenit 10.4</w:t>
      </w:r>
      <w:r w:rsidRPr="007D72B2">
        <w:rPr>
          <w:szCs w:val="22"/>
          <w:lang w:val="sq-AL"/>
        </w:rPr>
        <w:t>, me kusht që të jenë përmbu</w:t>
      </w:r>
      <w:r>
        <w:rPr>
          <w:szCs w:val="22"/>
          <w:lang w:val="sq-AL"/>
        </w:rPr>
        <w:t>shur kushtet që përcaktohen në nenin 10.1 dhe 10.2</w:t>
      </w:r>
      <w:r w:rsidRPr="007D72B2">
        <w:rPr>
          <w:szCs w:val="22"/>
          <w:lang w:val="sq-AL"/>
        </w:rPr>
        <w:t xml:space="preserve"> dhe Shitësi të ketë përmbushur detyri</w:t>
      </w:r>
      <w:r>
        <w:rPr>
          <w:szCs w:val="22"/>
          <w:lang w:val="sq-AL"/>
        </w:rPr>
        <w:t>met e tij sipas n</w:t>
      </w:r>
      <w:r w:rsidRPr="007D72B2">
        <w:rPr>
          <w:szCs w:val="22"/>
          <w:lang w:val="sq-AL"/>
        </w:rPr>
        <w:t>enit 10.3.</w:t>
      </w:r>
    </w:p>
    <w:p w:rsidR="00305037" w:rsidRPr="007D72B2" w:rsidRDefault="00305037" w:rsidP="00305037">
      <w:pPr>
        <w:pStyle w:val="Paragrafi"/>
        <w:rPr>
          <w:szCs w:val="22"/>
          <w:lang w:val="sq-AL"/>
        </w:rPr>
      </w:pPr>
      <w:r w:rsidRPr="007D72B2">
        <w:rPr>
          <w:szCs w:val="22"/>
          <w:lang w:val="sq-AL"/>
        </w:rPr>
        <w:t>Në rast se kjo Kontratë</w:t>
      </w:r>
      <w:r>
        <w:rPr>
          <w:szCs w:val="22"/>
          <w:lang w:val="sq-AL"/>
        </w:rPr>
        <w:t xml:space="preserve"> zgjidhet sipas pikave (a), (b)</w:t>
      </w:r>
      <w:r w:rsidRPr="007D72B2">
        <w:rPr>
          <w:szCs w:val="22"/>
          <w:lang w:val="sq-AL"/>
        </w:rPr>
        <w:t xml:space="preserve"> dhe (c) më sipër, asnjë Palë nuk do të jetë përgjegjëse ndaj Palës tjetër, përveç rastit kur kanë ndodhur shkelje të mëparshme në ose para datës së zgjidhjes së kësaj Kontrate. Gjithashtu, nëse kjo Kontratë zgjidhet nga</w:t>
      </w:r>
      <w:r>
        <w:rPr>
          <w:szCs w:val="22"/>
          <w:lang w:val="sq-AL"/>
        </w:rPr>
        <w:t xml:space="preserve"> Shitësi sipas paragrafit (c), garancia f</w:t>
      </w:r>
      <w:r w:rsidRPr="007D72B2">
        <w:rPr>
          <w:szCs w:val="22"/>
          <w:lang w:val="sq-AL"/>
        </w:rPr>
        <w:t>illestare do të përfitohet nga Ministria sipas kushteve që janë përcaktuar prej saj sipas procedurave përkatëse.</w:t>
      </w:r>
    </w:p>
    <w:p w:rsidR="00305037" w:rsidRPr="007D72B2" w:rsidRDefault="00305037" w:rsidP="00305037">
      <w:pPr>
        <w:pStyle w:val="Paragrafi"/>
        <w:rPr>
          <w:szCs w:val="22"/>
          <w:lang w:val="sq-AL"/>
        </w:rPr>
      </w:pPr>
      <w:r w:rsidRPr="007D72B2">
        <w:rPr>
          <w:szCs w:val="22"/>
          <w:lang w:val="sq-AL"/>
        </w:rPr>
        <w:t>Zgjidhja e kësaj Kontrate për çfarëdo arsye nuk shkarkon Palën nga ndonjë përgjegjësi, që në momentin e zgjidhjes ka qenë e krijuar ose që mund të krijohet nga një veprim apo mosveprim para zgjidhjes së saj.</w:t>
      </w:r>
    </w:p>
    <w:p w:rsidR="00305037" w:rsidRDefault="00305037" w:rsidP="00305037">
      <w:pPr>
        <w:pStyle w:val="NeniNr"/>
        <w:keepNext w:val="0"/>
        <w:rPr>
          <w:szCs w:val="22"/>
          <w:lang w:val="sq-AL"/>
        </w:rPr>
      </w:pPr>
    </w:p>
    <w:p w:rsidR="00305037" w:rsidRPr="007D72B2" w:rsidRDefault="00305037" w:rsidP="00305037">
      <w:pPr>
        <w:pStyle w:val="NeniNr"/>
        <w:keepNext w:val="0"/>
        <w:rPr>
          <w:szCs w:val="22"/>
          <w:lang w:val="sq-AL"/>
        </w:rPr>
      </w:pPr>
      <w:r w:rsidRPr="007D72B2">
        <w:rPr>
          <w:szCs w:val="22"/>
          <w:lang w:val="sq-AL"/>
        </w:rPr>
        <w:t>Neni 14</w:t>
      </w:r>
    </w:p>
    <w:p w:rsidR="00305037" w:rsidRPr="007D72B2" w:rsidRDefault="00305037" w:rsidP="00305037">
      <w:pPr>
        <w:pStyle w:val="NeniTitull"/>
        <w:keepNext w:val="0"/>
        <w:rPr>
          <w:szCs w:val="22"/>
          <w:lang w:val="sq-AL"/>
        </w:rPr>
      </w:pPr>
      <w:r w:rsidRPr="007D72B2">
        <w:rPr>
          <w:szCs w:val="22"/>
          <w:lang w:val="sq-AL"/>
        </w:rPr>
        <w:t>Ligji i zbatueshëm dhe juridiksioni</w:t>
      </w:r>
    </w:p>
    <w:p w:rsidR="00305037" w:rsidRPr="007D72B2" w:rsidRDefault="00305037" w:rsidP="00305037">
      <w:pPr>
        <w:pStyle w:val="Paragrafi"/>
        <w:rPr>
          <w:szCs w:val="22"/>
          <w:lang w:val="sq-AL"/>
        </w:rPr>
      </w:pPr>
    </w:p>
    <w:p w:rsidR="00305037" w:rsidRPr="007D72B2" w:rsidRDefault="00305037" w:rsidP="00305037">
      <w:pPr>
        <w:pStyle w:val="Paragrafi"/>
        <w:rPr>
          <w:szCs w:val="22"/>
          <w:lang w:val="sq-AL"/>
        </w:rPr>
      </w:pPr>
      <w:r w:rsidRPr="007D72B2">
        <w:rPr>
          <w:szCs w:val="22"/>
          <w:lang w:val="sq-AL"/>
        </w:rPr>
        <w:t>Kjo Kontratë rregullohet nga ligji shqiptar.</w:t>
      </w:r>
    </w:p>
    <w:p w:rsidR="00305037" w:rsidRPr="007D72B2" w:rsidRDefault="00305037" w:rsidP="00305037">
      <w:pPr>
        <w:pStyle w:val="Paragrafi"/>
        <w:rPr>
          <w:szCs w:val="22"/>
          <w:lang w:val="sq-AL"/>
        </w:rPr>
      </w:pPr>
      <w:r w:rsidRPr="007D72B2">
        <w:rPr>
          <w:szCs w:val="22"/>
          <w:lang w:val="sq-AL"/>
        </w:rPr>
        <w:t xml:space="preserve">Çdo mosmarrëveshje që lind në lidhje me vlefshmërinë, fuqinë, interpretimin, zbatimin </w:t>
      </w:r>
      <w:r>
        <w:rPr>
          <w:szCs w:val="22"/>
          <w:lang w:val="sq-AL"/>
        </w:rPr>
        <w:t xml:space="preserve">e </w:t>
      </w:r>
      <w:r w:rsidRPr="007D72B2">
        <w:rPr>
          <w:szCs w:val="22"/>
          <w:lang w:val="sq-AL"/>
        </w:rPr>
        <w:t>detyrueshëm dhe zgjidhjen e kësaj Kontrate do të zgjidhet përfundimisht nga një trup prej tre arbitrash, në përputhje me Rregullat e Pajtimit dhe Arbitrazhit të Dhomës Ndërkombëtare të Tregtisë të Parisit.</w:t>
      </w:r>
    </w:p>
    <w:p w:rsidR="00305037" w:rsidRPr="007D72B2" w:rsidRDefault="00305037" w:rsidP="00305037">
      <w:pPr>
        <w:pStyle w:val="Paragrafi"/>
        <w:rPr>
          <w:szCs w:val="22"/>
          <w:lang w:val="sq-AL"/>
        </w:rPr>
      </w:pPr>
      <w:r w:rsidRPr="007D72B2">
        <w:rPr>
          <w:szCs w:val="22"/>
          <w:lang w:val="sq-AL"/>
        </w:rPr>
        <w:t>Arbitrazhi do të zhvillohet në Paris dhe gjuha e procedurave të arbitrazhit, do të jetë gjuha angleze.</w:t>
      </w:r>
    </w:p>
    <w:p w:rsidR="00305037" w:rsidRPr="007D72B2" w:rsidRDefault="00305037" w:rsidP="00305037">
      <w:pPr>
        <w:pStyle w:val="Paragrafi"/>
        <w:rPr>
          <w:szCs w:val="22"/>
          <w:lang w:val="sq-AL"/>
        </w:rPr>
      </w:pPr>
      <w:r w:rsidRPr="007D72B2">
        <w:rPr>
          <w:szCs w:val="22"/>
          <w:lang w:val="sq-AL"/>
        </w:rPr>
        <w:t>Palët me anën e kësaj Kontrate, heqin dorë nga e drejta për të zbatuar ndonjë ligj tjetër, dhe deklarojnë se i njohin Rregullat e Pajtimit dhe Arbitrazhit të Dhomës Ndërkombëtare të Tregtisë të Parisit.</w:t>
      </w:r>
    </w:p>
    <w:p w:rsidR="00305037" w:rsidRPr="007D72B2" w:rsidRDefault="00305037" w:rsidP="00305037">
      <w:pPr>
        <w:pStyle w:val="Paragrafi"/>
        <w:ind w:firstLine="0"/>
        <w:rPr>
          <w:szCs w:val="22"/>
          <w:lang w:val="sq-AL"/>
        </w:rPr>
      </w:pPr>
    </w:p>
    <w:p w:rsidR="00305037" w:rsidRPr="007D72B2" w:rsidRDefault="00305037" w:rsidP="00305037">
      <w:pPr>
        <w:pStyle w:val="NeniNr"/>
        <w:keepNext w:val="0"/>
        <w:rPr>
          <w:szCs w:val="22"/>
          <w:lang w:val="sq-AL"/>
        </w:rPr>
      </w:pPr>
      <w:r w:rsidRPr="007D72B2">
        <w:rPr>
          <w:szCs w:val="22"/>
          <w:lang w:val="sq-AL"/>
        </w:rPr>
        <w:t>Neni 15</w:t>
      </w:r>
    </w:p>
    <w:p w:rsidR="00305037" w:rsidRPr="007D72B2" w:rsidRDefault="00305037" w:rsidP="00305037">
      <w:pPr>
        <w:pStyle w:val="NeniTitull"/>
        <w:keepNext w:val="0"/>
        <w:rPr>
          <w:szCs w:val="22"/>
          <w:lang w:val="sq-AL"/>
        </w:rPr>
      </w:pPr>
      <w:r w:rsidRPr="007D72B2">
        <w:rPr>
          <w:szCs w:val="22"/>
          <w:lang w:val="sq-AL"/>
        </w:rPr>
        <w:t>Të ndryshme</w:t>
      </w:r>
    </w:p>
    <w:p w:rsidR="00305037" w:rsidRPr="007D72B2" w:rsidRDefault="00305037" w:rsidP="00305037">
      <w:pPr>
        <w:pStyle w:val="Paragrafi"/>
        <w:rPr>
          <w:szCs w:val="22"/>
          <w:lang w:val="sq-AL"/>
        </w:rPr>
      </w:pPr>
    </w:p>
    <w:p w:rsidR="00305037" w:rsidRPr="007D72B2" w:rsidRDefault="00305037" w:rsidP="00305037">
      <w:pPr>
        <w:pStyle w:val="Paragrafi"/>
        <w:rPr>
          <w:szCs w:val="22"/>
          <w:lang w:val="sq-AL"/>
        </w:rPr>
      </w:pPr>
      <w:r>
        <w:rPr>
          <w:szCs w:val="22"/>
          <w:lang w:val="sq-AL"/>
        </w:rPr>
        <w:t>15.1</w:t>
      </w:r>
      <w:r w:rsidRPr="007D72B2">
        <w:rPr>
          <w:szCs w:val="22"/>
          <w:lang w:val="sq-AL"/>
        </w:rPr>
        <w:t xml:space="preserve"> NDRYSHIMET</w:t>
      </w:r>
    </w:p>
    <w:p w:rsidR="00305037" w:rsidRPr="007D72B2" w:rsidRDefault="00305037" w:rsidP="00305037">
      <w:pPr>
        <w:pStyle w:val="Paragrafi"/>
        <w:rPr>
          <w:szCs w:val="22"/>
          <w:lang w:val="sq-AL"/>
        </w:rPr>
      </w:pPr>
      <w:r w:rsidRPr="007D72B2">
        <w:rPr>
          <w:szCs w:val="22"/>
          <w:lang w:val="sq-AL"/>
        </w:rPr>
        <w:t>Çdo shtesë, ndryshim, zgjidhje ose heqje dorë nga ndonjë prej dispozitave të kësaj Kontrate, do të jetë e vlefshme vetëm në qoftë se bëhet më shkrim dhe nënshkruhet nga ose në emër të secilës Palë.</w:t>
      </w:r>
    </w:p>
    <w:p w:rsidR="00305037" w:rsidRPr="007D72B2" w:rsidRDefault="00305037" w:rsidP="00305037">
      <w:pPr>
        <w:pStyle w:val="Paragrafi"/>
        <w:rPr>
          <w:szCs w:val="22"/>
          <w:lang w:val="sq-AL"/>
        </w:rPr>
      </w:pPr>
      <w:r w:rsidRPr="007D72B2">
        <w:rPr>
          <w:szCs w:val="22"/>
          <w:lang w:val="sq-AL"/>
        </w:rPr>
        <w:t>Mosushtrimi ose vonesa në ushtrimin e një të drejte ose masë mbrojtje</w:t>
      </w:r>
      <w:r>
        <w:rPr>
          <w:szCs w:val="22"/>
          <w:lang w:val="sq-AL"/>
        </w:rPr>
        <w:t>je</w:t>
      </w:r>
      <w:r w:rsidRPr="007D72B2">
        <w:rPr>
          <w:szCs w:val="22"/>
          <w:lang w:val="sq-AL"/>
        </w:rPr>
        <w:t>, që parashikohen në këtë Kontratë ose nga ligji, nuk përbën heqje dorë nga e drejta ose masa e mbrojtjes, ose heqje dorë nga të drejta ose masa të tjera mbrojtjeje. Mosushtrimi i vetëm ose i pjesshëm i një të drejte ose mase mbrojtjeje që parashikohen në këtë Kontratë ose nga ligji, nuk pengon ushtrimin e mëtejshëm të së drejtës ose masës mbrojtëse ose ushtrimin e një të drejte ose mase tjetër mbrojtëse.</w:t>
      </w:r>
    </w:p>
    <w:p w:rsidR="00305037" w:rsidRPr="007D72B2" w:rsidRDefault="00305037" w:rsidP="00305037">
      <w:pPr>
        <w:pStyle w:val="Paragrafi"/>
        <w:rPr>
          <w:szCs w:val="22"/>
          <w:lang w:val="sq-AL"/>
        </w:rPr>
      </w:pPr>
      <w:r>
        <w:rPr>
          <w:szCs w:val="22"/>
          <w:lang w:val="sq-AL"/>
        </w:rPr>
        <w:t>15.2</w:t>
      </w:r>
      <w:r w:rsidRPr="00A3646B">
        <w:rPr>
          <w:sz w:val="2"/>
          <w:szCs w:val="22"/>
          <w:lang w:val="sq-AL"/>
        </w:rPr>
        <w:t xml:space="preserve"> </w:t>
      </w:r>
      <w:r w:rsidRPr="007D72B2">
        <w:rPr>
          <w:szCs w:val="22"/>
          <w:lang w:val="sq-AL"/>
        </w:rPr>
        <w:t>VLEFSHMËRIA</w:t>
      </w:r>
      <w:r w:rsidRPr="00A3646B">
        <w:rPr>
          <w:sz w:val="2"/>
          <w:szCs w:val="22"/>
          <w:lang w:val="sq-AL"/>
        </w:rPr>
        <w:t xml:space="preserve"> </w:t>
      </w:r>
      <w:r w:rsidRPr="007D72B2">
        <w:rPr>
          <w:szCs w:val="22"/>
          <w:lang w:val="sq-AL"/>
        </w:rPr>
        <w:t>E</w:t>
      </w:r>
      <w:r w:rsidRPr="00A3646B">
        <w:rPr>
          <w:sz w:val="2"/>
          <w:szCs w:val="22"/>
          <w:lang w:val="sq-AL"/>
        </w:rPr>
        <w:t xml:space="preserve"> </w:t>
      </w:r>
      <w:r w:rsidRPr="007D72B2">
        <w:rPr>
          <w:szCs w:val="22"/>
          <w:lang w:val="sq-AL"/>
        </w:rPr>
        <w:t>PAVARUR</w:t>
      </w:r>
      <w:r w:rsidRPr="00A3646B">
        <w:rPr>
          <w:sz w:val="6"/>
          <w:szCs w:val="22"/>
          <w:lang w:val="sq-AL"/>
        </w:rPr>
        <w:t xml:space="preserve"> </w:t>
      </w:r>
      <w:r w:rsidRPr="007D72B2">
        <w:rPr>
          <w:szCs w:val="22"/>
          <w:lang w:val="sq-AL"/>
        </w:rPr>
        <w:t>NGA</w:t>
      </w:r>
      <w:r w:rsidRPr="00A3646B">
        <w:rPr>
          <w:sz w:val="2"/>
          <w:szCs w:val="22"/>
          <w:lang w:val="sq-AL"/>
        </w:rPr>
        <w:t xml:space="preserve"> </w:t>
      </w:r>
      <w:r w:rsidRPr="007D72B2">
        <w:rPr>
          <w:szCs w:val="22"/>
          <w:lang w:val="sq-AL"/>
        </w:rPr>
        <w:t>NJËRA</w:t>
      </w:r>
      <w:r>
        <w:rPr>
          <w:szCs w:val="22"/>
          <w:lang w:val="sq-AL"/>
        </w:rPr>
        <w:t>-</w:t>
      </w:r>
      <w:r w:rsidRPr="007D72B2">
        <w:rPr>
          <w:szCs w:val="22"/>
          <w:lang w:val="sq-AL"/>
        </w:rPr>
        <w:t>TJETRA</w:t>
      </w:r>
      <w:r w:rsidRPr="00A3646B">
        <w:rPr>
          <w:sz w:val="2"/>
          <w:szCs w:val="22"/>
          <w:lang w:val="sq-AL"/>
        </w:rPr>
        <w:t xml:space="preserve"> </w:t>
      </w:r>
      <w:r w:rsidRPr="007D72B2">
        <w:rPr>
          <w:szCs w:val="22"/>
          <w:lang w:val="sq-AL"/>
        </w:rPr>
        <w:t>E</w:t>
      </w:r>
      <w:r w:rsidRPr="00A3646B">
        <w:rPr>
          <w:sz w:val="2"/>
          <w:szCs w:val="22"/>
          <w:lang w:val="sq-AL"/>
        </w:rPr>
        <w:t xml:space="preserve"> </w:t>
      </w:r>
      <w:r w:rsidRPr="007D72B2">
        <w:rPr>
          <w:szCs w:val="22"/>
          <w:lang w:val="sq-AL"/>
        </w:rPr>
        <w:t>DISPOZITAVE KONTRAKTORE</w:t>
      </w:r>
    </w:p>
    <w:p w:rsidR="00305037" w:rsidRPr="007D72B2" w:rsidRDefault="00305037" w:rsidP="00305037">
      <w:pPr>
        <w:pStyle w:val="Paragrafi"/>
        <w:rPr>
          <w:szCs w:val="22"/>
          <w:lang w:val="sq-AL"/>
        </w:rPr>
      </w:pPr>
      <w:r w:rsidRPr="007D72B2">
        <w:rPr>
          <w:szCs w:val="22"/>
          <w:lang w:val="sq-AL"/>
        </w:rPr>
        <w:t>Në rast se një dispozitë ose detyrim sipas kësaj Kontrate është i pavlefshëm, i paligjshëm ose i pazbatueshëm në një juridiksion, vlefshmëria, ligjshmëria dhe zbatueshmëria e</w:t>
      </w:r>
      <w:r>
        <w:rPr>
          <w:szCs w:val="22"/>
          <w:lang w:val="sq-AL"/>
        </w:rPr>
        <w:t xml:space="preserve"> </w:t>
      </w:r>
      <w:r w:rsidRPr="007D72B2">
        <w:rPr>
          <w:szCs w:val="22"/>
          <w:lang w:val="sq-AL"/>
        </w:rPr>
        <w:t>dispozitave ose detyrimeve të tjera, ose e këtyre dispozitave ose detyrimeve në një juridiksion tjetër, nuk do të preket nga një fakt i tillë.</w:t>
      </w:r>
    </w:p>
    <w:p w:rsidR="00305037" w:rsidRPr="007D72B2" w:rsidRDefault="00305037" w:rsidP="00305037">
      <w:pPr>
        <w:pStyle w:val="Paragrafi"/>
        <w:rPr>
          <w:szCs w:val="22"/>
          <w:lang w:val="sq-AL"/>
        </w:rPr>
      </w:pPr>
      <w:r w:rsidRPr="007D72B2">
        <w:rPr>
          <w:szCs w:val="22"/>
          <w:lang w:val="sq-AL"/>
        </w:rPr>
        <w:t>Palët do të përpiqen të zëvendësojnë një dispozitë të pazbatueshme ose të pavlefshme, në masën më të madhe të mundshme, për të arritur qëllimin e kësaj dispozite.</w:t>
      </w:r>
    </w:p>
    <w:p w:rsidR="00305037" w:rsidRPr="007D72B2" w:rsidRDefault="00305037" w:rsidP="00305037">
      <w:pPr>
        <w:pStyle w:val="Paragrafi"/>
        <w:rPr>
          <w:szCs w:val="22"/>
          <w:lang w:val="sq-AL"/>
        </w:rPr>
      </w:pPr>
      <w:r>
        <w:rPr>
          <w:szCs w:val="22"/>
          <w:lang w:val="sq-AL"/>
        </w:rPr>
        <w:t>15.3</w:t>
      </w:r>
      <w:r w:rsidRPr="007D72B2">
        <w:rPr>
          <w:szCs w:val="22"/>
          <w:lang w:val="sq-AL"/>
        </w:rPr>
        <w:t xml:space="preserve"> KOPJET</w:t>
      </w:r>
    </w:p>
    <w:p w:rsidR="00305037" w:rsidRPr="007D72B2" w:rsidRDefault="00305037" w:rsidP="00305037">
      <w:pPr>
        <w:pStyle w:val="Paragrafi"/>
        <w:rPr>
          <w:szCs w:val="22"/>
          <w:lang w:val="sq-AL"/>
        </w:rPr>
      </w:pPr>
      <w:r w:rsidRPr="007D72B2">
        <w:rPr>
          <w:szCs w:val="22"/>
          <w:lang w:val="sq-AL"/>
        </w:rPr>
        <w:t>Kjo Kontratë mund të nënshkruhet në një ose më shumë kopje, ku secila prej tyre e nënshkruar dhe e dorëzuar në këtë mënyrë do të quhet origjinale, por të gjitha këto kopje së bashku do përbëjnë një dhe të vetmen Kontratë; faqet e firmosura mund të shkëputen nga kopjet e shumëfishta dhe të veçanta dhe mund t’i ngjiten një kopjeje të vetme në mënyrë që të gjitha faqet e firmosura t’i ngjiten fizikisht të njëjtit dokument.</w:t>
      </w:r>
    </w:p>
    <w:p w:rsidR="00305037" w:rsidRDefault="00305037" w:rsidP="00305037">
      <w:pPr>
        <w:pStyle w:val="Paragrafi"/>
        <w:rPr>
          <w:szCs w:val="22"/>
          <w:lang w:val="sq-AL"/>
        </w:rPr>
      </w:pPr>
      <w:r w:rsidRPr="007D72B2">
        <w:rPr>
          <w:szCs w:val="22"/>
          <w:lang w:val="sq-AL"/>
        </w:rPr>
        <w:t>Kontrata është në versionin anglisht dhe shqip. Në rast konflikti midis dy versioneve,</w:t>
      </w:r>
      <w:r>
        <w:rPr>
          <w:szCs w:val="22"/>
          <w:lang w:val="sq-AL"/>
        </w:rPr>
        <w:t xml:space="preserve"> </w:t>
      </w:r>
      <w:r w:rsidRPr="007D72B2">
        <w:rPr>
          <w:szCs w:val="22"/>
          <w:lang w:val="sq-AL"/>
        </w:rPr>
        <w:t>përparësi do të ketë versioni anglisht.</w:t>
      </w:r>
    </w:p>
    <w:p w:rsidR="00305037" w:rsidRDefault="00305037" w:rsidP="00305037">
      <w:pPr>
        <w:pStyle w:val="Paragrafi"/>
        <w:rPr>
          <w:szCs w:val="22"/>
          <w:lang w:val="sq-AL"/>
        </w:rPr>
      </w:pPr>
    </w:p>
    <w:p w:rsidR="00305037" w:rsidRDefault="00305037" w:rsidP="00305037">
      <w:pPr>
        <w:pStyle w:val="Paragrafi"/>
        <w:rPr>
          <w:szCs w:val="22"/>
          <w:lang w:val="sq-AL"/>
        </w:rPr>
      </w:pPr>
    </w:p>
    <w:p w:rsidR="00305037" w:rsidRDefault="00305037" w:rsidP="00305037">
      <w:pPr>
        <w:pStyle w:val="Paragrafi"/>
        <w:rPr>
          <w:szCs w:val="22"/>
          <w:lang w:val="sq-AL"/>
        </w:rPr>
      </w:pPr>
    </w:p>
    <w:p w:rsidR="00305037" w:rsidRDefault="00305037" w:rsidP="00305037">
      <w:pPr>
        <w:pStyle w:val="Paragrafi"/>
        <w:rPr>
          <w:szCs w:val="22"/>
          <w:lang w:val="sq-AL"/>
        </w:rPr>
      </w:pPr>
    </w:p>
    <w:p w:rsidR="00305037" w:rsidRPr="007D72B2" w:rsidRDefault="00305037" w:rsidP="00305037">
      <w:pPr>
        <w:pStyle w:val="Paragrafi"/>
        <w:rPr>
          <w:szCs w:val="22"/>
          <w:lang w:val="sq-AL"/>
        </w:rPr>
      </w:pPr>
    </w:p>
    <w:p w:rsidR="00305037" w:rsidRPr="007D72B2" w:rsidRDefault="00305037" w:rsidP="00305037">
      <w:pPr>
        <w:pStyle w:val="Paragrafi"/>
        <w:rPr>
          <w:szCs w:val="22"/>
          <w:lang w:val="sq-AL"/>
        </w:rPr>
      </w:pPr>
      <w:r w:rsidRPr="007D72B2">
        <w:rPr>
          <w:szCs w:val="22"/>
          <w:lang w:val="sq-AL"/>
        </w:rPr>
        <w:t>15</w:t>
      </w:r>
      <w:r>
        <w:rPr>
          <w:szCs w:val="22"/>
          <w:lang w:val="sq-AL"/>
        </w:rPr>
        <w:t>.4</w:t>
      </w:r>
      <w:r w:rsidRPr="007D72B2">
        <w:rPr>
          <w:szCs w:val="22"/>
          <w:lang w:val="sq-AL"/>
        </w:rPr>
        <w:t xml:space="preserve"> NJOFTIMET</w:t>
      </w:r>
    </w:p>
    <w:p w:rsidR="00305037" w:rsidRPr="007D72B2" w:rsidRDefault="00305037" w:rsidP="00305037">
      <w:pPr>
        <w:pStyle w:val="Paragrafi"/>
        <w:rPr>
          <w:szCs w:val="22"/>
          <w:lang w:val="sq-AL"/>
        </w:rPr>
      </w:pPr>
      <w:r w:rsidRPr="007D72B2">
        <w:rPr>
          <w:szCs w:val="22"/>
          <w:lang w:val="sq-AL"/>
        </w:rPr>
        <w:t>Njoftimet ose komunikime të tjera sipas ose në lidhje me këtë Kontratë (“Njoftimi”) do të jenë:</w:t>
      </w:r>
    </w:p>
    <w:p w:rsidR="00305037" w:rsidRPr="007D72B2" w:rsidRDefault="00305037" w:rsidP="00305037">
      <w:pPr>
        <w:pStyle w:val="Paragrafi"/>
        <w:rPr>
          <w:szCs w:val="22"/>
          <w:lang w:val="sq-AL"/>
        </w:rPr>
      </w:pPr>
      <w:r w:rsidRPr="007D72B2">
        <w:rPr>
          <w:szCs w:val="22"/>
          <w:lang w:val="sq-AL"/>
        </w:rPr>
        <w:t>• me shkrim;</w:t>
      </w:r>
    </w:p>
    <w:p w:rsidR="00305037" w:rsidRPr="007D72B2" w:rsidRDefault="00305037" w:rsidP="00305037">
      <w:pPr>
        <w:pStyle w:val="Paragrafi"/>
        <w:rPr>
          <w:szCs w:val="22"/>
          <w:lang w:val="sq-AL"/>
        </w:rPr>
      </w:pPr>
      <w:r w:rsidRPr="007D72B2">
        <w:rPr>
          <w:szCs w:val="22"/>
          <w:lang w:val="sq-AL"/>
        </w:rPr>
        <w:t>• në gjuhën angleze;</w:t>
      </w:r>
    </w:p>
    <w:p w:rsidR="00305037" w:rsidRPr="007D72B2" w:rsidRDefault="00305037" w:rsidP="00305037">
      <w:pPr>
        <w:pStyle w:val="Paragrafi"/>
        <w:rPr>
          <w:szCs w:val="22"/>
          <w:lang w:val="sq-AL"/>
        </w:rPr>
      </w:pPr>
      <w:r w:rsidRPr="007D72B2">
        <w:rPr>
          <w:szCs w:val="22"/>
          <w:lang w:val="sq-AL"/>
        </w:rPr>
        <w:t xml:space="preserve">• do </w:t>
      </w:r>
      <w:r>
        <w:rPr>
          <w:szCs w:val="22"/>
          <w:lang w:val="sq-AL"/>
        </w:rPr>
        <w:t xml:space="preserve">t’i </w:t>
      </w:r>
      <w:r w:rsidRPr="007D72B2">
        <w:rPr>
          <w:szCs w:val="22"/>
          <w:lang w:val="sq-AL"/>
        </w:rPr>
        <w:t>dorëzohen ose dërgohen me postë rekomande me kthim përgjigje ose teleks ose faks, Palës që duhet të marrë njoftimin në adresën e caktuar këtu më poshtë ose në një adresë tjetër të specifikuar nga kjo Palë.</w:t>
      </w:r>
    </w:p>
    <w:p w:rsidR="00305037" w:rsidRPr="007D72B2" w:rsidRDefault="00305037" w:rsidP="00305037">
      <w:pPr>
        <w:pStyle w:val="Paragrafi"/>
        <w:rPr>
          <w:szCs w:val="22"/>
          <w:lang w:val="sq-AL"/>
        </w:rPr>
      </w:pPr>
      <w:r w:rsidRPr="007D72B2">
        <w:rPr>
          <w:szCs w:val="22"/>
          <w:lang w:val="sq-AL"/>
        </w:rPr>
        <w:t>Me përjashtim të rastit kur provohet se njoftimi është marrë më shpejt, njoftimi do quhet i dhënë nëse:</w:t>
      </w:r>
    </w:p>
    <w:p w:rsidR="00305037" w:rsidRPr="007D72B2" w:rsidRDefault="00305037" w:rsidP="00305037">
      <w:pPr>
        <w:pStyle w:val="Paragrafi"/>
        <w:rPr>
          <w:szCs w:val="22"/>
          <w:lang w:val="sq-AL"/>
        </w:rPr>
      </w:pPr>
      <w:r w:rsidRPr="007D72B2">
        <w:rPr>
          <w:szCs w:val="22"/>
          <w:lang w:val="sq-AL"/>
        </w:rPr>
        <w:t>• është dërguar me postë, 10 (dhjetë) ditë pune, pas postimit të tij;</w:t>
      </w:r>
    </w:p>
    <w:p w:rsidR="00305037" w:rsidRPr="007D72B2" w:rsidRDefault="00305037" w:rsidP="00305037">
      <w:pPr>
        <w:pStyle w:val="Paragrafi"/>
        <w:rPr>
          <w:szCs w:val="22"/>
          <w:lang w:val="sq-AL"/>
        </w:rPr>
      </w:pPr>
      <w:r w:rsidRPr="007D72B2">
        <w:rPr>
          <w:szCs w:val="22"/>
          <w:lang w:val="sq-AL"/>
        </w:rPr>
        <w:t>• është dërguar me telex, kur merret përgjigjja përkatëse konfirmuese për marrje të tij;</w:t>
      </w:r>
    </w:p>
    <w:p w:rsidR="00305037" w:rsidRPr="007D72B2" w:rsidRDefault="00305037" w:rsidP="00305037">
      <w:pPr>
        <w:pStyle w:val="Paragrafi"/>
        <w:rPr>
          <w:szCs w:val="22"/>
          <w:lang w:val="sq-AL"/>
        </w:rPr>
      </w:pPr>
      <w:r w:rsidRPr="007D72B2">
        <w:rPr>
          <w:szCs w:val="22"/>
          <w:lang w:val="sq-AL"/>
        </w:rPr>
        <w:t>dhe</w:t>
      </w:r>
    </w:p>
    <w:p w:rsidR="00305037" w:rsidRPr="007D72B2" w:rsidRDefault="00305037" w:rsidP="00305037">
      <w:pPr>
        <w:pStyle w:val="Paragrafi"/>
        <w:rPr>
          <w:szCs w:val="22"/>
          <w:lang w:val="sq-AL"/>
        </w:rPr>
      </w:pPr>
      <w:r w:rsidRPr="007D72B2">
        <w:rPr>
          <w:szCs w:val="22"/>
          <w:lang w:val="sq-AL"/>
        </w:rPr>
        <w:t>• është dërguar me faks, kur konfirmimi i transmetimit të tij është regjistruar nga faksi i dërguesit.</w:t>
      </w:r>
    </w:p>
    <w:p w:rsidR="00305037" w:rsidRPr="007D72B2" w:rsidRDefault="00305037" w:rsidP="00305037">
      <w:pPr>
        <w:pStyle w:val="Paragrafi"/>
        <w:rPr>
          <w:szCs w:val="22"/>
          <w:lang w:val="sq-AL"/>
        </w:rPr>
      </w:pPr>
      <w:r w:rsidRPr="007D72B2">
        <w:rPr>
          <w:szCs w:val="22"/>
          <w:lang w:val="sq-AL"/>
        </w:rPr>
        <w:t>Adresat janë:</w:t>
      </w:r>
    </w:p>
    <w:p w:rsidR="00305037" w:rsidRPr="007D72B2" w:rsidRDefault="00305037" w:rsidP="00305037">
      <w:pPr>
        <w:pStyle w:val="Paragrafi"/>
        <w:rPr>
          <w:szCs w:val="22"/>
          <w:lang w:val="sq-AL"/>
        </w:rPr>
      </w:pPr>
      <w:r w:rsidRPr="007D72B2">
        <w:rPr>
          <w:szCs w:val="22"/>
          <w:lang w:val="sq-AL"/>
        </w:rPr>
        <w:t>BLERËSI</w:t>
      </w:r>
    </w:p>
    <w:p w:rsidR="00305037" w:rsidRPr="007D72B2" w:rsidRDefault="00305037" w:rsidP="00305037">
      <w:pPr>
        <w:pStyle w:val="Paragrafi"/>
        <w:rPr>
          <w:szCs w:val="22"/>
          <w:lang w:val="sq-AL"/>
        </w:rPr>
      </w:pPr>
      <w:r w:rsidRPr="007D72B2">
        <w:rPr>
          <w:szCs w:val="22"/>
          <w:lang w:val="sq-AL"/>
        </w:rPr>
        <w:t>• Emri i Palës: CETEL Çalik Enerji</w:t>
      </w:r>
    </w:p>
    <w:p w:rsidR="00305037" w:rsidRPr="007D72B2" w:rsidRDefault="00305037" w:rsidP="00305037">
      <w:pPr>
        <w:pStyle w:val="Paragrafi"/>
        <w:rPr>
          <w:szCs w:val="22"/>
          <w:lang w:val="sq-AL"/>
        </w:rPr>
      </w:pPr>
      <w:r w:rsidRPr="007D72B2">
        <w:rPr>
          <w:szCs w:val="22"/>
          <w:lang w:val="sq-AL"/>
        </w:rPr>
        <w:t>Telekomünikasyon Hizmetleri A.S.</w:t>
      </w:r>
    </w:p>
    <w:p w:rsidR="00305037" w:rsidRPr="007D72B2" w:rsidRDefault="00305037" w:rsidP="00305037">
      <w:pPr>
        <w:pStyle w:val="Paragrafi"/>
        <w:rPr>
          <w:szCs w:val="22"/>
          <w:lang w:val="sq-AL"/>
        </w:rPr>
      </w:pPr>
      <w:r w:rsidRPr="007D72B2">
        <w:rPr>
          <w:szCs w:val="22"/>
          <w:lang w:val="sq-AL"/>
        </w:rPr>
        <w:t>• Adresa: Ak Plaza Yasam Caddesi no.7 Kat 9, 06510</w:t>
      </w:r>
    </w:p>
    <w:p w:rsidR="00305037" w:rsidRPr="007D72B2" w:rsidRDefault="00305037" w:rsidP="00305037">
      <w:pPr>
        <w:pStyle w:val="Paragrafi"/>
        <w:rPr>
          <w:szCs w:val="22"/>
          <w:lang w:val="sq-AL"/>
        </w:rPr>
      </w:pPr>
      <w:r w:rsidRPr="007D72B2">
        <w:rPr>
          <w:szCs w:val="22"/>
          <w:lang w:val="sq-AL"/>
        </w:rPr>
        <w:t>Sogutozu Ankara</w:t>
      </w:r>
    </w:p>
    <w:p w:rsidR="00305037" w:rsidRPr="007D72B2" w:rsidRDefault="00305037" w:rsidP="00305037">
      <w:pPr>
        <w:pStyle w:val="Paragrafi"/>
        <w:rPr>
          <w:szCs w:val="22"/>
          <w:lang w:val="sq-AL"/>
        </w:rPr>
      </w:pPr>
      <w:r w:rsidRPr="007D72B2">
        <w:rPr>
          <w:szCs w:val="22"/>
          <w:lang w:val="sq-AL"/>
        </w:rPr>
        <w:t>• Nr. Faksi.: 0090 - 312 - 207- 71 71</w:t>
      </w:r>
    </w:p>
    <w:p w:rsidR="00305037" w:rsidRDefault="00305037" w:rsidP="00305037">
      <w:pPr>
        <w:pStyle w:val="Paragrafi"/>
        <w:rPr>
          <w:szCs w:val="22"/>
          <w:lang w:val="sq-AL"/>
        </w:rPr>
      </w:pPr>
      <w:r w:rsidRPr="007D72B2">
        <w:rPr>
          <w:szCs w:val="22"/>
          <w:lang w:val="sq-AL"/>
        </w:rPr>
        <w:t>• Dërguar në vëmendje të: Z. Semih Ergur</w:t>
      </w:r>
    </w:p>
    <w:p w:rsidR="00305037" w:rsidRPr="007D72B2" w:rsidRDefault="00305037" w:rsidP="00305037">
      <w:pPr>
        <w:pStyle w:val="Paragrafi"/>
        <w:rPr>
          <w:szCs w:val="22"/>
          <w:lang w:val="sq-AL"/>
        </w:rPr>
      </w:pPr>
      <w:r w:rsidRPr="007D72B2">
        <w:rPr>
          <w:szCs w:val="22"/>
          <w:lang w:val="sq-AL"/>
        </w:rPr>
        <w:t>SHITËSI</w:t>
      </w:r>
    </w:p>
    <w:p w:rsidR="00305037" w:rsidRPr="007D72B2" w:rsidRDefault="00305037" w:rsidP="00305037">
      <w:pPr>
        <w:pStyle w:val="Paragrafi"/>
        <w:rPr>
          <w:szCs w:val="22"/>
          <w:lang w:val="sq-AL"/>
        </w:rPr>
      </w:pPr>
      <w:r w:rsidRPr="007D72B2">
        <w:rPr>
          <w:szCs w:val="22"/>
          <w:lang w:val="sq-AL"/>
        </w:rPr>
        <w:t xml:space="preserve">• Emri i Palës: Ministria e Ekonomisë, Tregtisë dhe </w:t>
      </w:r>
    </w:p>
    <w:p w:rsidR="00305037" w:rsidRPr="007D72B2" w:rsidRDefault="00305037" w:rsidP="00305037">
      <w:pPr>
        <w:pStyle w:val="Paragrafi"/>
        <w:rPr>
          <w:szCs w:val="22"/>
          <w:lang w:val="sq-AL"/>
        </w:rPr>
      </w:pPr>
      <w:r w:rsidRPr="007D72B2">
        <w:rPr>
          <w:szCs w:val="22"/>
          <w:lang w:val="sq-AL"/>
        </w:rPr>
        <w:t>Energjetikës</w:t>
      </w:r>
    </w:p>
    <w:p w:rsidR="00305037" w:rsidRPr="007D72B2" w:rsidRDefault="00305037" w:rsidP="00305037">
      <w:pPr>
        <w:pStyle w:val="Paragrafi"/>
        <w:rPr>
          <w:szCs w:val="22"/>
          <w:lang w:val="sq-AL"/>
        </w:rPr>
      </w:pPr>
      <w:r w:rsidRPr="007D72B2">
        <w:rPr>
          <w:szCs w:val="22"/>
          <w:lang w:val="sq-AL"/>
        </w:rPr>
        <w:t>• Adresa: Bule</w:t>
      </w:r>
      <w:r>
        <w:rPr>
          <w:szCs w:val="22"/>
          <w:lang w:val="sq-AL"/>
        </w:rPr>
        <w:t>vardi Dëshmorët e Kombit, Tiranë</w:t>
      </w:r>
    </w:p>
    <w:p w:rsidR="00305037" w:rsidRPr="007D72B2" w:rsidRDefault="00305037" w:rsidP="00305037">
      <w:pPr>
        <w:pStyle w:val="Paragrafi"/>
        <w:rPr>
          <w:szCs w:val="22"/>
          <w:lang w:val="sq-AL"/>
        </w:rPr>
      </w:pPr>
      <w:r w:rsidRPr="007D72B2">
        <w:rPr>
          <w:szCs w:val="22"/>
          <w:lang w:val="sq-AL"/>
        </w:rPr>
        <w:t>• Nr. Faksi.: +355 4 227 617</w:t>
      </w:r>
    </w:p>
    <w:p w:rsidR="00305037" w:rsidRPr="007D72B2" w:rsidRDefault="00305037" w:rsidP="00305037">
      <w:pPr>
        <w:pStyle w:val="Paragrafi"/>
        <w:rPr>
          <w:szCs w:val="22"/>
          <w:lang w:val="sq-AL"/>
        </w:rPr>
      </w:pPr>
      <w:r w:rsidRPr="007D72B2">
        <w:rPr>
          <w:szCs w:val="22"/>
          <w:lang w:val="sq-AL"/>
        </w:rPr>
        <w:t>• Dërguar në vëmendje të: Z. Genc Ruli</w:t>
      </w:r>
    </w:p>
    <w:p w:rsidR="00305037" w:rsidRPr="007D72B2" w:rsidRDefault="00305037" w:rsidP="00305037">
      <w:pPr>
        <w:pStyle w:val="Paragrafi"/>
        <w:rPr>
          <w:szCs w:val="22"/>
          <w:lang w:val="sq-AL"/>
        </w:rPr>
      </w:pPr>
      <w:r>
        <w:rPr>
          <w:szCs w:val="22"/>
          <w:lang w:val="sq-AL"/>
        </w:rPr>
        <w:t>15.5</w:t>
      </w:r>
      <w:r w:rsidRPr="007D72B2">
        <w:rPr>
          <w:szCs w:val="22"/>
          <w:lang w:val="sq-AL"/>
        </w:rPr>
        <w:t xml:space="preserve"> KALIMI I TE DREJTAVE</w:t>
      </w:r>
    </w:p>
    <w:p w:rsidR="00305037" w:rsidRPr="007D72B2" w:rsidRDefault="00305037" w:rsidP="00305037">
      <w:pPr>
        <w:pStyle w:val="Paragrafi"/>
        <w:rPr>
          <w:szCs w:val="22"/>
          <w:lang w:val="sq-AL"/>
        </w:rPr>
      </w:pPr>
      <w:r w:rsidRPr="007D72B2">
        <w:rPr>
          <w:szCs w:val="22"/>
          <w:lang w:val="sq-AL"/>
        </w:rPr>
        <w:t>Kjo Kontratë është detyrim ligjor dhe në përfitim të Palëve, trashëgimtarëve të tyre dhe personave të cilëve u kalojnë këto të drejta.</w:t>
      </w:r>
    </w:p>
    <w:p w:rsidR="00305037" w:rsidRPr="007D72B2" w:rsidRDefault="00305037" w:rsidP="00305037">
      <w:pPr>
        <w:pStyle w:val="Paragrafi"/>
        <w:rPr>
          <w:szCs w:val="22"/>
          <w:lang w:val="sq-AL"/>
        </w:rPr>
      </w:pPr>
      <w:r w:rsidRPr="007D72B2">
        <w:rPr>
          <w:szCs w:val="22"/>
          <w:lang w:val="sq-AL"/>
        </w:rPr>
        <w:t>Blerësi nuk mund të kalojë dhe transferojë të drejtat e tij sipas kësaj Kontrate, në tërësi ose në veçanti, pa miratimin paraprak me shkrim të Shitësit, miratim i cili nuk do të refuzohet pa arsye.</w:t>
      </w:r>
    </w:p>
    <w:p w:rsidR="00305037" w:rsidRPr="007D72B2" w:rsidRDefault="00305037" w:rsidP="00305037">
      <w:pPr>
        <w:pStyle w:val="Paragrafi"/>
        <w:rPr>
          <w:szCs w:val="22"/>
          <w:lang w:val="sq-AL"/>
        </w:rPr>
      </w:pPr>
      <w:r>
        <w:rPr>
          <w:szCs w:val="22"/>
          <w:lang w:val="sq-AL"/>
        </w:rPr>
        <w:t>15.6</w:t>
      </w:r>
      <w:r w:rsidRPr="007D72B2">
        <w:rPr>
          <w:szCs w:val="22"/>
          <w:lang w:val="sq-AL"/>
        </w:rPr>
        <w:t xml:space="preserve"> KOSTOT DHE TAKSAT </w:t>
      </w:r>
    </w:p>
    <w:p w:rsidR="00305037" w:rsidRPr="007D72B2" w:rsidRDefault="00305037" w:rsidP="00305037">
      <w:pPr>
        <w:pStyle w:val="Paragrafi"/>
        <w:rPr>
          <w:szCs w:val="22"/>
          <w:lang w:val="sq-AL"/>
        </w:rPr>
      </w:pPr>
      <w:r w:rsidRPr="007D72B2">
        <w:rPr>
          <w:szCs w:val="22"/>
          <w:lang w:val="sq-AL"/>
        </w:rPr>
        <w:t>Përveç</w:t>
      </w:r>
      <w:r>
        <w:rPr>
          <w:szCs w:val="22"/>
          <w:lang w:val="sq-AL"/>
        </w:rPr>
        <w:t>,</w:t>
      </w:r>
      <w:r w:rsidRPr="007D72B2">
        <w:rPr>
          <w:szCs w:val="22"/>
          <w:lang w:val="sq-AL"/>
        </w:rPr>
        <w:t xml:space="preserve"> kur parashikohet ndryshe në këtë Kontratë, secila Palë do të paguajë shpenzimet  </w:t>
      </w:r>
      <w:r>
        <w:rPr>
          <w:szCs w:val="22"/>
          <w:lang w:val="sq-AL"/>
        </w:rPr>
        <w:t xml:space="preserve">e </w:t>
      </w:r>
      <w:r w:rsidRPr="007D72B2">
        <w:rPr>
          <w:szCs w:val="22"/>
          <w:lang w:val="sq-AL"/>
        </w:rPr>
        <w:t>saj në lidhje me negocimin dhe hartimin e kësaj Kontrate dhe të shtojcave të saj. Çdo  dhe të gjitha shpenzimet noteriale për nënshkrimin dhe zbatimin e kësaj Kontrate do të paguhen nga Blerësi.</w:t>
      </w:r>
    </w:p>
    <w:p w:rsidR="00305037" w:rsidRPr="007D72B2" w:rsidRDefault="00305037" w:rsidP="00305037">
      <w:pPr>
        <w:pStyle w:val="Paragrafi"/>
        <w:rPr>
          <w:szCs w:val="22"/>
          <w:lang w:val="sq-AL"/>
        </w:rPr>
      </w:pPr>
      <w:r>
        <w:rPr>
          <w:szCs w:val="22"/>
          <w:lang w:val="sq-AL"/>
        </w:rPr>
        <w:t>15.7</w:t>
      </w:r>
      <w:r w:rsidRPr="007D72B2">
        <w:rPr>
          <w:szCs w:val="22"/>
          <w:lang w:val="sq-AL"/>
        </w:rPr>
        <w:t xml:space="preserve"> HEQJA DORË NGA IMUNITETI PËR SHKAK TE SOVRANITETIT</w:t>
      </w:r>
    </w:p>
    <w:p w:rsidR="00305037" w:rsidRPr="007D72B2" w:rsidRDefault="00305037" w:rsidP="00305037">
      <w:pPr>
        <w:pStyle w:val="Paragrafi"/>
        <w:rPr>
          <w:szCs w:val="22"/>
          <w:lang w:val="sq-AL"/>
        </w:rPr>
      </w:pPr>
      <w:r w:rsidRPr="007D72B2">
        <w:rPr>
          <w:szCs w:val="22"/>
          <w:lang w:val="sq-AL"/>
        </w:rPr>
        <w:t>Shitësi deklaron dhe garanton se cilësi</w:t>
      </w:r>
      <w:r>
        <w:rPr>
          <w:szCs w:val="22"/>
          <w:lang w:val="sq-AL"/>
        </w:rPr>
        <w:t>a e tij në dokumentet e t</w:t>
      </w:r>
      <w:r w:rsidRPr="007D72B2">
        <w:rPr>
          <w:szCs w:val="22"/>
          <w:lang w:val="sq-AL"/>
        </w:rPr>
        <w:t xml:space="preserve">ransaksionit dhe përmbushja e detyrimeve që parashikohen në to, përbëjnë veprime tregtare dhe jo akte publike ose qeveritare dhe se nuk ka të drejtë të pretendojë për imunitet në procedimet gjyqësore që lidhen me të ose asetet e tij, duke u bazuar në sovranitetin ose në një ligj apo në një juridiksion ku mund të ngrihet një padi për ekzekutimin e një </w:t>
      </w:r>
      <w:r>
        <w:rPr>
          <w:szCs w:val="22"/>
          <w:lang w:val="sq-AL"/>
        </w:rPr>
        <w:t>detyrimi që lind dhe lidhet me dokumentet e t</w:t>
      </w:r>
      <w:r w:rsidRPr="007D72B2">
        <w:rPr>
          <w:szCs w:val="22"/>
          <w:lang w:val="sq-AL"/>
        </w:rPr>
        <w:t>ransaksionit.</w:t>
      </w:r>
    </w:p>
    <w:p w:rsidR="00305037" w:rsidRDefault="00305037" w:rsidP="00305037">
      <w:pPr>
        <w:pStyle w:val="Paragrafi"/>
        <w:rPr>
          <w:szCs w:val="22"/>
          <w:lang w:val="sq-AL"/>
        </w:rPr>
      </w:pPr>
      <w:r w:rsidRPr="007D72B2">
        <w:rPr>
          <w:szCs w:val="22"/>
          <w:lang w:val="sq-AL"/>
        </w:rPr>
        <w:t>Edhe nëse Shitësi ose një aset i tij kanë ose mund të fitojnë një të drejtë imuniteti në lidhje me kompensimet, procedimet ligjore, masa për sigurimin e padisë, masa të tjera apo ekzekutim të vendimit në bazë të sovranitetit ose të ndryshme nga kjo, Shitësi shprehimisht heq dorë në mënyrë të pakthyeshme nga këto të drejta për imunitet në kuptim të dety</w:t>
      </w:r>
      <w:r>
        <w:rPr>
          <w:szCs w:val="22"/>
          <w:lang w:val="sq-AL"/>
        </w:rPr>
        <w:t>rimeve që lindin ose lidhen me dokumentet e t</w:t>
      </w:r>
      <w:r w:rsidRPr="007D72B2">
        <w:rPr>
          <w:szCs w:val="22"/>
          <w:lang w:val="sq-AL"/>
        </w:rPr>
        <w:t>ransaksionit.</w:t>
      </w:r>
    </w:p>
    <w:p w:rsidR="00305037" w:rsidRPr="007D72B2" w:rsidRDefault="00305037" w:rsidP="00305037">
      <w:pPr>
        <w:pStyle w:val="Paragrafi"/>
        <w:rPr>
          <w:szCs w:val="22"/>
          <w:lang w:val="sq-AL"/>
        </w:rPr>
      </w:pPr>
      <w:r>
        <w:rPr>
          <w:szCs w:val="22"/>
          <w:lang w:val="sq-AL"/>
        </w:rPr>
        <w:t>15.8 MOS</w:t>
      </w:r>
      <w:r w:rsidRPr="007D72B2">
        <w:rPr>
          <w:szCs w:val="22"/>
          <w:lang w:val="sq-AL"/>
        </w:rPr>
        <w:t>HEQJA DORË</w:t>
      </w:r>
    </w:p>
    <w:p w:rsidR="00305037" w:rsidRPr="007D72B2" w:rsidRDefault="00305037" w:rsidP="00305037">
      <w:pPr>
        <w:pStyle w:val="Paragrafi"/>
        <w:rPr>
          <w:szCs w:val="22"/>
          <w:lang w:val="sq-AL"/>
        </w:rPr>
      </w:pPr>
      <w:r w:rsidRPr="007D72B2">
        <w:rPr>
          <w:szCs w:val="22"/>
          <w:lang w:val="sq-AL"/>
        </w:rPr>
        <w:t>Mosushtrimi dhe vonesa në ushtri</w:t>
      </w:r>
      <w:r>
        <w:rPr>
          <w:szCs w:val="22"/>
          <w:lang w:val="sq-AL"/>
        </w:rPr>
        <w:t>min e çdo të drejte, kompetence</w:t>
      </w:r>
      <w:r w:rsidRPr="007D72B2">
        <w:rPr>
          <w:szCs w:val="22"/>
          <w:lang w:val="sq-AL"/>
        </w:rPr>
        <w:t xml:space="preserve"> ose mase mbrojtëse në lidhje me këtë Kontratë (secila “E drejtë”) nga Palët, nuk do të</w:t>
      </w:r>
      <w:r>
        <w:rPr>
          <w:szCs w:val="22"/>
          <w:lang w:val="sq-AL"/>
        </w:rPr>
        <w:t xml:space="preserve"> quhet si heqje dorë nga kjo e d</w:t>
      </w:r>
      <w:r w:rsidRPr="007D72B2">
        <w:rPr>
          <w:szCs w:val="22"/>
          <w:lang w:val="sq-AL"/>
        </w:rPr>
        <w:t>rejtë dhe asnjë ushtrim i</w:t>
      </w:r>
      <w:r>
        <w:rPr>
          <w:szCs w:val="22"/>
          <w:lang w:val="sq-AL"/>
        </w:rPr>
        <w:t xml:space="preserve"> vetëm ose i pjesshëm i një të d</w:t>
      </w:r>
      <w:r w:rsidRPr="007D72B2">
        <w:rPr>
          <w:szCs w:val="22"/>
          <w:lang w:val="sq-AL"/>
        </w:rPr>
        <w:t>rejte, nuk do të përjashtojë mun</w:t>
      </w:r>
      <w:r>
        <w:rPr>
          <w:szCs w:val="22"/>
          <w:lang w:val="sq-AL"/>
        </w:rPr>
        <w:t>dësinë e ushtrimit të kësaj të d</w:t>
      </w:r>
      <w:r w:rsidRPr="007D72B2">
        <w:rPr>
          <w:szCs w:val="22"/>
          <w:lang w:val="sq-AL"/>
        </w:rPr>
        <w:t xml:space="preserve">rejte më </w:t>
      </w:r>
      <w:r>
        <w:rPr>
          <w:szCs w:val="22"/>
          <w:lang w:val="sq-AL"/>
        </w:rPr>
        <w:t>vonë ose ushtrimin e ndonjë të d</w:t>
      </w:r>
      <w:r w:rsidRPr="007D72B2">
        <w:rPr>
          <w:szCs w:val="22"/>
          <w:lang w:val="sq-AL"/>
        </w:rPr>
        <w:t>rejte tjetër.</w:t>
      </w:r>
    </w:p>
    <w:p w:rsidR="00305037" w:rsidRDefault="00305037" w:rsidP="00305037">
      <w:pPr>
        <w:pStyle w:val="Paragrafi"/>
        <w:rPr>
          <w:szCs w:val="22"/>
          <w:lang w:val="sq-AL"/>
        </w:rPr>
      </w:pPr>
      <w:r>
        <w:rPr>
          <w:szCs w:val="22"/>
          <w:lang w:val="sq-AL"/>
        </w:rPr>
        <w:t>Të d</w:t>
      </w:r>
      <w:r w:rsidRPr="007D72B2">
        <w:rPr>
          <w:szCs w:val="22"/>
          <w:lang w:val="sq-AL"/>
        </w:rPr>
        <w:t>rejtat që parashikohen në këtë Kontratë janë të drejta të mëtejshme dhe nuk përjashtojnë mundësinë e përdorimit të të drejtave të tjera (kur parashikohet me ligj ose ndryshe). Çdo heqje dorë shprehimisht nga e drejta për të përdorur një masë mbrojtëse ndaj një shkeljeje të kësaj Kontrate, nuk do të quhet si heqje dorë nga ndonjë e drejtë për të përdorur masa mbrojtëse ndaj ndonjë shkeljeje që ndodh më pas.</w:t>
      </w:r>
    </w:p>
    <w:p w:rsidR="00305037" w:rsidRPr="007D72B2" w:rsidRDefault="00305037" w:rsidP="00305037">
      <w:pPr>
        <w:pStyle w:val="Paragrafi"/>
        <w:rPr>
          <w:szCs w:val="22"/>
          <w:lang w:val="sq-AL"/>
        </w:rPr>
      </w:pPr>
      <w:r>
        <w:rPr>
          <w:szCs w:val="22"/>
          <w:lang w:val="sq-AL"/>
        </w:rPr>
        <w:t>15.9</w:t>
      </w:r>
      <w:r w:rsidRPr="007D72B2">
        <w:rPr>
          <w:szCs w:val="22"/>
          <w:lang w:val="sq-AL"/>
        </w:rPr>
        <w:t xml:space="preserve"> TËRËSIA E KONTRATËS</w:t>
      </w:r>
    </w:p>
    <w:p w:rsidR="00305037" w:rsidRPr="007D72B2" w:rsidRDefault="00305037" w:rsidP="00305037">
      <w:pPr>
        <w:pStyle w:val="Paragrafi"/>
        <w:rPr>
          <w:szCs w:val="22"/>
          <w:lang w:val="sq-AL"/>
        </w:rPr>
      </w:pPr>
      <w:r w:rsidRPr="007D72B2">
        <w:rPr>
          <w:szCs w:val="22"/>
          <w:lang w:val="sq-AL"/>
        </w:rPr>
        <w:t>Kjo Kontratë përbën marrëveshjen e plotë dhe zëvendëson çdo marrëveshje të mëparshme midis Palëve që lidhet me objektin e kësaj Kontrate.</w:t>
      </w:r>
    </w:p>
    <w:p w:rsidR="00305037" w:rsidRPr="007D72B2" w:rsidRDefault="00305037" w:rsidP="00305037">
      <w:pPr>
        <w:pStyle w:val="Paragrafi"/>
        <w:rPr>
          <w:szCs w:val="22"/>
          <w:lang w:val="sq-AL"/>
        </w:rPr>
      </w:pPr>
      <w:r w:rsidRPr="007D72B2">
        <w:rPr>
          <w:szCs w:val="22"/>
          <w:lang w:val="sq-AL"/>
        </w:rPr>
        <w:t xml:space="preserve">Unë, </w:t>
      </w:r>
      <w:r>
        <w:rPr>
          <w:szCs w:val="22"/>
          <w:lang w:val="sq-AL"/>
        </w:rPr>
        <w:t>n</w:t>
      </w:r>
      <w:r w:rsidRPr="007D72B2">
        <w:rPr>
          <w:szCs w:val="22"/>
          <w:lang w:val="sq-AL"/>
        </w:rPr>
        <w:t>oteri, pasi ua lexova Palëve me zë të lartë këtë Kontratë, me ndihmën e përkthyesit, të hartuar në 6 (gj</w:t>
      </w:r>
      <w:r>
        <w:rPr>
          <w:szCs w:val="22"/>
          <w:lang w:val="sq-AL"/>
        </w:rPr>
        <w:t>ashtë) kopje në gjuhën s</w:t>
      </w:r>
      <w:r w:rsidRPr="007D72B2">
        <w:rPr>
          <w:szCs w:val="22"/>
          <w:lang w:val="sq-AL"/>
        </w:rPr>
        <w:t xml:space="preserve">hqipe dhe </w:t>
      </w:r>
      <w:r>
        <w:rPr>
          <w:szCs w:val="22"/>
          <w:lang w:val="sq-AL"/>
        </w:rPr>
        <w:t>në 6 (gjashtë) kopje në gjuhën a</w:t>
      </w:r>
      <w:r w:rsidRPr="007D72B2">
        <w:rPr>
          <w:szCs w:val="22"/>
          <w:lang w:val="sq-AL"/>
        </w:rPr>
        <w:t>ngleze, u binda se Palët e gjejnë atë në përputhje me vullnetin e tyre të lirë dhe të plotë dhe e nënshkruajnë rregullisht dhe Unë vër</w:t>
      </w:r>
      <w:r>
        <w:rPr>
          <w:szCs w:val="22"/>
          <w:lang w:val="sq-AL"/>
        </w:rPr>
        <w:t>tetoj nënshkrimin e tyre sipas ligjit s</w:t>
      </w:r>
      <w:r w:rsidRPr="007D72B2">
        <w:rPr>
          <w:szCs w:val="22"/>
          <w:lang w:val="sq-AL"/>
        </w:rPr>
        <w:t>hqiptar.</w:t>
      </w:r>
    </w:p>
    <w:p w:rsidR="00305037" w:rsidRPr="007D72B2" w:rsidRDefault="00305037" w:rsidP="00305037">
      <w:pPr>
        <w:pStyle w:val="Paragrafi"/>
        <w:rPr>
          <w:szCs w:val="22"/>
          <w:lang w:val="sq-AL"/>
        </w:rPr>
      </w:pPr>
      <w:r>
        <w:rPr>
          <w:szCs w:val="22"/>
          <w:lang w:val="sq-AL"/>
        </w:rPr>
        <w:t>Tiranë, 19.</w:t>
      </w:r>
      <w:r w:rsidRPr="007D72B2">
        <w:rPr>
          <w:szCs w:val="22"/>
          <w:lang w:val="sq-AL"/>
        </w:rPr>
        <w:t>6.2007</w:t>
      </w:r>
    </w:p>
    <w:p w:rsidR="00305037" w:rsidRPr="007D72B2" w:rsidRDefault="00305037" w:rsidP="00305037">
      <w:pPr>
        <w:pStyle w:val="Paragrafi"/>
        <w:rPr>
          <w:szCs w:val="22"/>
          <w:lang w:val="sq-AL"/>
        </w:rPr>
      </w:pPr>
      <w:r w:rsidRPr="007D72B2">
        <w:rPr>
          <w:szCs w:val="22"/>
          <w:lang w:val="sq-AL"/>
        </w:rPr>
        <w:t>Për Shitësin,</w:t>
      </w:r>
    </w:p>
    <w:p w:rsidR="00305037" w:rsidRPr="007D72B2" w:rsidRDefault="00305037" w:rsidP="00305037">
      <w:pPr>
        <w:pStyle w:val="Paragrafi"/>
        <w:rPr>
          <w:szCs w:val="22"/>
          <w:lang w:val="sq-AL"/>
        </w:rPr>
      </w:pPr>
      <w:r w:rsidRPr="007D72B2">
        <w:rPr>
          <w:szCs w:val="22"/>
          <w:lang w:val="sq-AL"/>
        </w:rPr>
        <w:t>Shteti Shqiptar</w:t>
      </w:r>
    </w:p>
    <w:p w:rsidR="00305037" w:rsidRPr="007D72B2" w:rsidRDefault="00305037" w:rsidP="00305037">
      <w:pPr>
        <w:pStyle w:val="Paragrafi"/>
        <w:rPr>
          <w:szCs w:val="22"/>
          <w:lang w:val="sq-AL"/>
        </w:rPr>
      </w:pPr>
      <w:r w:rsidRPr="007D72B2">
        <w:rPr>
          <w:szCs w:val="22"/>
          <w:lang w:val="sq-AL"/>
        </w:rPr>
        <w:t>i përfaqësuar nga</w:t>
      </w:r>
    </w:p>
    <w:p w:rsidR="00305037" w:rsidRPr="007D72B2" w:rsidRDefault="00305037" w:rsidP="00305037">
      <w:pPr>
        <w:pStyle w:val="Paragrafi"/>
        <w:rPr>
          <w:szCs w:val="22"/>
          <w:lang w:val="sq-AL"/>
        </w:rPr>
      </w:pPr>
      <w:r w:rsidRPr="007D72B2">
        <w:rPr>
          <w:szCs w:val="22"/>
          <w:lang w:val="sq-AL"/>
        </w:rPr>
        <w:t>Shkëlqesia e Tij, Ministri i Ekonomisë,</w:t>
      </w:r>
    </w:p>
    <w:p w:rsidR="00305037" w:rsidRPr="007D72B2" w:rsidRDefault="00305037" w:rsidP="00305037">
      <w:pPr>
        <w:pStyle w:val="Paragrafi"/>
        <w:rPr>
          <w:szCs w:val="22"/>
          <w:lang w:val="sq-AL"/>
        </w:rPr>
      </w:pPr>
      <w:r w:rsidRPr="007D72B2">
        <w:rPr>
          <w:szCs w:val="22"/>
          <w:lang w:val="sq-AL"/>
        </w:rPr>
        <w:t>Tregtisë dhe Energjisë</w:t>
      </w:r>
    </w:p>
    <w:p w:rsidR="00305037" w:rsidRPr="007D72B2" w:rsidRDefault="00305037" w:rsidP="00305037">
      <w:pPr>
        <w:pStyle w:val="Paragrafi"/>
        <w:rPr>
          <w:szCs w:val="22"/>
          <w:lang w:val="sq-AL"/>
        </w:rPr>
      </w:pPr>
      <w:r w:rsidRPr="007D72B2">
        <w:rPr>
          <w:szCs w:val="22"/>
          <w:lang w:val="sq-AL"/>
        </w:rPr>
        <w:t>_____________________</w:t>
      </w:r>
    </w:p>
    <w:p w:rsidR="00305037" w:rsidRPr="007D72B2" w:rsidRDefault="00305037" w:rsidP="00305037">
      <w:pPr>
        <w:pStyle w:val="Paragrafi"/>
        <w:rPr>
          <w:szCs w:val="22"/>
          <w:lang w:val="sq-AL"/>
        </w:rPr>
      </w:pPr>
      <w:r w:rsidRPr="007D72B2">
        <w:rPr>
          <w:szCs w:val="22"/>
          <w:lang w:val="sq-AL"/>
        </w:rPr>
        <w:t>Z. Genc Ruli</w:t>
      </w:r>
    </w:p>
    <w:p w:rsidR="00305037" w:rsidRPr="007D72B2" w:rsidRDefault="00305037" w:rsidP="00305037">
      <w:pPr>
        <w:pStyle w:val="Paragrafi"/>
        <w:rPr>
          <w:szCs w:val="22"/>
          <w:lang w:val="sq-AL"/>
        </w:rPr>
      </w:pPr>
      <w:r w:rsidRPr="007D72B2">
        <w:rPr>
          <w:szCs w:val="22"/>
          <w:lang w:val="sq-AL"/>
        </w:rPr>
        <w:t>Për dhe në emër të Blerësit</w:t>
      </w:r>
    </w:p>
    <w:p w:rsidR="00305037" w:rsidRPr="007D72B2" w:rsidRDefault="00305037" w:rsidP="00305037">
      <w:pPr>
        <w:pStyle w:val="Paragrafi"/>
        <w:rPr>
          <w:szCs w:val="22"/>
          <w:lang w:val="sq-AL"/>
        </w:rPr>
      </w:pPr>
      <w:r w:rsidRPr="007D72B2">
        <w:rPr>
          <w:szCs w:val="22"/>
          <w:lang w:val="sq-AL"/>
        </w:rPr>
        <w:t>__________________</w:t>
      </w:r>
    </w:p>
    <w:p w:rsidR="00305037" w:rsidRPr="007D72B2" w:rsidRDefault="00305037" w:rsidP="00305037">
      <w:pPr>
        <w:pStyle w:val="Paragrafi"/>
        <w:rPr>
          <w:szCs w:val="22"/>
          <w:lang w:val="sq-AL"/>
        </w:rPr>
      </w:pPr>
      <w:r w:rsidRPr="007D72B2">
        <w:rPr>
          <w:szCs w:val="22"/>
          <w:lang w:val="sq-AL"/>
        </w:rPr>
        <w:t>Z. Ahmet Calik</w:t>
      </w:r>
    </w:p>
    <w:p w:rsidR="00305037" w:rsidRPr="007D72B2" w:rsidRDefault="00305037" w:rsidP="00305037">
      <w:pPr>
        <w:pStyle w:val="Paragrafi"/>
        <w:rPr>
          <w:szCs w:val="22"/>
          <w:lang w:val="sq-AL"/>
        </w:rPr>
      </w:pPr>
      <w:r w:rsidRPr="007D72B2">
        <w:rPr>
          <w:szCs w:val="22"/>
          <w:lang w:val="sq-AL"/>
        </w:rPr>
        <w:t>__________________</w:t>
      </w:r>
    </w:p>
    <w:p w:rsidR="00305037" w:rsidRPr="007D72B2" w:rsidRDefault="00305037" w:rsidP="00305037">
      <w:pPr>
        <w:pStyle w:val="Paragrafi"/>
        <w:rPr>
          <w:szCs w:val="22"/>
          <w:lang w:val="sq-AL"/>
        </w:rPr>
      </w:pPr>
      <w:r w:rsidRPr="007D72B2">
        <w:rPr>
          <w:szCs w:val="22"/>
          <w:lang w:val="sq-AL"/>
        </w:rPr>
        <w:t>Z. Ertugrul Gurler</w:t>
      </w:r>
    </w:p>
    <w:p w:rsidR="00305037" w:rsidRPr="007D72B2" w:rsidRDefault="00305037" w:rsidP="00305037">
      <w:pPr>
        <w:pStyle w:val="Paragrafi"/>
        <w:rPr>
          <w:szCs w:val="22"/>
          <w:lang w:val="sq-AL"/>
        </w:rPr>
      </w:pPr>
      <w:r>
        <w:rPr>
          <w:szCs w:val="22"/>
          <w:lang w:val="sq-AL"/>
        </w:rPr>
        <w:t>Përkthyes n</w:t>
      </w:r>
      <w:r w:rsidRPr="007D72B2">
        <w:rPr>
          <w:szCs w:val="22"/>
          <w:lang w:val="sq-AL"/>
        </w:rPr>
        <w:t>oter</w:t>
      </w:r>
    </w:p>
    <w:p w:rsidR="00305037" w:rsidRPr="007D72B2" w:rsidRDefault="00305037" w:rsidP="00305037">
      <w:pPr>
        <w:pStyle w:val="Paragrafi"/>
        <w:rPr>
          <w:szCs w:val="22"/>
          <w:lang w:val="sq-AL"/>
        </w:rPr>
      </w:pPr>
      <w:r w:rsidRPr="007D72B2">
        <w:rPr>
          <w:szCs w:val="22"/>
          <w:lang w:val="sq-AL"/>
        </w:rPr>
        <w:t>_________________ ____________________</w:t>
      </w:r>
    </w:p>
    <w:p w:rsidR="00305037" w:rsidRPr="007D72B2" w:rsidRDefault="00305037" w:rsidP="00305037">
      <w:pPr>
        <w:pStyle w:val="Paragrafi"/>
        <w:rPr>
          <w:szCs w:val="22"/>
          <w:lang w:val="sq-AL"/>
        </w:rPr>
      </w:pPr>
    </w:p>
    <w:p w:rsidR="000178C2" w:rsidRPr="00C84B66" w:rsidRDefault="000178C2" w:rsidP="00305037">
      <w:pPr>
        <w:pStyle w:val="Paragrafi"/>
      </w:pPr>
    </w:p>
    <w:sectPr w:rsidR="000178C2" w:rsidRPr="00C84B66" w:rsidSect="00305037">
      <w:footerReference w:type="even" r:id="rId7"/>
      <w:footerReference w:type="default" r:id="rId8"/>
      <w:pgSz w:w="11907" w:h="16840" w:code="9"/>
      <w:pgMar w:top="1418" w:right="1418" w:bottom="1418" w:left="1418" w:header="1304" w:footer="1134" w:gutter="0"/>
      <w:pgNumType w:start="294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766E05">
      <w:r>
        <w:separator/>
      </w:r>
    </w:p>
  </w:endnote>
  <w:endnote w:type="continuationSeparator" w:id="0">
    <w:p w:rsidR="00000000" w:rsidRDefault="00766E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Univers">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5037" w:rsidRDefault="00305037" w:rsidP="00305037">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305037" w:rsidRDefault="00305037" w:rsidP="00305037">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5037" w:rsidRDefault="00305037" w:rsidP="00305037">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766E05">
      <w:rPr>
        <w:rStyle w:val="PageNumber"/>
        <w:noProof/>
      </w:rPr>
      <w:t>2945</w:t>
    </w:r>
    <w:r>
      <w:rPr>
        <w:rStyle w:val="PageNumber"/>
      </w:rPr>
      <w:fldChar w:fldCharType="end"/>
    </w:r>
  </w:p>
  <w:p w:rsidR="00305037" w:rsidRDefault="00305037" w:rsidP="00305037">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766E05">
      <w:r>
        <w:separator/>
      </w:r>
    </w:p>
  </w:footnote>
  <w:footnote w:type="continuationSeparator" w:id="0">
    <w:p w:rsidR="00000000" w:rsidRDefault="00766E0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5F66134F"/>
    <w:multiLevelType w:val="hybridMultilevel"/>
    <w:tmpl w:val="4134E28C"/>
    <w:lvl w:ilvl="0" w:tplc="5AB2B138">
      <w:start w:val="1"/>
      <w:numFmt w:val="lowerLetter"/>
      <w:lvlText w:val="%1)"/>
      <w:lvlJc w:val="left"/>
      <w:pPr>
        <w:tabs>
          <w:tab w:val="num" w:pos="1080"/>
        </w:tabs>
        <w:ind w:left="1080" w:hanging="36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305037"/>
    <w:rsid w:val="000178C2"/>
    <w:rsid w:val="00305037"/>
    <w:rsid w:val="00766E05"/>
    <w:rsid w:val="00C84B66"/>
    <w:rsid w:val="00D815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09DAA062-ED98-4196-B659-161CA20BC6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05037"/>
    <w:pPr>
      <w:widowControl w:val="0"/>
    </w:pPr>
    <w:rPr>
      <w:rFonts w:ascii="CG Times" w:hAnsi="CG Times"/>
      <w:sz w:val="22"/>
      <w:szCs w:val="22"/>
      <w:lang w:val="sq-AL" w:eastAsia="en-US"/>
    </w:rPr>
  </w:style>
  <w:style w:type="paragraph" w:styleId="Heading1">
    <w:name w:val="heading 1"/>
    <w:basedOn w:val="Normal"/>
    <w:next w:val="Normal"/>
    <w:qFormat/>
    <w:rsid w:val="00D8155A"/>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305037"/>
    <w:pPr>
      <w:keepNext/>
      <w:spacing w:after="216"/>
      <w:ind w:right="7"/>
      <w:jc w:val="center"/>
      <w:outlineLvl w:val="1"/>
    </w:pPr>
    <w:rPr>
      <w:spacing w:val="2"/>
      <w:sz w:val="28"/>
      <w:szCs w:val="28"/>
    </w:rPr>
  </w:style>
  <w:style w:type="paragraph" w:styleId="Heading3">
    <w:name w:val="heading 3"/>
    <w:basedOn w:val="Normal"/>
    <w:next w:val="Normal"/>
    <w:qFormat/>
    <w:rsid w:val="00305037"/>
    <w:pPr>
      <w:keepNext/>
      <w:spacing w:after="216"/>
      <w:ind w:right="7"/>
      <w:jc w:val="center"/>
      <w:outlineLvl w:val="2"/>
    </w:pPr>
    <w:rPr>
      <w:b/>
      <w:bCs/>
      <w:spacing w:val="2"/>
      <w:sz w:val="28"/>
      <w:szCs w:val="28"/>
    </w:rPr>
  </w:style>
  <w:style w:type="paragraph" w:styleId="Heading4">
    <w:name w:val="heading 4"/>
    <w:basedOn w:val="Normal"/>
    <w:next w:val="Normal"/>
    <w:qFormat/>
    <w:rsid w:val="00305037"/>
    <w:pPr>
      <w:keepNext/>
      <w:autoSpaceDE w:val="0"/>
      <w:autoSpaceDN w:val="0"/>
      <w:adjustRightInd w:val="0"/>
      <w:jc w:val="center"/>
      <w:outlineLvl w:val="3"/>
    </w:pPr>
    <w:rPr>
      <w:b/>
      <w:bCs/>
      <w:sz w:val="20"/>
      <w:szCs w:val="20"/>
    </w:rPr>
  </w:style>
  <w:style w:type="paragraph" w:styleId="Heading5">
    <w:name w:val="heading 5"/>
    <w:basedOn w:val="Normal"/>
    <w:next w:val="Normal"/>
    <w:qFormat/>
    <w:rsid w:val="00305037"/>
    <w:pPr>
      <w:keepNext/>
      <w:autoSpaceDE w:val="0"/>
      <w:autoSpaceDN w:val="0"/>
      <w:adjustRightInd w:val="0"/>
      <w:jc w:val="center"/>
      <w:outlineLvl w:val="4"/>
    </w:pPr>
    <w:rPr>
      <w:sz w:val="28"/>
      <w:szCs w:val="20"/>
    </w:rPr>
  </w:style>
  <w:style w:type="paragraph" w:styleId="Heading6">
    <w:name w:val="heading 6"/>
    <w:basedOn w:val="Normal"/>
    <w:next w:val="Normal"/>
    <w:qFormat/>
    <w:rsid w:val="00305037"/>
    <w:pPr>
      <w:keepNext/>
      <w:shd w:val="clear" w:color="auto" w:fill="FFFFFF"/>
      <w:autoSpaceDE w:val="0"/>
      <w:autoSpaceDN w:val="0"/>
      <w:adjustRightInd w:val="0"/>
      <w:spacing w:line="317" w:lineRule="exact"/>
      <w:ind w:right="-86"/>
      <w:outlineLvl w:val="5"/>
    </w:pPr>
    <w:rPr>
      <w:rFonts w:ascii="Times New Roman" w:hAnsi="Times New Roman"/>
      <w:color w:val="000000"/>
      <w:spacing w:val="10"/>
      <w:sz w:val="28"/>
      <w:szCs w:val="28"/>
    </w:rPr>
  </w:style>
  <w:style w:type="paragraph" w:styleId="Heading7">
    <w:name w:val="heading 7"/>
    <w:basedOn w:val="Normal"/>
    <w:next w:val="Normal"/>
    <w:qFormat/>
    <w:rsid w:val="00305037"/>
    <w:pPr>
      <w:keepNext/>
      <w:shd w:val="clear" w:color="auto" w:fill="FFFFFF"/>
      <w:autoSpaceDE w:val="0"/>
      <w:autoSpaceDN w:val="0"/>
      <w:adjustRightInd w:val="0"/>
      <w:spacing w:before="65" w:line="634" w:lineRule="exact"/>
      <w:ind w:right="56" w:firstLine="16"/>
      <w:jc w:val="center"/>
      <w:outlineLvl w:val="6"/>
    </w:pPr>
    <w:rPr>
      <w:rFonts w:ascii="Times New Roman" w:hAnsi="Times New Roman"/>
      <w:b/>
      <w:bCs/>
      <w:color w:val="000000"/>
      <w:spacing w:val="-3"/>
      <w:sz w:val="28"/>
      <w:szCs w:val="28"/>
    </w:rPr>
  </w:style>
  <w:style w:type="paragraph" w:styleId="Heading8">
    <w:name w:val="heading 8"/>
    <w:basedOn w:val="Normal"/>
    <w:next w:val="Normal"/>
    <w:qFormat/>
    <w:rsid w:val="00305037"/>
    <w:pPr>
      <w:keepNext/>
      <w:shd w:val="clear" w:color="auto" w:fill="FFFFFF"/>
      <w:autoSpaceDE w:val="0"/>
      <w:autoSpaceDN w:val="0"/>
      <w:adjustRightInd w:val="0"/>
      <w:spacing w:before="331" w:line="295" w:lineRule="exact"/>
      <w:ind w:right="-86"/>
      <w:jc w:val="center"/>
      <w:outlineLvl w:val="7"/>
    </w:pPr>
    <w:rPr>
      <w:rFonts w:ascii="Times New Roman" w:hAnsi="Times New Roman"/>
      <w:b/>
      <w:bCs/>
      <w:color w:val="000000"/>
      <w:spacing w:val="-4"/>
      <w:sz w:val="28"/>
      <w:szCs w:val="28"/>
    </w:rPr>
  </w:style>
  <w:style w:type="paragraph" w:styleId="Heading9">
    <w:name w:val="heading 9"/>
    <w:basedOn w:val="Normal"/>
    <w:next w:val="Normal"/>
    <w:qFormat/>
    <w:rsid w:val="00305037"/>
    <w:pPr>
      <w:keepNext/>
      <w:shd w:val="clear" w:color="auto" w:fill="FFFFFF"/>
      <w:autoSpaceDE w:val="0"/>
      <w:autoSpaceDN w:val="0"/>
      <w:adjustRightInd w:val="0"/>
      <w:spacing w:before="331" w:line="295" w:lineRule="exact"/>
      <w:ind w:right="-86"/>
      <w:jc w:val="center"/>
      <w:outlineLvl w:val="8"/>
    </w:pPr>
    <w:rPr>
      <w:rFonts w:ascii="Times New Roman" w:hAnsi="Times New Roman"/>
      <w:b/>
      <w:bCs/>
      <w:color w:val="000000"/>
      <w:spacing w:val="-2"/>
      <w:w w:val="121"/>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DDRESS">
    <w:name w:val="ADDRESS"/>
    <w:basedOn w:val="Normal"/>
    <w:rsid w:val="00D8155A"/>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D8155A"/>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D8155A"/>
    <w:rPr>
      <w:rFonts w:ascii="CG Times" w:hAnsi="CG Times"/>
      <w:sz w:val="22"/>
      <w:lang w:eastAsia="en-US"/>
    </w:rPr>
  </w:style>
  <w:style w:type="paragraph" w:customStyle="1" w:styleId="AneksiNr">
    <w:name w:val="Aneksi_Nr"/>
    <w:next w:val="Normal"/>
    <w:rsid w:val="00D8155A"/>
    <w:pPr>
      <w:keepNext/>
      <w:widowControl w:val="0"/>
      <w:jc w:val="center"/>
    </w:pPr>
    <w:rPr>
      <w:rFonts w:ascii="CG Times" w:hAnsi="CG Times"/>
      <w:caps/>
      <w:sz w:val="22"/>
      <w:szCs w:val="22"/>
      <w:lang w:eastAsia="en-US"/>
    </w:rPr>
  </w:style>
  <w:style w:type="paragraph" w:customStyle="1" w:styleId="AneksiTitull">
    <w:name w:val="Aneksi_Titull"/>
    <w:next w:val="Normal"/>
    <w:rsid w:val="00D8155A"/>
    <w:pPr>
      <w:jc w:val="center"/>
    </w:pPr>
    <w:rPr>
      <w:rFonts w:ascii="CG Times" w:hAnsi="CG Times"/>
      <w:sz w:val="24"/>
      <w:szCs w:val="24"/>
      <w:lang w:eastAsia="en-US"/>
    </w:rPr>
  </w:style>
  <w:style w:type="paragraph" w:customStyle="1" w:styleId="Autoriteti">
    <w:name w:val="Autoriteti"/>
    <w:next w:val="Normal"/>
    <w:rsid w:val="00D8155A"/>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D8155A"/>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D8155A"/>
    <w:rPr>
      <w:rFonts w:ascii="CG Times" w:eastAsia="MS Mincho" w:hAnsi="CG Times"/>
      <w:b/>
      <w:sz w:val="22"/>
      <w:szCs w:val="22"/>
      <w:lang w:val="en-GB" w:eastAsia="en-US" w:bidi="ar-SA"/>
    </w:rPr>
  </w:style>
  <w:style w:type="paragraph" w:customStyle="1" w:styleId="BazLigjPropozues">
    <w:name w:val="Baz_Ligj_Propozues"/>
    <w:rsid w:val="00D8155A"/>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D8155A"/>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D8155A"/>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D8155A"/>
    <w:pPr>
      <w:spacing w:after="720"/>
      <w:ind w:left="1134"/>
      <w:jc w:val="both"/>
    </w:pPr>
    <w:rPr>
      <w:rFonts w:ascii="Arial" w:hAnsi="Arial"/>
      <w:sz w:val="20"/>
      <w:szCs w:val="20"/>
      <w:lang w:val="en-GB"/>
    </w:rPr>
  </w:style>
  <w:style w:type="paragraph" w:customStyle="1" w:styleId="bcverylastparaa">
    <w:name w:val="bc very last para (a)"/>
    <w:basedOn w:val="Normal"/>
    <w:rsid w:val="00D8155A"/>
    <w:pPr>
      <w:spacing w:after="720"/>
      <w:ind w:left="1843" w:hanging="709"/>
      <w:jc w:val="both"/>
    </w:pPr>
    <w:rPr>
      <w:rFonts w:ascii="Arial" w:hAnsi="Arial"/>
      <w:noProof/>
      <w:sz w:val="20"/>
      <w:szCs w:val="20"/>
      <w:lang w:val="en-GB"/>
    </w:rPr>
  </w:style>
  <w:style w:type="paragraph" w:customStyle="1" w:styleId="Bllok">
    <w:name w:val="Bllok"/>
    <w:next w:val="Normal"/>
    <w:rsid w:val="00D8155A"/>
    <w:pPr>
      <w:jc w:val="center"/>
    </w:pPr>
    <w:rPr>
      <w:rFonts w:ascii="CG Times" w:hAnsi="CG Times"/>
      <w:caps/>
      <w:sz w:val="22"/>
      <w:szCs w:val="22"/>
      <w:lang w:eastAsia="en-US"/>
    </w:rPr>
  </w:style>
  <w:style w:type="paragraph" w:customStyle="1" w:styleId="extraclauses">
    <w:name w:val="extra_clauses"/>
    <w:basedOn w:val="Normal"/>
    <w:rsid w:val="00D8155A"/>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D8155A"/>
    <w:pPr>
      <w:widowControl w:val="0"/>
      <w:outlineLvl w:val="2"/>
    </w:pPr>
    <w:rPr>
      <w:rFonts w:ascii="CG Times" w:hAnsi="CG Times"/>
      <w:sz w:val="22"/>
      <w:lang w:val="en-US" w:eastAsia="en-US"/>
    </w:rPr>
  </w:style>
  <w:style w:type="paragraph" w:customStyle="1" w:styleId="footnote">
    <w:name w:val="footnote"/>
    <w:basedOn w:val="Normal"/>
    <w:rsid w:val="00D8155A"/>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D8155A"/>
    <w:pPr>
      <w:keepNext/>
      <w:widowControl w:val="0"/>
      <w:jc w:val="center"/>
    </w:pPr>
    <w:rPr>
      <w:rFonts w:ascii="CG Times" w:hAnsi="CG Times"/>
      <w:caps/>
      <w:sz w:val="22"/>
      <w:szCs w:val="22"/>
      <w:lang w:eastAsia="en-US"/>
    </w:rPr>
  </w:style>
  <w:style w:type="paragraph" w:customStyle="1" w:styleId="Kapakufund">
    <w:name w:val="Kapaku_fund"/>
    <w:next w:val="Normal"/>
    <w:rsid w:val="00D8155A"/>
    <w:pPr>
      <w:pageBreakBefore/>
    </w:pPr>
    <w:rPr>
      <w:rFonts w:ascii="CG Times" w:hAnsi="CG Times"/>
      <w:b/>
      <w:sz w:val="22"/>
      <w:szCs w:val="22"/>
      <w:lang w:val="en-US" w:eastAsia="en-US"/>
    </w:rPr>
  </w:style>
  <w:style w:type="paragraph" w:customStyle="1" w:styleId="KapitulliNr">
    <w:name w:val="Kapitulli_Nr"/>
    <w:rsid w:val="00D8155A"/>
    <w:pPr>
      <w:keepNext/>
      <w:widowControl w:val="0"/>
      <w:jc w:val="center"/>
    </w:pPr>
    <w:rPr>
      <w:rFonts w:ascii="CG Times" w:hAnsi="CG Times"/>
      <w:caps/>
      <w:sz w:val="22"/>
      <w:szCs w:val="22"/>
      <w:lang w:eastAsia="en-US"/>
    </w:rPr>
  </w:style>
  <w:style w:type="paragraph" w:customStyle="1" w:styleId="KapitulliTitull">
    <w:name w:val="Kapitulli_Titull"/>
    <w:rsid w:val="00D8155A"/>
    <w:pPr>
      <w:keepNext/>
      <w:widowControl w:val="0"/>
      <w:jc w:val="center"/>
    </w:pPr>
    <w:rPr>
      <w:rFonts w:ascii="CG Times" w:hAnsi="CG Times"/>
      <w:caps/>
      <w:sz w:val="22"/>
      <w:szCs w:val="22"/>
      <w:lang w:eastAsia="en-US"/>
    </w:rPr>
  </w:style>
  <w:style w:type="paragraph" w:customStyle="1" w:styleId="KreuNr">
    <w:name w:val="Kreu_Nr"/>
    <w:rsid w:val="00D8155A"/>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D8155A"/>
    <w:pPr>
      <w:keepNext/>
      <w:widowControl w:val="0"/>
      <w:jc w:val="center"/>
    </w:pPr>
    <w:rPr>
      <w:rFonts w:ascii="CG Times" w:hAnsi="CG Times"/>
      <w:caps/>
      <w:sz w:val="22"/>
      <w:szCs w:val="22"/>
      <w:lang w:val="en-US" w:eastAsia="en-US"/>
    </w:rPr>
  </w:style>
  <w:style w:type="paragraph" w:customStyle="1" w:styleId="Ndryshimet">
    <w:name w:val="Ndryshimet"/>
    <w:next w:val="Normal"/>
    <w:rsid w:val="00D8155A"/>
    <w:pPr>
      <w:keepNext/>
      <w:widowControl w:val="0"/>
      <w:jc w:val="center"/>
    </w:pPr>
    <w:rPr>
      <w:rFonts w:ascii="CG Times" w:hAnsi="CG Times"/>
      <w:i/>
      <w:sz w:val="22"/>
      <w:lang w:val="en-US" w:eastAsia="en-US"/>
    </w:rPr>
  </w:style>
  <w:style w:type="paragraph" w:customStyle="1" w:styleId="NeniNr">
    <w:name w:val="Neni_Nr"/>
    <w:next w:val="Normal"/>
    <w:rsid w:val="00D8155A"/>
    <w:pPr>
      <w:keepNext/>
      <w:widowControl w:val="0"/>
      <w:jc w:val="center"/>
    </w:pPr>
    <w:rPr>
      <w:rFonts w:ascii="CG Times" w:hAnsi="CG Times"/>
      <w:sz w:val="22"/>
      <w:lang w:eastAsia="en-US"/>
    </w:rPr>
  </w:style>
  <w:style w:type="paragraph" w:customStyle="1" w:styleId="NeniTitull">
    <w:name w:val="Neni_Titull"/>
    <w:next w:val="Normal"/>
    <w:link w:val="NeniTitullChar"/>
    <w:rsid w:val="00D8155A"/>
    <w:pPr>
      <w:keepNext/>
      <w:widowControl w:val="0"/>
      <w:jc w:val="center"/>
      <w:outlineLvl w:val="2"/>
    </w:pPr>
    <w:rPr>
      <w:rFonts w:ascii="CG Times" w:hAnsi="CG Times"/>
      <w:b/>
      <w:sz w:val="22"/>
      <w:lang w:eastAsia="en-US"/>
    </w:rPr>
  </w:style>
  <w:style w:type="paragraph" w:customStyle="1" w:styleId="NenkreuNr">
    <w:name w:val="Nenkreu_Nr"/>
    <w:rsid w:val="00D8155A"/>
    <w:pPr>
      <w:keepNext/>
      <w:widowControl w:val="0"/>
      <w:jc w:val="center"/>
    </w:pPr>
    <w:rPr>
      <w:rFonts w:ascii="CG Times" w:hAnsi="CG Times"/>
      <w:caps/>
      <w:sz w:val="22"/>
      <w:szCs w:val="22"/>
      <w:lang w:eastAsia="en-US"/>
    </w:rPr>
  </w:style>
  <w:style w:type="paragraph" w:customStyle="1" w:styleId="NenkreuTitull">
    <w:name w:val="Nenkreu_Titull"/>
    <w:rsid w:val="00D8155A"/>
    <w:pPr>
      <w:jc w:val="center"/>
    </w:pPr>
    <w:rPr>
      <w:rFonts w:ascii="CG Times" w:hAnsi="CG Times"/>
      <w:caps/>
      <w:sz w:val="22"/>
      <w:szCs w:val="22"/>
      <w:lang w:eastAsia="en-US"/>
    </w:rPr>
  </w:style>
  <w:style w:type="paragraph" w:customStyle="1" w:styleId="Nenpika">
    <w:name w:val="Nenpika"/>
    <w:next w:val="Normal"/>
    <w:autoRedefine/>
    <w:rsid w:val="00D8155A"/>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D8155A"/>
    <w:pPr>
      <w:spacing w:after="120"/>
      <w:jc w:val="both"/>
    </w:pPr>
    <w:rPr>
      <w:rFonts w:ascii="Bookman Old Style" w:hAnsi="Bookman Old Style"/>
      <w:szCs w:val="20"/>
    </w:rPr>
  </w:style>
  <w:style w:type="paragraph" w:customStyle="1" w:styleId="numberedindent">
    <w:name w:val="numberedindent"/>
    <w:rsid w:val="00D8155A"/>
    <w:pPr>
      <w:tabs>
        <w:tab w:val="num" w:pos="1800"/>
      </w:tabs>
      <w:spacing w:after="120"/>
      <w:jc w:val="both"/>
    </w:pPr>
    <w:rPr>
      <w:rFonts w:ascii="Arial" w:hAnsi="Arial"/>
      <w:lang w:eastAsia="en-US"/>
    </w:rPr>
  </w:style>
  <w:style w:type="paragraph" w:customStyle="1" w:styleId="NumriData">
    <w:name w:val="Numri_Data"/>
    <w:next w:val="Normal"/>
    <w:rsid w:val="00D8155A"/>
    <w:pPr>
      <w:keepNext/>
      <w:widowControl w:val="0"/>
      <w:jc w:val="center"/>
      <w:outlineLvl w:val="0"/>
    </w:pPr>
    <w:rPr>
      <w:rFonts w:ascii="CG Times" w:hAnsi="CG Times"/>
      <w:b/>
      <w:sz w:val="22"/>
      <w:lang w:eastAsia="en-US"/>
    </w:rPr>
  </w:style>
  <w:style w:type="paragraph" w:customStyle="1" w:styleId="Paragrafi">
    <w:name w:val="Paragrafi"/>
    <w:rsid w:val="00D8155A"/>
    <w:pPr>
      <w:widowControl w:val="0"/>
      <w:ind w:firstLine="720"/>
      <w:jc w:val="both"/>
    </w:pPr>
    <w:rPr>
      <w:rFonts w:ascii="CG Times" w:hAnsi="CG Times"/>
      <w:sz w:val="22"/>
      <w:lang w:val="en-US" w:eastAsia="en-US"/>
    </w:rPr>
  </w:style>
  <w:style w:type="paragraph" w:customStyle="1" w:styleId="Pika">
    <w:name w:val="Pika"/>
    <w:next w:val="Normal"/>
    <w:autoRedefine/>
    <w:rsid w:val="00D8155A"/>
    <w:pPr>
      <w:ind w:firstLine="720"/>
    </w:pPr>
    <w:rPr>
      <w:rFonts w:ascii="CG Times" w:hAnsi="CG Times"/>
      <w:sz w:val="22"/>
      <w:lang w:val="en-US" w:eastAsia="en-US"/>
    </w:rPr>
  </w:style>
  <w:style w:type="paragraph" w:customStyle="1" w:styleId="PikeKreu">
    <w:name w:val="Pike_Kreu"/>
    <w:basedOn w:val="Heading1"/>
    <w:rsid w:val="00D8155A"/>
    <w:pPr>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D8155A"/>
    <w:pPr>
      <w:keepNext/>
      <w:widowControl w:val="0"/>
      <w:jc w:val="center"/>
    </w:pPr>
    <w:rPr>
      <w:rFonts w:ascii="CG Times" w:hAnsi="CG Times"/>
      <w:caps/>
      <w:sz w:val="22"/>
      <w:szCs w:val="22"/>
      <w:lang w:eastAsia="en-US"/>
    </w:rPr>
  </w:style>
  <w:style w:type="paragraph" w:customStyle="1" w:styleId="PjesaTitull">
    <w:name w:val="Pjesa_Titull"/>
    <w:rsid w:val="00D8155A"/>
    <w:pPr>
      <w:keepNext/>
      <w:widowControl w:val="0"/>
      <w:jc w:val="center"/>
    </w:pPr>
    <w:rPr>
      <w:rFonts w:ascii="CG Times" w:hAnsi="CG Times"/>
      <w:caps/>
      <w:sz w:val="22"/>
      <w:szCs w:val="22"/>
      <w:lang w:eastAsia="en-US"/>
    </w:rPr>
  </w:style>
  <w:style w:type="paragraph" w:customStyle="1" w:styleId="Shpallja">
    <w:name w:val="Shpallja"/>
    <w:rsid w:val="00D8155A"/>
    <w:pPr>
      <w:widowControl w:val="0"/>
      <w:jc w:val="both"/>
    </w:pPr>
    <w:rPr>
      <w:rFonts w:ascii="CG Times" w:hAnsi="CG Times"/>
      <w:b/>
      <w:color w:val="000000"/>
      <w:sz w:val="22"/>
      <w:szCs w:val="22"/>
      <w:lang w:val="sq-AL" w:eastAsia="en-US"/>
    </w:rPr>
  </w:style>
  <w:style w:type="paragraph" w:customStyle="1" w:styleId="Tabele">
    <w:name w:val="Tabele"/>
    <w:rsid w:val="00D8155A"/>
    <w:rPr>
      <w:rFonts w:ascii="CG Times" w:hAnsi="CG Times"/>
      <w:sz w:val="22"/>
      <w:lang w:eastAsia="en-US"/>
    </w:rPr>
  </w:style>
  <w:style w:type="paragraph" w:customStyle="1" w:styleId="text">
    <w:name w:val="text"/>
    <w:basedOn w:val="Normal"/>
    <w:rsid w:val="00D8155A"/>
    <w:pPr>
      <w:ind w:left="709"/>
      <w:jc w:val="both"/>
    </w:pPr>
    <w:rPr>
      <w:rFonts w:ascii="Arial" w:hAnsi="Arial"/>
      <w:sz w:val="20"/>
      <w:szCs w:val="20"/>
      <w:lang w:val="fr-FR"/>
    </w:rPr>
  </w:style>
  <w:style w:type="paragraph" w:customStyle="1" w:styleId="Titulli">
    <w:name w:val="Titulli"/>
    <w:next w:val="Normal"/>
    <w:link w:val="TitulliChar"/>
    <w:rsid w:val="00D8155A"/>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D8155A"/>
    <w:rPr>
      <w:rFonts w:ascii="CG Times" w:eastAsia="MS Mincho" w:hAnsi="CG Times"/>
      <w:b/>
      <w:caps/>
      <w:sz w:val="22"/>
      <w:szCs w:val="22"/>
      <w:lang w:val="en-GB" w:eastAsia="en-US" w:bidi="ar-SA"/>
    </w:rPr>
  </w:style>
  <w:style w:type="paragraph" w:customStyle="1" w:styleId="TitulliNr">
    <w:name w:val="Titulli_Nr"/>
    <w:rsid w:val="00D8155A"/>
    <w:pPr>
      <w:keepNext/>
      <w:widowControl w:val="0"/>
      <w:jc w:val="center"/>
    </w:pPr>
    <w:rPr>
      <w:rFonts w:ascii="CG Times" w:hAnsi="CG Times"/>
      <w:caps/>
      <w:sz w:val="22"/>
      <w:szCs w:val="22"/>
      <w:lang w:eastAsia="en-US"/>
    </w:rPr>
  </w:style>
  <w:style w:type="paragraph" w:customStyle="1" w:styleId="TitulliTitull">
    <w:name w:val="Titulli_Titull"/>
    <w:rsid w:val="00D8155A"/>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D8155A"/>
    <w:pPr>
      <w:keepNext/>
      <w:widowControl w:val="0"/>
      <w:jc w:val="center"/>
    </w:pPr>
    <w:rPr>
      <w:rFonts w:ascii="CG Times" w:hAnsi="CG Times"/>
      <w:caps/>
      <w:sz w:val="22"/>
      <w:szCs w:val="22"/>
      <w:lang w:eastAsia="en-US"/>
    </w:rPr>
  </w:style>
  <w:style w:type="character" w:customStyle="1" w:styleId="AutoritetiEmerChar">
    <w:name w:val="Autoriteti_Emer Char"/>
    <w:basedOn w:val="DefaultParagraphFont"/>
    <w:link w:val="AutoritetiEmer"/>
    <w:rsid w:val="00305037"/>
    <w:rPr>
      <w:rFonts w:ascii="CG Times" w:hAnsi="CG Times"/>
      <w:b/>
      <w:sz w:val="22"/>
      <w:szCs w:val="22"/>
      <w:lang w:val="en-GB" w:eastAsia="en-US" w:bidi="ar-SA"/>
    </w:rPr>
  </w:style>
  <w:style w:type="character" w:customStyle="1" w:styleId="TitulliChar">
    <w:name w:val="Titulli Char"/>
    <w:basedOn w:val="DefaultParagraphFont"/>
    <w:link w:val="Titulli"/>
    <w:rsid w:val="00305037"/>
    <w:rPr>
      <w:rFonts w:ascii="CG Times" w:hAnsi="CG Times"/>
      <w:b/>
      <w:caps/>
      <w:sz w:val="22"/>
      <w:szCs w:val="22"/>
      <w:lang w:val="en-GB" w:eastAsia="en-US" w:bidi="ar-SA"/>
    </w:rPr>
  </w:style>
  <w:style w:type="character" w:customStyle="1" w:styleId="VENDOSIChar">
    <w:name w:val="VENDOSI Char"/>
    <w:basedOn w:val="DefaultParagraphFont"/>
    <w:link w:val="VENDOSI"/>
    <w:rsid w:val="00305037"/>
    <w:rPr>
      <w:rFonts w:ascii="CG Times" w:hAnsi="CG Times"/>
      <w:caps/>
      <w:sz w:val="22"/>
      <w:szCs w:val="22"/>
      <w:lang w:val="en-GB" w:eastAsia="en-US" w:bidi="ar-SA"/>
    </w:rPr>
  </w:style>
  <w:style w:type="paragraph" w:styleId="BodyTextIndent">
    <w:name w:val="Body Text Indent"/>
    <w:basedOn w:val="Normal"/>
    <w:rsid w:val="00305037"/>
    <w:pPr>
      <w:spacing w:after="144"/>
      <w:ind w:firstLine="600"/>
    </w:pPr>
    <w:rPr>
      <w:spacing w:val="2"/>
      <w:sz w:val="28"/>
      <w:szCs w:val="28"/>
    </w:rPr>
  </w:style>
  <w:style w:type="paragraph" w:styleId="BodyTextIndent2">
    <w:name w:val="Body Text Indent 2"/>
    <w:basedOn w:val="Normal"/>
    <w:rsid w:val="00305037"/>
    <w:pPr>
      <w:spacing w:after="144"/>
      <w:ind w:firstLine="600"/>
      <w:jc w:val="both"/>
    </w:pPr>
    <w:rPr>
      <w:spacing w:val="2"/>
      <w:sz w:val="28"/>
      <w:szCs w:val="28"/>
    </w:rPr>
  </w:style>
  <w:style w:type="paragraph" w:styleId="BodyText">
    <w:name w:val="Body Text"/>
    <w:basedOn w:val="Normal"/>
    <w:rsid w:val="00305037"/>
    <w:pPr>
      <w:autoSpaceDE w:val="0"/>
      <w:autoSpaceDN w:val="0"/>
      <w:adjustRightInd w:val="0"/>
      <w:jc w:val="both"/>
    </w:pPr>
    <w:rPr>
      <w:sz w:val="20"/>
      <w:szCs w:val="20"/>
    </w:rPr>
  </w:style>
  <w:style w:type="paragraph" w:styleId="BodyTextIndent3">
    <w:name w:val="Body Text Indent 3"/>
    <w:basedOn w:val="Normal"/>
    <w:rsid w:val="00305037"/>
    <w:pPr>
      <w:autoSpaceDE w:val="0"/>
      <w:autoSpaceDN w:val="0"/>
      <w:adjustRightInd w:val="0"/>
      <w:ind w:firstLine="720"/>
      <w:jc w:val="both"/>
    </w:pPr>
    <w:rPr>
      <w:sz w:val="20"/>
      <w:szCs w:val="20"/>
    </w:rPr>
  </w:style>
  <w:style w:type="paragraph" w:styleId="BodyText2">
    <w:name w:val="Body Text 2"/>
    <w:basedOn w:val="Normal"/>
    <w:rsid w:val="00305037"/>
    <w:pPr>
      <w:autoSpaceDE w:val="0"/>
      <w:autoSpaceDN w:val="0"/>
      <w:adjustRightInd w:val="0"/>
      <w:jc w:val="center"/>
    </w:pPr>
    <w:rPr>
      <w:sz w:val="28"/>
      <w:szCs w:val="20"/>
    </w:rPr>
  </w:style>
  <w:style w:type="paragraph" w:styleId="Footer">
    <w:name w:val="footer"/>
    <w:basedOn w:val="Normal"/>
    <w:rsid w:val="00305037"/>
    <w:pPr>
      <w:tabs>
        <w:tab w:val="center" w:pos="4320"/>
        <w:tab w:val="right" w:pos="8640"/>
      </w:tabs>
    </w:pPr>
    <w:rPr>
      <w:szCs w:val="20"/>
    </w:rPr>
  </w:style>
  <w:style w:type="character" w:styleId="PageNumber">
    <w:name w:val="page number"/>
    <w:basedOn w:val="DefaultParagraphFont"/>
    <w:rsid w:val="00305037"/>
  </w:style>
  <w:style w:type="paragraph" w:styleId="BodyText3">
    <w:name w:val="Body Text 3"/>
    <w:basedOn w:val="Normal"/>
    <w:rsid w:val="00305037"/>
    <w:pPr>
      <w:widowControl/>
      <w:jc w:val="both"/>
    </w:pPr>
    <w:rPr>
      <w:rFonts w:ascii="Times New Roman" w:hAnsi="Times New Roman"/>
      <w:sz w:val="24"/>
      <w:szCs w:val="20"/>
    </w:rPr>
  </w:style>
  <w:style w:type="table" w:styleId="TableGrid">
    <w:name w:val="Table Grid"/>
    <w:basedOn w:val="TableNormal"/>
    <w:rsid w:val="003050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UDHEZIM">
    <w:name w:val="BULLET UDHEZIM"/>
    <w:basedOn w:val="Normal"/>
    <w:rsid w:val="00305037"/>
    <w:pPr>
      <w:widowControl/>
      <w:tabs>
        <w:tab w:val="num" w:pos="360"/>
      </w:tabs>
      <w:spacing w:before="120" w:after="120"/>
      <w:jc w:val="both"/>
    </w:pPr>
    <w:rPr>
      <w:rFonts w:ascii="Book Antiqua" w:eastAsia="MS Mincho" w:hAnsi="Book Antiqua"/>
      <w:szCs w:val="24"/>
    </w:rPr>
  </w:style>
  <w:style w:type="paragraph" w:styleId="Header">
    <w:name w:val="header"/>
    <w:basedOn w:val="Normal"/>
    <w:rsid w:val="00305037"/>
    <w:pPr>
      <w:widowControl/>
      <w:tabs>
        <w:tab w:val="center" w:pos="4819"/>
        <w:tab w:val="right" w:pos="9638"/>
      </w:tabs>
    </w:pPr>
    <w:rPr>
      <w:rFonts w:ascii="Tahoma" w:eastAsia="MS Mincho" w:hAnsi="Tahoma"/>
      <w:sz w:val="24"/>
      <w:szCs w:val="24"/>
      <w:lang w:val="it-IT" w:eastAsia="it-IT"/>
    </w:rPr>
  </w:style>
  <w:style w:type="paragraph" w:styleId="FootnoteText">
    <w:name w:val="footnote text"/>
    <w:basedOn w:val="Normal"/>
    <w:semiHidden/>
    <w:rsid w:val="00305037"/>
    <w:pPr>
      <w:widowControl/>
    </w:pPr>
    <w:rPr>
      <w:rFonts w:ascii="Times New Roman" w:hAnsi="Times New Roman"/>
      <w:sz w:val="20"/>
      <w:szCs w:val="20"/>
      <w:lang w:val="en-US"/>
    </w:rPr>
  </w:style>
  <w:style w:type="character" w:styleId="FootnoteReference">
    <w:name w:val="footnote reference"/>
    <w:basedOn w:val="DefaultParagraphFont"/>
    <w:semiHidden/>
    <w:rsid w:val="00305037"/>
    <w:rPr>
      <w:vertAlign w:val="superscript"/>
    </w:rPr>
  </w:style>
  <w:style w:type="paragraph" w:customStyle="1" w:styleId="StyleStyle212ptFirstline0">
    <w:name w:val="Style Style2 + 12 pt First line:  0&quot;"/>
    <w:basedOn w:val="Normal"/>
    <w:autoRedefine/>
    <w:rsid w:val="00305037"/>
    <w:pPr>
      <w:keepNext/>
      <w:widowControl/>
      <w:spacing w:after="120"/>
      <w:jc w:val="center"/>
      <w:outlineLvl w:val="4"/>
    </w:pPr>
    <w:rPr>
      <w:rFonts w:ascii="Times New Roman" w:hAnsi="Times New Roman"/>
      <w:b/>
      <w:bCs/>
      <w:sz w:val="28"/>
      <w:szCs w:val="20"/>
    </w:rPr>
  </w:style>
  <w:style w:type="paragraph" w:customStyle="1" w:styleId="StyleStyle312pt">
    <w:name w:val="Style Style3 + 12 pt"/>
    <w:basedOn w:val="Normal"/>
    <w:autoRedefine/>
    <w:rsid w:val="00305037"/>
    <w:pPr>
      <w:widowControl/>
      <w:ind w:left="4320" w:hanging="2160"/>
      <w:jc w:val="both"/>
    </w:pPr>
    <w:rPr>
      <w:rFonts w:ascii="Times New Roman" w:hAnsi="Times New Roman"/>
      <w:sz w:val="28"/>
      <w:szCs w:val="28"/>
    </w:rPr>
  </w:style>
  <w:style w:type="paragraph" w:customStyle="1" w:styleId="StyleStyle512pt">
    <w:name w:val="Style Style5 + 12 pt"/>
    <w:basedOn w:val="Normal"/>
    <w:autoRedefine/>
    <w:rsid w:val="00305037"/>
    <w:pPr>
      <w:widowControl/>
      <w:spacing w:after="80"/>
      <w:jc w:val="center"/>
    </w:pPr>
    <w:rPr>
      <w:rFonts w:ascii="Times New Roman" w:hAnsi="Times New Roman"/>
      <w:noProof/>
      <w:sz w:val="24"/>
      <w:szCs w:val="24"/>
      <w:lang w:val="fr-FR"/>
    </w:rPr>
  </w:style>
  <w:style w:type="paragraph" w:customStyle="1" w:styleId="StyleHeading6TimesNewRoman12pt">
    <w:name w:val="Style Heading 6 + Times New Roman 12 pt"/>
    <w:basedOn w:val="Heading6"/>
    <w:autoRedefine/>
    <w:rsid w:val="00305037"/>
    <w:pPr>
      <w:widowControl/>
      <w:shd w:val="clear" w:color="auto" w:fill="auto"/>
      <w:autoSpaceDE/>
      <w:autoSpaceDN/>
      <w:adjustRightInd/>
      <w:spacing w:line="240" w:lineRule="auto"/>
      <w:ind w:right="0"/>
      <w:jc w:val="center"/>
    </w:pPr>
    <w:rPr>
      <w:color w:val="auto"/>
      <w:spacing w:val="0"/>
      <w:sz w:val="24"/>
      <w:szCs w:val="20"/>
      <w:lang w:val="en-US"/>
    </w:rPr>
  </w:style>
  <w:style w:type="paragraph" w:customStyle="1" w:styleId="StyleStyle412pt">
    <w:name w:val="Style Style4 + 12 pt"/>
    <w:basedOn w:val="Normal"/>
    <w:link w:val="StyleStyle412ptChar"/>
    <w:autoRedefine/>
    <w:rsid w:val="00305037"/>
    <w:pPr>
      <w:widowControl/>
      <w:spacing w:after="120"/>
      <w:ind w:left="4334" w:hanging="2534"/>
    </w:pPr>
    <w:rPr>
      <w:rFonts w:ascii="Times New Roman" w:hAnsi="Times New Roman"/>
      <w:sz w:val="24"/>
      <w:szCs w:val="24"/>
    </w:rPr>
  </w:style>
  <w:style w:type="character" w:customStyle="1" w:styleId="StyleStyle412ptChar">
    <w:name w:val="Style Style4 + 12 pt Char"/>
    <w:basedOn w:val="DefaultParagraphFont"/>
    <w:link w:val="StyleStyle412pt"/>
    <w:rsid w:val="00305037"/>
    <w:rPr>
      <w:sz w:val="24"/>
      <w:szCs w:val="24"/>
      <w:lang w:val="sq-AL" w:eastAsia="en-US" w:bidi="ar-SA"/>
    </w:rPr>
  </w:style>
  <w:style w:type="paragraph" w:customStyle="1" w:styleId="Style1">
    <w:name w:val="Style1"/>
    <w:basedOn w:val="Normal"/>
    <w:autoRedefine/>
    <w:rsid w:val="00305037"/>
    <w:pPr>
      <w:widowControl/>
      <w:jc w:val="both"/>
    </w:pPr>
    <w:rPr>
      <w:rFonts w:ascii="Times New Roman" w:hAnsi="Times New Roman"/>
      <w:sz w:val="28"/>
      <w:szCs w:val="28"/>
      <w:lang w:val="it-IT"/>
    </w:rPr>
  </w:style>
  <w:style w:type="paragraph" w:customStyle="1" w:styleId="Style6">
    <w:name w:val="Style6"/>
    <w:basedOn w:val="Normal"/>
    <w:autoRedefine/>
    <w:rsid w:val="00305037"/>
    <w:pPr>
      <w:widowControl/>
      <w:jc w:val="both"/>
    </w:pPr>
    <w:rPr>
      <w:rFonts w:ascii="Times New Roman" w:hAnsi="Times New Roman"/>
      <w:b/>
      <w:sz w:val="28"/>
      <w:szCs w:val="28"/>
    </w:rPr>
  </w:style>
  <w:style w:type="paragraph" w:customStyle="1" w:styleId="Style7">
    <w:name w:val="Style7"/>
    <w:basedOn w:val="Title"/>
    <w:autoRedefine/>
    <w:rsid w:val="00305037"/>
    <w:pPr>
      <w:spacing w:before="0" w:after="0"/>
      <w:ind w:left="720" w:hanging="450"/>
      <w:jc w:val="both"/>
      <w:outlineLvl w:val="9"/>
    </w:pPr>
    <w:rPr>
      <w:rFonts w:ascii="Times New Roman" w:hAnsi="Times New Roman" w:cs="Times New Roman"/>
      <w:b w:val="0"/>
      <w:bCs w:val="0"/>
      <w:kern w:val="0"/>
      <w:sz w:val="28"/>
      <w:szCs w:val="24"/>
    </w:rPr>
  </w:style>
  <w:style w:type="paragraph" w:styleId="Title">
    <w:name w:val="Title"/>
    <w:basedOn w:val="Normal"/>
    <w:qFormat/>
    <w:rsid w:val="00305037"/>
    <w:pPr>
      <w:widowControl/>
      <w:spacing w:before="240" w:after="60"/>
      <w:jc w:val="center"/>
      <w:outlineLvl w:val="0"/>
    </w:pPr>
    <w:rPr>
      <w:rFonts w:ascii="Arial" w:hAnsi="Arial" w:cs="Arial"/>
      <w:b/>
      <w:bCs/>
      <w:kern w:val="28"/>
      <w:sz w:val="32"/>
      <w:szCs w:val="32"/>
    </w:rPr>
  </w:style>
  <w:style w:type="paragraph" w:customStyle="1" w:styleId="StyleStyle14ptCenteredAfter6ptLinespacingsingle">
    <w:name w:val="Style Style 14 pt Centered After:  6 pt + Line spacing:  single"/>
    <w:basedOn w:val="Normal"/>
    <w:link w:val="StyleStyle14ptCenteredAfter6ptLinespacingsingleChar"/>
    <w:rsid w:val="00305037"/>
    <w:pPr>
      <w:adjustRightInd w:val="0"/>
      <w:spacing w:after="120"/>
      <w:jc w:val="center"/>
      <w:textAlignment w:val="baseline"/>
    </w:pPr>
    <w:rPr>
      <w:rFonts w:ascii="Univers" w:hAnsi="Univers"/>
      <w:snapToGrid w:val="0"/>
      <w:sz w:val="28"/>
      <w:szCs w:val="28"/>
      <w:lang w:val="en-US"/>
    </w:rPr>
  </w:style>
  <w:style w:type="character" w:customStyle="1" w:styleId="StyleStyle14ptCenteredAfter6ptLinespacingsingleChar">
    <w:name w:val="Style Style 14 pt Centered After:  6 pt + Line spacing:  single Char"/>
    <w:basedOn w:val="DefaultParagraphFont"/>
    <w:link w:val="StyleStyle14ptCenteredAfter6ptLinespacingsingle"/>
    <w:rsid w:val="00305037"/>
    <w:rPr>
      <w:rFonts w:ascii="Univers" w:hAnsi="Univers"/>
      <w:snapToGrid w:val="0"/>
      <w:sz w:val="28"/>
      <w:szCs w:val="28"/>
      <w:lang w:val="en-US" w:eastAsia="en-US" w:bidi="ar-SA"/>
    </w:rPr>
  </w:style>
  <w:style w:type="character" w:customStyle="1" w:styleId="NeniTitullChar">
    <w:name w:val="Neni_Titull Char"/>
    <w:basedOn w:val="DefaultParagraphFont"/>
    <w:link w:val="NeniTitull"/>
    <w:rsid w:val="00305037"/>
    <w:rPr>
      <w:rFonts w:ascii="CG Times" w:hAnsi="CG Times"/>
      <w:b/>
      <w:sz w:val="22"/>
      <w:lang w:val="en-GB" w:eastAsia="en-US" w:bidi="ar-SA"/>
    </w:rPr>
  </w:style>
  <w:style w:type="paragraph" w:customStyle="1" w:styleId="InsideAddress">
    <w:name w:val="Inside Address"/>
    <w:basedOn w:val="Normal"/>
    <w:rsid w:val="00305037"/>
    <w:pPr>
      <w:widowControl/>
      <w:spacing w:line="220" w:lineRule="atLeast"/>
      <w:jc w:val="both"/>
    </w:pPr>
    <w:rPr>
      <w:rFonts w:ascii="Arial" w:hAnsi="Arial"/>
      <w:spacing w:val="-5"/>
      <w:sz w:val="20"/>
      <w:szCs w:val="20"/>
      <w:lang w:val="en-US"/>
    </w:rPr>
  </w:style>
  <w:style w:type="character" w:customStyle="1" w:styleId="NeniNrChar">
    <w:name w:val="Neni_Nr Char"/>
    <w:basedOn w:val="DefaultParagraphFont"/>
    <w:rsid w:val="00305037"/>
    <w:rPr>
      <w:rFonts w:ascii="CG Times" w:hAnsi="CG Times"/>
      <w:noProof w:val="0"/>
      <w:sz w:val="22"/>
      <w:szCs w:val="24"/>
      <w:lang w:val="en-GB" w:eastAsia="en-US" w:bidi="ar-SA"/>
    </w:rPr>
  </w:style>
  <w:style w:type="character" w:customStyle="1" w:styleId="ParagrafiChar">
    <w:name w:val="Paragrafi Char"/>
    <w:basedOn w:val="DefaultParagraphFont"/>
    <w:rsid w:val="00305037"/>
    <w:rPr>
      <w:rFonts w:ascii="CG Times" w:hAnsi="CG Times"/>
      <w:noProof w:val="0"/>
      <w:sz w:val="22"/>
      <w:szCs w:val="24"/>
      <w:lang w:val="en-US" w:eastAsia="en-US" w:bidi="ar-SA"/>
    </w:rPr>
  </w:style>
  <w:style w:type="paragraph" w:styleId="NormalWeb">
    <w:name w:val="Normal (Web)"/>
    <w:basedOn w:val="Normal"/>
    <w:rsid w:val="00305037"/>
    <w:pPr>
      <w:widowControl/>
      <w:spacing w:before="150" w:after="150"/>
      <w:ind w:left="675" w:right="525"/>
    </w:pPr>
    <w:rPr>
      <w:rFonts w:ascii="Times New Roman" w:hAnsi="Times New Roman"/>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12485</Words>
  <Characters>71169</Characters>
  <Application>Microsoft Office Word</Application>
  <DocSecurity>0</DocSecurity>
  <Lines>593</Lines>
  <Paragraphs>166</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83488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dc:creator>
  <cp:keywords/>
  <dc:description/>
  <cp:lastModifiedBy>Inida Noga</cp:lastModifiedBy>
  <cp:revision>2</cp:revision>
  <dcterms:created xsi:type="dcterms:W3CDTF">2019-03-16T15:19:00Z</dcterms:created>
  <dcterms:modified xsi:type="dcterms:W3CDTF">2019-03-16T15:19:00Z</dcterms:modified>
</cp:coreProperties>
</file>