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6F10" w:rsidRPr="002762E8" w:rsidRDefault="001E6F10" w:rsidP="001E6F10">
      <w:pPr>
        <w:pStyle w:val="Akti"/>
        <w:rPr>
          <w:lang w:val="it-IT"/>
        </w:rPr>
      </w:pPr>
      <w:bookmarkStart w:id="0" w:name="_GoBack"/>
      <w:bookmarkEnd w:id="0"/>
      <w:r w:rsidRPr="002762E8">
        <w:rPr>
          <w:lang w:val="it-IT"/>
        </w:rPr>
        <w:t>LIGJ</w:t>
      </w:r>
    </w:p>
    <w:p w:rsidR="001E6F10" w:rsidRPr="002762E8" w:rsidRDefault="001E6F10" w:rsidP="001E6F10">
      <w:pPr>
        <w:pStyle w:val="NumriData"/>
        <w:rPr>
          <w:lang w:val="it-IT"/>
        </w:rPr>
      </w:pPr>
      <w:r w:rsidRPr="002762E8">
        <w:rPr>
          <w:lang w:val="it-IT"/>
        </w:rPr>
        <w:t>Nr.9829, datë 12.11.2007</w:t>
      </w:r>
    </w:p>
    <w:p w:rsidR="001E6F10" w:rsidRPr="00053A1F" w:rsidRDefault="001E6F10" w:rsidP="001E6F10">
      <w:pPr>
        <w:pStyle w:val="Paragrafi"/>
        <w:rPr>
          <w:b/>
          <w:lang w:val="it-IT"/>
        </w:rPr>
      </w:pPr>
    </w:p>
    <w:p w:rsidR="001E6F10" w:rsidRPr="002762E8" w:rsidRDefault="001E6F10" w:rsidP="001E6F10">
      <w:pPr>
        <w:pStyle w:val="Titulli"/>
        <w:rPr>
          <w:lang w:val="it-IT"/>
        </w:rPr>
      </w:pPr>
      <w:r w:rsidRPr="002762E8">
        <w:rPr>
          <w:lang w:val="it-IT"/>
        </w:rPr>
        <w:t>PËR RATIFIKIMIN E “MARRËVESHJES SË HUASË NDËRMJET KËSHILLIT TË MINISTRAVE TË REPUBLIKËS SË SHQIPËRISË DHE BANKËS ISLAMIKE PËR ZHVILLIM PËR NDËRTIMIN E SEKSIONIT RRUGOR KALIMASH – REXHEPAJ, PJESË E PROJEKTIT RRUGOR DURRËS-MORINË”</w:t>
      </w:r>
    </w:p>
    <w:p w:rsidR="001E6F10" w:rsidRPr="00053A1F" w:rsidRDefault="001E6F10" w:rsidP="001E6F10">
      <w:pPr>
        <w:pStyle w:val="Paragrafi"/>
        <w:rPr>
          <w:b/>
          <w:lang w:val="it-IT"/>
        </w:rPr>
      </w:pPr>
    </w:p>
    <w:p w:rsidR="001E6F10" w:rsidRPr="00D81698" w:rsidRDefault="001E6F10" w:rsidP="001E6F10">
      <w:pPr>
        <w:pStyle w:val="Paragrafi"/>
        <w:rPr>
          <w:lang w:val="it-IT"/>
        </w:rPr>
      </w:pPr>
      <w:r w:rsidRPr="00D81698">
        <w:rPr>
          <w:lang w:val="it-IT"/>
        </w:rPr>
        <w:t xml:space="preserve">Në mbështetje të neneve 78, 83 pika 1 dhe 121 të Kushtetutës, me propozimin e Këshillit të Ministrave, </w:t>
      </w:r>
    </w:p>
    <w:p w:rsidR="001E6F10" w:rsidRPr="00D81698" w:rsidRDefault="001E6F10" w:rsidP="001E6F10">
      <w:pPr>
        <w:pStyle w:val="Paragrafi"/>
        <w:rPr>
          <w:lang w:val="it-IT"/>
        </w:rPr>
      </w:pPr>
    </w:p>
    <w:p w:rsidR="001E6F10" w:rsidRPr="001E6F10" w:rsidRDefault="001E6F10" w:rsidP="001E6F10">
      <w:pPr>
        <w:pStyle w:val="Institucioni"/>
        <w:rPr>
          <w:lang w:val="it-IT"/>
        </w:rPr>
      </w:pPr>
      <w:r w:rsidRPr="001E6F10">
        <w:rPr>
          <w:lang w:val="it-IT"/>
        </w:rPr>
        <w:t>KUVENDI</w:t>
      </w:r>
    </w:p>
    <w:p w:rsidR="001E6F10" w:rsidRPr="001E6F10" w:rsidRDefault="001E6F10" w:rsidP="001E6F10">
      <w:pPr>
        <w:pStyle w:val="Institucioni"/>
        <w:rPr>
          <w:lang w:val="it-IT"/>
        </w:rPr>
      </w:pPr>
      <w:r w:rsidRPr="001E6F10">
        <w:rPr>
          <w:lang w:val="it-IT"/>
        </w:rPr>
        <w:t>I REPUBLIKËS SË SHQIPËRISË</w:t>
      </w:r>
    </w:p>
    <w:p w:rsidR="001E6F10" w:rsidRPr="00053A1F" w:rsidRDefault="001E6F10" w:rsidP="001E6F10">
      <w:pPr>
        <w:pStyle w:val="Paragrafi"/>
        <w:rPr>
          <w:lang w:val="it-IT"/>
        </w:rPr>
      </w:pPr>
    </w:p>
    <w:p w:rsidR="001E6F10" w:rsidRPr="001E6F10" w:rsidRDefault="001E6F10" w:rsidP="001E6F10">
      <w:pPr>
        <w:pStyle w:val="VENDOSI"/>
        <w:rPr>
          <w:lang w:val="it-IT"/>
        </w:rPr>
      </w:pPr>
      <w:r w:rsidRPr="001E6F10">
        <w:rPr>
          <w:lang w:val="it-IT"/>
        </w:rPr>
        <w:t>VENDOSI:</w:t>
      </w:r>
    </w:p>
    <w:p w:rsidR="001E6F10" w:rsidRPr="00053A1F" w:rsidRDefault="001E6F10" w:rsidP="001E6F10">
      <w:pPr>
        <w:pStyle w:val="Paragrafi"/>
        <w:rPr>
          <w:lang w:val="it-IT"/>
        </w:rPr>
      </w:pPr>
    </w:p>
    <w:p w:rsidR="001E6F10" w:rsidRPr="002762E8" w:rsidRDefault="001E6F10" w:rsidP="001E6F10">
      <w:pPr>
        <w:pStyle w:val="NeniNr"/>
        <w:rPr>
          <w:lang w:val="it-IT"/>
        </w:rPr>
      </w:pPr>
      <w:r w:rsidRPr="002762E8">
        <w:rPr>
          <w:lang w:val="it-IT"/>
        </w:rPr>
        <w:t>Neni 1</w:t>
      </w:r>
    </w:p>
    <w:p w:rsidR="001E6F10" w:rsidRPr="00053A1F" w:rsidRDefault="001E6F10" w:rsidP="001E6F10">
      <w:pPr>
        <w:pStyle w:val="Paragrafi"/>
        <w:rPr>
          <w:lang w:val="it-IT"/>
        </w:rPr>
      </w:pPr>
    </w:p>
    <w:p w:rsidR="001E6F10" w:rsidRPr="00D81698" w:rsidRDefault="001E6F10" w:rsidP="001E6F10">
      <w:pPr>
        <w:pStyle w:val="Paragrafi"/>
        <w:rPr>
          <w:color w:val="000000"/>
          <w:lang w:val="it-IT"/>
        </w:rPr>
      </w:pPr>
      <w:r w:rsidRPr="00D81698">
        <w:rPr>
          <w:color w:val="000000"/>
          <w:lang w:val="it-IT"/>
        </w:rPr>
        <w:t>Ratifikohet “Marrëveshja e huasë ndërmjet Këshillit të Ministrave të Republikës së Shqipërisë dhe Bankës Islamike për Zhvillim për ndërtimin e seksionit rrugor Kalimash - Rexhepaj, pjesë e projektit rrugor Durrës-Morinë”.</w:t>
      </w:r>
    </w:p>
    <w:p w:rsidR="001E6F10" w:rsidRPr="00D81698" w:rsidRDefault="001E6F10" w:rsidP="001E6F10">
      <w:pPr>
        <w:pStyle w:val="Paragrafi"/>
        <w:rPr>
          <w:color w:val="000000"/>
          <w:lang w:val="it-IT"/>
        </w:rPr>
      </w:pPr>
    </w:p>
    <w:p w:rsidR="001E6F10" w:rsidRPr="001E6F10" w:rsidRDefault="001E6F10" w:rsidP="001E6F10">
      <w:pPr>
        <w:pStyle w:val="NeniNr"/>
        <w:rPr>
          <w:lang w:val="it-IT"/>
        </w:rPr>
      </w:pPr>
      <w:r w:rsidRPr="001E6F10">
        <w:rPr>
          <w:lang w:val="it-IT"/>
        </w:rPr>
        <w:t>Neni 2</w:t>
      </w:r>
    </w:p>
    <w:p w:rsidR="001E6F10" w:rsidRPr="00D81698" w:rsidRDefault="001E6F10" w:rsidP="001E6F10">
      <w:pPr>
        <w:pStyle w:val="Paragrafi"/>
        <w:rPr>
          <w:lang w:val="it-IT"/>
        </w:rPr>
      </w:pPr>
    </w:p>
    <w:p w:rsidR="001E6F10" w:rsidRDefault="001E6F10" w:rsidP="001E6F10">
      <w:pPr>
        <w:pStyle w:val="Paragrafi"/>
        <w:rPr>
          <w:lang w:val="it-IT"/>
        </w:rPr>
      </w:pPr>
      <w:r w:rsidRPr="00D81698">
        <w:rPr>
          <w:lang w:val="it-IT"/>
        </w:rPr>
        <w:t>Ky ligj hyn në fuqi 15 ditë pas botimit në Fletoren Zyrtare.</w:t>
      </w:r>
    </w:p>
    <w:p w:rsidR="001E6F10" w:rsidRDefault="001E6F10" w:rsidP="001E6F10">
      <w:pPr>
        <w:pStyle w:val="Paragrafi"/>
        <w:rPr>
          <w:lang w:val="it-IT"/>
        </w:rPr>
      </w:pPr>
    </w:p>
    <w:p w:rsidR="001E6F10" w:rsidRPr="00B20734" w:rsidRDefault="001E6F10" w:rsidP="001E6F10">
      <w:pPr>
        <w:pStyle w:val="Shpallja"/>
        <w:rPr>
          <w:sz w:val="23"/>
          <w:szCs w:val="23"/>
        </w:rPr>
      </w:pPr>
      <w:r w:rsidRPr="00B20734">
        <w:rPr>
          <w:sz w:val="23"/>
          <w:szCs w:val="23"/>
        </w:rPr>
        <w:t>Shpallur me dekretin nr.</w:t>
      </w:r>
      <w:r>
        <w:rPr>
          <w:sz w:val="23"/>
          <w:szCs w:val="23"/>
        </w:rPr>
        <w:t>5521</w:t>
      </w:r>
      <w:r w:rsidRPr="00B20734">
        <w:rPr>
          <w:sz w:val="23"/>
          <w:szCs w:val="23"/>
        </w:rPr>
        <w:t>, datë</w:t>
      </w:r>
      <w:r>
        <w:rPr>
          <w:sz w:val="23"/>
          <w:szCs w:val="23"/>
        </w:rPr>
        <w:t xml:space="preserve"> 20</w:t>
      </w:r>
      <w:r w:rsidRPr="00B20734">
        <w:rPr>
          <w:sz w:val="23"/>
          <w:szCs w:val="23"/>
        </w:rPr>
        <w:t>.11.2007 të Presidentit të Republikës së Shqipërisë, Bamir Topi</w:t>
      </w:r>
    </w:p>
    <w:p w:rsidR="001E6F10" w:rsidRPr="00F51624" w:rsidRDefault="001E6F10" w:rsidP="001E6F10">
      <w:pPr>
        <w:pStyle w:val="Paragrafi"/>
        <w:rPr>
          <w:szCs w:val="22"/>
          <w:lang w:val="sq-AL"/>
        </w:rPr>
      </w:pPr>
    </w:p>
    <w:p w:rsidR="001E6F10" w:rsidRPr="00F51624" w:rsidRDefault="001E6F10" w:rsidP="001E6F10">
      <w:pPr>
        <w:pStyle w:val="Paragrafi"/>
        <w:rPr>
          <w:szCs w:val="22"/>
          <w:lang w:val="sq-AL"/>
        </w:rPr>
      </w:pPr>
    </w:p>
    <w:p w:rsidR="001E6F10" w:rsidRPr="00F51624" w:rsidRDefault="001E6F10" w:rsidP="001E6F10">
      <w:pPr>
        <w:pStyle w:val="Paragrafi"/>
        <w:jc w:val="right"/>
        <w:rPr>
          <w:szCs w:val="22"/>
          <w:lang w:val="sq-AL"/>
        </w:rPr>
      </w:pPr>
      <w:r>
        <w:rPr>
          <w:szCs w:val="22"/>
          <w:lang w:val="sq-AL"/>
        </w:rPr>
        <w:t>Projekt n</w:t>
      </w:r>
      <w:r w:rsidRPr="00F51624">
        <w:rPr>
          <w:szCs w:val="22"/>
          <w:lang w:val="sq-AL"/>
        </w:rPr>
        <w:t>r.: ALB _____</w:t>
      </w:r>
    </w:p>
    <w:p w:rsidR="001E6F10" w:rsidRPr="00F51624" w:rsidRDefault="001E6F10" w:rsidP="001E6F10">
      <w:pPr>
        <w:pStyle w:val="Paragrafi"/>
        <w:rPr>
          <w:b/>
          <w:caps/>
          <w:szCs w:val="22"/>
          <w:lang w:val="sq-AL"/>
        </w:rPr>
      </w:pPr>
    </w:p>
    <w:p w:rsidR="001E6F10" w:rsidRPr="00F51624" w:rsidRDefault="001E6F10" w:rsidP="001E6F10">
      <w:pPr>
        <w:pStyle w:val="Paragrafi"/>
        <w:jc w:val="center"/>
        <w:rPr>
          <w:b/>
          <w:caps/>
          <w:szCs w:val="22"/>
          <w:lang w:val="sq-AL"/>
        </w:rPr>
      </w:pPr>
      <w:r w:rsidRPr="00F51624">
        <w:rPr>
          <w:b/>
          <w:caps/>
          <w:szCs w:val="22"/>
          <w:lang w:val="sq-AL"/>
        </w:rPr>
        <w:t>Marrëveshje huaje</w:t>
      </w:r>
    </w:p>
    <w:p w:rsidR="001E6F10" w:rsidRPr="00F51624" w:rsidRDefault="001E6F10" w:rsidP="001E6F10">
      <w:pPr>
        <w:pStyle w:val="Paragrafi"/>
        <w:ind w:firstLine="0"/>
        <w:jc w:val="center"/>
        <w:rPr>
          <w:b/>
          <w:caps/>
          <w:szCs w:val="22"/>
          <w:lang w:val="sq-AL"/>
        </w:rPr>
      </w:pPr>
      <w:r w:rsidRPr="00F51624">
        <w:rPr>
          <w:b/>
          <w:caps/>
          <w:szCs w:val="22"/>
          <w:lang w:val="sq-AL"/>
        </w:rPr>
        <w:t>Ndërmjet KëSHILLIT Të MINISTRAVE TË Republikës së Shqipërisë</w:t>
      </w:r>
    </w:p>
    <w:p w:rsidR="001E6F10" w:rsidRPr="00F51624" w:rsidRDefault="001E6F10" w:rsidP="001E6F10">
      <w:pPr>
        <w:pStyle w:val="Paragrafi"/>
        <w:jc w:val="center"/>
        <w:rPr>
          <w:b/>
          <w:caps/>
          <w:szCs w:val="22"/>
          <w:lang w:val="sq-AL"/>
        </w:rPr>
      </w:pPr>
      <w:r w:rsidRPr="00F51624">
        <w:rPr>
          <w:b/>
          <w:caps/>
          <w:szCs w:val="22"/>
          <w:lang w:val="sq-AL"/>
        </w:rPr>
        <w:t>Dhe Bankës Islamike për Zhvillim Për pjesëmarrje në financimin e ndërtimit të projektit të rrugës Durrës–Morinë</w:t>
      </w:r>
    </w:p>
    <w:p w:rsidR="001E6F10" w:rsidRPr="00F51624" w:rsidRDefault="001E6F10" w:rsidP="001E6F10">
      <w:pPr>
        <w:pStyle w:val="Paragrafi"/>
        <w:rPr>
          <w:b/>
          <w:szCs w:val="22"/>
          <w:lang w:val="sq-AL"/>
        </w:rPr>
      </w:pPr>
    </w:p>
    <w:p w:rsidR="001E6F10" w:rsidRPr="00F51624" w:rsidRDefault="001E6F10" w:rsidP="001E6F10">
      <w:pPr>
        <w:pStyle w:val="Paragrafi"/>
        <w:jc w:val="center"/>
        <w:rPr>
          <w:b/>
          <w:caps/>
          <w:szCs w:val="22"/>
          <w:lang w:val="sq-AL"/>
        </w:rPr>
      </w:pPr>
      <w:r w:rsidRPr="00F51624">
        <w:rPr>
          <w:b/>
          <w:caps/>
          <w:szCs w:val="22"/>
          <w:lang w:val="sq-AL"/>
        </w:rPr>
        <w:t>Marrëveshje HuAJE</w:t>
      </w:r>
    </w:p>
    <w:p w:rsidR="001E6F10" w:rsidRPr="00F51624" w:rsidRDefault="001E6F10" w:rsidP="001E6F10">
      <w:pPr>
        <w:pStyle w:val="Paragrafi"/>
        <w:jc w:val="center"/>
        <w:rPr>
          <w:szCs w:val="22"/>
          <w:lang w:val="sq-AL"/>
        </w:rPr>
      </w:pPr>
    </w:p>
    <w:p w:rsidR="001E6F10" w:rsidRPr="00F51624" w:rsidRDefault="001E6F10" w:rsidP="001E6F10">
      <w:pPr>
        <w:pStyle w:val="Paragrafi"/>
        <w:rPr>
          <w:szCs w:val="22"/>
          <w:lang w:val="sq-AL"/>
        </w:rPr>
      </w:pPr>
      <w:r w:rsidRPr="00F51624">
        <w:rPr>
          <w:szCs w:val="22"/>
          <w:lang w:val="sq-AL"/>
        </w:rPr>
        <w:t>Kjo Marrëveshje huaje lidhet më ___ / ___ / _____1428H</w:t>
      </w:r>
      <w:r>
        <w:rPr>
          <w:szCs w:val="22"/>
          <w:lang w:val="sq-AL"/>
        </w:rPr>
        <w:t>,</w:t>
      </w:r>
      <w:r w:rsidRPr="00F51624">
        <w:rPr>
          <w:szCs w:val="22"/>
          <w:lang w:val="sq-AL"/>
        </w:rPr>
        <w:t xml:space="preserve"> që i korrespondon ___ / ___ / ____ 2007G</w:t>
      </w:r>
      <w:r>
        <w:rPr>
          <w:szCs w:val="22"/>
          <w:lang w:val="sq-AL"/>
        </w:rPr>
        <w:t>,</w:t>
      </w:r>
      <w:r w:rsidRPr="00F51624">
        <w:rPr>
          <w:szCs w:val="22"/>
          <w:lang w:val="sq-AL"/>
        </w:rPr>
        <w:t xml:space="preserve"> ndërmjet Këshillit të Ministrave të Republikës së Shqipërisë (këtu quhet “Qeveria”) dhe Bankës Islamike për Zhvillim (këtu quajtur “Banka”);</w:t>
      </w:r>
    </w:p>
    <w:p w:rsidR="001E6F10" w:rsidRPr="00F51624" w:rsidRDefault="001E6F10" w:rsidP="001E6F10">
      <w:pPr>
        <w:pStyle w:val="Paragrafi"/>
        <w:rPr>
          <w:szCs w:val="22"/>
          <w:lang w:val="sq-AL"/>
        </w:rPr>
      </w:pPr>
      <w:r w:rsidRPr="00F51624">
        <w:rPr>
          <w:i/>
          <w:szCs w:val="22"/>
          <w:lang w:val="sq-AL"/>
        </w:rPr>
        <w:t xml:space="preserve">ndërsa </w:t>
      </w:r>
      <w:r w:rsidRPr="00F51624">
        <w:rPr>
          <w:szCs w:val="22"/>
          <w:lang w:val="sq-AL"/>
        </w:rPr>
        <w:t>Qeveria i ka kërkuar Bankës që të ndihmojë në financimin e një pjese të ndërtimit të rrugës Durrës – Morinë, seksioni Kalimash-Rexhepaj (këtu quajtur “Projekti”) siç përshkruhet në bashkëlidhjen II të kësaj Marrëveshjeje, duke dhënë një hua siç parashikohet më poshtë;</w:t>
      </w:r>
    </w:p>
    <w:p w:rsidR="001E6F10" w:rsidRPr="00F51624" w:rsidRDefault="001E6F10" w:rsidP="001E6F10">
      <w:pPr>
        <w:pStyle w:val="Paragrafi"/>
        <w:rPr>
          <w:szCs w:val="22"/>
          <w:lang w:val="sq-AL"/>
        </w:rPr>
      </w:pPr>
      <w:r w:rsidRPr="00F51624">
        <w:rPr>
          <w:i/>
          <w:szCs w:val="22"/>
          <w:lang w:val="sq-AL"/>
        </w:rPr>
        <w:t>ndërsa</w:t>
      </w:r>
      <w:r w:rsidRPr="00F51624">
        <w:rPr>
          <w:szCs w:val="22"/>
          <w:lang w:val="sq-AL"/>
        </w:rPr>
        <w:t xml:space="preserve"> një nga qëllimet e Bankës është që të ndihmojë vendet e saj anëtare duke dhënë hua për financimin e projekteve dhe programeve prodhuese;</w:t>
      </w:r>
    </w:p>
    <w:p w:rsidR="001E6F10" w:rsidRPr="00F51624" w:rsidRDefault="001E6F10" w:rsidP="001E6F10">
      <w:pPr>
        <w:pStyle w:val="Paragrafi"/>
        <w:rPr>
          <w:szCs w:val="22"/>
          <w:lang w:val="sq-AL"/>
        </w:rPr>
      </w:pPr>
      <w:r w:rsidRPr="00F51624">
        <w:rPr>
          <w:i/>
          <w:szCs w:val="22"/>
          <w:lang w:val="sq-AL"/>
        </w:rPr>
        <w:t>ndërsa</w:t>
      </w:r>
      <w:r w:rsidRPr="00F51624">
        <w:rPr>
          <w:szCs w:val="22"/>
          <w:lang w:val="sq-AL"/>
        </w:rPr>
        <w:t xml:space="preserve"> Banka ka rënë dakord, ndër të tjera, për sa më sipër, që t’i japë një hua Qeverisë sipas kushteve dhe afateve të përcaktuara më poshtë,</w:t>
      </w:r>
    </w:p>
    <w:p w:rsidR="001E6F10" w:rsidRPr="00F51624" w:rsidRDefault="001E6F10" w:rsidP="001E6F10">
      <w:pPr>
        <w:pStyle w:val="Paragrafi"/>
        <w:rPr>
          <w:szCs w:val="22"/>
          <w:lang w:val="sq-AL"/>
        </w:rPr>
      </w:pPr>
      <w:r w:rsidRPr="00F51624">
        <w:rPr>
          <w:szCs w:val="22"/>
          <w:lang w:val="sq-AL"/>
        </w:rPr>
        <w:t>tashmë si rrjedhim palët këtu bien dakord për sa vijon:</w:t>
      </w:r>
    </w:p>
    <w:p w:rsidR="001E6F10" w:rsidRPr="00F51624" w:rsidRDefault="001E6F10" w:rsidP="001E6F10">
      <w:pPr>
        <w:pStyle w:val="NeniNr"/>
        <w:rPr>
          <w:szCs w:val="22"/>
          <w:lang w:val="sq-AL"/>
        </w:rPr>
      </w:pPr>
      <w:r>
        <w:rPr>
          <w:szCs w:val="22"/>
          <w:lang w:val="sq-AL"/>
        </w:rPr>
        <w:t>Neni 1</w:t>
      </w:r>
    </w:p>
    <w:p w:rsidR="001E6F10" w:rsidRPr="00F51624" w:rsidRDefault="001E6F10" w:rsidP="001E6F10">
      <w:pPr>
        <w:pStyle w:val="NeniTitull"/>
        <w:rPr>
          <w:szCs w:val="22"/>
          <w:lang w:val="sq-AL"/>
        </w:rPr>
      </w:pPr>
      <w:r w:rsidRPr="00F51624">
        <w:rPr>
          <w:szCs w:val="22"/>
          <w:lang w:val="sq-AL"/>
        </w:rPr>
        <w:t>Kushtet e përgjithshme, përkufizimet</w:t>
      </w:r>
    </w:p>
    <w:p w:rsidR="001E6F10" w:rsidRPr="00F51624" w:rsidRDefault="001E6F10" w:rsidP="001E6F10">
      <w:pPr>
        <w:pStyle w:val="Paragrafi"/>
        <w:rPr>
          <w:szCs w:val="22"/>
          <w:lang w:val="sq-AL"/>
        </w:rPr>
      </w:pPr>
    </w:p>
    <w:p w:rsidR="001E6F10" w:rsidRPr="00F51624" w:rsidRDefault="001E6F10" w:rsidP="001E6F10">
      <w:pPr>
        <w:pStyle w:val="Paragrafi"/>
        <w:rPr>
          <w:szCs w:val="22"/>
          <w:lang w:val="sq-AL"/>
        </w:rPr>
      </w:pPr>
      <w:r w:rsidRPr="00F51624">
        <w:rPr>
          <w:szCs w:val="22"/>
          <w:lang w:val="sq-AL"/>
        </w:rPr>
        <w:t>Seksioni 1.01</w:t>
      </w:r>
      <w:r w:rsidRPr="00F51624">
        <w:rPr>
          <w:szCs w:val="22"/>
          <w:lang w:val="sq-AL"/>
        </w:rPr>
        <w:tab/>
        <w:t xml:space="preserve">Kushtet e përgjithshme: Palët në këtë Marrëveshje pranojnë të gjitha dispozitat e kushteve të përgjithshme me të njëjtën fuqi dhe efekt sikur të ishin përcaktuar plotësisht në </w:t>
      </w:r>
      <w:r w:rsidRPr="00F51624">
        <w:rPr>
          <w:szCs w:val="22"/>
          <w:lang w:val="sq-AL"/>
        </w:rPr>
        <w:lastRenderedPageBreak/>
        <w:t>këtë Marrëveshje.</w:t>
      </w:r>
    </w:p>
    <w:p w:rsidR="001E6F10" w:rsidRPr="00F51624" w:rsidRDefault="001E6F10" w:rsidP="001E6F10">
      <w:pPr>
        <w:pStyle w:val="Paragrafi"/>
        <w:rPr>
          <w:szCs w:val="22"/>
          <w:lang w:val="sq-AL"/>
        </w:rPr>
      </w:pPr>
      <w:r w:rsidRPr="00F51624">
        <w:rPr>
          <w:szCs w:val="22"/>
          <w:lang w:val="sq-AL"/>
        </w:rPr>
        <w:t>Seksioni 1.02</w:t>
      </w:r>
      <w:r w:rsidRPr="00F51624">
        <w:rPr>
          <w:szCs w:val="22"/>
          <w:lang w:val="sq-AL"/>
        </w:rPr>
        <w:tab/>
        <w:t>Përkufizime: Kurdoherë që përdoren në këtë Marrëveshje, përveçse kur kërkohet ndryshe nga konteksti, një num</w:t>
      </w:r>
      <w:r>
        <w:rPr>
          <w:szCs w:val="22"/>
          <w:lang w:val="sq-AL"/>
        </w:rPr>
        <w:t>ër termash të përcaktuar</w:t>
      </w:r>
      <w:r w:rsidRPr="00F51624">
        <w:rPr>
          <w:szCs w:val="22"/>
          <w:lang w:val="sq-AL"/>
        </w:rPr>
        <w:t xml:space="preserve"> në kushtet e përgjithshme do të kenë kuptimet përkatëse të përcaktuara këtu dhe termat shtesë në vijim kanë kuptimet si vijon:</w:t>
      </w:r>
    </w:p>
    <w:p w:rsidR="001E6F10" w:rsidRPr="00F51624" w:rsidRDefault="001E6F10" w:rsidP="001E6F10">
      <w:pPr>
        <w:pStyle w:val="Paragrafi"/>
        <w:rPr>
          <w:szCs w:val="22"/>
          <w:lang w:val="sq-AL"/>
        </w:rPr>
      </w:pPr>
      <w:r w:rsidRPr="00F51624">
        <w:rPr>
          <w:szCs w:val="22"/>
          <w:lang w:val="sq-AL"/>
        </w:rPr>
        <w:t>“Procedura e disbursimit”: Nënkupton procedurën e disbursimit të Bankës.</w:t>
      </w:r>
    </w:p>
    <w:p w:rsidR="001E6F10" w:rsidRPr="00F51624" w:rsidRDefault="001E6F10" w:rsidP="001E6F10">
      <w:pPr>
        <w:pStyle w:val="Paragrafi"/>
        <w:rPr>
          <w:szCs w:val="22"/>
          <w:lang w:val="sq-AL"/>
        </w:rPr>
      </w:pPr>
      <w:r w:rsidRPr="00F51624">
        <w:rPr>
          <w:szCs w:val="22"/>
          <w:lang w:val="sq-AL"/>
        </w:rPr>
        <w:t>“Disbursimi”: Nënkupton tërheqjen nga shuma e huasë.</w:t>
      </w:r>
    </w:p>
    <w:p w:rsidR="001E6F10" w:rsidRPr="00F51624" w:rsidRDefault="001E6F10" w:rsidP="001E6F10">
      <w:pPr>
        <w:pStyle w:val="Paragrafi"/>
        <w:rPr>
          <w:szCs w:val="22"/>
          <w:lang w:val="sq-AL"/>
        </w:rPr>
      </w:pPr>
      <w:r w:rsidRPr="00F51624">
        <w:rPr>
          <w:szCs w:val="22"/>
          <w:lang w:val="sq-AL"/>
        </w:rPr>
        <w:t>“Data e hyrjes në fuqi”: Nënkupton datën në të cilën Marrëveshja deklarohet efektive nga Banka, siç i është komunikuar nga Banka</w:t>
      </w:r>
      <w:r>
        <w:rPr>
          <w:szCs w:val="22"/>
          <w:lang w:val="sq-AL"/>
        </w:rPr>
        <w:t>,</w:t>
      </w:r>
      <w:r w:rsidRPr="00F51624">
        <w:rPr>
          <w:szCs w:val="22"/>
          <w:lang w:val="sq-AL"/>
        </w:rPr>
        <w:t xml:space="preserve"> Qeverisë.</w:t>
      </w:r>
      <w:r w:rsidRPr="00F51624">
        <w:rPr>
          <w:szCs w:val="22"/>
          <w:lang w:val="sq-AL"/>
        </w:rPr>
        <w:tab/>
      </w:r>
    </w:p>
    <w:p w:rsidR="001E6F10" w:rsidRPr="00F51624" w:rsidRDefault="001E6F10" w:rsidP="001E6F10">
      <w:pPr>
        <w:pStyle w:val="Paragrafi"/>
        <w:rPr>
          <w:szCs w:val="22"/>
          <w:lang w:val="sq-AL"/>
        </w:rPr>
      </w:pPr>
      <w:r w:rsidRPr="00F51624">
        <w:rPr>
          <w:szCs w:val="22"/>
          <w:lang w:val="sq-AL"/>
        </w:rPr>
        <w:t xml:space="preserve">“Agjencia zbatuese”: Nënkupton Drejtorinë e Përgjithshme të Rrugëve, Ministrinë e Punëve Publike, Transportit dhe Telekomunikacionit, Qeveria e Republikës së Shqipërisë. </w:t>
      </w:r>
    </w:p>
    <w:p w:rsidR="001E6F10" w:rsidRPr="00F51624" w:rsidRDefault="001E6F10" w:rsidP="001E6F10">
      <w:pPr>
        <w:pStyle w:val="Paragrafi"/>
        <w:rPr>
          <w:szCs w:val="22"/>
          <w:lang w:val="sq-AL"/>
        </w:rPr>
      </w:pPr>
      <w:r w:rsidRPr="00F51624">
        <w:rPr>
          <w:szCs w:val="22"/>
          <w:lang w:val="sq-AL"/>
        </w:rPr>
        <w:t>“Kushtet e përgjithshme”: Nënkupton kushtet e përgjithshme të zbatueshme ndaj Marrëveshjeve për huatë dhe garancitë e Bankës të datës 8.11.1976.</w:t>
      </w:r>
    </w:p>
    <w:p w:rsidR="001E6F10" w:rsidRPr="00F51624" w:rsidRDefault="001E6F10" w:rsidP="001E6F10">
      <w:pPr>
        <w:pStyle w:val="Paragrafi"/>
        <w:rPr>
          <w:szCs w:val="22"/>
          <w:lang w:val="sq-AL"/>
        </w:rPr>
      </w:pPr>
      <w:r>
        <w:rPr>
          <w:szCs w:val="22"/>
          <w:lang w:val="sq-AL"/>
        </w:rPr>
        <w:t>“Vendet a</w:t>
      </w:r>
      <w:r w:rsidRPr="00F51624">
        <w:rPr>
          <w:szCs w:val="22"/>
          <w:lang w:val="sq-AL"/>
        </w:rPr>
        <w:t>nëtare të IDB</w:t>
      </w:r>
      <w:r>
        <w:rPr>
          <w:szCs w:val="22"/>
          <w:lang w:val="sq-AL"/>
        </w:rPr>
        <w:t>-së</w:t>
      </w:r>
      <w:r w:rsidRPr="00F51624">
        <w:rPr>
          <w:szCs w:val="22"/>
          <w:lang w:val="sq-AL"/>
        </w:rPr>
        <w:t>”: Nënkupton vendet që kanë nënshkruar apo ratifikuar nenet e Marrëveshjes së Bankës Islamike për Zhvillim.</w:t>
      </w:r>
    </w:p>
    <w:p w:rsidR="001E6F10" w:rsidRPr="00F51624" w:rsidRDefault="001E6F10" w:rsidP="001E6F10">
      <w:pPr>
        <w:pStyle w:val="Paragrafi"/>
        <w:rPr>
          <w:szCs w:val="22"/>
          <w:lang w:val="sq-AL"/>
        </w:rPr>
      </w:pPr>
      <w:r w:rsidRPr="00F51624">
        <w:rPr>
          <w:szCs w:val="22"/>
          <w:lang w:val="sq-AL"/>
        </w:rPr>
        <w:t>“Manuali i zbatimit”: Nënkupton dokumentin e hartuar për palët</w:t>
      </w:r>
      <w:r>
        <w:rPr>
          <w:szCs w:val="22"/>
          <w:lang w:val="sq-AL"/>
        </w:rPr>
        <w:t>,</w:t>
      </w:r>
      <w:r w:rsidRPr="00F51624">
        <w:rPr>
          <w:szCs w:val="22"/>
          <w:lang w:val="sq-AL"/>
        </w:rPr>
        <w:t xml:space="preserve"> i cili përshkruan rregullimet institucionale, administrative, operacionale dhe financiare për zbatimin e projektit.</w:t>
      </w:r>
    </w:p>
    <w:p w:rsidR="001E6F10" w:rsidRPr="00F51624" w:rsidRDefault="001E6F10" w:rsidP="001E6F10">
      <w:pPr>
        <w:pStyle w:val="Paragrafi"/>
        <w:rPr>
          <w:szCs w:val="22"/>
          <w:lang w:val="sq-AL"/>
        </w:rPr>
      </w:pPr>
      <w:r>
        <w:rPr>
          <w:szCs w:val="22"/>
          <w:lang w:val="sq-AL"/>
        </w:rPr>
        <w:t>“Dinar islamik / ID)”</w:t>
      </w:r>
      <w:r w:rsidRPr="00F51624">
        <w:rPr>
          <w:szCs w:val="22"/>
          <w:lang w:val="sq-AL"/>
        </w:rPr>
        <w:t xml:space="preserve">: Siç përcaktohet në nenin 4 (1) (a) të Marrëveshjes që themelon Bankën, është njësia monetare e llogarive të Bankës. Një dinar islamik është i barabartë me një të drejtë të posaçme tërheqjeje të Fondit Monetar Ndërkombëtar. </w:t>
      </w:r>
    </w:p>
    <w:p w:rsidR="001E6F10" w:rsidRPr="00F51624" w:rsidRDefault="001E6F10" w:rsidP="001E6F10">
      <w:pPr>
        <w:pStyle w:val="Paragrafi"/>
        <w:rPr>
          <w:szCs w:val="22"/>
          <w:lang w:val="sq-AL"/>
        </w:rPr>
      </w:pPr>
      <w:r w:rsidRPr="00F51624">
        <w:rPr>
          <w:szCs w:val="22"/>
          <w:lang w:val="sq-AL"/>
        </w:rPr>
        <w:t>“Shuma e Huasë”: Nënkupton shumën që Banka ka rënë dakord t’i japë Qeverisë, siç përcaktohet në seksionin 2.01 të kësaj Marrëveshjeje.</w:t>
      </w:r>
    </w:p>
    <w:p w:rsidR="001E6F10" w:rsidRPr="00F51624" w:rsidRDefault="001E6F10" w:rsidP="001E6F10">
      <w:pPr>
        <w:pStyle w:val="Paragrafi"/>
        <w:rPr>
          <w:szCs w:val="22"/>
          <w:lang w:val="sq-AL"/>
        </w:rPr>
      </w:pPr>
      <w:r w:rsidRPr="00F51624">
        <w:rPr>
          <w:szCs w:val="22"/>
          <w:lang w:val="sq-AL"/>
        </w:rPr>
        <w:t>“Shuma kryesore”: Nënkupton shumën e huasë tashmë të tërhequr nga Qeveria në përputhje me këtë Marrëveshje.</w:t>
      </w:r>
    </w:p>
    <w:p w:rsidR="001E6F10" w:rsidRPr="00F51624" w:rsidRDefault="001E6F10" w:rsidP="001E6F10">
      <w:pPr>
        <w:pStyle w:val="Paragrafi"/>
        <w:rPr>
          <w:szCs w:val="22"/>
          <w:lang w:val="sq-AL"/>
        </w:rPr>
      </w:pPr>
      <w:r w:rsidRPr="00F51624">
        <w:rPr>
          <w:szCs w:val="22"/>
          <w:lang w:val="sq-AL"/>
        </w:rPr>
        <w:t>“Udhëzimet për prokurimin”: Nënkuptojnë udhëzimet për prokurimin e mallrave dhe shërbimeve sipas financimit të Bankës.</w:t>
      </w:r>
    </w:p>
    <w:p w:rsidR="001E6F10" w:rsidRDefault="001E6F10" w:rsidP="001E6F10">
      <w:pPr>
        <w:pStyle w:val="Paragrafi"/>
        <w:rPr>
          <w:szCs w:val="22"/>
          <w:lang w:val="sq-AL"/>
        </w:rPr>
      </w:pPr>
      <w:r w:rsidRPr="00F51624">
        <w:rPr>
          <w:szCs w:val="22"/>
          <w:lang w:val="sq-AL"/>
        </w:rPr>
        <w:t>“Projekti dhe referimet”</w:t>
      </w:r>
      <w:r w:rsidRPr="00BE3D74">
        <w:rPr>
          <w:szCs w:val="22"/>
          <w:lang w:val="sq-AL"/>
        </w:rPr>
        <w:t xml:space="preserve"> </w:t>
      </w:r>
      <w:r w:rsidRPr="00F51624">
        <w:rPr>
          <w:szCs w:val="22"/>
          <w:lang w:val="sq-AL"/>
        </w:rPr>
        <w:t xml:space="preserve">Nënkupton projektin dhe pjesët e bashkëlidhura të ndaj përshkruara </w:t>
      </w:r>
    </w:p>
    <w:p w:rsidR="001E6F10" w:rsidRPr="00F51624" w:rsidRDefault="001E6F10" w:rsidP="001E6F10">
      <w:pPr>
        <w:pStyle w:val="Paragrafi"/>
        <w:rPr>
          <w:szCs w:val="22"/>
          <w:lang w:val="sq-AL"/>
        </w:rPr>
      </w:pPr>
      <w:r w:rsidRPr="00F51624">
        <w:rPr>
          <w:szCs w:val="22"/>
          <w:lang w:val="sq-AL"/>
        </w:rPr>
        <w:t>“pjesëve”</w:t>
      </w:r>
      <w:r w:rsidRPr="00BE3D74">
        <w:rPr>
          <w:szCs w:val="22"/>
          <w:lang w:val="sq-AL"/>
        </w:rPr>
        <w:t xml:space="preserve"> </w:t>
      </w:r>
      <w:r w:rsidRPr="00F51624">
        <w:rPr>
          <w:szCs w:val="22"/>
          <w:lang w:val="sq-AL"/>
        </w:rPr>
        <w:t xml:space="preserve">të atjeshme: </w:t>
      </w:r>
      <w:r>
        <w:rPr>
          <w:szCs w:val="22"/>
          <w:lang w:val="sq-AL"/>
        </w:rPr>
        <w:t xml:space="preserve"> </w:t>
      </w:r>
      <w:r w:rsidRPr="00F51624">
        <w:rPr>
          <w:szCs w:val="22"/>
          <w:lang w:val="sq-AL"/>
        </w:rPr>
        <w:t>në programin II të kësaj Marrëveshjeje.</w:t>
      </w:r>
    </w:p>
    <w:p w:rsidR="001E6F10" w:rsidRPr="00F51624" w:rsidRDefault="001E6F10" w:rsidP="001E6F10">
      <w:pPr>
        <w:pStyle w:val="Paragrafi"/>
        <w:rPr>
          <w:szCs w:val="22"/>
          <w:lang w:val="sq-AL"/>
        </w:rPr>
      </w:pPr>
      <w:r>
        <w:rPr>
          <w:szCs w:val="22"/>
          <w:lang w:val="sq-AL"/>
        </w:rPr>
        <w:t xml:space="preserve"> “Tarifa e shërbimit”: N</w:t>
      </w:r>
      <w:r w:rsidRPr="00F51624">
        <w:rPr>
          <w:szCs w:val="22"/>
          <w:lang w:val="sq-AL"/>
        </w:rPr>
        <w:t>ënkupton tarifën e pagueshme nga Qeveria ndaj Bankës siç përcaktohet në seksionin 3.02 të kësaj Marrëveshjeje.</w:t>
      </w:r>
    </w:p>
    <w:p w:rsidR="001E6F10" w:rsidRPr="00F51624" w:rsidRDefault="001E6F10" w:rsidP="001E6F10">
      <w:pPr>
        <w:pStyle w:val="Paragrafi"/>
        <w:rPr>
          <w:caps/>
          <w:szCs w:val="22"/>
          <w:lang w:val="sq-AL"/>
        </w:rPr>
      </w:pPr>
    </w:p>
    <w:p w:rsidR="001E6F10" w:rsidRPr="00F51624" w:rsidRDefault="001E6F10" w:rsidP="001E6F10">
      <w:pPr>
        <w:pStyle w:val="NeniNr"/>
        <w:rPr>
          <w:szCs w:val="22"/>
          <w:lang w:val="sq-AL"/>
        </w:rPr>
      </w:pPr>
      <w:r w:rsidRPr="00F51624">
        <w:rPr>
          <w:szCs w:val="22"/>
          <w:lang w:val="sq-AL"/>
        </w:rPr>
        <w:t>Neni 2</w:t>
      </w:r>
    </w:p>
    <w:p w:rsidR="001E6F10" w:rsidRPr="00F51624" w:rsidRDefault="001E6F10" w:rsidP="001E6F10">
      <w:pPr>
        <w:pStyle w:val="NeniTitull"/>
        <w:rPr>
          <w:szCs w:val="22"/>
          <w:lang w:val="sq-AL"/>
        </w:rPr>
      </w:pPr>
      <w:r w:rsidRPr="00F51624">
        <w:rPr>
          <w:szCs w:val="22"/>
          <w:lang w:val="sq-AL"/>
        </w:rPr>
        <w:t>Huaja</w:t>
      </w:r>
    </w:p>
    <w:p w:rsidR="001E6F10" w:rsidRPr="00F51624" w:rsidRDefault="001E6F10" w:rsidP="001E6F10">
      <w:pPr>
        <w:pStyle w:val="Paragrafi"/>
        <w:rPr>
          <w:caps/>
          <w:szCs w:val="22"/>
          <w:lang w:val="sq-AL"/>
        </w:rPr>
      </w:pPr>
    </w:p>
    <w:p w:rsidR="001E6F10" w:rsidRPr="00F51624" w:rsidRDefault="001E6F10" w:rsidP="001E6F10">
      <w:pPr>
        <w:pStyle w:val="Paragrafi"/>
        <w:rPr>
          <w:caps/>
          <w:szCs w:val="22"/>
          <w:lang w:val="sq-AL"/>
        </w:rPr>
      </w:pPr>
      <w:r w:rsidRPr="00F51624">
        <w:rPr>
          <w:szCs w:val="22"/>
          <w:lang w:val="sq-AL"/>
        </w:rPr>
        <w:t>Seksioni 2.01</w:t>
      </w:r>
      <w:r w:rsidRPr="00F51624">
        <w:rPr>
          <w:szCs w:val="22"/>
          <w:lang w:val="sq-AL"/>
        </w:rPr>
        <w:tab/>
        <w:t>Banka do t’i vërë në dispozicion Qeverisë një hua në një shumë që nuk kal</w:t>
      </w:r>
      <w:r>
        <w:rPr>
          <w:szCs w:val="22"/>
          <w:lang w:val="sq-AL"/>
        </w:rPr>
        <w:t xml:space="preserve">on 6 666 </w:t>
      </w:r>
      <w:r w:rsidRPr="00F51624">
        <w:rPr>
          <w:szCs w:val="22"/>
          <w:lang w:val="sq-AL"/>
        </w:rPr>
        <w:t>000 ID (gjashtë milionë e gjashtëqind e gjashtëdhjetë e gjashtë mijë dinarë islamikë) vetëm për pjesëmarrjen në financimin e projektit.</w:t>
      </w:r>
    </w:p>
    <w:p w:rsidR="001E6F10" w:rsidRPr="00F51624" w:rsidRDefault="001E6F10" w:rsidP="001E6F10">
      <w:pPr>
        <w:pStyle w:val="Paragrafi"/>
        <w:rPr>
          <w:szCs w:val="22"/>
          <w:lang w:val="sq-AL"/>
        </w:rPr>
      </w:pPr>
      <w:r w:rsidRPr="00F51624">
        <w:rPr>
          <w:szCs w:val="22"/>
          <w:lang w:val="sq-AL"/>
        </w:rPr>
        <w:t>Seksioni 2.02</w:t>
      </w:r>
      <w:r w:rsidRPr="00F51624">
        <w:rPr>
          <w:szCs w:val="22"/>
          <w:lang w:val="sq-AL"/>
        </w:rPr>
        <w:tab/>
        <w:t>Përveçse kur Banka bie dakord ndryshe, kontratat për mallra dhe shërbime për t’u financuar nga kë</w:t>
      </w:r>
      <w:r>
        <w:rPr>
          <w:szCs w:val="22"/>
          <w:lang w:val="sq-AL"/>
        </w:rPr>
        <w:t>stet e h</w:t>
      </w:r>
      <w:r w:rsidRPr="00F51624">
        <w:rPr>
          <w:szCs w:val="22"/>
          <w:lang w:val="sq-AL"/>
        </w:rPr>
        <w:t>uasë së dhënë këtu, do të jepen në udhëzimet e prokurimit. N</w:t>
      </w:r>
      <w:r>
        <w:rPr>
          <w:szCs w:val="22"/>
          <w:lang w:val="sq-AL"/>
        </w:rPr>
        <w:t>ë lidhje me këtë, Qeveria do t’u</w:t>
      </w:r>
      <w:r w:rsidRPr="00F51624">
        <w:rPr>
          <w:szCs w:val="22"/>
          <w:lang w:val="sq-AL"/>
        </w:rPr>
        <w:t xml:space="preserve"> nënshtrohet rregulloreve të Organizatës së Konferencës Islamike në lidhje me bojkotin ndaj Izraelit.</w:t>
      </w:r>
    </w:p>
    <w:p w:rsidR="001E6F10" w:rsidRPr="00F51624" w:rsidRDefault="001E6F10" w:rsidP="001E6F10">
      <w:pPr>
        <w:pStyle w:val="Paragrafi"/>
        <w:rPr>
          <w:caps/>
          <w:szCs w:val="22"/>
          <w:lang w:val="sq-AL"/>
        </w:rPr>
      </w:pPr>
      <w:r w:rsidRPr="00F51624">
        <w:rPr>
          <w:caps/>
          <w:szCs w:val="22"/>
          <w:lang w:val="sq-AL"/>
        </w:rPr>
        <w:t xml:space="preserve"> </w:t>
      </w:r>
    </w:p>
    <w:p w:rsidR="001E6F10" w:rsidRPr="00F51624" w:rsidRDefault="001E6F10" w:rsidP="001E6F10">
      <w:pPr>
        <w:pStyle w:val="NeniNr"/>
        <w:rPr>
          <w:szCs w:val="22"/>
          <w:lang w:val="sq-AL"/>
        </w:rPr>
      </w:pPr>
      <w:r w:rsidRPr="00F51624">
        <w:rPr>
          <w:szCs w:val="22"/>
          <w:lang w:val="sq-AL"/>
        </w:rPr>
        <w:t>Neni 3</w:t>
      </w:r>
    </w:p>
    <w:p w:rsidR="001E6F10" w:rsidRPr="00F51624" w:rsidRDefault="001E6F10" w:rsidP="001E6F10">
      <w:pPr>
        <w:pStyle w:val="NeniTitull"/>
        <w:rPr>
          <w:szCs w:val="22"/>
          <w:lang w:val="sq-AL"/>
        </w:rPr>
      </w:pPr>
      <w:r w:rsidRPr="00F51624">
        <w:rPr>
          <w:szCs w:val="22"/>
          <w:lang w:val="sq-AL"/>
        </w:rPr>
        <w:t>Amortizimi, tarifat e shërbimit dhe vendet e pagesës</w:t>
      </w:r>
    </w:p>
    <w:p w:rsidR="001E6F10" w:rsidRPr="00F51624" w:rsidRDefault="001E6F10" w:rsidP="001E6F10">
      <w:pPr>
        <w:pStyle w:val="Paragrafi"/>
        <w:rPr>
          <w:b/>
          <w:caps/>
          <w:szCs w:val="22"/>
          <w:lang w:val="sq-AL"/>
        </w:rPr>
      </w:pPr>
    </w:p>
    <w:p w:rsidR="001E6F10" w:rsidRPr="00F51624" w:rsidRDefault="001E6F10" w:rsidP="001E6F10">
      <w:pPr>
        <w:pStyle w:val="Paragrafi"/>
        <w:rPr>
          <w:szCs w:val="22"/>
          <w:lang w:val="sq-AL"/>
        </w:rPr>
      </w:pPr>
      <w:r w:rsidRPr="00F51624">
        <w:rPr>
          <w:szCs w:val="22"/>
          <w:lang w:val="sq-AL"/>
        </w:rPr>
        <w:t>Seksioni 3.01</w:t>
      </w:r>
      <w:r w:rsidRPr="00F51624">
        <w:rPr>
          <w:szCs w:val="22"/>
          <w:lang w:val="sq-AL"/>
        </w:rPr>
        <w:tab/>
        <w:t>Amortizimi: Qeveria do të shlyejë shumën kryesore në 25 (njëzet e pesë) vjet duke përfshirë 7 (shtatë) vjet periudhë shtyrjeje pa interesa, duke filluar nga data e kësaj Marrëveshjeje në</w:t>
      </w:r>
      <w:r>
        <w:rPr>
          <w:szCs w:val="22"/>
          <w:lang w:val="sq-AL"/>
        </w:rPr>
        <w:t xml:space="preserve"> këste të njëpasnjëshme gjashtë</w:t>
      </w:r>
      <w:r w:rsidRPr="00F51624">
        <w:rPr>
          <w:szCs w:val="22"/>
          <w:lang w:val="sq-AL"/>
        </w:rPr>
        <w:t>mujore, siç përcaktohet në programin 1 (A) të kësaj Marrëveshjeje.</w:t>
      </w:r>
    </w:p>
    <w:p w:rsidR="001E6F10" w:rsidRPr="00F51624" w:rsidRDefault="001E6F10" w:rsidP="001E6F10">
      <w:pPr>
        <w:pStyle w:val="Paragrafi"/>
        <w:rPr>
          <w:szCs w:val="22"/>
          <w:lang w:val="sq-AL"/>
        </w:rPr>
      </w:pPr>
      <w:r w:rsidRPr="00F51624">
        <w:rPr>
          <w:szCs w:val="22"/>
          <w:lang w:val="sq-AL"/>
        </w:rPr>
        <w:t>Seksioni 3.02</w:t>
      </w:r>
      <w:r w:rsidRPr="00F51624">
        <w:rPr>
          <w:szCs w:val="22"/>
          <w:lang w:val="sq-AL"/>
        </w:rPr>
        <w:tab/>
        <w:t xml:space="preserve">Tarifa e shërbimit: </w:t>
      </w:r>
    </w:p>
    <w:p w:rsidR="001E6F10" w:rsidRPr="00F51624" w:rsidRDefault="001E6F10" w:rsidP="001E6F10">
      <w:pPr>
        <w:pStyle w:val="Paragrafi"/>
        <w:rPr>
          <w:szCs w:val="22"/>
          <w:lang w:val="sq-AL"/>
        </w:rPr>
      </w:pPr>
      <w:r w:rsidRPr="00F51624">
        <w:rPr>
          <w:szCs w:val="22"/>
          <w:lang w:val="sq-AL"/>
        </w:rPr>
        <w:t>a) Në lidhje me shumën e huasë, Qeveria do t’i paguajë Bankës një tarifë shërbimi për një shumë që vlerësohet fillimisht në 452355 ID (dinarë islamikë).</w:t>
      </w:r>
    </w:p>
    <w:p w:rsidR="001E6F10" w:rsidRPr="00F51624" w:rsidRDefault="001E6F10" w:rsidP="001E6F10">
      <w:pPr>
        <w:pStyle w:val="Paragrafi"/>
        <w:rPr>
          <w:szCs w:val="22"/>
          <w:lang w:val="sq-AL"/>
        </w:rPr>
      </w:pPr>
      <w:r w:rsidRPr="00F51624">
        <w:rPr>
          <w:szCs w:val="22"/>
          <w:lang w:val="sq-AL"/>
        </w:rPr>
        <w:t>b) Është kuptuar dhe rënë dakord ndërmjet palëve në këtë Marrëveshje që</w:t>
      </w:r>
      <w:r>
        <w:rPr>
          <w:szCs w:val="22"/>
          <w:lang w:val="sq-AL"/>
        </w:rPr>
        <w:t xml:space="preserve"> shuma fillestare e tarifës së s</w:t>
      </w:r>
      <w:r w:rsidRPr="00F51624">
        <w:rPr>
          <w:szCs w:val="22"/>
          <w:lang w:val="sq-AL"/>
        </w:rPr>
        <w:t xml:space="preserve">hërbimit tek e cila bëhet referim në seksionin 3.02 (a) në këtë Marrëveshje, të mos jetë më shumë sesa vlerësimi i bazuar në prezumimin e periudhës për vënien në jetë </w:t>
      </w:r>
      <w:r w:rsidRPr="00F51624">
        <w:rPr>
          <w:color w:val="000000"/>
          <w:szCs w:val="22"/>
          <w:lang w:val="sq-AL"/>
        </w:rPr>
        <w:t>dhe periudha</w:t>
      </w:r>
      <w:r w:rsidRPr="00F51624">
        <w:rPr>
          <w:szCs w:val="22"/>
          <w:lang w:val="sq-AL"/>
        </w:rPr>
        <w:t xml:space="preserve"> e disbursimit të shumës së plotë të huasë, siç përcaktohet këtu. Është rënë më tej dakord që shuma e tanishme e tarifës së shërbimit do të llogaritet pas zbatimit të projektit, me kusht që shuma e tanishme </w:t>
      </w:r>
      <w:r w:rsidRPr="00F51624">
        <w:rPr>
          <w:szCs w:val="22"/>
          <w:lang w:val="sq-AL"/>
        </w:rPr>
        <w:lastRenderedPageBreak/>
        <w:t xml:space="preserve">e llogaritur në këtë mënyrë të mos </w:t>
      </w:r>
      <w:r>
        <w:rPr>
          <w:szCs w:val="22"/>
          <w:lang w:val="sq-AL"/>
        </w:rPr>
        <w:t xml:space="preserve">i </w:t>
      </w:r>
      <w:r w:rsidRPr="00F51624">
        <w:rPr>
          <w:szCs w:val="22"/>
          <w:lang w:val="sq-AL"/>
        </w:rPr>
        <w:t xml:space="preserve">tejkalojë 2.5 % (dy pikë pesë për qind) të shumës së huasë kur të bëhet llogaritja mbi bazë vjetore. </w:t>
      </w:r>
    </w:p>
    <w:p w:rsidR="001E6F10" w:rsidRPr="00F51624" w:rsidRDefault="001E6F10" w:rsidP="001E6F10">
      <w:pPr>
        <w:pStyle w:val="Paragrafi"/>
        <w:rPr>
          <w:szCs w:val="22"/>
          <w:lang w:val="sq-AL"/>
        </w:rPr>
      </w:pPr>
      <w:r w:rsidRPr="00F51624">
        <w:rPr>
          <w:szCs w:val="22"/>
          <w:lang w:val="sq-AL"/>
        </w:rPr>
        <w:t xml:space="preserve">c) Tarifa e shërbimit do të mblidhet që nga data e kësaj Marrëveshjeje. </w:t>
      </w:r>
    </w:p>
    <w:p w:rsidR="001E6F10" w:rsidRPr="00F51624" w:rsidRDefault="001E6F10" w:rsidP="001E6F10">
      <w:pPr>
        <w:pStyle w:val="Paragrafi"/>
        <w:rPr>
          <w:szCs w:val="22"/>
          <w:lang w:val="sq-AL"/>
        </w:rPr>
      </w:pPr>
      <w:r w:rsidRPr="00F51624">
        <w:rPr>
          <w:szCs w:val="22"/>
          <w:lang w:val="sq-AL"/>
        </w:rPr>
        <w:t>Seksioni 3.03</w:t>
      </w:r>
      <w:r w:rsidRPr="00F51624">
        <w:rPr>
          <w:szCs w:val="22"/>
          <w:lang w:val="sq-AL"/>
        </w:rPr>
        <w:tab/>
        <w:t>Vendet e pagesave: Çdo pagesë, përfshirë këtu ripagesat e shumës kryesore do të quhet e bërë në mënyrën e duhur kur fondet që përbëjnë pagesa të tilla dërgohen në një llogari, siç tregohet për këtë qëllim nga Banka.</w:t>
      </w:r>
    </w:p>
    <w:p w:rsidR="001E6F10" w:rsidRPr="00F51624" w:rsidRDefault="001E6F10" w:rsidP="001E6F10">
      <w:pPr>
        <w:pStyle w:val="Paragrafi"/>
        <w:rPr>
          <w:szCs w:val="22"/>
          <w:lang w:val="sq-AL"/>
        </w:rPr>
      </w:pPr>
      <w:r w:rsidRPr="00F51624">
        <w:rPr>
          <w:szCs w:val="22"/>
          <w:lang w:val="sq-AL"/>
        </w:rPr>
        <w:t>Seksioni 3.04</w:t>
      </w:r>
      <w:r w:rsidRPr="00F51624">
        <w:rPr>
          <w:szCs w:val="22"/>
          <w:lang w:val="sq-AL"/>
        </w:rPr>
        <w:tab/>
        <w:t>Pa cenuar zbatimin e përgjithshëm të dispozitave të seksionit 3.03 të kësaj Marrëveshjeje, çdo pagesë këtu e në vijim do të vlerësohet se është bërë në mënyrën e duhur kur njëra nga bankat në vijim i pohon Bankës marrjen e një pagese të tillë në llogarinë e Bankës:</w:t>
      </w:r>
    </w:p>
    <w:p w:rsidR="001E6F10" w:rsidRPr="00F51624" w:rsidRDefault="001E6F10" w:rsidP="001E6F10">
      <w:pPr>
        <w:pStyle w:val="Paragrafi"/>
        <w:rPr>
          <w:szCs w:val="22"/>
          <w:lang w:val="sq-AL"/>
        </w:rPr>
      </w:pPr>
      <w:r w:rsidRPr="00F51624">
        <w:rPr>
          <w:szCs w:val="22"/>
          <w:lang w:val="sq-AL"/>
        </w:rPr>
        <w:t>Nëse një pagesë e tillë bëhet në dollarë amerikanë:</w:t>
      </w:r>
    </w:p>
    <w:p w:rsidR="001E6F10" w:rsidRPr="00F51624" w:rsidRDefault="001E6F10" w:rsidP="001E6F10">
      <w:pPr>
        <w:pStyle w:val="Paragrafi"/>
        <w:rPr>
          <w:szCs w:val="22"/>
          <w:lang w:val="sq-AL"/>
        </w:rPr>
      </w:pPr>
      <w:r w:rsidRPr="00F51624">
        <w:rPr>
          <w:szCs w:val="22"/>
          <w:lang w:val="sq-AL"/>
        </w:rPr>
        <w:t>A/c No. IBAN GB 36 SINT 609 28000 1591 11</w:t>
      </w:r>
    </w:p>
    <w:p w:rsidR="001E6F10" w:rsidRPr="00F51624" w:rsidRDefault="001E6F10" w:rsidP="001E6F10">
      <w:pPr>
        <w:pStyle w:val="Paragrafi"/>
        <w:rPr>
          <w:szCs w:val="22"/>
          <w:lang w:val="sq-AL"/>
        </w:rPr>
      </w:pPr>
      <w:r w:rsidRPr="00F51624">
        <w:rPr>
          <w:szCs w:val="22"/>
          <w:lang w:val="sq-AL"/>
        </w:rPr>
        <w:t>Gulf International Bank (UK) Limited</w:t>
      </w:r>
    </w:p>
    <w:p w:rsidR="001E6F10" w:rsidRPr="00F51624" w:rsidRDefault="001E6F10" w:rsidP="001E6F10">
      <w:pPr>
        <w:pStyle w:val="Paragrafi"/>
        <w:rPr>
          <w:szCs w:val="22"/>
          <w:lang w:val="sq-AL"/>
        </w:rPr>
      </w:pPr>
      <w:r w:rsidRPr="00F51624">
        <w:rPr>
          <w:szCs w:val="22"/>
          <w:lang w:val="sq-AL"/>
        </w:rPr>
        <w:t>One Knightsbridge, London SW 1X 7X5</w:t>
      </w:r>
    </w:p>
    <w:p w:rsidR="001E6F10" w:rsidRPr="00F51624" w:rsidRDefault="001E6F10" w:rsidP="001E6F10">
      <w:pPr>
        <w:pStyle w:val="Paragrafi"/>
        <w:rPr>
          <w:szCs w:val="22"/>
          <w:lang w:val="sq-AL"/>
        </w:rPr>
      </w:pPr>
      <w:r w:rsidRPr="00F51624">
        <w:rPr>
          <w:szCs w:val="22"/>
          <w:lang w:val="sq-AL"/>
        </w:rPr>
        <w:t>United Kingdom</w:t>
      </w:r>
    </w:p>
    <w:p w:rsidR="001E6F10" w:rsidRPr="00F51624" w:rsidRDefault="001E6F10" w:rsidP="001E6F10">
      <w:pPr>
        <w:pStyle w:val="Paragrafi"/>
        <w:rPr>
          <w:szCs w:val="22"/>
          <w:lang w:val="sq-AL"/>
        </w:rPr>
      </w:pPr>
      <w:r w:rsidRPr="00F51624">
        <w:rPr>
          <w:szCs w:val="22"/>
          <w:lang w:val="sq-AL"/>
        </w:rPr>
        <w:t>SWIFT CODE: SINTGB2L</w:t>
      </w:r>
    </w:p>
    <w:p w:rsidR="001E6F10" w:rsidRPr="00F51624" w:rsidRDefault="001E6F10" w:rsidP="001E6F10">
      <w:pPr>
        <w:pStyle w:val="Paragrafi"/>
        <w:rPr>
          <w:szCs w:val="22"/>
          <w:lang w:val="sq-AL"/>
        </w:rPr>
      </w:pPr>
      <w:r w:rsidRPr="00F51624">
        <w:rPr>
          <w:szCs w:val="22"/>
          <w:lang w:val="sq-AL"/>
        </w:rPr>
        <w:t>Nëse një pagesë e tillë bëhet në paund, stërlina britanike:</w:t>
      </w:r>
    </w:p>
    <w:p w:rsidR="001E6F10" w:rsidRPr="00F51624" w:rsidRDefault="001E6F10" w:rsidP="001E6F10">
      <w:pPr>
        <w:pStyle w:val="Paragrafi"/>
        <w:rPr>
          <w:szCs w:val="22"/>
          <w:lang w:val="sq-AL"/>
        </w:rPr>
      </w:pPr>
      <w:r w:rsidRPr="00F51624">
        <w:rPr>
          <w:szCs w:val="22"/>
          <w:lang w:val="sq-AL"/>
        </w:rPr>
        <w:t>A/c No. 122432 GBP 2520 01</w:t>
      </w:r>
    </w:p>
    <w:p w:rsidR="001E6F10" w:rsidRPr="00F51624" w:rsidRDefault="001E6F10" w:rsidP="001E6F10">
      <w:pPr>
        <w:pStyle w:val="Paragrafi"/>
        <w:rPr>
          <w:szCs w:val="22"/>
          <w:lang w:val="sq-AL"/>
        </w:rPr>
      </w:pPr>
      <w:r w:rsidRPr="00F51624">
        <w:rPr>
          <w:szCs w:val="22"/>
          <w:lang w:val="sq-AL"/>
        </w:rPr>
        <w:t>Gulf International Bank B.S.C.</w:t>
      </w:r>
    </w:p>
    <w:p w:rsidR="001E6F10" w:rsidRPr="00F51624" w:rsidRDefault="001E6F10" w:rsidP="001E6F10">
      <w:pPr>
        <w:pStyle w:val="Paragrafi"/>
        <w:rPr>
          <w:szCs w:val="22"/>
          <w:lang w:val="sq-AL"/>
        </w:rPr>
      </w:pPr>
      <w:r w:rsidRPr="00F51624">
        <w:rPr>
          <w:szCs w:val="22"/>
          <w:lang w:val="sq-AL"/>
        </w:rPr>
        <w:t>London Branch, One Knightsbridge</w:t>
      </w:r>
    </w:p>
    <w:p w:rsidR="001E6F10" w:rsidRPr="00F51624" w:rsidRDefault="001E6F10" w:rsidP="001E6F10">
      <w:pPr>
        <w:pStyle w:val="Paragrafi"/>
        <w:rPr>
          <w:szCs w:val="22"/>
          <w:lang w:val="sq-AL"/>
        </w:rPr>
      </w:pPr>
      <w:r w:rsidRPr="00F51624">
        <w:rPr>
          <w:szCs w:val="22"/>
          <w:lang w:val="sq-AL"/>
        </w:rPr>
        <w:t>London SW1X 7X5</w:t>
      </w:r>
    </w:p>
    <w:p w:rsidR="001E6F10" w:rsidRPr="00F51624" w:rsidRDefault="001E6F10" w:rsidP="001E6F10">
      <w:pPr>
        <w:pStyle w:val="Paragrafi"/>
        <w:rPr>
          <w:szCs w:val="22"/>
          <w:lang w:val="sq-AL"/>
        </w:rPr>
      </w:pPr>
      <w:r w:rsidRPr="00F51624">
        <w:rPr>
          <w:szCs w:val="22"/>
          <w:lang w:val="sq-AL"/>
        </w:rPr>
        <w:t>United Kingdom</w:t>
      </w:r>
    </w:p>
    <w:p w:rsidR="001E6F10" w:rsidRPr="00F51624" w:rsidRDefault="001E6F10" w:rsidP="001E6F10">
      <w:pPr>
        <w:pStyle w:val="Paragrafi"/>
        <w:rPr>
          <w:szCs w:val="22"/>
          <w:lang w:val="sq-AL"/>
        </w:rPr>
      </w:pPr>
      <w:r w:rsidRPr="00F51624">
        <w:rPr>
          <w:szCs w:val="22"/>
          <w:lang w:val="sq-AL"/>
        </w:rPr>
        <w:t>SWIFT CODE: GULF GB2L</w:t>
      </w:r>
    </w:p>
    <w:p w:rsidR="001E6F10" w:rsidRPr="00F51624" w:rsidRDefault="001E6F10" w:rsidP="001E6F10">
      <w:pPr>
        <w:pStyle w:val="Paragrafi"/>
        <w:rPr>
          <w:szCs w:val="22"/>
          <w:lang w:val="sq-AL"/>
        </w:rPr>
      </w:pPr>
      <w:r w:rsidRPr="00F51624">
        <w:rPr>
          <w:szCs w:val="22"/>
          <w:lang w:val="sq-AL"/>
        </w:rPr>
        <w:t>Nëse një pagesë e tillë bëhet në monedhën euro:</w:t>
      </w:r>
    </w:p>
    <w:p w:rsidR="001E6F10" w:rsidRPr="00F51624" w:rsidRDefault="001E6F10" w:rsidP="001E6F10">
      <w:pPr>
        <w:pStyle w:val="Paragrafi"/>
        <w:rPr>
          <w:szCs w:val="22"/>
          <w:lang w:val="sq-AL"/>
        </w:rPr>
      </w:pPr>
      <w:r w:rsidRPr="00F51624">
        <w:rPr>
          <w:szCs w:val="22"/>
          <w:lang w:val="sq-AL"/>
        </w:rPr>
        <w:t>A/c No. IBAN FR 76 4389 9000 0196 9650 0151 088</w:t>
      </w:r>
    </w:p>
    <w:p w:rsidR="001E6F10" w:rsidRPr="00F51624" w:rsidRDefault="001E6F10" w:rsidP="001E6F10">
      <w:pPr>
        <w:pStyle w:val="Paragrafi"/>
        <w:rPr>
          <w:szCs w:val="22"/>
          <w:lang w:val="sq-AL"/>
        </w:rPr>
      </w:pPr>
      <w:r w:rsidRPr="00F51624">
        <w:rPr>
          <w:szCs w:val="22"/>
          <w:lang w:val="sq-AL"/>
        </w:rPr>
        <w:t>Union De Banques Arabes Et Francaises (UBAF)</w:t>
      </w:r>
    </w:p>
    <w:p w:rsidR="001E6F10" w:rsidRPr="00F51624" w:rsidRDefault="001E6F10" w:rsidP="001E6F10">
      <w:pPr>
        <w:pStyle w:val="Paragrafi"/>
        <w:rPr>
          <w:szCs w:val="22"/>
          <w:lang w:val="sq-AL"/>
        </w:rPr>
      </w:pPr>
      <w:r w:rsidRPr="00F51624">
        <w:rPr>
          <w:szCs w:val="22"/>
          <w:lang w:val="sq-AL"/>
        </w:rPr>
        <w:t xml:space="preserve">92523 Paris, Neuilly Cedex, France </w:t>
      </w:r>
    </w:p>
    <w:p w:rsidR="001E6F10" w:rsidRPr="00F51624" w:rsidRDefault="001E6F10" w:rsidP="001E6F10">
      <w:pPr>
        <w:pStyle w:val="Paragrafi"/>
        <w:rPr>
          <w:szCs w:val="22"/>
          <w:lang w:val="sq-AL"/>
        </w:rPr>
      </w:pPr>
      <w:r w:rsidRPr="00F51624">
        <w:rPr>
          <w:szCs w:val="22"/>
          <w:lang w:val="sq-AL"/>
        </w:rPr>
        <w:t>Telex No. 610334 UBAF</w:t>
      </w:r>
    </w:p>
    <w:p w:rsidR="001E6F10" w:rsidRPr="00F51624" w:rsidRDefault="001E6F10" w:rsidP="001E6F10">
      <w:pPr>
        <w:pStyle w:val="Paragrafi"/>
        <w:rPr>
          <w:szCs w:val="22"/>
          <w:lang w:val="sq-AL"/>
        </w:rPr>
      </w:pPr>
      <w:r w:rsidRPr="00F51624">
        <w:rPr>
          <w:szCs w:val="22"/>
          <w:lang w:val="sq-AL"/>
        </w:rPr>
        <w:t>SWIFT CODE: UBAFRPPXXX</w:t>
      </w:r>
    </w:p>
    <w:p w:rsidR="001E6F10" w:rsidRPr="00F51624" w:rsidRDefault="001E6F10" w:rsidP="001E6F10">
      <w:pPr>
        <w:pStyle w:val="Paragrafi"/>
        <w:rPr>
          <w:szCs w:val="22"/>
          <w:lang w:val="sq-AL"/>
        </w:rPr>
      </w:pPr>
    </w:p>
    <w:p w:rsidR="001E6F10" w:rsidRPr="00F51624" w:rsidRDefault="001E6F10" w:rsidP="001E6F10">
      <w:pPr>
        <w:pStyle w:val="NeniNr"/>
        <w:rPr>
          <w:szCs w:val="22"/>
          <w:lang w:val="sq-AL"/>
        </w:rPr>
      </w:pPr>
      <w:r w:rsidRPr="00F51624">
        <w:rPr>
          <w:szCs w:val="22"/>
          <w:lang w:val="sq-AL"/>
        </w:rPr>
        <w:t>Neni 4</w:t>
      </w:r>
    </w:p>
    <w:p w:rsidR="001E6F10" w:rsidRPr="00F51624" w:rsidRDefault="001E6F10" w:rsidP="001E6F10">
      <w:pPr>
        <w:pStyle w:val="NeniTitull"/>
        <w:rPr>
          <w:szCs w:val="22"/>
          <w:lang w:val="sq-AL"/>
        </w:rPr>
      </w:pPr>
      <w:r w:rsidRPr="00F51624">
        <w:rPr>
          <w:szCs w:val="22"/>
          <w:lang w:val="sq-AL"/>
        </w:rPr>
        <w:t>Tërheqjet dhe përdorimi i kësteve të huasë</w:t>
      </w:r>
    </w:p>
    <w:p w:rsidR="001E6F10" w:rsidRPr="00F51624" w:rsidRDefault="001E6F10" w:rsidP="001E6F10">
      <w:pPr>
        <w:pStyle w:val="Paragrafi"/>
        <w:rPr>
          <w:caps/>
          <w:szCs w:val="22"/>
          <w:lang w:val="sq-AL"/>
        </w:rPr>
      </w:pPr>
    </w:p>
    <w:p w:rsidR="001E6F10" w:rsidRPr="00F51624" w:rsidRDefault="001E6F10" w:rsidP="001E6F10">
      <w:pPr>
        <w:pStyle w:val="Paragrafi"/>
        <w:rPr>
          <w:smallCaps/>
          <w:szCs w:val="22"/>
          <w:lang w:val="sq-AL"/>
        </w:rPr>
      </w:pPr>
      <w:r w:rsidRPr="00F51624">
        <w:rPr>
          <w:szCs w:val="22"/>
          <w:lang w:val="sq-AL"/>
        </w:rPr>
        <w:t>Seksioni 4.01</w:t>
      </w:r>
      <w:r w:rsidRPr="00F51624">
        <w:rPr>
          <w:szCs w:val="22"/>
          <w:lang w:val="sq-AL"/>
        </w:rPr>
        <w:tab/>
        <w:t xml:space="preserve">Tërheqjet: Shuma e huasë e siguruar nga Banka mund të tërhiqet nga Qeveria sipas bashkëlidhjes III dhe dispozitave të tjera të kësaj Marrëveshjeje, kushteve të përgjithshme dhe procedurës së disbursimit, për qëllimet e përcaktuara në këtë Marrëveshje, për shpenzimet e bëra në lidhje me koston e arsyeshme të mallrave dhe shërbimeve të kërkuara dhe për t’u financuar sipas kësaj Marrëveshjeje. </w:t>
      </w:r>
    </w:p>
    <w:p w:rsidR="001E6F10" w:rsidRPr="00F51624" w:rsidRDefault="001E6F10" w:rsidP="001E6F10">
      <w:pPr>
        <w:pStyle w:val="Paragrafi"/>
        <w:rPr>
          <w:szCs w:val="22"/>
          <w:lang w:val="sq-AL"/>
        </w:rPr>
      </w:pPr>
      <w:r w:rsidRPr="00F51624">
        <w:rPr>
          <w:szCs w:val="22"/>
          <w:lang w:val="sq-AL"/>
        </w:rPr>
        <w:t>Seksioni 4.02</w:t>
      </w:r>
      <w:r w:rsidRPr="00F51624">
        <w:rPr>
          <w:szCs w:val="22"/>
          <w:lang w:val="sq-AL"/>
        </w:rPr>
        <w:tab/>
        <w:t xml:space="preserve">Data e kërkesës për disbursimin e parë: </w:t>
      </w:r>
    </w:p>
    <w:p w:rsidR="001E6F10" w:rsidRPr="00F51624" w:rsidRDefault="001E6F10" w:rsidP="001E6F10">
      <w:pPr>
        <w:pStyle w:val="Paragrafi"/>
        <w:rPr>
          <w:szCs w:val="22"/>
          <w:lang w:val="sq-AL"/>
        </w:rPr>
      </w:pPr>
      <w:r w:rsidRPr="00F51624">
        <w:rPr>
          <w:szCs w:val="22"/>
          <w:lang w:val="sq-AL"/>
        </w:rPr>
        <w:t>Nëse brenda 180 (njëqind e tetëdhjetë) ditëve nga data e hyrjes në fuqi apo një datë e tillë e mëvonshme</w:t>
      </w:r>
      <w:r>
        <w:rPr>
          <w:szCs w:val="22"/>
          <w:lang w:val="sq-AL"/>
        </w:rPr>
        <w:t>,</w:t>
      </w:r>
      <w:r w:rsidRPr="00F51624">
        <w:rPr>
          <w:szCs w:val="22"/>
          <w:lang w:val="sq-AL"/>
        </w:rPr>
        <w:t xml:space="preserve"> siç do të bihet dakord ndërmjet Qeverisë dhe Bankës, Qeveria nuk i ka paraqitur </w:t>
      </w:r>
      <w:r>
        <w:rPr>
          <w:szCs w:val="22"/>
          <w:lang w:val="sq-AL"/>
        </w:rPr>
        <w:t>B</w:t>
      </w:r>
      <w:r w:rsidRPr="00F51624">
        <w:rPr>
          <w:szCs w:val="22"/>
          <w:lang w:val="sq-AL"/>
        </w:rPr>
        <w:t xml:space="preserve">ankës një kërkesë për të bërë disbursimin e parë, Banka mund ta përfundojë këtë Marrëveshje pas njoftimit përkatës ndaj Qeverisë.  </w:t>
      </w:r>
    </w:p>
    <w:p w:rsidR="001E6F10" w:rsidRPr="00F51624" w:rsidRDefault="001E6F10" w:rsidP="001E6F10">
      <w:pPr>
        <w:pStyle w:val="Paragrafi"/>
        <w:rPr>
          <w:szCs w:val="22"/>
          <w:lang w:val="sq-AL"/>
        </w:rPr>
      </w:pPr>
      <w:r w:rsidRPr="00F51624">
        <w:rPr>
          <w:szCs w:val="22"/>
          <w:lang w:val="sq-AL"/>
        </w:rPr>
        <w:t>Seksioni 4.03</w:t>
      </w:r>
      <w:r w:rsidRPr="00F51624">
        <w:rPr>
          <w:szCs w:val="22"/>
          <w:lang w:val="sq-AL"/>
        </w:rPr>
        <w:tab/>
        <w:t>Data e mbylljes: 31.12.2010 apo një datë e tillë e mëvonshme siç do të bihet dakord ndërmjet Qeverisë dhe Bankës si data e mbylljes për tërheqjet nga shuma e huasë për qëllimet e seksionit 6.03 (c) të kushteve të përgjithshme.</w:t>
      </w:r>
    </w:p>
    <w:p w:rsidR="001E6F10" w:rsidRPr="00F51624" w:rsidRDefault="001E6F10" w:rsidP="001E6F10">
      <w:pPr>
        <w:pStyle w:val="Paragrafi"/>
        <w:rPr>
          <w:szCs w:val="22"/>
          <w:lang w:val="sq-AL"/>
        </w:rPr>
      </w:pPr>
      <w:r w:rsidRPr="00F51624">
        <w:rPr>
          <w:szCs w:val="22"/>
          <w:lang w:val="sq-AL"/>
        </w:rPr>
        <w:t>Seksioni 4.04</w:t>
      </w:r>
      <w:r w:rsidRPr="00F51624">
        <w:rPr>
          <w:szCs w:val="22"/>
          <w:lang w:val="sq-AL"/>
        </w:rPr>
        <w:tab/>
        <w:t>Përdorimi i kësteve të huasë: Të gjitha shumat e tërhequra nga Qeveria nga shuma e huasë do të përdoren vetëm për qëllimet e projektit të financuar nga Banka.</w:t>
      </w:r>
    </w:p>
    <w:p w:rsidR="001E6F10" w:rsidRPr="00F51624" w:rsidRDefault="001E6F10" w:rsidP="001E6F10">
      <w:pPr>
        <w:pStyle w:val="Paragrafi"/>
        <w:rPr>
          <w:szCs w:val="22"/>
          <w:lang w:val="sq-AL"/>
        </w:rPr>
      </w:pPr>
    </w:p>
    <w:p w:rsidR="001E6F10" w:rsidRPr="00F51624" w:rsidRDefault="001E6F10" w:rsidP="001E6F10">
      <w:pPr>
        <w:pStyle w:val="NeniNr"/>
        <w:rPr>
          <w:szCs w:val="22"/>
          <w:lang w:val="sq-AL"/>
        </w:rPr>
      </w:pPr>
      <w:r>
        <w:rPr>
          <w:szCs w:val="22"/>
          <w:lang w:val="sq-AL"/>
        </w:rPr>
        <w:t>Neni 5</w:t>
      </w:r>
    </w:p>
    <w:p w:rsidR="001E6F10" w:rsidRPr="00F51624" w:rsidRDefault="001E6F10" w:rsidP="001E6F10">
      <w:pPr>
        <w:pStyle w:val="NeniTitull"/>
        <w:rPr>
          <w:szCs w:val="22"/>
          <w:lang w:val="sq-AL"/>
        </w:rPr>
      </w:pPr>
      <w:r w:rsidRPr="00F51624">
        <w:rPr>
          <w:szCs w:val="22"/>
          <w:lang w:val="sq-AL"/>
        </w:rPr>
        <w:t>Zbatimi i projektit</w:t>
      </w:r>
    </w:p>
    <w:p w:rsidR="001E6F10" w:rsidRPr="00F51624" w:rsidRDefault="001E6F10" w:rsidP="001E6F10">
      <w:pPr>
        <w:pStyle w:val="Paragrafi"/>
        <w:rPr>
          <w:b/>
          <w:szCs w:val="22"/>
          <w:lang w:val="sq-AL"/>
        </w:rPr>
      </w:pPr>
    </w:p>
    <w:p w:rsidR="001E6F10" w:rsidRPr="00F51624" w:rsidRDefault="001E6F10" w:rsidP="001E6F10">
      <w:pPr>
        <w:pStyle w:val="Paragrafi"/>
        <w:rPr>
          <w:szCs w:val="22"/>
          <w:lang w:val="sq-AL"/>
        </w:rPr>
      </w:pPr>
      <w:r w:rsidRPr="00F51624">
        <w:rPr>
          <w:b/>
          <w:szCs w:val="22"/>
          <w:lang w:val="sq-AL"/>
        </w:rPr>
        <w:t>Seksioni 5.01</w:t>
      </w:r>
      <w:r w:rsidRPr="00F51624">
        <w:rPr>
          <w:b/>
          <w:szCs w:val="22"/>
          <w:lang w:val="sq-AL"/>
        </w:rPr>
        <w:tab/>
      </w:r>
      <w:r w:rsidRPr="00F51624">
        <w:rPr>
          <w:szCs w:val="22"/>
          <w:lang w:val="sq-AL"/>
        </w:rPr>
        <w:t>Qeveria merr përsipër që:</w:t>
      </w:r>
    </w:p>
    <w:p w:rsidR="001E6F10" w:rsidRPr="00F51624" w:rsidRDefault="001E6F10" w:rsidP="001E6F10">
      <w:pPr>
        <w:pStyle w:val="Paragrafi"/>
        <w:rPr>
          <w:szCs w:val="22"/>
          <w:lang w:val="sq-AL"/>
        </w:rPr>
      </w:pPr>
      <w:r w:rsidRPr="00F51624">
        <w:rPr>
          <w:szCs w:val="22"/>
          <w:lang w:val="sq-AL"/>
        </w:rPr>
        <w:t>a) të zbatojë projektin dhe të kryejë operacionet dhe punët e saj përmes agjencisë zbatuese me përpikmëri dhe efektivitet dhe në përputhje me praktika të qëndrueshme administrative, financiare, inxhinierike dhe ekonomike, sipas mbikëqyrjes së drejtuesve dh</w:t>
      </w:r>
      <w:r>
        <w:rPr>
          <w:szCs w:val="22"/>
          <w:lang w:val="sq-AL"/>
        </w:rPr>
        <w:t>e personelit të kualifikuar e me</w:t>
      </w:r>
      <w:r w:rsidRPr="00F51624">
        <w:rPr>
          <w:szCs w:val="22"/>
          <w:lang w:val="sq-AL"/>
        </w:rPr>
        <w:t xml:space="preserve"> </w:t>
      </w:r>
      <w:r w:rsidRPr="00F51624">
        <w:rPr>
          <w:szCs w:val="22"/>
          <w:lang w:val="sq-AL"/>
        </w:rPr>
        <w:lastRenderedPageBreak/>
        <w:t>përvojë dhe në përputhje me programin e investimeve, buxhetet, planet dhe specifikimet në lidhje me projektin që i është paraqitur Bankës dhe është miratuar nga ajo;</w:t>
      </w:r>
    </w:p>
    <w:p w:rsidR="001E6F10" w:rsidRPr="00F51624" w:rsidRDefault="001E6F10" w:rsidP="001E6F10">
      <w:pPr>
        <w:pStyle w:val="Paragrafi"/>
        <w:rPr>
          <w:szCs w:val="22"/>
          <w:lang w:val="sq-AL"/>
        </w:rPr>
      </w:pPr>
      <w:r w:rsidRPr="00F51624">
        <w:rPr>
          <w:szCs w:val="22"/>
          <w:lang w:val="sq-AL"/>
        </w:rPr>
        <w:t>b) t’i paraqesë Bankës për miratimin e saj, në hollësitë që Banka në mënyrë të arsyeshme mund të kërkojë, çfarëdo ndryshimesh të rëndësishme të miratuara në buxhetin, planet dhe specifikimet e projektit</w:t>
      </w:r>
      <w:r>
        <w:rPr>
          <w:szCs w:val="22"/>
          <w:lang w:val="sq-AL"/>
        </w:rPr>
        <w:t>,</w:t>
      </w:r>
      <w:r w:rsidRPr="00F51624">
        <w:rPr>
          <w:szCs w:val="22"/>
          <w:lang w:val="sq-AL"/>
        </w:rPr>
        <w:t xml:space="preserve"> si edhe çfarëdo ndryshimesh themelore në çfarëdo kontrate për shërbime apo blerje në lidhje me zbatimin e projektit.</w:t>
      </w:r>
    </w:p>
    <w:p w:rsidR="001E6F10" w:rsidRPr="00F51624" w:rsidRDefault="001E6F10" w:rsidP="001E6F10">
      <w:pPr>
        <w:pStyle w:val="Paragrafi"/>
        <w:rPr>
          <w:szCs w:val="22"/>
          <w:lang w:val="sq-AL"/>
        </w:rPr>
      </w:pPr>
      <w:r w:rsidRPr="00F51624">
        <w:rPr>
          <w:b/>
          <w:szCs w:val="22"/>
          <w:lang w:val="sq-AL"/>
        </w:rPr>
        <w:t>Seksioni 5.02</w:t>
      </w:r>
      <w:r w:rsidRPr="00F51624">
        <w:rPr>
          <w:b/>
          <w:szCs w:val="22"/>
          <w:lang w:val="sq-AL"/>
        </w:rPr>
        <w:tab/>
      </w:r>
      <w:r w:rsidRPr="00F51624">
        <w:rPr>
          <w:szCs w:val="22"/>
          <w:lang w:val="sq-AL"/>
        </w:rPr>
        <w:t>Pa ndonjë kufizim mbi cilindo nga detyrimet e saj të tjera sipas kësaj Marrëveshjeje, Qeveria do t’i lejojë Bankës një periudhë të arsyeshme kohore për të komentuar mbi çfarëdo zgjatje të kohës së përcaktuar në cilëndo kontratë për shërbime apo blerje të mallrave në lidhje me zbatimin e projektit.</w:t>
      </w:r>
    </w:p>
    <w:p w:rsidR="001E6F10" w:rsidRPr="00F51624" w:rsidRDefault="001E6F10" w:rsidP="001E6F10">
      <w:pPr>
        <w:pStyle w:val="Paragrafi"/>
        <w:rPr>
          <w:b/>
          <w:szCs w:val="22"/>
          <w:lang w:val="sq-AL"/>
        </w:rPr>
      </w:pPr>
    </w:p>
    <w:p w:rsidR="001E6F10" w:rsidRPr="00F51624" w:rsidRDefault="001E6F10" w:rsidP="001E6F10">
      <w:pPr>
        <w:pStyle w:val="NeniNr"/>
        <w:rPr>
          <w:szCs w:val="22"/>
          <w:lang w:val="sq-AL"/>
        </w:rPr>
      </w:pPr>
      <w:r w:rsidRPr="00F51624">
        <w:rPr>
          <w:szCs w:val="22"/>
          <w:lang w:val="sq-AL"/>
        </w:rPr>
        <w:t>Neni 6</w:t>
      </w:r>
    </w:p>
    <w:p w:rsidR="001E6F10" w:rsidRPr="00F51624" w:rsidRDefault="001E6F10" w:rsidP="001E6F10">
      <w:pPr>
        <w:pStyle w:val="NeniTitull"/>
        <w:rPr>
          <w:szCs w:val="22"/>
          <w:lang w:val="sq-AL"/>
        </w:rPr>
      </w:pPr>
      <w:r w:rsidRPr="00F51624">
        <w:rPr>
          <w:szCs w:val="22"/>
          <w:lang w:val="sq-AL"/>
        </w:rPr>
        <w:t xml:space="preserve">Kërkesa paraprake shtesë përpara disbursimit nga </w:t>
      </w:r>
      <w:r>
        <w:rPr>
          <w:szCs w:val="22"/>
          <w:lang w:val="sq-AL"/>
        </w:rPr>
        <w:t>B</w:t>
      </w:r>
      <w:r w:rsidRPr="00F51624">
        <w:rPr>
          <w:szCs w:val="22"/>
          <w:lang w:val="sq-AL"/>
        </w:rPr>
        <w:t>anka</w:t>
      </w:r>
    </w:p>
    <w:p w:rsidR="001E6F10" w:rsidRPr="00F51624" w:rsidRDefault="001E6F10" w:rsidP="001E6F10">
      <w:pPr>
        <w:pStyle w:val="Paragrafi"/>
        <w:rPr>
          <w:szCs w:val="22"/>
          <w:lang w:val="sq-AL"/>
        </w:rPr>
      </w:pPr>
    </w:p>
    <w:p w:rsidR="001E6F10" w:rsidRPr="00F51624" w:rsidRDefault="001E6F10" w:rsidP="001E6F10">
      <w:pPr>
        <w:pStyle w:val="Paragrafi"/>
        <w:rPr>
          <w:szCs w:val="22"/>
          <w:lang w:val="sq-AL"/>
        </w:rPr>
      </w:pPr>
      <w:r w:rsidRPr="00F51624">
        <w:rPr>
          <w:szCs w:val="22"/>
          <w:lang w:val="sq-AL"/>
        </w:rPr>
        <w:t xml:space="preserve">Qeveria, përpara paraqitjes së aplikimit të parë për tërheqje, do të tregojë procedurën që ajo propozon të ndjekë apo që do të bëjë të ndiqet për blerje sipas seksionit 7.02 të kësaj Marrëveshjeje dhe do të marrë miratimin e Bankës në lidhje me të. </w:t>
      </w:r>
    </w:p>
    <w:p w:rsidR="001E6F10" w:rsidRPr="00F51624" w:rsidRDefault="001E6F10" w:rsidP="001E6F10">
      <w:pPr>
        <w:pStyle w:val="Paragrafi"/>
        <w:rPr>
          <w:b/>
          <w:caps/>
          <w:szCs w:val="22"/>
          <w:lang w:val="sq-AL"/>
        </w:rPr>
      </w:pPr>
    </w:p>
    <w:p w:rsidR="001E6F10" w:rsidRPr="00F51624" w:rsidRDefault="001E6F10" w:rsidP="001E6F10">
      <w:pPr>
        <w:pStyle w:val="NeniNr"/>
        <w:rPr>
          <w:szCs w:val="22"/>
          <w:lang w:val="sq-AL"/>
        </w:rPr>
      </w:pPr>
      <w:r w:rsidRPr="00F51624">
        <w:rPr>
          <w:szCs w:val="22"/>
          <w:lang w:val="sq-AL"/>
        </w:rPr>
        <w:t>Neni 7</w:t>
      </w:r>
    </w:p>
    <w:p w:rsidR="001E6F10" w:rsidRPr="00F51624" w:rsidRDefault="001E6F10" w:rsidP="001E6F10">
      <w:pPr>
        <w:pStyle w:val="NeniTitull"/>
        <w:rPr>
          <w:szCs w:val="22"/>
          <w:lang w:val="sq-AL"/>
        </w:rPr>
      </w:pPr>
      <w:r w:rsidRPr="00F51624">
        <w:rPr>
          <w:szCs w:val="22"/>
          <w:lang w:val="sq-AL"/>
        </w:rPr>
        <w:t>Pakte të veçanta</w:t>
      </w:r>
    </w:p>
    <w:p w:rsidR="001E6F10" w:rsidRPr="00F51624" w:rsidRDefault="001E6F10" w:rsidP="001E6F10">
      <w:pPr>
        <w:pStyle w:val="Paragrafi"/>
        <w:rPr>
          <w:b/>
          <w:caps/>
          <w:szCs w:val="22"/>
          <w:lang w:val="sq-AL"/>
        </w:rPr>
      </w:pPr>
    </w:p>
    <w:p w:rsidR="001E6F10" w:rsidRPr="00F51624" w:rsidRDefault="001E6F10" w:rsidP="001E6F10">
      <w:pPr>
        <w:pStyle w:val="Paragrafi"/>
        <w:rPr>
          <w:caps/>
          <w:szCs w:val="22"/>
          <w:lang w:val="sq-AL"/>
        </w:rPr>
      </w:pPr>
      <w:r w:rsidRPr="00F51624">
        <w:rPr>
          <w:szCs w:val="22"/>
          <w:lang w:val="sq-AL"/>
        </w:rPr>
        <w:t>Seksioni</w:t>
      </w:r>
      <w:r w:rsidRPr="00F51624">
        <w:rPr>
          <w:caps/>
          <w:szCs w:val="22"/>
          <w:lang w:val="sq-AL"/>
        </w:rPr>
        <w:t xml:space="preserve"> 7.01</w:t>
      </w:r>
      <w:r w:rsidRPr="00F51624">
        <w:rPr>
          <w:caps/>
          <w:szCs w:val="22"/>
          <w:lang w:val="sq-AL"/>
        </w:rPr>
        <w:tab/>
      </w:r>
      <w:r w:rsidRPr="00F51624">
        <w:rPr>
          <w:szCs w:val="22"/>
          <w:lang w:val="sq-AL"/>
        </w:rPr>
        <w:t xml:space="preserve">Qeveria do të mundësojë menjëherë, sapo të jetë e nevojshme, të gjitha shumat duke përfshirë shumat e nevojshme për kostot e monedhës vendase të cilat do të kërkohen për kryerjen e projektit, në afate dhe kushte të kënaqshme për Bankën. Pa </w:t>
      </w:r>
      <w:r>
        <w:rPr>
          <w:szCs w:val="22"/>
          <w:lang w:val="sq-AL"/>
        </w:rPr>
        <w:t>cenuar zbatimin e përgjithshëm p</w:t>
      </w:r>
      <w:r w:rsidRPr="00F51624">
        <w:rPr>
          <w:szCs w:val="22"/>
          <w:lang w:val="sq-AL"/>
        </w:rPr>
        <w:t>ë</w:t>
      </w:r>
      <w:r>
        <w:rPr>
          <w:szCs w:val="22"/>
          <w:lang w:val="sq-AL"/>
        </w:rPr>
        <w:t>r</w:t>
      </w:r>
      <w:r w:rsidRPr="00F51624">
        <w:rPr>
          <w:szCs w:val="22"/>
          <w:lang w:val="sq-AL"/>
        </w:rPr>
        <w:t xml:space="preserve"> sa më sipër, Qeveria merr përsipër të sigurojë nga burime të veta fondet e nevojshme për një operim të përshtatshëm dhe për mirëmbajtjen e projektit pas përfundimit të tij. </w:t>
      </w:r>
    </w:p>
    <w:p w:rsidR="001E6F10" w:rsidRPr="00F51624" w:rsidRDefault="001E6F10" w:rsidP="001E6F10">
      <w:pPr>
        <w:pStyle w:val="Paragrafi"/>
        <w:rPr>
          <w:szCs w:val="22"/>
          <w:lang w:val="sq-AL"/>
        </w:rPr>
      </w:pPr>
      <w:r w:rsidRPr="00F51624">
        <w:rPr>
          <w:szCs w:val="22"/>
          <w:lang w:val="sq-AL"/>
        </w:rPr>
        <w:t>Seksioni</w:t>
      </w:r>
      <w:r w:rsidRPr="00F51624">
        <w:rPr>
          <w:caps/>
          <w:szCs w:val="22"/>
          <w:lang w:val="sq-AL"/>
        </w:rPr>
        <w:t xml:space="preserve"> 7.02</w:t>
      </w:r>
      <w:r w:rsidRPr="00F51624">
        <w:rPr>
          <w:caps/>
          <w:szCs w:val="22"/>
          <w:lang w:val="sq-AL"/>
        </w:rPr>
        <w:tab/>
      </w:r>
      <w:r w:rsidRPr="00F51624">
        <w:rPr>
          <w:szCs w:val="22"/>
          <w:lang w:val="sq-AL"/>
        </w:rPr>
        <w:t xml:space="preserve">Përveçse kur Banka bie dakord ndryshe, Qeveria do të japë kontrata për punime civile, blerje të mallrave dhe furnizime të tjera të financuara nga këste të huasë për zbatimin </w:t>
      </w:r>
      <w:r>
        <w:rPr>
          <w:szCs w:val="22"/>
          <w:lang w:val="sq-AL"/>
        </w:rPr>
        <w:t xml:space="preserve">e </w:t>
      </w:r>
      <w:r w:rsidRPr="00F51624">
        <w:rPr>
          <w:szCs w:val="22"/>
          <w:lang w:val="sq-AL"/>
        </w:rPr>
        <w:t>projektit, si më poshtë vijon:</w:t>
      </w:r>
    </w:p>
    <w:p w:rsidR="001E6F10" w:rsidRPr="00F51624" w:rsidRDefault="001E6F10" w:rsidP="001E6F10">
      <w:pPr>
        <w:pStyle w:val="Paragrafi"/>
        <w:rPr>
          <w:szCs w:val="22"/>
          <w:lang w:val="sq-AL"/>
        </w:rPr>
      </w:pPr>
      <w:r w:rsidRPr="00F51624">
        <w:rPr>
          <w:szCs w:val="22"/>
          <w:lang w:val="sq-AL"/>
        </w:rPr>
        <w:t>i) Përmes tenderit konkurrues ndërkombëtar (ICB) që kufizohet te vendet anëtare të IDB-së (ICB/MC) për punimet civile;</w:t>
      </w:r>
    </w:p>
    <w:p w:rsidR="001E6F10" w:rsidRPr="00F51624" w:rsidRDefault="001E6F10" w:rsidP="001E6F10">
      <w:pPr>
        <w:pStyle w:val="Paragrafi"/>
        <w:rPr>
          <w:szCs w:val="22"/>
          <w:lang w:val="sq-AL"/>
        </w:rPr>
      </w:pPr>
      <w:r w:rsidRPr="00F51624">
        <w:rPr>
          <w:szCs w:val="22"/>
          <w:lang w:val="sq-AL"/>
        </w:rPr>
        <w:t>ii) Përmes përzgjedhjes së këshilltarëve nga vendet anëtare të IDB-së për shërbimet e këshillimit;</w:t>
      </w:r>
    </w:p>
    <w:p w:rsidR="001E6F10" w:rsidRPr="00F51624" w:rsidRDefault="001E6F10" w:rsidP="001E6F10">
      <w:pPr>
        <w:pStyle w:val="Paragrafi"/>
        <w:rPr>
          <w:szCs w:val="22"/>
          <w:lang w:val="sq-AL"/>
        </w:rPr>
      </w:pPr>
      <w:r w:rsidRPr="00F51624">
        <w:rPr>
          <w:szCs w:val="22"/>
          <w:lang w:val="sq-AL"/>
        </w:rPr>
        <w:t>iii) Përzgjedhjes së firmave vendase për kontrollin financiar;</w:t>
      </w:r>
    </w:p>
    <w:p w:rsidR="001E6F10" w:rsidRPr="00F51624" w:rsidRDefault="001E6F10" w:rsidP="001E6F10">
      <w:pPr>
        <w:pStyle w:val="Paragrafi"/>
        <w:rPr>
          <w:szCs w:val="22"/>
          <w:lang w:val="sq-AL"/>
        </w:rPr>
      </w:pPr>
      <w:r w:rsidRPr="00F51624">
        <w:rPr>
          <w:szCs w:val="22"/>
          <w:lang w:val="sq-AL"/>
        </w:rPr>
        <w:t>iv) Blerjes në vend për pajisjet IT dhe për mjetet që duhet të blihen për njësinë e zbatimit të projektit.</w:t>
      </w:r>
    </w:p>
    <w:p w:rsidR="001E6F10" w:rsidRPr="00F51624" w:rsidRDefault="001E6F10" w:rsidP="001E6F10">
      <w:pPr>
        <w:pStyle w:val="Paragrafi"/>
        <w:rPr>
          <w:szCs w:val="22"/>
          <w:lang w:val="sq-AL"/>
        </w:rPr>
      </w:pPr>
      <w:r w:rsidRPr="00F51624">
        <w:rPr>
          <w:szCs w:val="22"/>
          <w:lang w:val="sq-AL"/>
        </w:rPr>
        <w:t xml:space="preserve">Qeveria do të kërkojë miratimin paraprak të Bankës për dhënien e çfarëdo kontrate vlera e së cilës tejkalon shumën e 150 000 dinarëve islamikë (njëqind e pesëdhjetë mijë dinarë islamikë), me kusht që ky tavan të mos zbatohet për shërbimet e këshillimit. </w:t>
      </w:r>
    </w:p>
    <w:p w:rsidR="001E6F10" w:rsidRPr="00F51624" w:rsidRDefault="001E6F10" w:rsidP="001E6F10">
      <w:pPr>
        <w:pStyle w:val="Paragrafi"/>
        <w:rPr>
          <w:szCs w:val="22"/>
          <w:lang w:val="sq-AL"/>
        </w:rPr>
      </w:pPr>
      <w:r w:rsidRPr="00F51624">
        <w:rPr>
          <w:szCs w:val="22"/>
          <w:lang w:val="sq-AL"/>
        </w:rPr>
        <w:t>Seksioni</w:t>
      </w:r>
      <w:r w:rsidRPr="00F51624">
        <w:rPr>
          <w:caps/>
          <w:szCs w:val="22"/>
          <w:lang w:val="sq-AL"/>
        </w:rPr>
        <w:t xml:space="preserve"> 7.03</w:t>
      </w:r>
      <w:r w:rsidRPr="00F51624">
        <w:rPr>
          <w:b/>
          <w:caps/>
          <w:szCs w:val="22"/>
          <w:lang w:val="sq-AL"/>
        </w:rPr>
        <w:tab/>
      </w:r>
      <w:r w:rsidRPr="00F51624">
        <w:rPr>
          <w:szCs w:val="22"/>
          <w:lang w:val="sq-AL"/>
        </w:rPr>
        <w:t>Qeveria do të krijojë dhe mbajë regjistra të përshtatshëm për të identifikuar ma</w:t>
      </w:r>
      <w:r>
        <w:rPr>
          <w:szCs w:val="22"/>
          <w:lang w:val="sq-AL"/>
        </w:rPr>
        <w:t>llrat e financuara me këstet e h</w:t>
      </w:r>
      <w:r w:rsidRPr="00F51624">
        <w:rPr>
          <w:szCs w:val="22"/>
          <w:lang w:val="sq-AL"/>
        </w:rPr>
        <w:t xml:space="preserve">uasë për të treguar përdorimin e tyre në projekt, për të regjistruar përparimin e projektit dhe për të pasqyruar në përputhje me praktikat e qëndrueshme e të ruajtura në mënyrë të njëtrajtshme të kontabilitetit për operimet dhe pozicionin financiar të agjencisë zbatuese. </w:t>
      </w:r>
    </w:p>
    <w:p w:rsidR="001E6F10" w:rsidRPr="00F51624" w:rsidRDefault="001E6F10" w:rsidP="001E6F10">
      <w:pPr>
        <w:pStyle w:val="Paragrafi"/>
        <w:rPr>
          <w:szCs w:val="22"/>
          <w:lang w:val="sq-AL"/>
        </w:rPr>
      </w:pPr>
      <w:r w:rsidRPr="00F51624">
        <w:rPr>
          <w:szCs w:val="22"/>
          <w:lang w:val="sq-AL"/>
        </w:rPr>
        <w:t>Seksioni</w:t>
      </w:r>
      <w:r w:rsidRPr="00F51624">
        <w:rPr>
          <w:caps/>
          <w:szCs w:val="22"/>
          <w:lang w:val="sq-AL"/>
        </w:rPr>
        <w:t xml:space="preserve"> 7.04</w:t>
      </w:r>
      <w:r w:rsidRPr="00F51624">
        <w:rPr>
          <w:caps/>
          <w:szCs w:val="22"/>
          <w:lang w:val="sq-AL"/>
        </w:rPr>
        <w:tab/>
      </w:r>
      <w:r w:rsidRPr="00F51624">
        <w:rPr>
          <w:szCs w:val="22"/>
          <w:lang w:val="sq-AL"/>
        </w:rPr>
        <w:t>Qeveria do të përballojë të gjitha mundësitë e arsyeshme për përfaqësuesit e akredituar të Bankës që të bëjnë vizita për qëllime të lidhura me huanë dhe për të inspektuar projektin, mallrat dhe çfarëdo regjistra apo dokumente; si edhe do t’i</w:t>
      </w:r>
      <w:r>
        <w:rPr>
          <w:szCs w:val="22"/>
          <w:lang w:val="sq-AL"/>
        </w:rPr>
        <w:t>a</w:t>
      </w:r>
      <w:r w:rsidRPr="00F51624">
        <w:rPr>
          <w:szCs w:val="22"/>
          <w:lang w:val="sq-AL"/>
        </w:rPr>
        <w:t xml:space="preserve"> sigurojë Bankës  të gjithë këtë informacion siç Banka në mënyrë të arsyeshme do të kërkojë në lidhje me shpenzimin e kësteve të huasë, projektin, mallrat dhe operimet, si dhe pozicionin financiar të agjencisë zbatuese.</w:t>
      </w:r>
    </w:p>
    <w:p w:rsidR="001E6F10" w:rsidRPr="00F51624" w:rsidRDefault="001E6F10" w:rsidP="001E6F10">
      <w:pPr>
        <w:pStyle w:val="Paragrafi"/>
        <w:rPr>
          <w:szCs w:val="22"/>
          <w:lang w:val="sq-AL"/>
        </w:rPr>
      </w:pPr>
      <w:r w:rsidRPr="00F51624">
        <w:rPr>
          <w:szCs w:val="22"/>
          <w:lang w:val="sq-AL"/>
        </w:rPr>
        <w:t>Seksioni</w:t>
      </w:r>
      <w:r w:rsidRPr="00F51624">
        <w:rPr>
          <w:caps/>
          <w:szCs w:val="22"/>
          <w:lang w:val="sq-AL"/>
        </w:rPr>
        <w:t xml:space="preserve"> 7.05</w:t>
      </w:r>
      <w:r w:rsidRPr="00F51624">
        <w:rPr>
          <w:caps/>
          <w:szCs w:val="22"/>
          <w:lang w:val="sq-AL"/>
        </w:rPr>
        <w:tab/>
      </w:r>
      <w:r w:rsidRPr="00F51624">
        <w:rPr>
          <w:szCs w:val="22"/>
          <w:lang w:val="sq-AL"/>
        </w:rPr>
        <w:t>Qeveria merr përsipër që, për qëllime të kryerjes dhe operimit të projektit, të bëjë rregullimet e përshtatshme me qëllim që agjencia zbatuese të funksionojë në çdo kohë sipas rregullave dhe rregulloreve në formë dhe lëndë të kënaqshme për Bankën dhe të ketë kompetenca, administrim dhe drejtim të tillë, siç është e nevojshme për kryerjen efikase dhe të përpiktë si dhe për operimin e projektit.</w:t>
      </w:r>
      <w:r w:rsidRPr="00F51624">
        <w:rPr>
          <w:caps/>
          <w:szCs w:val="22"/>
          <w:lang w:val="sq-AL"/>
        </w:rPr>
        <w:t xml:space="preserve"> </w:t>
      </w:r>
    </w:p>
    <w:p w:rsidR="001E6F10" w:rsidRPr="00F51624" w:rsidRDefault="001E6F10" w:rsidP="001E6F10">
      <w:pPr>
        <w:pStyle w:val="Paragrafi"/>
        <w:rPr>
          <w:szCs w:val="22"/>
          <w:lang w:val="sq-AL"/>
        </w:rPr>
      </w:pPr>
      <w:r w:rsidRPr="00F51624">
        <w:rPr>
          <w:szCs w:val="22"/>
          <w:lang w:val="sq-AL"/>
        </w:rPr>
        <w:t>Seksioni</w:t>
      </w:r>
      <w:r w:rsidRPr="00F51624">
        <w:rPr>
          <w:caps/>
          <w:szCs w:val="22"/>
          <w:lang w:val="sq-AL"/>
        </w:rPr>
        <w:t xml:space="preserve"> 7.06</w:t>
      </w:r>
      <w:r w:rsidRPr="00F51624">
        <w:rPr>
          <w:caps/>
          <w:szCs w:val="22"/>
          <w:lang w:val="sq-AL"/>
        </w:rPr>
        <w:tab/>
      </w:r>
      <w:r w:rsidRPr="00F51624">
        <w:rPr>
          <w:szCs w:val="22"/>
          <w:lang w:val="sq-AL"/>
        </w:rPr>
        <w:t xml:space="preserve">Qeveria do të sigurojë apo do të bëjë që të sigurohet me anë të siguruesve me reputacion të pranueshëm për </w:t>
      </w:r>
      <w:r>
        <w:rPr>
          <w:szCs w:val="22"/>
          <w:lang w:val="sq-AL"/>
        </w:rPr>
        <w:t>B</w:t>
      </w:r>
      <w:r w:rsidRPr="00F51624">
        <w:rPr>
          <w:szCs w:val="22"/>
          <w:lang w:val="sq-AL"/>
        </w:rPr>
        <w:t xml:space="preserve">ankën, të gjitha mallrat dhe punimet e financuara nga këstet e </w:t>
      </w:r>
      <w:r>
        <w:rPr>
          <w:szCs w:val="22"/>
          <w:lang w:val="sq-AL"/>
        </w:rPr>
        <w:t>h</w:t>
      </w:r>
      <w:r w:rsidRPr="00F51624">
        <w:rPr>
          <w:szCs w:val="22"/>
          <w:lang w:val="sq-AL"/>
        </w:rPr>
        <w:t xml:space="preserve">uasë. </w:t>
      </w:r>
      <w:r w:rsidRPr="00F51624">
        <w:rPr>
          <w:szCs w:val="22"/>
          <w:lang w:val="sq-AL"/>
        </w:rPr>
        <w:lastRenderedPageBreak/>
        <w:t xml:space="preserve">Një sigurim i tillë do të përfshijë rreziqet detare, të transitit dhe rreziqe të tjera aksidentale për blerjen dhe importimin e mallrave në territorin e Qeverisë dhe mbërritjen e tyre deri në vendin e </w:t>
      </w:r>
      <w:r>
        <w:rPr>
          <w:szCs w:val="22"/>
          <w:lang w:val="sq-AL"/>
        </w:rPr>
        <w:t>p</w:t>
      </w:r>
      <w:r w:rsidRPr="00F51624">
        <w:rPr>
          <w:szCs w:val="22"/>
          <w:lang w:val="sq-AL"/>
        </w:rPr>
        <w:t xml:space="preserve">rojektit dhe do të jenë për shuma të tilla, siç janë në përputhje me praktikat e qëndrueshme tregtare. Një sigurim i tillë do të bëhet në përputhje me ligjet e Qeverisë mbi kuptimin e përbashkët që këstet e sigurimit do të paguhen në monedhën e kontratës apo në një monedhë lirisht të konvertueshme në përputhje me udhëzimet e prokurimit. </w:t>
      </w:r>
    </w:p>
    <w:p w:rsidR="001E6F10" w:rsidRPr="00F51624" w:rsidRDefault="001E6F10" w:rsidP="001E6F10">
      <w:pPr>
        <w:pStyle w:val="Paragrafi"/>
        <w:rPr>
          <w:caps/>
          <w:szCs w:val="22"/>
          <w:lang w:val="sq-AL"/>
        </w:rPr>
      </w:pPr>
      <w:r w:rsidRPr="00F51624">
        <w:rPr>
          <w:szCs w:val="22"/>
          <w:lang w:val="sq-AL"/>
        </w:rPr>
        <w:t>Seksioni</w:t>
      </w:r>
      <w:r w:rsidRPr="00F51624">
        <w:rPr>
          <w:caps/>
          <w:szCs w:val="22"/>
          <w:lang w:val="sq-AL"/>
        </w:rPr>
        <w:t xml:space="preserve"> 7.07</w:t>
      </w:r>
      <w:r w:rsidRPr="00F51624">
        <w:rPr>
          <w:caps/>
          <w:szCs w:val="22"/>
          <w:lang w:val="sq-AL"/>
        </w:rPr>
        <w:tab/>
      </w:r>
      <w:r w:rsidRPr="00F51624">
        <w:rPr>
          <w:szCs w:val="22"/>
          <w:lang w:val="sq-AL"/>
        </w:rPr>
        <w:t>Qeveria do të ndërmarrë të gjitha veprimet që shihen të nevojshme për t</w:t>
      </w:r>
      <w:r>
        <w:rPr>
          <w:szCs w:val="22"/>
          <w:lang w:val="sq-AL"/>
        </w:rPr>
        <w:t>’i</w:t>
      </w:r>
      <w:r w:rsidRPr="00F51624">
        <w:rPr>
          <w:szCs w:val="22"/>
          <w:lang w:val="sq-AL"/>
        </w:rPr>
        <w:t xml:space="preserve"> bërë të disponueshme, si dhe kur të jetë e nevojshme, të gjitha tokat dhe të drejtat e lidhura me tokat siç do të kërkohet për kryerjen e projektit dhe do t’i sigurojë Bankës, me kërkesën e kësaj të fundit, prova të kënaqshme për Bankën që kjo tokë dhe të drejtat e lidhura me të jenë të mundshme për qëllimet e lidhura me projektin.</w:t>
      </w:r>
      <w:r w:rsidRPr="00F51624">
        <w:rPr>
          <w:caps/>
          <w:szCs w:val="22"/>
          <w:lang w:val="sq-AL"/>
        </w:rPr>
        <w:t xml:space="preserve"> </w:t>
      </w:r>
    </w:p>
    <w:p w:rsidR="001E6F10" w:rsidRPr="00F51624" w:rsidRDefault="001E6F10" w:rsidP="001E6F10">
      <w:pPr>
        <w:pStyle w:val="Paragrafi"/>
        <w:rPr>
          <w:szCs w:val="22"/>
          <w:lang w:val="sq-AL"/>
        </w:rPr>
      </w:pPr>
      <w:r w:rsidRPr="00F51624">
        <w:rPr>
          <w:szCs w:val="22"/>
          <w:lang w:val="sq-AL"/>
        </w:rPr>
        <w:t>Seksioni</w:t>
      </w:r>
      <w:r w:rsidRPr="00F51624">
        <w:rPr>
          <w:caps/>
          <w:szCs w:val="22"/>
          <w:lang w:val="sq-AL"/>
        </w:rPr>
        <w:t xml:space="preserve"> 7.08</w:t>
      </w:r>
      <w:r w:rsidRPr="00F51624">
        <w:rPr>
          <w:caps/>
          <w:szCs w:val="22"/>
          <w:lang w:val="sq-AL"/>
        </w:rPr>
        <w:tab/>
      </w:r>
      <w:r w:rsidRPr="00F51624">
        <w:rPr>
          <w:szCs w:val="22"/>
          <w:lang w:val="sq-AL"/>
        </w:rPr>
        <w:t>Qeveria do të ndërmarrë të gjitha veprimet që do të jenë të nevojshme nga ana e saj për të mundësuar agjencinë zbatuese që të zbatojë projektin dhe nuk do të ndërmarrë e as do të lejojë që të ndërmerret çfarëdo veprimi i cili do të mund të parandalonte apo të ndërhynte në zbatimin apo operimin e projektit apo me përmbushjen e cilësdo nga dispozitat e kësaj Marrëveshjeje.</w:t>
      </w:r>
    </w:p>
    <w:p w:rsidR="001E6F10" w:rsidRPr="00F51624" w:rsidRDefault="001E6F10" w:rsidP="001E6F10">
      <w:pPr>
        <w:pStyle w:val="Paragrafi"/>
        <w:rPr>
          <w:szCs w:val="22"/>
          <w:lang w:val="sq-AL"/>
        </w:rPr>
      </w:pPr>
      <w:r w:rsidRPr="00F51624">
        <w:rPr>
          <w:szCs w:val="22"/>
          <w:lang w:val="sq-AL"/>
        </w:rPr>
        <w:t>Seksioni</w:t>
      </w:r>
      <w:r w:rsidRPr="00F51624">
        <w:rPr>
          <w:caps/>
          <w:szCs w:val="22"/>
          <w:lang w:val="sq-AL"/>
        </w:rPr>
        <w:t xml:space="preserve"> 7.09</w:t>
      </w:r>
      <w:r w:rsidRPr="00F51624">
        <w:rPr>
          <w:caps/>
          <w:szCs w:val="22"/>
          <w:lang w:val="sq-AL"/>
        </w:rPr>
        <w:tab/>
      </w:r>
      <w:r w:rsidRPr="00F51624">
        <w:rPr>
          <w:szCs w:val="22"/>
          <w:lang w:val="sq-AL"/>
        </w:rPr>
        <w:t>Të gjitha dokumentet, regjistrat, korrespondenca dhe materiale të ngjashme të Bankës</w:t>
      </w:r>
      <w:r>
        <w:rPr>
          <w:szCs w:val="22"/>
          <w:lang w:val="sq-AL"/>
        </w:rPr>
        <w:t>,</w:t>
      </w:r>
      <w:r w:rsidRPr="00F51624">
        <w:rPr>
          <w:szCs w:val="22"/>
          <w:lang w:val="sq-AL"/>
        </w:rPr>
        <w:t xml:space="preserve"> do të konsiderohen nga Banka dhe nga Qeveria si çështje konfidenciale. </w:t>
      </w:r>
    </w:p>
    <w:p w:rsidR="001E6F10" w:rsidRPr="00F51624" w:rsidRDefault="001E6F10" w:rsidP="001E6F10">
      <w:pPr>
        <w:pStyle w:val="Paragrafi"/>
        <w:rPr>
          <w:caps/>
          <w:szCs w:val="22"/>
          <w:lang w:val="sq-AL"/>
        </w:rPr>
      </w:pPr>
      <w:r w:rsidRPr="00F51624">
        <w:rPr>
          <w:szCs w:val="22"/>
          <w:lang w:val="sq-AL"/>
        </w:rPr>
        <w:t>Seksioni</w:t>
      </w:r>
      <w:r w:rsidRPr="00F51624">
        <w:rPr>
          <w:caps/>
          <w:szCs w:val="22"/>
          <w:lang w:val="sq-AL"/>
        </w:rPr>
        <w:t xml:space="preserve"> 7.10</w:t>
      </w:r>
      <w:r w:rsidRPr="00F51624">
        <w:rPr>
          <w:caps/>
          <w:szCs w:val="22"/>
          <w:lang w:val="sq-AL"/>
        </w:rPr>
        <w:tab/>
      </w:r>
      <w:r w:rsidRPr="00F51624">
        <w:rPr>
          <w:szCs w:val="22"/>
          <w:lang w:val="sq-AL"/>
        </w:rPr>
        <w:t>Të gjitha taksat, barrat, tarifat dhe detyrimet</w:t>
      </w:r>
      <w:r>
        <w:rPr>
          <w:szCs w:val="22"/>
          <w:lang w:val="sq-AL"/>
        </w:rPr>
        <w:t>,</w:t>
      </w:r>
      <w:r w:rsidRPr="00F51624">
        <w:rPr>
          <w:szCs w:val="22"/>
          <w:lang w:val="sq-AL"/>
        </w:rPr>
        <w:t xml:space="preserve"> që lidhen me financimet e Bankës</w:t>
      </w:r>
      <w:r>
        <w:rPr>
          <w:szCs w:val="22"/>
          <w:lang w:val="sq-AL"/>
        </w:rPr>
        <w:t>,</w:t>
      </w:r>
      <w:r w:rsidRPr="00F51624">
        <w:rPr>
          <w:szCs w:val="22"/>
          <w:lang w:val="sq-AL"/>
        </w:rPr>
        <w:t xml:space="preserve"> për projektin</w:t>
      </w:r>
      <w:r>
        <w:rPr>
          <w:szCs w:val="22"/>
          <w:lang w:val="sq-AL"/>
        </w:rPr>
        <w:t>,</w:t>
      </w:r>
      <w:r w:rsidRPr="00F51624">
        <w:rPr>
          <w:szCs w:val="22"/>
          <w:lang w:val="sq-AL"/>
        </w:rPr>
        <w:t xml:space="preserve"> do të mbahen nga Qeveria.</w:t>
      </w:r>
      <w:r w:rsidRPr="00F51624">
        <w:rPr>
          <w:caps/>
          <w:szCs w:val="22"/>
          <w:lang w:val="sq-AL"/>
        </w:rPr>
        <w:t xml:space="preserve"> </w:t>
      </w:r>
    </w:p>
    <w:p w:rsidR="001E6F10" w:rsidRPr="00F51624" w:rsidRDefault="001E6F10" w:rsidP="001E6F10">
      <w:pPr>
        <w:pStyle w:val="Paragrafi"/>
        <w:rPr>
          <w:caps/>
          <w:szCs w:val="22"/>
          <w:lang w:val="sq-AL"/>
        </w:rPr>
      </w:pPr>
      <w:r w:rsidRPr="00F51624">
        <w:rPr>
          <w:szCs w:val="22"/>
          <w:lang w:val="sq-AL"/>
        </w:rPr>
        <w:t>Seksioni</w:t>
      </w:r>
      <w:r w:rsidRPr="00F51624">
        <w:rPr>
          <w:caps/>
          <w:szCs w:val="22"/>
          <w:lang w:val="sq-AL"/>
        </w:rPr>
        <w:t xml:space="preserve"> 7.11</w:t>
      </w:r>
      <w:r w:rsidRPr="00F51624">
        <w:rPr>
          <w:caps/>
          <w:szCs w:val="22"/>
          <w:lang w:val="sq-AL"/>
        </w:rPr>
        <w:tab/>
      </w:r>
      <w:r w:rsidRPr="00F51624">
        <w:rPr>
          <w:szCs w:val="22"/>
          <w:lang w:val="sq-AL"/>
        </w:rPr>
        <w:t>Qeveria do të jetë përgjegjëse për të siguruar të gjitha fondet që mund të kërkohen për përfundimin e projektit. Të gjitha shpenzimet e tepërta do të përballohen nga Qeveria.</w:t>
      </w:r>
    </w:p>
    <w:p w:rsidR="001E6F10" w:rsidRPr="00F51624" w:rsidRDefault="001E6F10" w:rsidP="001E6F10">
      <w:pPr>
        <w:pStyle w:val="Paragrafi"/>
        <w:rPr>
          <w:caps/>
          <w:szCs w:val="22"/>
          <w:lang w:val="sq-AL"/>
        </w:rPr>
      </w:pPr>
      <w:r w:rsidRPr="00F51624">
        <w:rPr>
          <w:szCs w:val="22"/>
          <w:lang w:val="sq-AL"/>
        </w:rPr>
        <w:t>Seksioni</w:t>
      </w:r>
      <w:r w:rsidRPr="00F51624">
        <w:rPr>
          <w:caps/>
          <w:szCs w:val="22"/>
          <w:lang w:val="sq-AL"/>
        </w:rPr>
        <w:t xml:space="preserve"> 7.12</w:t>
      </w:r>
      <w:r w:rsidRPr="00F51624">
        <w:rPr>
          <w:caps/>
          <w:szCs w:val="22"/>
          <w:lang w:val="sq-AL"/>
        </w:rPr>
        <w:tab/>
      </w:r>
      <w:r w:rsidRPr="00F51624">
        <w:rPr>
          <w:szCs w:val="22"/>
          <w:lang w:val="sq-AL"/>
        </w:rPr>
        <w:t>Qeveria do të sigurojë në zbatimin e projektit që pjesëmarrja e Bankës të bëhet e njohur, mes masash të tjera, edhe nga shenja të vendosura në të gjitha vendet dhe të stampuara mbi të gjitha pajisjet, mjetet dhe dokumentet me shprehjen “Projekt i financuar nga Banka Islamike për Zhvillim”.</w:t>
      </w:r>
    </w:p>
    <w:p w:rsidR="001E6F10" w:rsidRPr="00F51624" w:rsidRDefault="001E6F10" w:rsidP="001E6F10">
      <w:pPr>
        <w:pStyle w:val="Paragrafi"/>
        <w:rPr>
          <w:i/>
          <w:caps/>
          <w:szCs w:val="22"/>
          <w:lang w:val="sq-AL"/>
        </w:rPr>
      </w:pPr>
    </w:p>
    <w:p w:rsidR="001E6F10" w:rsidRPr="00F51624" w:rsidRDefault="001E6F10" w:rsidP="001E6F10">
      <w:pPr>
        <w:pStyle w:val="NeniNr"/>
        <w:rPr>
          <w:szCs w:val="22"/>
          <w:lang w:val="sq-AL"/>
        </w:rPr>
      </w:pPr>
      <w:r w:rsidRPr="00F51624">
        <w:rPr>
          <w:szCs w:val="22"/>
          <w:lang w:val="sq-AL"/>
        </w:rPr>
        <w:t>Neni 8</w:t>
      </w:r>
    </w:p>
    <w:p w:rsidR="001E6F10" w:rsidRPr="00F51624" w:rsidRDefault="001E6F10" w:rsidP="001E6F10">
      <w:pPr>
        <w:pStyle w:val="NeniTitull"/>
        <w:rPr>
          <w:szCs w:val="22"/>
          <w:lang w:val="sq-AL"/>
        </w:rPr>
      </w:pPr>
      <w:r w:rsidRPr="00F51624">
        <w:rPr>
          <w:szCs w:val="22"/>
          <w:lang w:val="sq-AL"/>
        </w:rPr>
        <w:t xml:space="preserve">Raportet </w:t>
      </w:r>
    </w:p>
    <w:p w:rsidR="001E6F10" w:rsidRPr="00F51624" w:rsidRDefault="001E6F10" w:rsidP="001E6F10">
      <w:pPr>
        <w:pStyle w:val="Paragrafi"/>
        <w:rPr>
          <w:b/>
          <w:caps/>
          <w:szCs w:val="22"/>
          <w:lang w:val="sq-AL"/>
        </w:rPr>
      </w:pPr>
    </w:p>
    <w:p w:rsidR="001E6F10" w:rsidRPr="00F51624" w:rsidRDefault="001E6F10" w:rsidP="001E6F10">
      <w:pPr>
        <w:pStyle w:val="Paragrafi"/>
        <w:rPr>
          <w:caps/>
          <w:szCs w:val="22"/>
          <w:lang w:val="sq-AL"/>
        </w:rPr>
      </w:pPr>
      <w:r w:rsidRPr="00F51624">
        <w:rPr>
          <w:szCs w:val="22"/>
          <w:lang w:val="sq-AL"/>
        </w:rPr>
        <w:t>Seksioni</w:t>
      </w:r>
      <w:r w:rsidRPr="00F51624">
        <w:rPr>
          <w:caps/>
          <w:szCs w:val="22"/>
          <w:lang w:val="sq-AL"/>
        </w:rPr>
        <w:t xml:space="preserve"> 8.01</w:t>
      </w:r>
    </w:p>
    <w:p w:rsidR="001E6F10" w:rsidRPr="00F51624" w:rsidRDefault="001E6F10" w:rsidP="001E6F10">
      <w:pPr>
        <w:pStyle w:val="Paragrafi"/>
        <w:rPr>
          <w:szCs w:val="22"/>
          <w:lang w:val="sq-AL"/>
        </w:rPr>
      </w:pPr>
      <w:r w:rsidRPr="00F51624">
        <w:rPr>
          <w:szCs w:val="22"/>
          <w:lang w:val="sq-AL"/>
        </w:rPr>
        <w:t xml:space="preserve">a) Qeveria dhe Banka do të bashkëpunojnë plotësisht për të siguruar që qëllimet e huasë të përmbushen. Me këtë qëllim, secila prej tyre do t’i japë tjetrës të gjithë informacionin e tillë siç në mënyrë të arsyeshme do të kërkohet në lidhje me gjendjen e përgjithshme të huasë. Nga ana e Qeverisë, një informacion i tillë do të përfshijë informacionin mbi kushtet financiare dhe ekonomike në territorin e Qeverisë dhe pozicionin e bilancit të pagesave të Qeverisë. </w:t>
      </w:r>
    </w:p>
    <w:p w:rsidR="001E6F10" w:rsidRPr="00F51624" w:rsidRDefault="001E6F10" w:rsidP="001E6F10">
      <w:pPr>
        <w:pStyle w:val="Paragrafi"/>
        <w:rPr>
          <w:szCs w:val="22"/>
          <w:lang w:val="sq-AL"/>
        </w:rPr>
      </w:pPr>
      <w:r w:rsidRPr="00F51624">
        <w:rPr>
          <w:szCs w:val="22"/>
          <w:lang w:val="sq-AL"/>
        </w:rPr>
        <w:t xml:space="preserve">b) Qeveria dhe Banka do të shkëmbejnë, kohë pas kohe dhe me kërkesën e cilësdo nga palët, pikëpamjet e tyre përmes përfaqësuesve të tyre në lidhje me çështje mbi qëllimet e huasë, mirëmbajtjen e shërbimeve të lidhura me të dhe përmbushjen nga ana e Qeverisë të detyrimeve të saj sipas kësaj Marrëveshjeje. </w:t>
      </w:r>
    </w:p>
    <w:p w:rsidR="001E6F10" w:rsidRDefault="001E6F10" w:rsidP="001E6F10">
      <w:pPr>
        <w:pStyle w:val="Paragrafi"/>
        <w:rPr>
          <w:szCs w:val="22"/>
          <w:lang w:val="sq-AL"/>
        </w:rPr>
      </w:pPr>
    </w:p>
    <w:p w:rsidR="001E6F10" w:rsidRPr="00F51624" w:rsidRDefault="001E6F10" w:rsidP="001E6F10">
      <w:pPr>
        <w:pStyle w:val="Paragrafi"/>
        <w:rPr>
          <w:caps/>
          <w:szCs w:val="22"/>
          <w:lang w:val="sq-AL"/>
        </w:rPr>
      </w:pPr>
      <w:r w:rsidRPr="00F51624">
        <w:rPr>
          <w:szCs w:val="22"/>
          <w:lang w:val="sq-AL"/>
        </w:rPr>
        <w:t>Seksioni</w:t>
      </w:r>
      <w:r w:rsidRPr="00F51624">
        <w:rPr>
          <w:caps/>
          <w:szCs w:val="22"/>
          <w:lang w:val="sq-AL"/>
        </w:rPr>
        <w:t xml:space="preserve"> 8.02</w:t>
      </w:r>
    </w:p>
    <w:p w:rsidR="001E6F10" w:rsidRPr="00F51624" w:rsidRDefault="001E6F10" w:rsidP="001E6F10">
      <w:pPr>
        <w:pStyle w:val="Paragrafi"/>
        <w:rPr>
          <w:szCs w:val="22"/>
          <w:lang w:val="sq-AL"/>
        </w:rPr>
      </w:pPr>
      <w:r w:rsidRPr="00F51624">
        <w:rPr>
          <w:szCs w:val="22"/>
          <w:lang w:val="sq-AL"/>
        </w:rPr>
        <w:t>a) Qeveria merr përsipër që të sigurojë paraqitjen apo të shkaktojë paraqitjen, përpara Bankës, në vlerësimin e kësaj të fundit dhe në kohët e specifikuara për secilën, raportet në vijim:</w:t>
      </w:r>
    </w:p>
    <w:p w:rsidR="001E6F10" w:rsidRPr="00F51624" w:rsidRDefault="001E6F10" w:rsidP="001E6F10">
      <w:pPr>
        <w:pStyle w:val="Paragrafi"/>
        <w:rPr>
          <w:szCs w:val="22"/>
          <w:lang w:val="sq-AL"/>
        </w:rPr>
      </w:pPr>
      <w:r w:rsidRPr="00F51624">
        <w:rPr>
          <w:szCs w:val="22"/>
          <w:lang w:val="sq-AL"/>
        </w:rPr>
        <w:t xml:space="preserve"> i) brenda 15 (pesëmbëdhjetë) ditëve pas fundit të çdo semestri kalendarik apo brenda një periudhe të tillë siç mund të bien dakord Palët, raporte mbi zbatimin e projektit në një mënyrë të tillë siç Banka mund të kërkojë kohë pas kohe;</w:t>
      </w:r>
    </w:p>
    <w:p w:rsidR="001E6F10" w:rsidRPr="00F51624" w:rsidRDefault="001E6F10" w:rsidP="001E6F10">
      <w:pPr>
        <w:pStyle w:val="Paragrafi"/>
        <w:rPr>
          <w:szCs w:val="22"/>
          <w:lang w:val="sq-AL"/>
        </w:rPr>
      </w:pPr>
      <w:r w:rsidRPr="00F51624">
        <w:rPr>
          <w:szCs w:val="22"/>
          <w:lang w:val="sq-AL"/>
        </w:rPr>
        <w:t xml:space="preserve">ii) raporte të tilla të tjera siç Banka mund të kërkojë në mënyrë të arsyeshme në lidhje me investimin e </w:t>
      </w:r>
      <w:r>
        <w:rPr>
          <w:szCs w:val="22"/>
          <w:lang w:val="sq-AL"/>
        </w:rPr>
        <w:t>s</w:t>
      </w:r>
      <w:r w:rsidRPr="00F51624">
        <w:rPr>
          <w:szCs w:val="22"/>
          <w:lang w:val="sq-AL"/>
        </w:rPr>
        <w:t>humës së huasë së disbursuar dhe përparimin e projektit;</w:t>
      </w:r>
    </w:p>
    <w:p w:rsidR="001E6F10" w:rsidRPr="00F51624" w:rsidRDefault="001E6F10" w:rsidP="001E6F10">
      <w:pPr>
        <w:pStyle w:val="Paragrafi"/>
        <w:rPr>
          <w:szCs w:val="22"/>
          <w:lang w:val="sq-AL"/>
        </w:rPr>
      </w:pPr>
      <w:r w:rsidRPr="00F51624">
        <w:rPr>
          <w:szCs w:val="22"/>
          <w:lang w:val="sq-AL"/>
        </w:rPr>
        <w:t>iii) menjëherë pas përfundimit të projektit, por në çdo rast jo më vonë se 180 (njëqind e tetëdhjetë) ditë pas datës së mbylljes apo një datë të tillë të mëvonshme, siç mund të bihet dakord për këtë qëllim ndërmjet Qeverisë dhe Bankës, Qeveria do të përgatisë dhe do t’i japë Bankës një raport përmbyllës, të një qëllimi dhe me hollësi të tilla siç Banka mund të kërkojë në mënyrë të arsyeshme, mbi zbatimin dhe operimin fillestar të projektit.</w:t>
      </w:r>
    </w:p>
    <w:p w:rsidR="001E6F10" w:rsidRPr="00F51624" w:rsidRDefault="001E6F10" w:rsidP="001E6F10">
      <w:pPr>
        <w:pStyle w:val="Paragrafi"/>
        <w:rPr>
          <w:szCs w:val="22"/>
          <w:lang w:val="sq-AL"/>
        </w:rPr>
      </w:pPr>
      <w:r w:rsidRPr="00F51624">
        <w:rPr>
          <w:szCs w:val="22"/>
          <w:lang w:val="sq-AL"/>
        </w:rPr>
        <w:t xml:space="preserve">b) Dokumentet e përshkruara në këtë </w:t>
      </w:r>
      <w:r>
        <w:rPr>
          <w:szCs w:val="22"/>
          <w:lang w:val="sq-AL"/>
        </w:rPr>
        <w:t>s</w:t>
      </w:r>
      <w:r w:rsidRPr="00F51624">
        <w:rPr>
          <w:szCs w:val="22"/>
          <w:lang w:val="sq-AL"/>
        </w:rPr>
        <w:t>eksion mund të vërtetohen në vlerësimin e Bankës, në një mënyrë të tillë siç Banka mund të kërkojë në mënyrë të arsyeshme.</w:t>
      </w:r>
    </w:p>
    <w:p w:rsidR="001E6F10" w:rsidRPr="00F51624" w:rsidRDefault="001E6F10" w:rsidP="001E6F10">
      <w:pPr>
        <w:pStyle w:val="Paragrafi"/>
        <w:rPr>
          <w:szCs w:val="22"/>
          <w:lang w:val="sq-AL"/>
        </w:rPr>
      </w:pPr>
    </w:p>
    <w:p w:rsidR="001E6F10" w:rsidRPr="00F51624" w:rsidRDefault="001E6F10" w:rsidP="001E6F10">
      <w:pPr>
        <w:pStyle w:val="NeniNr"/>
        <w:rPr>
          <w:szCs w:val="22"/>
          <w:lang w:val="sq-AL"/>
        </w:rPr>
      </w:pPr>
      <w:r w:rsidRPr="00F51624">
        <w:rPr>
          <w:szCs w:val="22"/>
          <w:lang w:val="sq-AL"/>
        </w:rPr>
        <w:t>Neni 9</w:t>
      </w:r>
    </w:p>
    <w:p w:rsidR="001E6F10" w:rsidRPr="00F51624" w:rsidRDefault="001E6F10" w:rsidP="001E6F10">
      <w:pPr>
        <w:pStyle w:val="NeniTitull"/>
        <w:rPr>
          <w:szCs w:val="22"/>
          <w:lang w:val="sq-AL"/>
        </w:rPr>
      </w:pPr>
      <w:r w:rsidRPr="00F51624">
        <w:rPr>
          <w:szCs w:val="22"/>
          <w:lang w:val="sq-AL"/>
        </w:rPr>
        <w:t>Efektshmëria</w:t>
      </w:r>
    </w:p>
    <w:p w:rsidR="001E6F10" w:rsidRPr="00F51624" w:rsidRDefault="001E6F10" w:rsidP="001E6F10">
      <w:pPr>
        <w:pStyle w:val="Paragrafi"/>
        <w:rPr>
          <w:szCs w:val="22"/>
          <w:lang w:val="sq-AL"/>
        </w:rPr>
      </w:pPr>
    </w:p>
    <w:p w:rsidR="001E6F10" w:rsidRPr="00F51624" w:rsidRDefault="001E6F10" w:rsidP="001E6F10">
      <w:pPr>
        <w:pStyle w:val="Paragrafi"/>
        <w:rPr>
          <w:szCs w:val="22"/>
          <w:lang w:val="sq-AL"/>
        </w:rPr>
      </w:pPr>
      <w:r w:rsidRPr="00F51624">
        <w:rPr>
          <w:szCs w:val="22"/>
          <w:lang w:val="sq-AL"/>
        </w:rPr>
        <w:t>Kjo Marrëveshje nuk do të hyjë në fuqi derisa Bankës t’i sigurohen dokumentet në vijim:</w:t>
      </w:r>
    </w:p>
    <w:p w:rsidR="001E6F10" w:rsidRPr="00F51624" w:rsidRDefault="001E6F10" w:rsidP="001E6F10">
      <w:pPr>
        <w:pStyle w:val="Paragrafi"/>
        <w:rPr>
          <w:szCs w:val="22"/>
          <w:lang w:val="sq-AL"/>
        </w:rPr>
      </w:pPr>
      <w:r w:rsidRPr="00F51624">
        <w:rPr>
          <w:szCs w:val="22"/>
          <w:lang w:val="sq-AL"/>
        </w:rPr>
        <w:t>a) prova të kënaqshme për Bankën që të tregojnë se zbatimi dhe dërgimi i kësaj Marrëveshjeje në emër të Qeverisë është autorizuar apo ratifikuar në mënyrën e duhur nga Këshilli i Ministrave i Republikës së Shqipërisë;</w:t>
      </w:r>
    </w:p>
    <w:p w:rsidR="001E6F10" w:rsidRPr="00F51624" w:rsidRDefault="001E6F10" w:rsidP="001E6F10">
      <w:pPr>
        <w:pStyle w:val="Paragrafi"/>
        <w:rPr>
          <w:szCs w:val="22"/>
          <w:lang w:val="sq-AL"/>
        </w:rPr>
      </w:pPr>
      <w:r w:rsidRPr="00F51624">
        <w:rPr>
          <w:szCs w:val="22"/>
          <w:lang w:val="sq-AL"/>
        </w:rPr>
        <w:t>b) një mendim ligjor të pranueshëm për Bankën të dhënë nga autoriteti ligjor i Qeverisë ku deklarohet se kushtet dhe afatet e kësaj Marrëveshjeje përbëjnë detyrime fuqiplota dhe të zbatueshme mbi Qeverinë e Republikës së Shqipërisë;</w:t>
      </w:r>
    </w:p>
    <w:p w:rsidR="001E6F10" w:rsidRPr="00F51624" w:rsidRDefault="001E6F10" w:rsidP="001E6F10">
      <w:pPr>
        <w:pStyle w:val="Paragrafi"/>
        <w:rPr>
          <w:szCs w:val="22"/>
          <w:lang w:val="sq-AL"/>
        </w:rPr>
      </w:pPr>
      <w:r w:rsidRPr="00F51624">
        <w:rPr>
          <w:szCs w:val="22"/>
          <w:lang w:val="sq-AL"/>
        </w:rPr>
        <w:t>c) letër</w:t>
      </w:r>
      <w:r>
        <w:rPr>
          <w:szCs w:val="22"/>
          <w:lang w:val="sq-AL"/>
        </w:rPr>
        <w:t>a</w:t>
      </w:r>
      <w:r w:rsidRPr="00F51624">
        <w:rPr>
          <w:szCs w:val="22"/>
          <w:lang w:val="sq-AL"/>
        </w:rPr>
        <w:t xml:space="preserve">utorizimi </w:t>
      </w:r>
      <w:r>
        <w:rPr>
          <w:szCs w:val="22"/>
          <w:lang w:val="sq-AL"/>
        </w:rPr>
        <w:t>i</w:t>
      </w:r>
      <w:r w:rsidRPr="00F51624">
        <w:rPr>
          <w:szCs w:val="22"/>
          <w:lang w:val="sq-AL"/>
        </w:rPr>
        <w:t xml:space="preserve"> lëshuar nga Ministria e Financave për Bankën Qendrore që udhëzon/autorizon Bankën Qendrore</w:t>
      </w:r>
      <w:r>
        <w:rPr>
          <w:szCs w:val="22"/>
          <w:lang w:val="sq-AL"/>
        </w:rPr>
        <w:t>,</w:t>
      </w:r>
      <w:r w:rsidRPr="00F51624">
        <w:rPr>
          <w:szCs w:val="22"/>
          <w:lang w:val="sq-AL"/>
        </w:rPr>
        <w:t xml:space="preserve"> se pagesa nga qeveria sipas kësaj Marrëveshjeje për këstet e shumës kryesore dhe tarifës së shërbimit do të kryhen nga Banka Qendrore në datat</w:t>
      </w:r>
      <w:r>
        <w:rPr>
          <w:szCs w:val="22"/>
          <w:lang w:val="sq-AL"/>
        </w:rPr>
        <w:t>,</w:t>
      </w:r>
      <w:r w:rsidRPr="00F51624">
        <w:rPr>
          <w:szCs w:val="22"/>
          <w:lang w:val="sq-AL"/>
        </w:rPr>
        <w:t xml:space="preserve"> në të cilat kjo duhet bërë; dhe </w:t>
      </w:r>
    </w:p>
    <w:p w:rsidR="001E6F10" w:rsidRPr="00F51624" w:rsidRDefault="001E6F10" w:rsidP="001E6F10">
      <w:pPr>
        <w:pStyle w:val="Paragrafi"/>
        <w:rPr>
          <w:szCs w:val="22"/>
          <w:lang w:val="sq-AL"/>
        </w:rPr>
      </w:pPr>
      <w:r w:rsidRPr="00F51624">
        <w:rPr>
          <w:szCs w:val="22"/>
          <w:lang w:val="sq-AL"/>
        </w:rPr>
        <w:t>d) njohje nga Banka Qendrore se ajo e ka marrë letrën e sipërpërmendur të autorizimit dhe se ajo do t’i përmbahet udhëzimeve të thëna atje, dhe kjo t’i përcillet Bankës nga Qeveria.</w:t>
      </w:r>
    </w:p>
    <w:p w:rsidR="001E6F10" w:rsidRPr="00F51624" w:rsidRDefault="001E6F10" w:rsidP="001E6F10">
      <w:pPr>
        <w:pStyle w:val="Paragrafi"/>
        <w:rPr>
          <w:szCs w:val="22"/>
          <w:lang w:val="sq-AL"/>
        </w:rPr>
      </w:pPr>
    </w:p>
    <w:p w:rsidR="001E6F10" w:rsidRPr="00F51624" w:rsidRDefault="001E6F10" w:rsidP="001E6F10">
      <w:pPr>
        <w:pStyle w:val="NeniNr"/>
        <w:rPr>
          <w:szCs w:val="22"/>
          <w:lang w:val="sq-AL"/>
        </w:rPr>
      </w:pPr>
      <w:r w:rsidRPr="00F51624">
        <w:rPr>
          <w:szCs w:val="22"/>
          <w:lang w:val="sq-AL"/>
        </w:rPr>
        <w:t>Neni 10</w:t>
      </w:r>
    </w:p>
    <w:p w:rsidR="001E6F10" w:rsidRPr="00F51624" w:rsidRDefault="001E6F10" w:rsidP="001E6F10">
      <w:pPr>
        <w:pStyle w:val="NeniTitull"/>
        <w:rPr>
          <w:szCs w:val="22"/>
          <w:lang w:val="sq-AL"/>
        </w:rPr>
      </w:pPr>
      <w:r w:rsidRPr="00F51624">
        <w:rPr>
          <w:szCs w:val="22"/>
          <w:lang w:val="sq-AL"/>
        </w:rPr>
        <w:t>Përfundimi i marrëveshjes për shkak të mosarritjes së hyrjes në fuqi</w:t>
      </w:r>
    </w:p>
    <w:p w:rsidR="001E6F10" w:rsidRPr="00F51624" w:rsidRDefault="001E6F10" w:rsidP="001E6F10">
      <w:pPr>
        <w:pStyle w:val="Paragrafi"/>
        <w:rPr>
          <w:b/>
          <w:caps/>
          <w:szCs w:val="22"/>
          <w:lang w:val="sq-AL"/>
        </w:rPr>
      </w:pPr>
    </w:p>
    <w:p w:rsidR="001E6F10" w:rsidRPr="00F51624" w:rsidRDefault="001E6F10" w:rsidP="001E6F10">
      <w:pPr>
        <w:pStyle w:val="Paragrafi"/>
        <w:rPr>
          <w:szCs w:val="22"/>
          <w:lang w:val="sq-AL"/>
        </w:rPr>
      </w:pPr>
      <w:r w:rsidRPr="00F51624">
        <w:rPr>
          <w:szCs w:val="22"/>
          <w:lang w:val="sq-AL"/>
        </w:rPr>
        <w:t>Nëse Marrëveshja nuk do të ketë hyrë në fuqi 180 (njëqind e tetëdhjetë) ditë që nga data e kësaj Marrëveshjeje, Marrëveshja dhe të gjitha detyrimet e palëve në të do të përfundojnë</w:t>
      </w:r>
      <w:r>
        <w:rPr>
          <w:szCs w:val="22"/>
          <w:lang w:val="sq-AL"/>
        </w:rPr>
        <w:t>,</w:t>
      </w:r>
      <w:r w:rsidRPr="00F51624">
        <w:rPr>
          <w:szCs w:val="22"/>
          <w:lang w:val="sq-AL"/>
        </w:rPr>
        <w:t xml:space="preserve"> përveçse kur Banka, pas shqyrtimit të të gjitha arsyeve të vonesës, do të vendosë një datë të mëvonshme për qëllimet e këtij neni. Banka do të njoftojë menjëherë Qeverinë në lidhje me një datë të tillë të mëvonshme.  </w:t>
      </w:r>
    </w:p>
    <w:p w:rsidR="001E6F10" w:rsidRPr="00F51624" w:rsidRDefault="001E6F10" w:rsidP="001E6F10">
      <w:pPr>
        <w:pStyle w:val="Paragrafi"/>
        <w:rPr>
          <w:i/>
          <w:szCs w:val="22"/>
          <w:lang w:val="sq-AL"/>
        </w:rPr>
      </w:pPr>
    </w:p>
    <w:p w:rsidR="001E6F10" w:rsidRPr="00F51624" w:rsidRDefault="001E6F10" w:rsidP="001E6F10">
      <w:pPr>
        <w:pStyle w:val="NeniNr"/>
        <w:rPr>
          <w:szCs w:val="22"/>
          <w:lang w:val="sq-AL"/>
        </w:rPr>
      </w:pPr>
      <w:r w:rsidRPr="00F51624">
        <w:rPr>
          <w:szCs w:val="22"/>
          <w:lang w:val="sq-AL"/>
        </w:rPr>
        <w:t>Neni 11</w:t>
      </w:r>
    </w:p>
    <w:p w:rsidR="001E6F10" w:rsidRPr="00F51624" w:rsidRDefault="001E6F10" w:rsidP="001E6F10">
      <w:pPr>
        <w:pStyle w:val="NeniTitull"/>
        <w:rPr>
          <w:szCs w:val="22"/>
          <w:lang w:val="sq-AL"/>
        </w:rPr>
      </w:pPr>
      <w:r w:rsidRPr="00F51624">
        <w:rPr>
          <w:szCs w:val="22"/>
          <w:lang w:val="sq-AL"/>
        </w:rPr>
        <w:t>Dispozita të përziera</w:t>
      </w:r>
    </w:p>
    <w:p w:rsidR="001E6F10" w:rsidRPr="00F51624" w:rsidRDefault="001E6F10" w:rsidP="001E6F10">
      <w:pPr>
        <w:pStyle w:val="Paragrafi"/>
        <w:rPr>
          <w:szCs w:val="22"/>
          <w:lang w:val="sq-AL"/>
        </w:rPr>
      </w:pPr>
    </w:p>
    <w:p w:rsidR="001E6F10" w:rsidRPr="00F51624" w:rsidRDefault="001E6F10" w:rsidP="001E6F10">
      <w:pPr>
        <w:pStyle w:val="Paragrafi"/>
        <w:rPr>
          <w:szCs w:val="22"/>
          <w:lang w:val="sq-AL"/>
        </w:rPr>
      </w:pPr>
      <w:r w:rsidRPr="00F51624">
        <w:rPr>
          <w:szCs w:val="22"/>
          <w:lang w:val="sq-AL"/>
        </w:rPr>
        <w:t xml:space="preserve">Seksioni 11.01 Përfaqësuesit e autorizuar: Ministri i Financave i Qeverisë përcaktohet si përfaqësuesi i autorizuar i Qeverisë për qëllimet e seksionit 10.03 të kushteve të përgjithshme. </w:t>
      </w:r>
    </w:p>
    <w:p w:rsidR="001E6F10" w:rsidRPr="00F51624" w:rsidRDefault="001E6F10" w:rsidP="001E6F10">
      <w:pPr>
        <w:pStyle w:val="Paragrafi"/>
        <w:rPr>
          <w:caps/>
          <w:szCs w:val="22"/>
          <w:lang w:val="sq-AL"/>
        </w:rPr>
      </w:pPr>
      <w:r w:rsidRPr="00F51624">
        <w:rPr>
          <w:szCs w:val="22"/>
          <w:lang w:val="sq-AL"/>
        </w:rPr>
        <w:t>Seksioni</w:t>
      </w:r>
      <w:r w:rsidRPr="00F51624">
        <w:rPr>
          <w:caps/>
          <w:szCs w:val="22"/>
          <w:lang w:val="sq-AL"/>
        </w:rPr>
        <w:t xml:space="preserve"> 11.02 </w:t>
      </w:r>
      <w:r w:rsidRPr="00F51624">
        <w:rPr>
          <w:szCs w:val="22"/>
          <w:lang w:val="sq-AL"/>
        </w:rPr>
        <w:t>Data e Marrëveshjes</w:t>
      </w:r>
      <w:r w:rsidRPr="00F51624">
        <w:rPr>
          <w:caps/>
          <w:szCs w:val="22"/>
          <w:lang w:val="sq-AL"/>
        </w:rPr>
        <w:t xml:space="preserve">: </w:t>
      </w:r>
      <w:r w:rsidRPr="00F51624">
        <w:rPr>
          <w:szCs w:val="22"/>
          <w:lang w:val="sq-AL"/>
        </w:rPr>
        <w:t>Për të gjitha qëllimet e kësaj Marrëveshjeje, data përkatëse do të jetë ajo që shfaqet në preambulën e saj.</w:t>
      </w:r>
      <w:r w:rsidRPr="00F51624">
        <w:rPr>
          <w:caps/>
          <w:szCs w:val="22"/>
          <w:lang w:val="sq-AL"/>
        </w:rPr>
        <w:t xml:space="preserve"> </w:t>
      </w:r>
    </w:p>
    <w:p w:rsidR="001E6F10" w:rsidRDefault="001E6F10" w:rsidP="001E6F10">
      <w:pPr>
        <w:pStyle w:val="Paragrafi"/>
        <w:rPr>
          <w:caps/>
          <w:szCs w:val="22"/>
          <w:lang w:val="sq-AL"/>
        </w:rPr>
      </w:pPr>
      <w:r w:rsidRPr="00F51624">
        <w:rPr>
          <w:szCs w:val="22"/>
          <w:lang w:val="sq-AL"/>
        </w:rPr>
        <w:t>Seksioni</w:t>
      </w:r>
      <w:r w:rsidRPr="00F51624">
        <w:rPr>
          <w:caps/>
          <w:szCs w:val="22"/>
          <w:lang w:val="sq-AL"/>
        </w:rPr>
        <w:t xml:space="preserve"> 11.03 </w:t>
      </w:r>
      <w:r w:rsidRPr="00F51624">
        <w:rPr>
          <w:szCs w:val="22"/>
          <w:lang w:val="sq-AL"/>
        </w:rPr>
        <w:t>Adresat</w:t>
      </w:r>
      <w:r w:rsidRPr="00F51624">
        <w:rPr>
          <w:caps/>
          <w:szCs w:val="22"/>
          <w:lang w:val="sq-AL"/>
        </w:rPr>
        <w:t xml:space="preserve">: </w:t>
      </w:r>
      <w:r w:rsidRPr="00F51624">
        <w:rPr>
          <w:szCs w:val="22"/>
          <w:lang w:val="sq-AL"/>
        </w:rPr>
        <w:t>Adresat në vijim specifikohen për qëllimet e seksionit 10.01 të kushteve të përgjithshme:</w:t>
      </w:r>
      <w:r w:rsidRPr="00F51624">
        <w:rPr>
          <w:caps/>
          <w:szCs w:val="22"/>
          <w:lang w:val="sq-AL"/>
        </w:rPr>
        <w:t xml:space="preserve"> </w:t>
      </w:r>
    </w:p>
    <w:p w:rsidR="001E6F10" w:rsidRDefault="001E6F10" w:rsidP="001E6F10">
      <w:pPr>
        <w:pStyle w:val="Paragrafi"/>
        <w:rPr>
          <w:caps/>
          <w:szCs w:val="22"/>
          <w:lang w:val="sq-AL"/>
        </w:rPr>
      </w:pPr>
    </w:p>
    <w:p w:rsidR="001E6F10" w:rsidRDefault="001E6F10" w:rsidP="001E6F10">
      <w:pPr>
        <w:pStyle w:val="Paragrafi"/>
        <w:rPr>
          <w:caps/>
          <w:szCs w:val="22"/>
          <w:lang w:val="sq-AL"/>
        </w:rPr>
      </w:pPr>
    </w:p>
    <w:p w:rsidR="001E6F10" w:rsidRPr="00F51624" w:rsidRDefault="001E6F10" w:rsidP="001E6F10">
      <w:pPr>
        <w:pStyle w:val="Paragrafi"/>
        <w:rPr>
          <w:szCs w:val="22"/>
          <w:lang w:val="sq-AL"/>
        </w:rPr>
      </w:pPr>
      <w:r w:rsidRPr="00F51624">
        <w:rPr>
          <w:szCs w:val="22"/>
          <w:lang w:val="sq-AL"/>
        </w:rPr>
        <w:t xml:space="preserve">Për Këshillin e Ministrave të Republikës së Shqipërisë: </w:t>
      </w:r>
      <w:r w:rsidRPr="00F51624">
        <w:rPr>
          <w:caps/>
          <w:szCs w:val="22"/>
          <w:lang w:val="sq-AL"/>
        </w:rPr>
        <w:tab/>
      </w:r>
    </w:p>
    <w:p w:rsidR="001E6F10" w:rsidRPr="00F51624" w:rsidRDefault="001E6F10" w:rsidP="001E6F10">
      <w:pPr>
        <w:pStyle w:val="Paragrafi"/>
        <w:rPr>
          <w:szCs w:val="22"/>
          <w:lang w:val="sq-AL"/>
        </w:rPr>
      </w:pPr>
      <w:r w:rsidRPr="00F51624">
        <w:rPr>
          <w:szCs w:val="22"/>
          <w:lang w:val="sq-AL"/>
        </w:rPr>
        <w:t xml:space="preserve">Ministri i Financave </w:t>
      </w:r>
    </w:p>
    <w:p w:rsidR="001E6F10" w:rsidRPr="00F51624" w:rsidRDefault="001E6F10" w:rsidP="001E6F10">
      <w:pPr>
        <w:pStyle w:val="Paragrafi"/>
        <w:rPr>
          <w:szCs w:val="22"/>
          <w:lang w:val="sq-AL"/>
        </w:rPr>
      </w:pPr>
      <w:r w:rsidRPr="00F51624">
        <w:rPr>
          <w:szCs w:val="22"/>
          <w:lang w:val="sq-AL"/>
        </w:rPr>
        <w:t>Bulevardi “Dëshmorët e Kombit”, nr. 1</w:t>
      </w:r>
    </w:p>
    <w:p w:rsidR="001E6F10" w:rsidRPr="00F51624" w:rsidRDefault="001E6F10" w:rsidP="001E6F10">
      <w:pPr>
        <w:pStyle w:val="Paragrafi"/>
        <w:rPr>
          <w:szCs w:val="22"/>
          <w:lang w:val="sq-AL"/>
        </w:rPr>
      </w:pPr>
      <w:r w:rsidRPr="00F51624">
        <w:rPr>
          <w:szCs w:val="22"/>
          <w:lang w:val="sq-AL"/>
        </w:rPr>
        <w:t>Tiranë, Albania</w:t>
      </w:r>
    </w:p>
    <w:p w:rsidR="001E6F10" w:rsidRPr="00F51624" w:rsidRDefault="001E6F10" w:rsidP="001E6F10">
      <w:pPr>
        <w:pStyle w:val="Paragrafi"/>
        <w:rPr>
          <w:caps/>
          <w:szCs w:val="22"/>
          <w:lang w:val="sq-AL"/>
        </w:rPr>
      </w:pPr>
      <w:r w:rsidRPr="00F51624">
        <w:rPr>
          <w:szCs w:val="22"/>
          <w:lang w:val="sq-AL"/>
        </w:rPr>
        <w:t xml:space="preserve">Tel: ++(355-4) 228-405 </w:t>
      </w:r>
    </w:p>
    <w:p w:rsidR="001E6F10" w:rsidRPr="00F51624" w:rsidRDefault="001E6F10" w:rsidP="001E6F10">
      <w:pPr>
        <w:pStyle w:val="Paragrafi"/>
        <w:rPr>
          <w:caps/>
          <w:szCs w:val="22"/>
          <w:lang w:val="sq-AL"/>
        </w:rPr>
      </w:pPr>
      <w:r w:rsidRPr="00F51624">
        <w:rPr>
          <w:szCs w:val="22"/>
          <w:lang w:val="sq-AL"/>
        </w:rPr>
        <w:t>Faks:</w:t>
      </w:r>
      <w:r w:rsidRPr="00F51624">
        <w:rPr>
          <w:caps/>
          <w:szCs w:val="22"/>
          <w:lang w:val="sq-AL"/>
        </w:rPr>
        <w:t xml:space="preserve"> ++( 355- 4) 228-494</w:t>
      </w:r>
    </w:p>
    <w:p w:rsidR="001E6F10" w:rsidRPr="00F51624" w:rsidRDefault="001E6F10" w:rsidP="001E6F10">
      <w:pPr>
        <w:pStyle w:val="Paragrafi"/>
        <w:rPr>
          <w:caps/>
          <w:szCs w:val="22"/>
          <w:lang w:val="sq-AL"/>
        </w:rPr>
      </w:pPr>
    </w:p>
    <w:p w:rsidR="001E6F10" w:rsidRPr="00F51624" w:rsidRDefault="001E6F10" w:rsidP="001E6F10">
      <w:pPr>
        <w:pStyle w:val="Paragrafi"/>
        <w:rPr>
          <w:caps/>
          <w:color w:val="000000"/>
          <w:szCs w:val="22"/>
          <w:lang w:val="sq-AL"/>
        </w:rPr>
      </w:pPr>
      <w:r w:rsidRPr="00F51624">
        <w:rPr>
          <w:szCs w:val="22"/>
          <w:lang w:val="sq-AL"/>
        </w:rPr>
        <w:t xml:space="preserve">Për Bankën Islamike </w:t>
      </w:r>
      <w:r w:rsidRPr="00F51624">
        <w:rPr>
          <w:color w:val="000000"/>
          <w:szCs w:val="22"/>
          <w:lang w:val="sq-AL"/>
        </w:rPr>
        <w:t>për Zhvillim</w:t>
      </w:r>
      <w:r w:rsidRPr="00F51624">
        <w:rPr>
          <w:caps/>
          <w:color w:val="000000"/>
          <w:szCs w:val="22"/>
          <w:lang w:val="sq-AL"/>
        </w:rPr>
        <w:t xml:space="preserve"> </w:t>
      </w:r>
    </w:p>
    <w:p w:rsidR="001E6F10" w:rsidRPr="00F51624" w:rsidRDefault="001E6F10" w:rsidP="001E6F10">
      <w:pPr>
        <w:pStyle w:val="Paragrafi"/>
        <w:rPr>
          <w:caps/>
          <w:szCs w:val="22"/>
          <w:lang w:val="sq-AL"/>
        </w:rPr>
      </w:pPr>
      <w:r w:rsidRPr="00F51624">
        <w:rPr>
          <w:caps/>
          <w:szCs w:val="22"/>
          <w:lang w:val="sq-AL"/>
        </w:rPr>
        <w:t>P.O. Box: 5925,</w:t>
      </w:r>
    </w:p>
    <w:p w:rsidR="001E6F10" w:rsidRPr="00F51624" w:rsidRDefault="001E6F10" w:rsidP="001E6F10">
      <w:pPr>
        <w:pStyle w:val="Paragrafi"/>
        <w:rPr>
          <w:szCs w:val="22"/>
          <w:lang w:val="sq-AL"/>
        </w:rPr>
      </w:pPr>
      <w:r w:rsidRPr="00F51624">
        <w:rPr>
          <w:szCs w:val="22"/>
          <w:lang w:val="sq-AL"/>
        </w:rPr>
        <w:t>Jeddah – 21432</w:t>
      </w:r>
    </w:p>
    <w:p w:rsidR="001E6F10" w:rsidRPr="00F51624" w:rsidRDefault="001E6F10" w:rsidP="001E6F10">
      <w:pPr>
        <w:pStyle w:val="Paragrafi"/>
        <w:rPr>
          <w:szCs w:val="22"/>
          <w:lang w:val="sq-AL"/>
        </w:rPr>
      </w:pPr>
      <w:r w:rsidRPr="00F51624">
        <w:rPr>
          <w:szCs w:val="22"/>
          <w:lang w:val="sq-AL"/>
        </w:rPr>
        <w:t xml:space="preserve">Mbretëria e Arabisë Saudite </w:t>
      </w:r>
    </w:p>
    <w:p w:rsidR="001E6F10" w:rsidRPr="00F51624" w:rsidRDefault="001E6F10" w:rsidP="001E6F10">
      <w:pPr>
        <w:pStyle w:val="Paragrafi"/>
        <w:rPr>
          <w:caps/>
          <w:szCs w:val="22"/>
          <w:lang w:val="sq-AL"/>
        </w:rPr>
      </w:pPr>
      <w:r w:rsidRPr="00F51624">
        <w:rPr>
          <w:szCs w:val="22"/>
          <w:lang w:val="sq-AL"/>
        </w:rPr>
        <w:t>Teleks:</w:t>
      </w:r>
      <w:r w:rsidRPr="00F51624">
        <w:rPr>
          <w:caps/>
          <w:szCs w:val="22"/>
          <w:lang w:val="sq-AL"/>
        </w:rPr>
        <w:t xml:space="preserve"> 601137 ISBD SJ</w:t>
      </w:r>
    </w:p>
    <w:p w:rsidR="001E6F10" w:rsidRPr="00F51624" w:rsidRDefault="001E6F10" w:rsidP="001E6F10">
      <w:pPr>
        <w:pStyle w:val="Paragrafi"/>
        <w:rPr>
          <w:caps/>
          <w:szCs w:val="22"/>
          <w:lang w:val="sq-AL"/>
        </w:rPr>
      </w:pPr>
      <w:r w:rsidRPr="00F51624">
        <w:rPr>
          <w:color w:val="000000"/>
          <w:szCs w:val="22"/>
          <w:lang w:val="sq-AL"/>
        </w:rPr>
        <w:t>Telegraf</w:t>
      </w:r>
      <w:r w:rsidRPr="00F51624">
        <w:rPr>
          <w:caps/>
          <w:color w:val="000000"/>
          <w:szCs w:val="22"/>
          <w:lang w:val="sq-AL"/>
        </w:rPr>
        <w:t>: bankislami</w:t>
      </w:r>
      <w:r w:rsidRPr="00F51624">
        <w:rPr>
          <w:caps/>
          <w:szCs w:val="22"/>
          <w:lang w:val="sq-AL"/>
        </w:rPr>
        <w:t xml:space="preserve"> jeddah </w:t>
      </w:r>
    </w:p>
    <w:p w:rsidR="001E6F10" w:rsidRPr="00F51624" w:rsidRDefault="001E6F10" w:rsidP="001E6F10">
      <w:pPr>
        <w:pStyle w:val="Paragrafi"/>
        <w:rPr>
          <w:caps/>
          <w:szCs w:val="22"/>
          <w:lang w:val="sq-AL"/>
        </w:rPr>
      </w:pPr>
      <w:r w:rsidRPr="00F51624">
        <w:rPr>
          <w:szCs w:val="22"/>
          <w:lang w:val="sq-AL"/>
        </w:rPr>
        <w:t>Tel</w:t>
      </w:r>
      <w:r w:rsidRPr="00F51624">
        <w:rPr>
          <w:caps/>
          <w:szCs w:val="22"/>
          <w:lang w:val="sq-AL"/>
        </w:rPr>
        <w:t>: +699 2 6361400</w:t>
      </w:r>
    </w:p>
    <w:p w:rsidR="001E6F10" w:rsidRPr="00F51624" w:rsidRDefault="001E6F10" w:rsidP="001E6F10">
      <w:pPr>
        <w:pStyle w:val="Paragrafi"/>
        <w:rPr>
          <w:caps/>
          <w:szCs w:val="22"/>
          <w:lang w:val="sq-AL"/>
        </w:rPr>
      </w:pPr>
      <w:r w:rsidRPr="00F51624">
        <w:rPr>
          <w:szCs w:val="22"/>
          <w:lang w:val="sq-AL"/>
        </w:rPr>
        <w:t>Faks</w:t>
      </w:r>
      <w:r w:rsidRPr="00F51624">
        <w:rPr>
          <w:caps/>
          <w:szCs w:val="22"/>
          <w:lang w:val="sq-AL"/>
        </w:rPr>
        <w:t>: + 966 2 6366871</w:t>
      </w:r>
    </w:p>
    <w:p w:rsidR="001E6F10" w:rsidRPr="00F51624" w:rsidRDefault="001E6F10" w:rsidP="001E6F10">
      <w:pPr>
        <w:pStyle w:val="Paragrafi"/>
        <w:rPr>
          <w:b/>
          <w:caps/>
          <w:szCs w:val="22"/>
          <w:lang w:val="sq-AL"/>
        </w:rPr>
      </w:pPr>
    </w:p>
    <w:p w:rsidR="001E6F10" w:rsidRPr="00F51624" w:rsidRDefault="001E6F10" w:rsidP="001E6F10">
      <w:pPr>
        <w:pStyle w:val="Paragrafi"/>
        <w:jc w:val="center"/>
        <w:rPr>
          <w:b/>
          <w:caps/>
          <w:szCs w:val="22"/>
          <w:lang w:val="sq-AL"/>
        </w:rPr>
      </w:pPr>
      <w:r w:rsidRPr="00F51624">
        <w:rPr>
          <w:b/>
          <w:caps/>
          <w:szCs w:val="22"/>
          <w:lang w:val="sq-AL"/>
        </w:rPr>
        <w:t>faqja e zbatimit</w:t>
      </w:r>
    </w:p>
    <w:p w:rsidR="001E6F10" w:rsidRPr="00F51624" w:rsidRDefault="001E6F10" w:rsidP="001E6F10">
      <w:pPr>
        <w:pStyle w:val="Paragrafi"/>
        <w:rPr>
          <w:caps/>
          <w:szCs w:val="22"/>
          <w:lang w:val="sq-AL"/>
        </w:rPr>
      </w:pPr>
    </w:p>
    <w:p w:rsidR="001E6F10" w:rsidRPr="00F51624" w:rsidRDefault="001E6F10" w:rsidP="001E6F10">
      <w:pPr>
        <w:pStyle w:val="Paragrafi"/>
        <w:rPr>
          <w:color w:val="000000"/>
          <w:szCs w:val="22"/>
          <w:lang w:val="sq-AL"/>
        </w:rPr>
      </w:pPr>
      <w:r w:rsidRPr="00F51624">
        <w:rPr>
          <w:szCs w:val="22"/>
          <w:lang w:val="sq-AL"/>
        </w:rPr>
        <w:t xml:space="preserve">Në dëshmi të </w:t>
      </w:r>
      <w:r w:rsidRPr="00F51624">
        <w:rPr>
          <w:color w:val="000000"/>
          <w:szCs w:val="22"/>
          <w:lang w:val="sq-AL"/>
        </w:rPr>
        <w:t>sa më sipër</w:t>
      </w:r>
      <w:r w:rsidRPr="00F51624">
        <w:rPr>
          <w:caps/>
          <w:color w:val="000000"/>
          <w:szCs w:val="22"/>
          <w:lang w:val="sq-AL"/>
        </w:rPr>
        <w:t xml:space="preserve">, </w:t>
      </w:r>
      <w:r w:rsidRPr="00F51624">
        <w:rPr>
          <w:color w:val="000000"/>
          <w:szCs w:val="22"/>
          <w:lang w:val="sq-AL"/>
        </w:rPr>
        <w:t xml:space="preserve">Palët në këtë Marrëveshje, duke vepruar përmes përfaqësuesve të tyre të autorizuar, kanë bërë që kjo Marrëveshje në gjuhën angleze të nënshkruhet në datën dhe vitin e shkruar më lart. </w:t>
      </w:r>
    </w:p>
    <w:p w:rsidR="001E6F10" w:rsidRPr="00F51624" w:rsidRDefault="001E6F10" w:rsidP="001E6F10">
      <w:pPr>
        <w:pStyle w:val="Paragrafi"/>
        <w:tabs>
          <w:tab w:val="left" w:pos="1215"/>
        </w:tabs>
        <w:ind w:firstLine="0"/>
        <w:rPr>
          <w:caps/>
          <w:color w:val="000000"/>
          <w:szCs w:val="22"/>
          <w:lang w:val="sq-AL"/>
        </w:rPr>
      </w:pPr>
    </w:p>
    <w:p w:rsidR="001E6F10" w:rsidRPr="00F51624" w:rsidRDefault="001E6F10" w:rsidP="001E6F10">
      <w:pPr>
        <w:pStyle w:val="Paragrafi"/>
        <w:jc w:val="center"/>
        <w:rPr>
          <w:caps/>
          <w:szCs w:val="22"/>
          <w:lang w:val="sq-AL"/>
        </w:rPr>
      </w:pPr>
      <w:r w:rsidRPr="00F51624">
        <w:rPr>
          <w:b/>
          <w:caps/>
          <w:szCs w:val="22"/>
          <w:lang w:val="sq-AL"/>
        </w:rPr>
        <w:t>Bashkëlidhja I (A)</w:t>
      </w:r>
    </w:p>
    <w:p w:rsidR="001E6F10" w:rsidRPr="00F51624" w:rsidRDefault="001E6F10" w:rsidP="001E6F10">
      <w:pPr>
        <w:pStyle w:val="Paragrafi"/>
        <w:jc w:val="center"/>
        <w:rPr>
          <w:b/>
          <w:caps/>
          <w:szCs w:val="22"/>
          <w:lang w:val="sq-AL"/>
        </w:rPr>
      </w:pPr>
      <w:r w:rsidRPr="00F51624">
        <w:rPr>
          <w:b/>
          <w:caps/>
          <w:szCs w:val="22"/>
          <w:lang w:val="sq-AL"/>
        </w:rPr>
        <w:t>SHLYERJA e shumës kryesore</w:t>
      </w:r>
    </w:p>
    <w:p w:rsidR="001E6F10" w:rsidRPr="00F51624" w:rsidRDefault="001E6F10" w:rsidP="001E6F10">
      <w:pPr>
        <w:pStyle w:val="Paragrafi"/>
        <w:jc w:val="center"/>
        <w:rPr>
          <w:b/>
          <w:caps/>
          <w:szCs w:val="22"/>
          <w:lang w:val="sq-AL"/>
        </w:rPr>
      </w:pPr>
    </w:p>
    <w:tbl>
      <w:tblPr>
        <w:tblStyle w:val="TableGrid"/>
        <w:tblW w:w="0" w:type="auto"/>
        <w:tblLook w:val="01E0" w:firstRow="1" w:lastRow="1" w:firstColumn="1" w:lastColumn="1" w:noHBand="0" w:noVBand="0"/>
      </w:tblPr>
      <w:tblGrid>
        <w:gridCol w:w="2158"/>
        <w:gridCol w:w="2740"/>
        <w:gridCol w:w="2852"/>
        <w:gridCol w:w="998"/>
      </w:tblGrid>
      <w:tr w:rsidR="001E6F10" w:rsidRPr="00901260">
        <w:tc>
          <w:tcPr>
            <w:tcW w:w="2158" w:type="dxa"/>
          </w:tcPr>
          <w:p w:rsidR="001E6F10" w:rsidRPr="00901260" w:rsidRDefault="001E6F10" w:rsidP="001E6F10">
            <w:pPr>
              <w:pStyle w:val="Paragrafi"/>
              <w:ind w:firstLine="0"/>
              <w:rPr>
                <w:b/>
                <w:sz w:val="20"/>
                <w:lang w:val="sq-AL"/>
              </w:rPr>
            </w:pPr>
            <w:r w:rsidRPr="00901260">
              <w:rPr>
                <w:b/>
                <w:sz w:val="20"/>
                <w:lang w:val="sq-AL"/>
              </w:rPr>
              <w:t xml:space="preserve">Vendi </w:t>
            </w:r>
          </w:p>
        </w:tc>
        <w:tc>
          <w:tcPr>
            <w:tcW w:w="6590" w:type="dxa"/>
            <w:gridSpan w:val="3"/>
          </w:tcPr>
          <w:p w:rsidR="001E6F10" w:rsidRPr="00901260" w:rsidRDefault="001E6F10" w:rsidP="001E6F10">
            <w:pPr>
              <w:pStyle w:val="Paragrafi"/>
              <w:ind w:firstLine="0"/>
              <w:rPr>
                <w:sz w:val="20"/>
                <w:lang w:val="sq-AL"/>
              </w:rPr>
            </w:pPr>
            <w:r w:rsidRPr="00901260">
              <w:rPr>
                <w:sz w:val="20"/>
                <w:lang w:val="sq-AL"/>
              </w:rPr>
              <w:t xml:space="preserve">Republika e Shqipërisë </w:t>
            </w:r>
          </w:p>
        </w:tc>
      </w:tr>
      <w:tr w:rsidR="001E6F10" w:rsidRPr="00901260">
        <w:tc>
          <w:tcPr>
            <w:tcW w:w="2158" w:type="dxa"/>
          </w:tcPr>
          <w:p w:rsidR="001E6F10" w:rsidRPr="00901260" w:rsidRDefault="001E6F10" w:rsidP="001E6F10">
            <w:pPr>
              <w:pStyle w:val="Paragrafi"/>
              <w:ind w:firstLine="0"/>
              <w:rPr>
                <w:b/>
                <w:sz w:val="20"/>
                <w:lang w:val="sq-AL"/>
              </w:rPr>
            </w:pPr>
            <w:r w:rsidRPr="00901260">
              <w:rPr>
                <w:b/>
                <w:sz w:val="20"/>
                <w:lang w:val="sq-AL"/>
              </w:rPr>
              <w:t xml:space="preserve">Projekti </w:t>
            </w:r>
          </w:p>
        </w:tc>
        <w:tc>
          <w:tcPr>
            <w:tcW w:w="6590" w:type="dxa"/>
            <w:gridSpan w:val="3"/>
          </w:tcPr>
          <w:p w:rsidR="001E6F10" w:rsidRPr="00901260" w:rsidRDefault="001E6F10" w:rsidP="001E6F10">
            <w:pPr>
              <w:pStyle w:val="Paragrafi"/>
              <w:ind w:firstLine="0"/>
              <w:rPr>
                <w:sz w:val="20"/>
                <w:lang w:val="sq-AL"/>
              </w:rPr>
            </w:pPr>
            <w:r w:rsidRPr="00901260">
              <w:rPr>
                <w:sz w:val="20"/>
                <w:lang w:val="sq-AL"/>
              </w:rPr>
              <w:t>Ndërtimi i projektit të Rrugës Durrës–Morinë (seksioni Kalimash-Rexhepaj)</w:t>
            </w:r>
          </w:p>
        </w:tc>
      </w:tr>
      <w:tr w:rsidR="001E6F10" w:rsidRPr="00901260">
        <w:tc>
          <w:tcPr>
            <w:tcW w:w="2158" w:type="dxa"/>
          </w:tcPr>
          <w:p w:rsidR="001E6F10" w:rsidRPr="00901260" w:rsidRDefault="001E6F10" w:rsidP="001E6F10">
            <w:pPr>
              <w:pStyle w:val="Paragrafi"/>
              <w:ind w:firstLine="0"/>
              <w:rPr>
                <w:b/>
                <w:sz w:val="20"/>
                <w:lang w:val="sq-AL"/>
              </w:rPr>
            </w:pPr>
            <w:r w:rsidRPr="00901260">
              <w:rPr>
                <w:b/>
                <w:sz w:val="20"/>
                <w:lang w:val="sq-AL"/>
              </w:rPr>
              <w:t>Shuma e huasë</w:t>
            </w:r>
          </w:p>
        </w:tc>
        <w:tc>
          <w:tcPr>
            <w:tcW w:w="2740" w:type="dxa"/>
            <w:shd w:val="clear" w:color="auto" w:fill="auto"/>
          </w:tcPr>
          <w:p w:rsidR="001E6F10" w:rsidRPr="00901260" w:rsidRDefault="001E6F10" w:rsidP="001E6F10">
            <w:pPr>
              <w:pStyle w:val="Paragrafi"/>
              <w:rPr>
                <w:sz w:val="20"/>
                <w:lang w:val="sq-AL"/>
              </w:rPr>
            </w:pPr>
            <w:r>
              <w:rPr>
                <w:sz w:val="20"/>
                <w:lang w:val="sq-AL"/>
              </w:rPr>
              <w:t xml:space="preserve">ID 6 666 </w:t>
            </w:r>
            <w:r w:rsidRPr="00901260">
              <w:rPr>
                <w:sz w:val="20"/>
                <w:lang w:val="sq-AL"/>
              </w:rPr>
              <w:t>000.00</w:t>
            </w:r>
          </w:p>
        </w:tc>
        <w:tc>
          <w:tcPr>
            <w:tcW w:w="2852" w:type="dxa"/>
            <w:shd w:val="clear" w:color="auto" w:fill="auto"/>
          </w:tcPr>
          <w:p w:rsidR="001E6F10" w:rsidRPr="00901260" w:rsidRDefault="001E6F10" w:rsidP="001E6F10">
            <w:pPr>
              <w:pStyle w:val="Paragrafi"/>
              <w:ind w:firstLine="0"/>
              <w:rPr>
                <w:b/>
                <w:sz w:val="20"/>
                <w:lang w:val="sq-AL"/>
              </w:rPr>
            </w:pPr>
            <w:r w:rsidRPr="00901260">
              <w:rPr>
                <w:b/>
                <w:sz w:val="20"/>
                <w:lang w:val="sq-AL"/>
              </w:rPr>
              <w:t>Periudha e huasë</w:t>
            </w:r>
          </w:p>
        </w:tc>
        <w:tc>
          <w:tcPr>
            <w:tcW w:w="998" w:type="dxa"/>
            <w:shd w:val="clear" w:color="auto" w:fill="auto"/>
          </w:tcPr>
          <w:p w:rsidR="001E6F10" w:rsidRPr="00901260" w:rsidRDefault="001E6F10" w:rsidP="001E6F10">
            <w:pPr>
              <w:pStyle w:val="Paragrafi"/>
              <w:ind w:firstLine="0"/>
              <w:rPr>
                <w:sz w:val="20"/>
                <w:lang w:val="sq-AL"/>
              </w:rPr>
            </w:pPr>
            <w:r w:rsidRPr="00901260">
              <w:rPr>
                <w:sz w:val="20"/>
                <w:lang w:val="sq-AL"/>
              </w:rPr>
              <w:t>25 vjet</w:t>
            </w:r>
          </w:p>
        </w:tc>
      </w:tr>
      <w:tr w:rsidR="001E6F10" w:rsidRPr="00901260">
        <w:tc>
          <w:tcPr>
            <w:tcW w:w="2158" w:type="dxa"/>
          </w:tcPr>
          <w:p w:rsidR="001E6F10" w:rsidRPr="00901260" w:rsidRDefault="001E6F10" w:rsidP="001E6F10">
            <w:pPr>
              <w:pStyle w:val="Paragrafi"/>
              <w:ind w:firstLine="0"/>
              <w:rPr>
                <w:b/>
                <w:sz w:val="20"/>
                <w:lang w:val="sq-AL"/>
              </w:rPr>
            </w:pPr>
            <w:r w:rsidRPr="00901260">
              <w:rPr>
                <w:b/>
                <w:sz w:val="20"/>
                <w:lang w:val="sq-AL"/>
              </w:rPr>
              <w:t>Tarifa e shërbimit</w:t>
            </w:r>
          </w:p>
        </w:tc>
        <w:tc>
          <w:tcPr>
            <w:tcW w:w="2740" w:type="dxa"/>
            <w:shd w:val="clear" w:color="auto" w:fill="auto"/>
          </w:tcPr>
          <w:p w:rsidR="001E6F10" w:rsidRPr="00901260" w:rsidRDefault="001E6F10" w:rsidP="001E6F10">
            <w:pPr>
              <w:pStyle w:val="Paragrafi"/>
              <w:rPr>
                <w:sz w:val="20"/>
                <w:lang w:val="sq-AL"/>
              </w:rPr>
            </w:pPr>
            <w:r>
              <w:rPr>
                <w:sz w:val="20"/>
                <w:lang w:val="sq-AL"/>
              </w:rPr>
              <w:t xml:space="preserve">ID 452 </w:t>
            </w:r>
            <w:r w:rsidRPr="00901260">
              <w:rPr>
                <w:sz w:val="20"/>
                <w:lang w:val="sq-AL"/>
              </w:rPr>
              <w:t>355</w:t>
            </w:r>
          </w:p>
        </w:tc>
        <w:tc>
          <w:tcPr>
            <w:tcW w:w="2852" w:type="dxa"/>
            <w:shd w:val="clear" w:color="auto" w:fill="auto"/>
          </w:tcPr>
          <w:p w:rsidR="001E6F10" w:rsidRPr="00901260" w:rsidRDefault="001E6F10" w:rsidP="001E6F10">
            <w:pPr>
              <w:pStyle w:val="Paragrafi"/>
              <w:ind w:firstLine="0"/>
              <w:jc w:val="left"/>
              <w:rPr>
                <w:b/>
                <w:sz w:val="20"/>
                <w:lang w:val="sq-AL"/>
              </w:rPr>
            </w:pPr>
            <w:r w:rsidRPr="00901260">
              <w:rPr>
                <w:b/>
                <w:sz w:val="20"/>
                <w:lang w:val="sq-AL"/>
              </w:rPr>
              <w:t xml:space="preserve">Periudhë </w:t>
            </w:r>
            <w:r w:rsidRPr="00901260">
              <w:rPr>
                <w:b/>
                <w:color w:val="000000"/>
                <w:sz w:val="20"/>
                <w:lang w:val="sq-AL"/>
              </w:rPr>
              <w:t>e shtyrjes pa interesa</w:t>
            </w:r>
          </w:p>
        </w:tc>
        <w:tc>
          <w:tcPr>
            <w:tcW w:w="998" w:type="dxa"/>
            <w:shd w:val="clear" w:color="auto" w:fill="auto"/>
          </w:tcPr>
          <w:p w:rsidR="001E6F10" w:rsidRPr="00901260" w:rsidRDefault="001E6F10" w:rsidP="001E6F10">
            <w:pPr>
              <w:pStyle w:val="Paragrafi"/>
              <w:ind w:firstLine="0"/>
              <w:rPr>
                <w:sz w:val="20"/>
                <w:lang w:val="sq-AL"/>
              </w:rPr>
            </w:pPr>
            <w:r w:rsidRPr="00901260">
              <w:rPr>
                <w:sz w:val="20"/>
                <w:lang w:val="sq-AL"/>
              </w:rPr>
              <w:t xml:space="preserve">7 vjet </w:t>
            </w:r>
          </w:p>
        </w:tc>
      </w:tr>
    </w:tbl>
    <w:p w:rsidR="001E6F10" w:rsidRPr="00F51624" w:rsidRDefault="001E6F10" w:rsidP="001E6F10">
      <w:pPr>
        <w:pStyle w:val="Paragrafi"/>
        <w:rPr>
          <w:b/>
          <w:caps/>
          <w:szCs w:val="22"/>
          <w:lang w:val="sq-AL"/>
        </w:rPr>
      </w:pPr>
    </w:p>
    <w:tbl>
      <w:tblPr>
        <w:tblStyle w:val="TableGrid"/>
        <w:tblW w:w="0" w:type="auto"/>
        <w:tblLook w:val="01E0" w:firstRow="1" w:lastRow="1" w:firstColumn="1" w:lastColumn="1" w:noHBand="0" w:noVBand="0"/>
      </w:tblPr>
      <w:tblGrid>
        <w:gridCol w:w="2935"/>
        <w:gridCol w:w="2938"/>
        <w:gridCol w:w="2983"/>
      </w:tblGrid>
      <w:tr w:rsidR="001E6F10" w:rsidRPr="00F51624">
        <w:tc>
          <w:tcPr>
            <w:tcW w:w="2935" w:type="dxa"/>
          </w:tcPr>
          <w:p w:rsidR="001E6F10" w:rsidRPr="00F51624" w:rsidRDefault="001E6F10" w:rsidP="001E6F10">
            <w:pPr>
              <w:pStyle w:val="Paragrafi"/>
              <w:rPr>
                <w:b/>
                <w:szCs w:val="22"/>
                <w:lang w:val="sq-AL"/>
              </w:rPr>
            </w:pPr>
            <w:r w:rsidRPr="00F51624">
              <w:rPr>
                <w:b/>
                <w:szCs w:val="22"/>
                <w:lang w:val="sq-AL"/>
              </w:rPr>
              <w:t>Numri</w:t>
            </w:r>
          </w:p>
        </w:tc>
        <w:tc>
          <w:tcPr>
            <w:tcW w:w="2938" w:type="dxa"/>
          </w:tcPr>
          <w:p w:rsidR="001E6F10" w:rsidRPr="00F51624" w:rsidRDefault="001E6F10" w:rsidP="001E6F10">
            <w:pPr>
              <w:pStyle w:val="Paragrafi"/>
              <w:rPr>
                <w:b/>
                <w:szCs w:val="22"/>
                <w:lang w:val="sq-AL"/>
              </w:rPr>
            </w:pPr>
            <w:r w:rsidRPr="00F51624">
              <w:rPr>
                <w:b/>
                <w:szCs w:val="22"/>
                <w:lang w:val="sq-AL"/>
              </w:rPr>
              <w:t>Data</w:t>
            </w:r>
          </w:p>
        </w:tc>
        <w:tc>
          <w:tcPr>
            <w:tcW w:w="2983" w:type="dxa"/>
          </w:tcPr>
          <w:p w:rsidR="001E6F10" w:rsidRPr="00F51624" w:rsidRDefault="001E6F10" w:rsidP="001E6F10">
            <w:pPr>
              <w:pStyle w:val="Paragrafi"/>
              <w:rPr>
                <w:b/>
                <w:szCs w:val="22"/>
                <w:lang w:val="sq-AL"/>
              </w:rPr>
            </w:pPr>
            <w:r w:rsidRPr="00F51624">
              <w:rPr>
                <w:b/>
                <w:szCs w:val="22"/>
                <w:lang w:val="sq-AL"/>
              </w:rPr>
              <w:t>Principali (në ID)</w:t>
            </w:r>
          </w:p>
        </w:tc>
      </w:tr>
      <w:tr w:rsidR="001E6F10" w:rsidRPr="00F51624">
        <w:tc>
          <w:tcPr>
            <w:tcW w:w="2935" w:type="dxa"/>
          </w:tcPr>
          <w:p w:rsidR="001E6F10" w:rsidRPr="00F51624" w:rsidRDefault="001E6F10" w:rsidP="001E6F10">
            <w:pPr>
              <w:pStyle w:val="Paragrafi"/>
              <w:rPr>
                <w:szCs w:val="22"/>
                <w:lang w:val="sq-AL"/>
              </w:rPr>
            </w:pPr>
            <w:r w:rsidRPr="00F51624">
              <w:rPr>
                <w:szCs w:val="22"/>
                <w:lang w:val="sq-AL"/>
              </w:rPr>
              <w:t>1</w:t>
            </w:r>
            <w:r>
              <w:rPr>
                <w:szCs w:val="22"/>
                <w:lang w:val="sq-AL"/>
              </w:rPr>
              <w:t>.</w:t>
            </w:r>
          </w:p>
        </w:tc>
        <w:tc>
          <w:tcPr>
            <w:tcW w:w="2938" w:type="dxa"/>
          </w:tcPr>
          <w:p w:rsidR="001E6F10" w:rsidRPr="00F51624" w:rsidRDefault="001E6F10" w:rsidP="001E6F10">
            <w:pPr>
              <w:pStyle w:val="Paragrafi"/>
              <w:rPr>
                <w:szCs w:val="22"/>
                <w:lang w:val="sq-AL"/>
              </w:rPr>
            </w:pPr>
            <w:r>
              <w:rPr>
                <w:szCs w:val="22"/>
                <w:lang w:val="sq-AL"/>
              </w:rPr>
              <w:t>30.06.</w:t>
            </w:r>
            <w:r w:rsidRPr="00F51624">
              <w:rPr>
                <w:szCs w:val="22"/>
                <w:lang w:val="sq-AL"/>
              </w:rPr>
              <w:t>2014</w:t>
            </w:r>
          </w:p>
        </w:tc>
        <w:tc>
          <w:tcPr>
            <w:tcW w:w="2983" w:type="dxa"/>
          </w:tcPr>
          <w:p w:rsidR="001E6F10" w:rsidRPr="00F51624" w:rsidRDefault="001E6F10" w:rsidP="001E6F10">
            <w:pPr>
              <w:pStyle w:val="Paragrafi"/>
              <w:rPr>
                <w:szCs w:val="22"/>
                <w:lang w:val="sq-AL"/>
              </w:rPr>
            </w:pPr>
            <w:r>
              <w:rPr>
                <w:szCs w:val="22"/>
                <w:lang w:val="sq-AL"/>
              </w:rPr>
              <w:t xml:space="preserve">              185 </w:t>
            </w:r>
            <w:r w:rsidRPr="00F51624">
              <w:rPr>
                <w:szCs w:val="22"/>
                <w:lang w:val="sq-AL"/>
              </w:rPr>
              <w:t>167</w:t>
            </w:r>
          </w:p>
        </w:tc>
      </w:tr>
      <w:tr w:rsidR="001E6F10" w:rsidRPr="00F51624">
        <w:tc>
          <w:tcPr>
            <w:tcW w:w="2935" w:type="dxa"/>
          </w:tcPr>
          <w:p w:rsidR="001E6F10" w:rsidRPr="00F51624" w:rsidRDefault="001E6F10" w:rsidP="001E6F10">
            <w:pPr>
              <w:pStyle w:val="Paragrafi"/>
              <w:rPr>
                <w:szCs w:val="22"/>
                <w:lang w:val="sq-AL"/>
              </w:rPr>
            </w:pPr>
            <w:r w:rsidRPr="00F51624">
              <w:rPr>
                <w:szCs w:val="22"/>
                <w:lang w:val="sq-AL"/>
              </w:rPr>
              <w:t>2</w:t>
            </w:r>
            <w:r>
              <w:rPr>
                <w:szCs w:val="22"/>
                <w:lang w:val="sq-AL"/>
              </w:rPr>
              <w:t>.</w:t>
            </w:r>
          </w:p>
        </w:tc>
        <w:tc>
          <w:tcPr>
            <w:tcW w:w="2938" w:type="dxa"/>
          </w:tcPr>
          <w:p w:rsidR="001E6F10" w:rsidRPr="00F51624" w:rsidRDefault="001E6F10" w:rsidP="001E6F10">
            <w:pPr>
              <w:pStyle w:val="Paragrafi"/>
              <w:rPr>
                <w:szCs w:val="22"/>
                <w:lang w:val="sq-AL"/>
              </w:rPr>
            </w:pPr>
            <w:r>
              <w:rPr>
                <w:szCs w:val="22"/>
                <w:lang w:val="sq-AL"/>
              </w:rPr>
              <w:t>31.12.</w:t>
            </w:r>
            <w:r w:rsidRPr="00F51624">
              <w:rPr>
                <w:szCs w:val="22"/>
                <w:lang w:val="sq-AL"/>
              </w:rPr>
              <w:t>2014</w:t>
            </w:r>
          </w:p>
        </w:tc>
        <w:tc>
          <w:tcPr>
            <w:tcW w:w="2983" w:type="dxa"/>
          </w:tcPr>
          <w:p w:rsidR="001E6F10" w:rsidRPr="00F51624" w:rsidRDefault="001E6F10" w:rsidP="001E6F10">
            <w:pPr>
              <w:pStyle w:val="Paragrafi"/>
              <w:rPr>
                <w:szCs w:val="22"/>
                <w:lang w:val="sq-AL"/>
              </w:rPr>
            </w:pPr>
            <w:r>
              <w:rPr>
                <w:szCs w:val="22"/>
                <w:lang w:val="sq-AL"/>
              </w:rPr>
              <w:t xml:space="preserve">              185 </w:t>
            </w:r>
            <w:r w:rsidRPr="00F51624">
              <w:rPr>
                <w:szCs w:val="22"/>
                <w:lang w:val="sq-AL"/>
              </w:rPr>
              <w:t>167</w:t>
            </w:r>
          </w:p>
        </w:tc>
      </w:tr>
      <w:tr w:rsidR="001E6F10" w:rsidRPr="00F51624">
        <w:tc>
          <w:tcPr>
            <w:tcW w:w="2935" w:type="dxa"/>
          </w:tcPr>
          <w:p w:rsidR="001E6F10" w:rsidRPr="00F51624" w:rsidRDefault="001E6F10" w:rsidP="001E6F10">
            <w:pPr>
              <w:pStyle w:val="Paragrafi"/>
              <w:rPr>
                <w:szCs w:val="22"/>
                <w:lang w:val="sq-AL"/>
              </w:rPr>
            </w:pPr>
            <w:r w:rsidRPr="00F51624">
              <w:rPr>
                <w:szCs w:val="22"/>
                <w:lang w:val="sq-AL"/>
              </w:rPr>
              <w:t>3</w:t>
            </w:r>
            <w:r>
              <w:rPr>
                <w:szCs w:val="22"/>
                <w:lang w:val="sq-AL"/>
              </w:rPr>
              <w:t>.</w:t>
            </w:r>
          </w:p>
        </w:tc>
        <w:tc>
          <w:tcPr>
            <w:tcW w:w="2938" w:type="dxa"/>
          </w:tcPr>
          <w:p w:rsidR="001E6F10" w:rsidRPr="00F51624" w:rsidRDefault="001E6F10" w:rsidP="001E6F10">
            <w:pPr>
              <w:pStyle w:val="Paragrafi"/>
              <w:rPr>
                <w:szCs w:val="22"/>
                <w:lang w:val="sq-AL"/>
              </w:rPr>
            </w:pPr>
            <w:r>
              <w:rPr>
                <w:szCs w:val="22"/>
                <w:lang w:val="sq-AL"/>
              </w:rPr>
              <w:t>30.06.</w:t>
            </w:r>
            <w:r w:rsidRPr="00F51624">
              <w:rPr>
                <w:szCs w:val="22"/>
                <w:lang w:val="sq-AL"/>
              </w:rPr>
              <w:t>2015</w:t>
            </w:r>
          </w:p>
        </w:tc>
        <w:tc>
          <w:tcPr>
            <w:tcW w:w="2983" w:type="dxa"/>
          </w:tcPr>
          <w:p w:rsidR="001E6F10" w:rsidRPr="00F51624" w:rsidRDefault="001E6F10" w:rsidP="001E6F10">
            <w:pPr>
              <w:pStyle w:val="Paragrafi"/>
              <w:rPr>
                <w:szCs w:val="22"/>
                <w:lang w:val="sq-AL"/>
              </w:rPr>
            </w:pPr>
            <w:r>
              <w:rPr>
                <w:szCs w:val="22"/>
                <w:lang w:val="sq-AL"/>
              </w:rPr>
              <w:t xml:space="preserve">              185 </w:t>
            </w:r>
            <w:r w:rsidRPr="00F51624">
              <w:rPr>
                <w:szCs w:val="22"/>
                <w:lang w:val="sq-AL"/>
              </w:rPr>
              <w:t>167</w:t>
            </w:r>
          </w:p>
        </w:tc>
      </w:tr>
      <w:tr w:rsidR="001E6F10" w:rsidRPr="00F51624">
        <w:tc>
          <w:tcPr>
            <w:tcW w:w="2935" w:type="dxa"/>
          </w:tcPr>
          <w:p w:rsidR="001E6F10" w:rsidRPr="00F51624" w:rsidRDefault="001E6F10" w:rsidP="001E6F10">
            <w:pPr>
              <w:pStyle w:val="Paragrafi"/>
              <w:rPr>
                <w:szCs w:val="22"/>
                <w:lang w:val="sq-AL"/>
              </w:rPr>
            </w:pPr>
            <w:r w:rsidRPr="00F51624">
              <w:rPr>
                <w:szCs w:val="22"/>
                <w:lang w:val="sq-AL"/>
              </w:rPr>
              <w:t>4</w:t>
            </w:r>
            <w:r>
              <w:rPr>
                <w:szCs w:val="22"/>
                <w:lang w:val="sq-AL"/>
              </w:rPr>
              <w:t>.</w:t>
            </w:r>
          </w:p>
        </w:tc>
        <w:tc>
          <w:tcPr>
            <w:tcW w:w="2938" w:type="dxa"/>
          </w:tcPr>
          <w:p w:rsidR="001E6F10" w:rsidRPr="00F51624" w:rsidRDefault="001E6F10" w:rsidP="001E6F10">
            <w:pPr>
              <w:pStyle w:val="Paragrafi"/>
              <w:rPr>
                <w:szCs w:val="22"/>
                <w:lang w:val="sq-AL"/>
              </w:rPr>
            </w:pPr>
            <w:r>
              <w:rPr>
                <w:szCs w:val="22"/>
                <w:lang w:val="sq-AL"/>
              </w:rPr>
              <w:t>31.12.</w:t>
            </w:r>
            <w:r w:rsidRPr="00F51624">
              <w:rPr>
                <w:szCs w:val="22"/>
                <w:lang w:val="sq-AL"/>
              </w:rPr>
              <w:t>2015</w:t>
            </w:r>
          </w:p>
        </w:tc>
        <w:tc>
          <w:tcPr>
            <w:tcW w:w="2983" w:type="dxa"/>
          </w:tcPr>
          <w:p w:rsidR="001E6F10" w:rsidRPr="00F51624" w:rsidRDefault="001E6F10" w:rsidP="001E6F10">
            <w:pPr>
              <w:pStyle w:val="Paragrafi"/>
              <w:rPr>
                <w:szCs w:val="22"/>
                <w:lang w:val="sq-AL"/>
              </w:rPr>
            </w:pPr>
            <w:r w:rsidRPr="00F51624">
              <w:rPr>
                <w:szCs w:val="22"/>
                <w:lang w:val="sq-AL"/>
              </w:rPr>
              <w:t xml:space="preserve">              185</w:t>
            </w:r>
            <w:r>
              <w:rPr>
                <w:szCs w:val="22"/>
                <w:lang w:val="sq-AL"/>
              </w:rPr>
              <w:t xml:space="preserve"> </w:t>
            </w:r>
            <w:r w:rsidRPr="00F51624">
              <w:rPr>
                <w:szCs w:val="22"/>
                <w:lang w:val="sq-AL"/>
              </w:rPr>
              <w:t>167</w:t>
            </w:r>
          </w:p>
        </w:tc>
      </w:tr>
      <w:tr w:rsidR="001E6F10" w:rsidRPr="00F51624">
        <w:tc>
          <w:tcPr>
            <w:tcW w:w="2935" w:type="dxa"/>
          </w:tcPr>
          <w:p w:rsidR="001E6F10" w:rsidRPr="00F51624" w:rsidRDefault="001E6F10" w:rsidP="001E6F10">
            <w:pPr>
              <w:pStyle w:val="Paragrafi"/>
              <w:rPr>
                <w:szCs w:val="22"/>
                <w:lang w:val="sq-AL"/>
              </w:rPr>
            </w:pPr>
            <w:r w:rsidRPr="00F51624">
              <w:rPr>
                <w:szCs w:val="22"/>
                <w:lang w:val="sq-AL"/>
              </w:rPr>
              <w:t>5</w:t>
            </w:r>
            <w:r>
              <w:rPr>
                <w:szCs w:val="22"/>
                <w:lang w:val="sq-AL"/>
              </w:rPr>
              <w:t>.</w:t>
            </w:r>
          </w:p>
        </w:tc>
        <w:tc>
          <w:tcPr>
            <w:tcW w:w="2938" w:type="dxa"/>
          </w:tcPr>
          <w:p w:rsidR="001E6F10" w:rsidRPr="00F51624" w:rsidRDefault="001E6F10" w:rsidP="001E6F10">
            <w:pPr>
              <w:pStyle w:val="Paragrafi"/>
              <w:rPr>
                <w:szCs w:val="22"/>
                <w:lang w:val="sq-AL"/>
              </w:rPr>
            </w:pPr>
            <w:r>
              <w:rPr>
                <w:szCs w:val="22"/>
                <w:lang w:val="sq-AL"/>
              </w:rPr>
              <w:t>30.06.</w:t>
            </w:r>
            <w:r w:rsidRPr="00F51624">
              <w:rPr>
                <w:szCs w:val="22"/>
                <w:lang w:val="sq-AL"/>
              </w:rPr>
              <w:t>2016</w:t>
            </w:r>
          </w:p>
        </w:tc>
        <w:tc>
          <w:tcPr>
            <w:tcW w:w="2983" w:type="dxa"/>
          </w:tcPr>
          <w:p w:rsidR="001E6F10" w:rsidRPr="00F51624" w:rsidRDefault="001E6F10" w:rsidP="001E6F10">
            <w:pPr>
              <w:pStyle w:val="Paragrafi"/>
              <w:rPr>
                <w:szCs w:val="22"/>
                <w:lang w:val="sq-AL"/>
              </w:rPr>
            </w:pPr>
            <w:r>
              <w:rPr>
                <w:szCs w:val="22"/>
                <w:lang w:val="sq-AL"/>
              </w:rPr>
              <w:t xml:space="preserve">              185 </w:t>
            </w:r>
            <w:r w:rsidRPr="00F51624">
              <w:rPr>
                <w:szCs w:val="22"/>
                <w:lang w:val="sq-AL"/>
              </w:rPr>
              <w:t>167</w:t>
            </w:r>
          </w:p>
        </w:tc>
      </w:tr>
      <w:tr w:rsidR="001E6F10" w:rsidRPr="00F51624">
        <w:tc>
          <w:tcPr>
            <w:tcW w:w="2935" w:type="dxa"/>
          </w:tcPr>
          <w:p w:rsidR="001E6F10" w:rsidRPr="00F51624" w:rsidRDefault="001E6F10" w:rsidP="001E6F10">
            <w:pPr>
              <w:pStyle w:val="Paragrafi"/>
              <w:rPr>
                <w:szCs w:val="22"/>
                <w:lang w:val="sq-AL"/>
              </w:rPr>
            </w:pPr>
            <w:r w:rsidRPr="00F51624">
              <w:rPr>
                <w:szCs w:val="22"/>
                <w:lang w:val="sq-AL"/>
              </w:rPr>
              <w:t>6</w:t>
            </w:r>
            <w:r>
              <w:rPr>
                <w:szCs w:val="22"/>
                <w:lang w:val="sq-AL"/>
              </w:rPr>
              <w:t>.</w:t>
            </w:r>
          </w:p>
        </w:tc>
        <w:tc>
          <w:tcPr>
            <w:tcW w:w="2938" w:type="dxa"/>
          </w:tcPr>
          <w:p w:rsidR="001E6F10" w:rsidRPr="00F51624" w:rsidRDefault="001E6F10" w:rsidP="001E6F10">
            <w:pPr>
              <w:pStyle w:val="Paragrafi"/>
              <w:rPr>
                <w:szCs w:val="22"/>
                <w:lang w:val="sq-AL"/>
              </w:rPr>
            </w:pPr>
            <w:r>
              <w:rPr>
                <w:szCs w:val="22"/>
                <w:lang w:val="sq-AL"/>
              </w:rPr>
              <w:t>31.12.</w:t>
            </w:r>
            <w:r w:rsidRPr="00F51624">
              <w:rPr>
                <w:szCs w:val="22"/>
                <w:lang w:val="sq-AL"/>
              </w:rPr>
              <w:t>2016</w:t>
            </w:r>
          </w:p>
        </w:tc>
        <w:tc>
          <w:tcPr>
            <w:tcW w:w="2983" w:type="dxa"/>
          </w:tcPr>
          <w:p w:rsidR="001E6F10" w:rsidRPr="00F51624" w:rsidRDefault="001E6F10" w:rsidP="001E6F10">
            <w:pPr>
              <w:pStyle w:val="Paragrafi"/>
              <w:rPr>
                <w:szCs w:val="22"/>
                <w:lang w:val="sq-AL"/>
              </w:rPr>
            </w:pPr>
            <w:r>
              <w:rPr>
                <w:szCs w:val="22"/>
                <w:lang w:val="sq-AL"/>
              </w:rPr>
              <w:t xml:space="preserve">              185 </w:t>
            </w:r>
            <w:r w:rsidRPr="00F51624">
              <w:rPr>
                <w:szCs w:val="22"/>
                <w:lang w:val="sq-AL"/>
              </w:rPr>
              <w:t>167</w:t>
            </w:r>
          </w:p>
        </w:tc>
      </w:tr>
      <w:tr w:rsidR="001E6F10" w:rsidRPr="00F51624">
        <w:tc>
          <w:tcPr>
            <w:tcW w:w="2935" w:type="dxa"/>
          </w:tcPr>
          <w:p w:rsidR="001E6F10" w:rsidRPr="00F51624" w:rsidRDefault="001E6F10" w:rsidP="001E6F10">
            <w:pPr>
              <w:pStyle w:val="Paragrafi"/>
              <w:rPr>
                <w:szCs w:val="22"/>
                <w:lang w:val="sq-AL"/>
              </w:rPr>
            </w:pPr>
            <w:r w:rsidRPr="00F51624">
              <w:rPr>
                <w:szCs w:val="22"/>
                <w:lang w:val="sq-AL"/>
              </w:rPr>
              <w:t>7</w:t>
            </w:r>
            <w:r>
              <w:rPr>
                <w:szCs w:val="22"/>
                <w:lang w:val="sq-AL"/>
              </w:rPr>
              <w:t>.</w:t>
            </w:r>
          </w:p>
        </w:tc>
        <w:tc>
          <w:tcPr>
            <w:tcW w:w="2938" w:type="dxa"/>
          </w:tcPr>
          <w:p w:rsidR="001E6F10" w:rsidRPr="00F51624" w:rsidRDefault="001E6F10" w:rsidP="001E6F10">
            <w:pPr>
              <w:pStyle w:val="Paragrafi"/>
              <w:rPr>
                <w:szCs w:val="22"/>
                <w:lang w:val="sq-AL"/>
              </w:rPr>
            </w:pPr>
            <w:r>
              <w:rPr>
                <w:szCs w:val="22"/>
                <w:lang w:val="sq-AL"/>
              </w:rPr>
              <w:t>30.06.</w:t>
            </w:r>
            <w:r w:rsidRPr="00F51624">
              <w:rPr>
                <w:szCs w:val="22"/>
                <w:lang w:val="sq-AL"/>
              </w:rPr>
              <w:t>2017</w:t>
            </w:r>
          </w:p>
        </w:tc>
        <w:tc>
          <w:tcPr>
            <w:tcW w:w="2983" w:type="dxa"/>
          </w:tcPr>
          <w:p w:rsidR="001E6F10" w:rsidRPr="00F51624" w:rsidRDefault="001E6F10" w:rsidP="001E6F10">
            <w:pPr>
              <w:pStyle w:val="Paragrafi"/>
              <w:rPr>
                <w:szCs w:val="22"/>
                <w:lang w:val="sq-AL"/>
              </w:rPr>
            </w:pPr>
            <w:r>
              <w:rPr>
                <w:szCs w:val="22"/>
                <w:lang w:val="sq-AL"/>
              </w:rPr>
              <w:t xml:space="preserve">              185 </w:t>
            </w:r>
            <w:r w:rsidRPr="00F51624">
              <w:rPr>
                <w:szCs w:val="22"/>
                <w:lang w:val="sq-AL"/>
              </w:rPr>
              <w:t>167</w:t>
            </w:r>
          </w:p>
        </w:tc>
      </w:tr>
      <w:tr w:rsidR="001E6F10" w:rsidRPr="00F51624">
        <w:tc>
          <w:tcPr>
            <w:tcW w:w="2935" w:type="dxa"/>
          </w:tcPr>
          <w:p w:rsidR="001E6F10" w:rsidRPr="00F51624" w:rsidRDefault="001E6F10" w:rsidP="001E6F10">
            <w:pPr>
              <w:pStyle w:val="Paragrafi"/>
              <w:rPr>
                <w:szCs w:val="22"/>
                <w:lang w:val="sq-AL"/>
              </w:rPr>
            </w:pPr>
            <w:r w:rsidRPr="00F51624">
              <w:rPr>
                <w:szCs w:val="22"/>
                <w:lang w:val="sq-AL"/>
              </w:rPr>
              <w:t>8</w:t>
            </w:r>
            <w:r>
              <w:rPr>
                <w:szCs w:val="22"/>
                <w:lang w:val="sq-AL"/>
              </w:rPr>
              <w:t>.</w:t>
            </w:r>
          </w:p>
        </w:tc>
        <w:tc>
          <w:tcPr>
            <w:tcW w:w="2938" w:type="dxa"/>
          </w:tcPr>
          <w:p w:rsidR="001E6F10" w:rsidRPr="00F51624" w:rsidRDefault="001E6F10" w:rsidP="001E6F10">
            <w:pPr>
              <w:pStyle w:val="Paragrafi"/>
              <w:rPr>
                <w:szCs w:val="22"/>
                <w:lang w:val="sq-AL"/>
              </w:rPr>
            </w:pPr>
            <w:r>
              <w:rPr>
                <w:szCs w:val="22"/>
                <w:lang w:val="sq-AL"/>
              </w:rPr>
              <w:t>31.12.</w:t>
            </w:r>
            <w:r w:rsidRPr="00F51624">
              <w:rPr>
                <w:szCs w:val="22"/>
                <w:lang w:val="sq-AL"/>
              </w:rPr>
              <w:t>2017</w:t>
            </w:r>
          </w:p>
        </w:tc>
        <w:tc>
          <w:tcPr>
            <w:tcW w:w="2983" w:type="dxa"/>
          </w:tcPr>
          <w:p w:rsidR="001E6F10" w:rsidRPr="00F51624" w:rsidRDefault="001E6F10" w:rsidP="001E6F10">
            <w:pPr>
              <w:pStyle w:val="Paragrafi"/>
              <w:rPr>
                <w:szCs w:val="22"/>
                <w:lang w:val="sq-AL"/>
              </w:rPr>
            </w:pPr>
            <w:r>
              <w:rPr>
                <w:szCs w:val="22"/>
                <w:lang w:val="sq-AL"/>
              </w:rPr>
              <w:t xml:space="preserve">              185 </w:t>
            </w:r>
            <w:r w:rsidRPr="00F51624">
              <w:rPr>
                <w:szCs w:val="22"/>
                <w:lang w:val="sq-AL"/>
              </w:rPr>
              <w:t>167</w:t>
            </w:r>
          </w:p>
        </w:tc>
      </w:tr>
      <w:tr w:rsidR="001E6F10" w:rsidRPr="00F51624">
        <w:tc>
          <w:tcPr>
            <w:tcW w:w="2935" w:type="dxa"/>
          </w:tcPr>
          <w:p w:rsidR="001E6F10" w:rsidRPr="00F51624" w:rsidRDefault="001E6F10" w:rsidP="001E6F10">
            <w:pPr>
              <w:pStyle w:val="Paragrafi"/>
              <w:rPr>
                <w:szCs w:val="22"/>
                <w:lang w:val="sq-AL"/>
              </w:rPr>
            </w:pPr>
            <w:r w:rsidRPr="00F51624">
              <w:rPr>
                <w:szCs w:val="22"/>
                <w:lang w:val="sq-AL"/>
              </w:rPr>
              <w:t>9</w:t>
            </w:r>
            <w:r>
              <w:rPr>
                <w:szCs w:val="22"/>
                <w:lang w:val="sq-AL"/>
              </w:rPr>
              <w:t>.</w:t>
            </w:r>
          </w:p>
        </w:tc>
        <w:tc>
          <w:tcPr>
            <w:tcW w:w="2938" w:type="dxa"/>
          </w:tcPr>
          <w:p w:rsidR="001E6F10" w:rsidRPr="00F51624" w:rsidRDefault="001E6F10" w:rsidP="001E6F10">
            <w:pPr>
              <w:pStyle w:val="Paragrafi"/>
              <w:rPr>
                <w:szCs w:val="22"/>
                <w:lang w:val="sq-AL"/>
              </w:rPr>
            </w:pPr>
            <w:r>
              <w:rPr>
                <w:szCs w:val="22"/>
                <w:lang w:val="sq-AL"/>
              </w:rPr>
              <w:t>30.06.</w:t>
            </w:r>
            <w:r w:rsidRPr="00F51624">
              <w:rPr>
                <w:szCs w:val="22"/>
                <w:lang w:val="sq-AL"/>
              </w:rPr>
              <w:t>2018</w:t>
            </w:r>
          </w:p>
        </w:tc>
        <w:tc>
          <w:tcPr>
            <w:tcW w:w="2983" w:type="dxa"/>
          </w:tcPr>
          <w:p w:rsidR="001E6F10" w:rsidRPr="00F51624" w:rsidRDefault="001E6F10" w:rsidP="001E6F10">
            <w:pPr>
              <w:pStyle w:val="Paragrafi"/>
              <w:rPr>
                <w:szCs w:val="22"/>
                <w:lang w:val="sq-AL"/>
              </w:rPr>
            </w:pPr>
            <w:r>
              <w:rPr>
                <w:szCs w:val="22"/>
                <w:lang w:val="sq-AL"/>
              </w:rPr>
              <w:t xml:space="preserve">              185 </w:t>
            </w:r>
            <w:r w:rsidRPr="00F51624">
              <w:rPr>
                <w:szCs w:val="22"/>
                <w:lang w:val="sq-AL"/>
              </w:rPr>
              <w:t>167</w:t>
            </w:r>
          </w:p>
        </w:tc>
      </w:tr>
      <w:tr w:rsidR="001E6F10" w:rsidRPr="00F51624">
        <w:tc>
          <w:tcPr>
            <w:tcW w:w="2935" w:type="dxa"/>
          </w:tcPr>
          <w:p w:rsidR="001E6F10" w:rsidRPr="00F51624" w:rsidRDefault="001E6F10" w:rsidP="001E6F10">
            <w:pPr>
              <w:pStyle w:val="Paragrafi"/>
              <w:rPr>
                <w:szCs w:val="22"/>
                <w:lang w:val="sq-AL"/>
              </w:rPr>
            </w:pPr>
            <w:r w:rsidRPr="00F51624">
              <w:rPr>
                <w:szCs w:val="22"/>
                <w:lang w:val="sq-AL"/>
              </w:rPr>
              <w:t>10</w:t>
            </w:r>
            <w:r>
              <w:rPr>
                <w:szCs w:val="22"/>
                <w:lang w:val="sq-AL"/>
              </w:rPr>
              <w:t>.</w:t>
            </w:r>
          </w:p>
        </w:tc>
        <w:tc>
          <w:tcPr>
            <w:tcW w:w="2938" w:type="dxa"/>
          </w:tcPr>
          <w:p w:rsidR="001E6F10" w:rsidRPr="00F51624" w:rsidRDefault="001E6F10" w:rsidP="001E6F10">
            <w:pPr>
              <w:pStyle w:val="Paragrafi"/>
              <w:rPr>
                <w:szCs w:val="22"/>
                <w:lang w:val="sq-AL"/>
              </w:rPr>
            </w:pPr>
            <w:r>
              <w:rPr>
                <w:szCs w:val="22"/>
                <w:lang w:val="sq-AL"/>
              </w:rPr>
              <w:t>31.12.</w:t>
            </w:r>
            <w:r w:rsidRPr="00F51624">
              <w:rPr>
                <w:szCs w:val="22"/>
                <w:lang w:val="sq-AL"/>
              </w:rPr>
              <w:t>2018</w:t>
            </w:r>
          </w:p>
        </w:tc>
        <w:tc>
          <w:tcPr>
            <w:tcW w:w="2983" w:type="dxa"/>
          </w:tcPr>
          <w:p w:rsidR="001E6F10" w:rsidRPr="00F51624" w:rsidRDefault="001E6F10" w:rsidP="001E6F10">
            <w:pPr>
              <w:pStyle w:val="Paragrafi"/>
              <w:rPr>
                <w:szCs w:val="22"/>
                <w:lang w:val="sq-AL"/>
              </w:rPr>
            </w:pPr>
            <w:r>
              <w:rPr>
                <w:szCs w:val="22"/>
                <w:lang w:val="sq-AL"/>
              </w:rPr>
              <w:t xml:space="preserve">              185 </w:t>
            </w:r>
            <w:r w:rsidRPr="00F51624">
              <w:rPr>
                <w:szCs w:val="22"/>
                <w:lang w:val="sq-AL"/>
              </w:rPr>
              <w:t>167</w:t>
            </w:r>
          </w:p>
        </w:tc>
      </w:tr>
      <w:tr w:rsidR="001E6F10" w:rsidRPr="00F51624">
        <w:tc>
          <w:tcPr>
            <w:tcW w:w="2935" w:type="dxa"/>
          </w:tcPr>
          <w:p w:rsidR="001E6F10" w:rsidRPr="00F51624" w:rsidRDefault="001E6F10" w:rsidP="001E6F10">
            <w:pPr>
              <w:pStyle w:val="Paragrafi"/>
              <w:rPr>
                <w:szCs w:val="22"/>
                <w:lang w:val="sq-AL"/>
              </w:rPr>
            </w:pPr>
            <w:r w:rsidRPr="00F51624">
              <w:rPr>
                <w:szCs w:val="22"/>
                <w:lang w:val="sq-AL"/>
              </w:rPr>
              <w:t>11</w:t>
            </w:r>
            <w:r>
              <w:rPr>
                <w:szCs w:val="22"/>
                <w:lang w:val="sq-AL"/>
              </w:rPr>
              <w:t>.</w:t>
            </w:r>
          </w:p>
        </w:tc>
        <w:tc>
          <w:tcPr>
            <w:tcW w:w="2938" w:type="dxa"/>
          </w:tcPr>
          <w:p w:rsidR="001E6F10" w:rsidRPr="00F51624" w:rsidRDefault="001E6F10" w:rsidP="001E6F10">
            <w:pPr>
              <w:pStyle w:val="Paragrafi"/>
              <w:rPr>
                <w:szCs w:val="22"/>
                <w:lang w:val="sq-AL"/>
              </w:rPr>
            </w:pPr>
            <w:r>
              <w:rPr>
                <w:szCs w:val="22"/>
                <w:lang w:val="sq-AL"/>
              </w:rPr>
              <w:t>30.06.</w:t>
            </w:r>
            <w:r w:rsidRPr="00F51624">
              <w:rPr>
                <w:szCs w:val="22"/>
                <w:lang w:val="sq-AL"/>
              </w:rPr>
              <w:t>2019</w:t>
            </w:r>
          </w:p>
        </w:tc>
        <w:tc>
          <w:tcPr>
            <w:tcW w:w="2983" w:type="dxa"/>
          </w:tcPr>
          <w:p w:rsidR="001E6F10" w:rsidRPr="00F51624" w:rsidRDefault="001E6F10" w:rsidP="001E6F10">
            <w:pPr>
              <w:pStyle w:val="Paragrafi"/>
              <w:rPr>
                <w:szCs w:val="22"/>
                <w:lang w:val="sq-AL"/>
              </w:rPr>
            </w:pPr>
            <w:r>
              <w:rPr>
                <w:szCs w:val="22"/>
                <w:lang w:val="sq-AL"/>
              </w:rPr>
              <w:t xml:space="preserve">              185 </w:t>
            </w:r>
            <w:r w:rsidRPr="00F51624">
              <w:rPr>
                <w:szCs w:val="22"/>
                <w:lang w:val="sq-AL"/>
              </w:rPr>
              <w:t>167</w:t>
            </w:r>
          </w:p>
        </w:tc>
      </w:tr>
      <w:tr w:rsidR="001E6F10" w:rsidRPr="00F51624">
        <w:tc>
          <w:tcPr>
            <w:tcW w:w="2935" w:type="dxa"/>
          </w:tcPr>
          <w:p w:rsidR="001E6F10" w:rsidRPr="00F51624" w:rsidRDefault="001E6F10" w:rsidP="001E6F10">
            <w:pPr>
              <w:pStyle w:val="Paragrafi"/>
              <w:rPr>
                <w:szCs w:val="22"/>
                <w:lang w:val="sq-AL"/>
              </w:rPr>
            </w:pPr>
            <w:r w:rsidRPr="00F51624">
              <w:rPr>
                <w:szCs w:val="22"/>
                <w:lang w:val="sq-AL"/>
              </w:rPr>
              <w:t>12</w:t>
            </w:r>
            <w:r>
              <w:rPr>
                <w:szCs w:val="22"/>
                <w:lang w:val="sq-AL"/>
              </w:rPr>
              <w:t>.</w:t>
            </w:r>
          </w:p>
        </w:tc>
        <w:tc>
          <w:tcPr>
            <w:tcW w:w="2938" w:type="dxa"/>
          </w:tcPr>
          <w:p w:rsidR="001E6F10" w:rsidRPr="00F51624" w:rsidRDefault="001E6F10" w:rsidP="001E6F10">
            <w:pPr>
              <w:pStyle w:val="Paragrafi"/>
              <w:rPr>
                <w:szCs w:val="22"/>
                <w:lang w:val="sq-AL"/>
              </w:rPr>
            </w:pPr>
            <w:r>
              <w:rPr>
                <w:szCs w:val="22"/>
                <w:lang w:val="sq-AL"/>
              </w:rPr>
              <w:t>31.12.</w:t>
            </w:r>
            <w:r w:rsidRPr="00F51624">
              <w:rPr>
                <w:szCs w:val="22"/>
                <w:lang w:val="sq-AL"/>
              </w:rPr>
              <w:t>2019</w:t>
            </w:r>
          </w:p>
        </w:tc>
        <w:tc>
          <w:tcPr>
            <w:tcW w:w="2983" w:type="dxa"/>
          </w:tcPr>
          <w:p w:rsidR="001E6F10" w:rsidRPr="00F51624" w:rsidRDefault="001E6F10" w:rsidP="001E6F10">
            <w:pPr>
              <w:pStyle w:val="Paragrafi"/>
              <w:rPr>
                <w:szCs w:val="22"/>
                <w:lang w:val="sq-AL"/>
              </w:rPr>
            </w:pPr>
            <w:r>
              <w:rPr>
                <w:szCs w:val="22"/>
                <w:lang w:val="sq-AL"/>
              </w:rPr>
              <w:t xml:space="preserve">              185 </w:t>
            </w:r>
            <w:r w:rsidRPr="00F51624">
              <w:rPr>
                <w:szCs w:val="22"/>
                <w:lang w:val="sq-AL"/>
              </w:rPr>
              <w:t>167</w:t>
            </w:r>
          </w:p>
        </w:tc>
      </w:tr>
      <w:tr w:rsidR="001E6F10" w:rsidRPr="00F51624">
        <w:tc>
          <w:tcPr>
            <w:tcW w:w="2935" w:type="dxa"/>
          </w:tcPr>
          <w:p w:rsidR="001E6F10" w:rsidRPr="00F51624" w:rsidRDefault="001E6F10" w:rsidP="001E6F10">
            <w:pPr>
              <w:pStyle w:val="Paragrafi"/>
              <w:rPr>
                <w:szCs w:val="22"/>
                <w:lang w:val="sq-AL"/>
              </w:rPr>
            </w:pPr>
            <w:r w:rsidRPr="00F51624">
              <w:rPr>
                <w:szCs w:val="22"/>
                <w:lang w:val="sq-AL"/>
              </w:rPr>
              <w:t>13</w:t>
            </w:r>
            <w:r>
              <w:rPr>
                <w:szCs w:val="22"/>
                <w:lang w:val="sq-AL"/>
              </w:rPr>
              <w:t>.</w:t>
            </w:r>
          </w:p>
        </w:tc>
        <w:tc>
          <w:tcPr>
            <w:tcW w:w="2938" w:type="dxa"/>
          </w:tcPr>
          <w:p w:rsidR="001E6F10" w:rsidRPr="00F51624" w:rsidRDefault="001E6F10" w:rsidP="001E6F10">
            <w:pPr>
              <w:pStyle w:val="Paragrafi"/>
              <w:rPr>
                <w:szCs w:val="22"/>
                <w:lang w:val="sq-AL"/>
              </w:rPr>
            </w:pPr>
            <w:r>
              <w:rPr>
                <w:szCs w:val="22"/>
                <w:lang w:val="sq-AL"/>
              </w:rPr>
              <w:t>30.06.</w:t>
            </w:r>
            <w:r w:rsidRPr="00F51624">
              <w:rPr>
                <w:szCs w:val="22"/>
                <w:lang w:val="sq-AL"/>
              </w:rPr>
              <w:t>2020</w:t>
            </w:r>
          </w:p>
        </w:tc>
        <w:tc>
          <w:tcPr>
            <w:tcW w:w="2983" w:type="dxa"/>
          </w:tcPr>
          <w:p w:rsidR="001E6F10" w:rsidRPr="00F51624" w:rsidRDefault="001E6F10" w:rsidP="001E6F10">
            <w:pPr>
              <w:pStyle w:val="Paragrafi"/>
              <w:rPr>
                <w:szCs w:val="22"/>
                <w:lang w:val="sq-AL"/>
              </w:rPr>
            </w:pPr>
            <w:r>
              <w:rPr>
                <w:szCs w:val="22"/>
                <w:lang w:val="sq-AL"/>
              </w:rPr>
              <w:t xml:space="preserve">              185 </w:t>
            </w:r>
            <w:r w:rsidRPr="00F51624">
              <w:rPr>
                <w:szCs w:val="22"/>
                <w:lang w:val="sq-AL"/>
              </w:rPr>
              <w:t>167</w:t>
            </w:r>
          </w:p>
        </w:tc>
      </w:tr>
      <w:tr w:rsidR="001E6F10" w:rsidRPr="00F51624">
        <w:tc>
          <w:tcPr>
            <w:tcW w:w="2935" w:type="dxa"/>
          </w:tcPr>
          <w:p w:rsidR="001E6F10" w:rsidRPr="00F51624" w:rsidRDefault="001E6F10" w:rsidP="001E6F10">
            <w:pPr>
              <w:pStyle w:val="Paragrafi"/>
              <w:rPr>
                <w:szCs w:val="22"/>
                <w:lang w:val="sq-AL"/>
              </w:rPr>
            </w:pPr>
            <w:r w:rsidRPr="00F51624">
              <w:rPr>
                <w:szCs w:val="22"/>
                <w:lang w:val="sq-AL"/>
              </w:rPr>
              <w:t>14</w:t>
            </w:r>
            <w:r>
              <w:rPr>
                <w:szCs w:val="22"/>
                <w:lang w:val="sq-AL"/>
              </w:rPr>
              <w:t>.</w:t>
            </w:r>
          </w:p>
        </w:tc>
        <w:tc>
          <w:tcPr>
            <w:tcW w:w="2938" w:type="dxa"/>
          </w:tcPr>
          <w:p w:rsidR="001E6F10" w:rsidRPr="00F51624" w:rsidRDefault="001E6F10" w:rsidP="001E6F10">
            <w:pPr>
              <w:pStyle w:val="Paragrafi"/>
              <w:rPr>
                <w:szCs w:val="22"/>
                <w:lang w:val="sq-AL"/>
              </w:rPr>
            </w:pPr>
            <w:r>
              <w:rPr>
                <w:szCs w:val="22"/>
                <w:lang w:val="sq-AL"/>
              </w:rPr>
              <w:t>31.12.</w:t>
            </w:r>
            <w:r w:rsidRPr="00F51624">
              <w:rPr>
                <w:szCs w:val="22"/>
                <w:lang w:val="sq-AL"/>
              </w:rPr>
              <w:t>2020</w:t>
            </w:r>
          </w:p>
        </w:tc>
        <w:tc>
          <w:tcPr>
            <w:tcW w:w="2983" w:type="dxa"/>
          </w:tcPr>
          <w:p w:rsidR="001E6F10" w:rsidRPr="00F51624" w:rsidRDefault="001E6F10" w:rsidP="001E6F10">
            <w:pPr>
              <w:pStyle w:val="Paragrafi"/>
              <w:rPr>
                <w:szCs w:val="22"/>
                <w:lang w:val="sq-AL"/>
              </w:rPr>
            </w:pPr>
            <w:r>
              <w:rPr>
                <w:szCs w:val="22"/>
                <w:lang w:val="sq-AL"/>
              </w:rPr>
              <w:t xml:space="preserve">              185 </w:t>
            </w:r>
            <w:r w:rsidRPr="00F51624">
              <w:rPr>
                <w:szCs w:val="22"/>
                <w:lang w:val="sq-AL"/>
              </w:rPr>
              <w:t>167</w:t>
            </w:r>
          </w:p>
        </w:tc>
      </w:tr>
      <w:tr w:rsidR="001E6F10" w:rsidRPr="00F51624">
        <w:tc>
          <w:tcPr>
            <w:tcW w:w="2935" w:type="dxa"/>
          </w:tcPr>
          <w:p w:rsidR="001E6F10" w:rsidRPr="00F51624" w:rsidRDefault="001E6F10" w:rsidP="001E6F10">
            <w:pPr>
              <w:pStyle w:val="Paragrafi"/>
              <w:rPr>
                <w:szCs w:val="22"/>
                <w:lang w:val="sq-AL"/>
              </w:rPr>
            </w:pPr>
            <w:r w:rsidRPr="00F51624">
              <w:rPr>
                <w:szCs w:val="22"/>
                <w:lang w:val="sq-AL"/>
              </w:rPr>
              <w:t>15</w:t>
            </w:r>
            <w:r>
              <w:rPr>
                <w:szCs w:val="22"/>
                <w:lang w:val="sq-AL"/>
              </w:rPr>
              <w:t>.</w:t>
            </w:r>
          </w:p>
        </w:tc>
        <w:tc>
          <w:tcPr>
            <w:tcW w:w="2938" w:type="dxa"/>
          </w:tcPr>
          <w:p w:rsidR="001E6F10" w:rsidRPr="00F51624" w:rsidRDefault="001E6F10" w:rsidP="001E6F10">
            <w:pPr>
              <w:pStyle w:val="Paragrafi"/>
              <w:rPr>
                <w:szCs w:val="22"/>
                <w:lang w:val="sq-AL"/>
              </w:rPr>
            </w:pPr>
            <w:r>
              <w:rPr>
                <w:szCs w:val="22"/>
                <w:lang w:val="sq-AL"/>
              </w:rPr>
              <w:t>30.06.</w:t>
            </w:r>
            <w:r w:rsidRPr="00F51624">
              <w:rPr>
                <w:szCs w:val="22"/>
                <w:lang w:val="sq-AL"/>
              </w:rPr>
              <w:t>2021</w:t>
            </w:r>
          </w:p>
        </w:tc>
        <w:tc>
          <w:tcPr>
            <w:tcW w:w="2983" w:type="dxa"/>
          </w:tcPr>
          <w:p w:rsidR="001E6F10" w:rsidRPr="00F51624" w:rsidRDefault="001E6F10" w:rsidP="001E6F10">
            <w:pPr>
              <w:pStyle w:val="Paragrafi"/>
              <w:rPr>
                <w:szCs w:val="22"/>
                <w:lang w:val="sq-AL"/>
              </w:rPr>
            </w:pPr>
            <w:r>
              <w:rPr>
                <w:szCs w:val="22"/>
                <w:lang w:val="sq-AL"/>
              </w:rPr>
              <w:t xml:space="preserve">              185 </w:t>
            </w:r>
            <w:r w:rsidRPr="00F51624">
              <w:rPr>
                <w:szCs w:val="22"/>
                <w:lang w:val="sq-AL"/>
              </w:rPr>
              <w:t>167</w:t>
            </w:r>
          </w:p>
        </w:tc>
      </w:tr>
      <w:tr w:rsidR="001E6F10" w:rsidRPr="00F51624">
        <w:tc>
          <w:tcPr>
            <w:tcW w:w="2935" w:type="dxa"/>
          </w:tcPr>
          <w:p w:rsidR="001E6F10" w:rsidRPr="00F51624" w:rsidRDefault="001E6F10" w:rsidP="001E6F10">
            <w:pPr>
              <w:pStyle w:val="Paragrafi"/>
              <w:rPr>
                <w:szCs w:val="22"/>
                <w:lang w:val="sq-AL"/>
              </w:rPr>
            </w:pPr>
            <w:r w:rsidRPr="00F51624">
              <w:rPr>
                <w:szCs w:val="22"/>
                <w:lang w:val="sq-AL"/>
              </w:rPr>
              <w:t>16</w:t>
            </w:r>
            <w:r>
              <w:rPr>
                <w:szCs w:val="22"/>
                <w:lang w:val="sq-AL"/>
              </w:rPr>
              <w:t>.</w:t>
            </w:r>
          </w:p>
        </w:tc>
        <w:tc>
          <w:tcPr>
            <w:tcW w:w="2938" w:type="dxa"/>
          </w:tcPr>
          <w:p w:rsidR="001E6F10" w:rsidRPr="00F51624" w:rsidRDefault="001E6F10" w:rsidP="001E6F10">
            <w:pPr>
              <w:pStyle w:val="Paragrafi"/>
              <w:rPr>
                <w:szCs w:val="22"/>
                <w:lang w:val="sq-AL"/>
              </w:rPr>
            </w:pPr>
            <w:r>
              <w:rPr>
                <w:szCs w:val="22"/>
                <w:lang w:val="sq-AL"/>
              </w:rPr>
              <w:t>31.12.</w:t>
            </w:r>
            <w:r w:rsidRPr="00F51624">
              <w:rPr>
                <w:szCs w:val="22"/>
                <w:lang w:val="sq-AL"/>
              </w:rPr>
              <w:t>2021</w:t>
            </w:r>
          </w:p>
        </w:tc>
        <w:tc>
          <w:tcPr>
            <w:tcW w:w="2983" w:type="dxa"/>
          </w:tcPr>
          <w:p w:rsidR="001E6F10" w:rsidRPr="00F51624" w:rsidRDefault="001E6F10" w:rsidP="001E6F10">
            <w:pPr>
              <w:pStyle w:val="Paragrafi"/>
              <w:rPr>
                <w:szCs w:val="22"/>
                <w:lang w:val="sq-AL"/>
              </w:rPr>
            </w:pPr>
            <w:r>
              <w:rPr>
                <w:szCs w:val="22"/>
                <w:lang w:val="sq-AL"/>
              </w:rPr>
              <w:t xml:space="preserve">              185 </w:t>
            </w:r>
            <w:r w:rsidRPr="00F51624">
              <w:rPr>
                <w:szCs w:val="22"/>
                <w:lang w:val="sq-AL"/>
              </w:rPr>
              <w:t>167</w:t>
            </w:r>
          </w:p>
        </w:tc>
      </w:tr>
      <w:tr w:rsidR="001E6F10" w:rsidRPr="00F51624">
        <w:tc>
          <w:tcPr>
            <w:tcW w:w="2935" w:type="dxa"/>
          </w:tcPr>
          <w:p w:rsidR="001E6F10" w:rsidRPr="00F51624" w:rsidRDefault="001E6F10" w:rsidP="001E6F10">
            <w:pPr>
              <w:pStyle w:val="Paragrafi"/>
              <w:rPr>
                <w:szCs w:val="22"/>
                <w:lang w:val="sq-AL"/>
              </w:rPr>
            </w:pPr>
            <w:r w:rsidRPr="00F51624">
              <w:rPr>
                <w:szCs w:val="22"/>
                <w:lang w:val="sq-AL"/>
              </w:rPr>
              <w:t>17</w:t>
            </w:r>
            <w:r>
              <w:rPr>
                <w:szCs w:val="22"/>
                <w:lang w:val="sq-AL"/>
              </w:rPr>
              <w:t>.</w:t>
            </w:r>
          </w:p>
        </w:tc>
        <w:tc>
          <w:tcPr>
            <w:tcW w:w="2938" w:type="dxa"/>
          </w:tcPr>
          <w:p w:rsidR="001E6F10" w:rsidRPr="00F51624" w:rsidRDefault="001E6F10" w:rsidP="001E6F10">
            <w:pPr>
              <w:pStyle w:val="Paragrafi"/>
              <w:rPr>
                <w:szCs w:val="22"/>
                <w:lang w:val="sq-AL"/>
              </w:rPr>
            </w:pPr>
            <w:r>
              <w:rPr>
                <w:szCs w:val="22"/>
                <w:lang w:val="sq-AL"/>
              </w:rPr>
              <w:t>30.06.</w:t>
            </w:r>
            <w:r w:rsidRPr="00F51624">
              <w:rPr>
                <w:szCs w:val="22"/>
                <w:lang w:val="sq-AL"/>
              </w:rPr>
              <w:t>2022</w:t>
            </w:r>
          </w:p>
        </w:tc>
        <w:tc>
          <w:tcPr>
            <w:tcW w:w="2983" w:type="dxa"/>
          </w:tcPr>
          <w:p w:rsidR="001E6F10" w:rsidRPr="00F51624" w:rsidRDefault="001E6F10" w:rsidP="001E6F10">
            <w:pPr>
              <w:pStyle w:val="Paragrafi"/>
              <w:rPr>
                <w:szCs w:val="22"/>
                <w:lang w:val="sq-AL"/>
              </w:rPr>
            </w:pPr>
            <w:r w:rsidRPr="00F51624">
              <w:rPr>
                <w:szCs w:val="22"/>
                <w:lang w:val="sq-AL"/>
              </w:rPr>
              <w:t xml:space="preserve">              </w:t>
            </w:r>
            <w:r>
              <w:rPr>
                <w:szCs w:val="22"/>
                <w:lang w:val="sq-AL"/>
              </w:rPr>
              <w:t xml:space="preserve">185 </w:t>
            </w:r>
            <w:r w:rsidRPr="00F51624">
              <w:rPr>
                <w:szCs w:val="22"/>
                <w:lang w:val="sq-AL"/>
              </w:rPr>
              <w:t>167</w:t>
            </w:r>
          </w:p>
        </w:tc>
      </w:tr>
      <w:tr w:rsidR="001E6F10" w:rsidRPr="00F51624">
        <w:tc>
          <w:tcPr>
            <w:tcW w:w="2935" w:type="dxa"/>
          </w:tcPr>
          <w:p w:rsidR="001E6F10" w:rsidRPr="00F51624" w:rsidRDefault="001E6F10" w:rsidP="001E6F10">
            <w:pPr>
              <w:pStyle w:val="Paragrafi"/>
              <w:rPr>
                <w:szCs w:val="22"/>
                <w:lang w:val="sq-AL"/>
              </w:rPr>
            </w:pPr>
            <w:r w:rsidRPr="00F51624">
              <w:rPr>
                <w:szCs w:val="22"/>
                <w:lang w:val="sq-AL"/>
              </w:rPr>
              <w:t>18</w:t>
            </w:r>
            <w:r>
              <w:rPr>
                <w:szCs w:val="22"/>
                <w:lang w:val="sq-AL"/>
              </w:rPr>
              <w:t>.</w:t>
            </w:r>
          </w:p>
        </w:tc>
        <w:tc>
          <w:tcPr>
            <w:tcW w:w="2938" w:type="dxa"/>
          </w:tcPr>
          <w:p w:rsidR="001E6F10" w:rsidRPr="00F51624" w:rsidRDefault="001E6F10" w:rsidP="001E6F10">
            <w:pPr>
              <w:pStyle w:val="Paragrafi"/>
              <w:rPr>
                <w:szCs w:val="22"/>
                <w:lang w:val="sq-AL"/>
              </w:rPr>
            </w:pPr>
            <w:r>
              <w:rPr>
                <w:szCs w:val="22"/>
                <w:lang w:val="sq-AL"/>
              </w:rPr>
              <w:t>31.</w:t>
            </w:r>
            <w:r w:rsidRPr="00F51624">
              <w:rPr>
                <w:szCs w:val="22"/>
                <w:lang w:val="sq-AL"/>
              </w:rPr>
              <w:t>12</w:t>
            </w:r>
            <w:r>
              <w:rPr>
                <w:szCs w:val="22"/>
                <w:lang w:val="sq-AL"/>
              </w:rPr>
              <w:t>.</w:t>
            </w:r>
            <w:r w:rsidRPr="00F51624">
              <w:rPr>
                <w:szCs w:val="22"/>
                <w:lang w:val="sq-AL"/>
              </w:rPr>
              <w:t>2022</w:t>
            </w:r>
          </w:p>
        </w:tc>
        <w:tc>
          <w:tcPr>
            <w:tcW w:w="2983" w:type="dxa"/>
          </w:tcPr>
          <w:p w:rsidR="001E6F10" w:rsidRPr="00F51624" w:rsidRDefault="001E6F10" w:rsidP="001E6F10">
            <w:pPr>
              <w:pStyle w:val="Paragrafi"/>
              <w:rPr>
                <w:szCs w:val="22"/>
                <w:lang w:val="sq-AL"/>
              </w:rPr>
            </w:pPr>
            <w:r w:rsidRPr="00F51624">
              <w:rPr>
                <w:szCs w:val="22"/>
                <w:lang w:val="sq-AL"/>
              </w:rPr>
              <w:t xml:space="preserve">              18</w:t>
            </w:r>
            <w:r>
              <w:rPr>
                <w:szCs w:val="22"/>
                <w:lang w:val="sq-AL"/>
              </w:rPr>
              <w:t xml:space="preserve">5 </w:t>
            </w:r>
            <w:r w:rsidRPr="00F51624">
              <w:rPr>
                <w:szCs w:val="22"/>
                <w:lang w:val="sq-AL"/>
              </w:rPr>
              <w:t>167</w:t>
            </w:r>
          </w:p>
        </w:tc>
      </w:tr>
      <w:tr w:rsidR="001E6F10" w:rsidRPr="00F51624">
        <w:tc>
          <w:tcPr>
            <w:tcW w:w="2935" w:type="dxa"/>
          </w:tcPr>
          <w:p w:rsidR="001E6F10" w:rsidRPr="00F51624" w:rsidRDefault="001E6F10" w:rsidP="001E6F10">
            <w:pPr>
              <w:pStyle w:val="Paragrafi"/>
              <w:rPr>
                <w:szCs w:val="22"/>
                <w:lang w:val="sq-AL"/>
              </w:rPr>
            </w:pPr>
            <w:r w:rsidRPr="00F51624">
              <w:rPr>
                <w:szCs w:val="22"/>
                <w:lang w:val="sq-AL"/>
              </w:rPr>
              <w:t>19</w:t>
            </w:r>
            <w:r>
              <w:rPr>
                <w:szCs w:val="22"/>
                <w:lang w:val="sq-AL"/>
              </w:rPr>
              <w:t>.</w:t>
            </w:r>
          </w:p>
        </w:tc>
        <w:tc>
          <w:tcPr>
            <w:tcW w:w="2938" w:type="dxa"/>
          </w:tcPr>
          <w:p w:rsidR="001E6F10" w:rsidRPr="00F51624" w:rsidRDefault="001E6F10" w:rsidP="001E6F10">
            <w:pPr>
              <w:pStyle w:val="Paragrafi"/>
              <w:rPr>
                <w:szCs w:val="22"/>
                <w:lang w:val="sq-AL"/>
              </w:rPr>
            </w:pPr>
            <w:r>
              <w:rPr>
                <w:szCs w:val="22"/>
                <w:lang w:val="sq-AL"/>
              </w:rPr>
              <w:t>30.06.</w:t>
            </w:r>
            <w:r w:rsidRPr="00F51624">
              <w:rPr>
                <w:szCs w:val="22"/>
                <w:lang w:val="sq-AL"/>
              </w:rPr>
              <w:t>2023</w:t>
            </w:r>
          </w:p>
        </w:tc>
        <w:tc>
          <w:tcPr>
            <w:tcW w:w="2983" w:type="dxa"/>
          </w:tcPr>
          <w:p w:rsidR="001E6F10" w:rsidRPr="00F51624" w:rsidRDefault="001E6F10" w:rsidP="001E6F10">
            <w:pPr>
              <w:pStyle w:val="Paragrafi"/>
              <w:rPr>
                <w:szCs w:val="22"/>
                <w:lang w:val="sq-AL"/>
              </w:rPr>
            </w:pPr>
            <w:r>
              <w:rPr>
                <w:szCs w:val="22"/>
                <w:lang w:val="sq-AL"/>
              </w:rPr>
              <w:t xml:space="preserve">              185 </w:t>
            </w:r>
            <w:r w:rsidRPr="00F51624">
              <w:rPr>
                <w:szCs w:val="22"/>
                <w:lang w:val="sq-AL"/>
              </w:rPr>
              <w:t>167</w:t>
            </w:r>
          </w:p>
        </w:tc>
      </w:tr>
      <w:tr w:rsidR="001E6F10" w:rsidRPr="00F51624">
        <w:tc>
          <w:tcPr>
            <w:tcW w:w="2935" w:type="dxa"/>
          </w:tcPr>
          <w:p w:rsidR="001E6F10" w:rsidRPr="00F51624" w:rsidRDefault="001E6F10" w:rsidP="001E6F10">
            <w:pPr>
              <w:pStyle w:val="Paragrafi"/>
              <w:rPr>
                <w:szCs w:val="22"/>
                <w:lang w:val="sq-AL"/>
              </w:rPr>
            </w:pPr>
            <w:r w:rsidRPr="00F51624">
              <w:rPr>
                <w:szCs w:val="22"/>
                <w:lang w:val="sq-AL"/>
              </w:rPr>
              <w:t>20</w:t>
            </w:r>
            <w:r>
              <w:rPr>
                <w:szCs w:val="22"/>
                <w:lang w:val="sq-AL"/>
              </w:rPr>
              <w:t>.</w:t>
            </w:r>
          </w:p>
        </w:tc>
        <w:tc>
          <w:tcPr>
            <w:tcW w:w="2938" w:type="dxa"/>
          </w:tcPr>
          <w:p w:rsidR="001E6F10" w:rsidRPr="00F51624" w:rsidRDefault="001E6F10" w:rsidP="001E6F10">
            <w:pPr>
              <w:pStyle w:val="Paragrafi"/>
              <w:rPr>
                <w:szCs w:val="22"/>
                <w:lang w:val="sq-AL"/>
              </w:rPr>
            </w:pPr>
            <w:r>
              <w:rPr>
                <w:szCs w:val="22"/>
                <w:lang w:val="sq-AL"/>
              </w:rPr>
              <w:t>31.12.</w:t>
            </w:r>
            <w:r w:rsidRPr="00F51624">
              <w:rPr>
                <w:szCs w:val="22"/>
                <w:lang w:val="sq-AL"/>
              </w:rPr>
              <w:t>2023</w:t>
            </w:r>
          </w:p>
        </w:tc>
        <w:tc>
          <w:tcPr>
            <w:tcW w:w="2983" w:type="dxa"/>
          </w:tcPr>
          <w:p w:rsidR="001E6F10" w:rsidRPr="00F51624" w:rsidRDefault="001E6F10" w:rsidP="001E6F10">
            <w:pPr>
              <w:pStyle w:val="Paragrafi"/>
              <w:rPr>
                <w:szCs w:val="22"/>
                <w:lang w:val="sq-AL"/>
              </w:rPr>
            </w:pPr>
            <w:r>
              <w:rPr>
                <w:szCs w:val="22"/>
                <w:lang w:val="sq-AL"/>
              </w:rPr>
              <w:t xml:space="preserve">              185 </w:t>
            </w:r>
            <w:r w:rsidRPr="00F51624">
              <w:rPr>
                <w:szCs w:val="22"/>
                <w:lang w:val="sq-AL"/>
              </w:rPr>
              <w:t>167</w:t>
            </w:r>
          </w:p>
        </w:tc>
      </w:tr>
      <w:tr w:rsidR="001E6F10" w:rsidRPr="00F51624">
        <w:tc>
          <w:tcPr>
            <w:tcW w:w="2935" w:type="dxa"/>
          </w:tcPr>
          <w:p w:rsidR="001E6F10" w:rsidRPr="00F51624" w:rsidRDefault="001E6F10" w:rsidP="001E6F10">
            <w:pPr>
              <w:pStyle w:val="Paragrafi"/>
              <w:rPr>
                <w:szCs w:val="22"/>
                <w:lang w:val="sq-AL"/>
              </w:rPr>
            </w:pPr>
            <w:r w:rsidRPr="00F51624">
              <w:rPr>
                <w:szCs w:val="22"/>
                <w:lang w:val="sq-AL"/>
              </w:rPr>
              <w:t>21</w:t>
            </w:r>
            <w:r>
              <w:rPr>
                <w:szCs w:val="22"/>
                <w:lang w:val="sq-AL"/>
              </w:rPr>
              <w:t>.</w:t>
            </w:r>
          </w:p>
        </w:tc>
        <w:tc>
          <w:tcPr>
            <w:tcW w:w="2938" w:type="dxa"/>
          </w:tcPr>
          <w:p w:rsidR="001E6F10" w:rsidRPr="00F51624" w:rsidRDefault="001E6F10" w:rsidP="001E6F10">
            <w:pPr>
              <w:pStyle w:val="Paragrafi"/>
              <w:rPr>
                <w:szCs w:val="22"/>
                <w:lang w:val="sq-AL"/>
              </w:rPr>
            </w:pPr>
            <w:r>
              <w:rPr>
                <w:szCs w:val="22"/>
                <w:lang w:val="sq-AL"/>
              </w:rPr>
              <w:t>30.06.</w:t>
            </w:r>
            <w:r w:rsidRPr="00F51624">
              <w:rPr>
                <w:szCs w:val="22"/>
                <w:lang w:val="sq-AL"/>
              </w:rPr>
              <w:t>2024</w:t>
            </w:r>
          </w:p>
        </w:tc>
        <w:tc>
          <w:tcPr>
            <w:tcW w:w="2983" w:type="dxa"/>
          </w:tcPr>
          <w:p w:rsidR="001E6F10" w:rsidRPr="00F51624" w:rsidRDefault="001E6F10" w:rsidP="001E6F10">
            <w:pPr>
              <w:pStyle w:val="Paragrafi"/>
              <w:rPr>
                <w:szCs w:val="22"/>
                <w:lang w:val="sq-AL"/>
              </w:rPr>
            </w:pPr>
            <w:r>
              <w:rPr>
                <w:szCs w:val="22"/>
                <w:lang w:val="sq-AL"/>
              </w:rPr>
              <w:t xml:space="preserve">              185 </w:t>
            </w:r>
            <w:r w:rsidRPr="00F51624">
              <w:rPr>
                <w:szCs w:val="22"/>
                <w:lang w:val="sq-AL"/>
              </w:rPr>
              <w:t>167</w:t>
            </w:r>
          </w:p>
        </w:tc>
      </w:tr>
      <w:tr w:rsidR="001E6F10" w:rsidRPr="00F51624">
        <w:tc>
          <w:tcPr>
            <w:tcW w:w="2935" w:type="dxa"/>
          </w:tcPr>
          <w:p w:rsidR="001E6F10" w:rsidRPr="00F51624" w:rsidRDefault="001E6F10" w:rsidP="001E6F10">
            <w:pPr>
              <w:pStyle w:val="Paragrafi"/>
              <w:rPr>
                <w:szCs w:val="22"/>
                <w:lang w:val="sq-AL"/>
              </w:rPr>
            </w:pPr>
            <w:r w:rsidRPr="00F51624">
              <w:rPr>
                <w:szCs w:val="22"/>
                <w:lang w:val="sq-AL"/>
              </w:rPr>
              <w:t>22</w:t>
            </w:r>
            <w:r>
              <w:rPr>
                <w:szCs w:val="22"/>
                <w:lang w:val="sq-AL"/>
              </w:rPr>
              <w:t>.</w:t>
            </w:r>
          </w:p>
        </w:tc>
        <w:tc>
          <w:tcPr>
            <w:tcW w:w="2938" w:type="dxa"/>
          </w:tcPr>
          <w:p w:rsidR="001E6F10" w:rsidRPr="00F51624" w:rsidRDefault="001E6F10" w:rsidP="001E6F10">
            <w:pPr>
              <w:pStyle w:val="Paragrafi"/>
              <w:rPr>
                <w:szCs w:val="22"/>
                <w:lang w:val="sq-AL"/>
              </w:rPr>
            </w:pPr>
            <w:r>
              <w:rPr>
                <w:szCs w:val="22"/>
                <w:lang w:val="sq-AL"/>
              </w:rPr>
              <w:t>31.12.</w:t>
            </w:r>
            <w:r w:rsidRPr="00F51624">
              <w:rPr>
                <w:szCs w:val="22"/>
                <w:lang w:val="sq-AL"/>
              </w:rPr>
              <w:t>2024</w:t>
            </w:r>
          </w:p>
        </w:tc>
        <w:tc>
          <w:tcPr>
            <w:tcW w:w="2983" w:type="dxa"/>
          </w:tcPr>
          <w:p w:rsidR="001E6F10" w:rsidRPr="00F51624" w:rsidRDefault="001E6F10" w:rsidP="001E6F10">
            <w:pPr>
              <w:pStyle w:val="Paragrafi"/>
              <w:rPr>
                <w:szCs w:val="22"/>
                <w:lang w:val="sq-AL"/>
              </w:rPr>
            </w:pPr>
            <w:r>
              <w:rPr>
                <w:szCs w:val="22"/>
                <w:lang w:val="sq-AL"/>
              </w:rPr>
              <w:t xml:space="preserve">              185 </w:t>
            </w:r>
            <w:r w:rsidRPr="00F51624">
              <w:rPr>
                <w:szCs w:val="22"/>
                <w:lang w:val="sq-AL"/>
              </w:rPr>
              <w:t>167</w:t>
            </w:r>
          </w:p>
        </w:tc>
      </w:tr>
      <w:tr w:rsidR="001E6F10" w:rsidRPr="00F51624">
        <w:tc>
          <w:tcPr>
            <w:tcW w:w="2935" w:type="dxa"/>
          </w:tcPr>
          <w:p w:rsidR="001E6F10" w:rsidRPr="00F51624" w:rsidRDefault="001E6F10" w:rsidP="001E6F10">
            <w:pPr>
              <w:pStyle w:val="Paragrafi"/>
              <w:rPr>
                <w:szCs w:val="22"/>
                <w:lang w:val="sq-AL"/>
              </w:rPr>
            </w:pPr>
            <w:r w:rsidRPr="00F51624">
              <w:rPr>
                <w:szCs w:val="22"/>
                <w:lang w:val="sq-AL"/>
              </w:rPr>
              <w:t>23</w:t>
            </w:r>
            <w:r>
              <w:rPr>
                <w:szCs w:val="22"/>
                <w:lang w:val="sq-AL"/>
              </w:rPr>
              <w:t>.</w:t>
            </w:r>
          </w:p>
        </w:tc>
        <w:tc>
          <w:tcPr>
            <w:tcW w:w="2938" w:type="dxa"/>
          </w:tcPr>
          <w:p w:rsidR="001E6F10" w:rsidRPr="00F51624" w:rsidRDefault="001E6F10" w:rsidP="001E6F10">
            <w:pPr>
              <w:pStyle w:val="Paragrafi"/>
              <w:rPr>
                <w:szCs w:val="22"/>
                <w:lang w:val="sq-AL"/>
              </w:rPr>
            </w:pPr>
            <w:r>
              <w:rPr>
                <w:szCs w:val="22"/>
                <w:lang w:val="sq-AL"/>
              </w:rPr>
              <w:t>30.06.</w:t>
            </w:r>
            <w:r w:rsidRPr="00F51624">
              <w:rPr>
                <w:szCs w:val="22"/>
                <w:lang w:val="sq-AL"/>
              </w:rPr>
              <w:t>2025</w:t>
            </w:r>
          </w:p>
        </w:tc>
        <w:tc>
          <w:tcPr>
            <w:tcW w:w="2983" w:type="dxa"/>
          </w:tcPr>
          <w:p w:rsidR="001E6F10" w:rsidRPr="00F51624" w:rsidRDefault="001E6F10" w:rsidP="001E6F10">
            <w:pPr>
              <w:pStyle w:val="Paragrafi"/>
              <w:rPr>
                <w:szCs w:val="22"/>
                <w:lang w:val="sq-AL"/>
              </w:rPr>
            </w:pPr>
            <w:r>
              <w:rPr>
                <w:szCs w:val="22"/>
                <w:lang w:val="sq-AL"/>
              </w:rPr>
              <w:t xml:space="preserve">              185 </w:t>
            </w:r>
            <w:r w:rsidRPr="00F51624">
              <w:rPr>
                <w:szCs w:val="22"/>
                <w:lang w:val="sq-AL"/>
              </w:rPr>
              <w:t>167</w:t>
            </w:r>
          </w:p>
        </w:tc>
      </w:tr>
      <w:tr w:rsidR="001E6F10" w:rsidRPr="00F51624">
        <w:tc>
          <w:tcPr>
            <w:tcW w:w="2935" w:type="dxa"/>
          </w:tcPr>
          <w:p w:rsidR="001E6F10" w:rsidRPr="00F51624" w:rsidRDefault="001E6F10" w:rsidP="001E6F10">
            <w:pPr>
              <w:pStyle w:val="Paragrafi"/>
              <w:rPr>
                <w:szCs w:val="22"/>
                <w:lang w:val="sq-AL"/>
              </w:rPr>
            </w:pPr>
            <w:r w:rsidRPr="00F51624">
              <w:rPr>
                <w:szCs w:val="22"/>
                <w:lang w:val="sq-AL"/>
              </w:rPr>
              <w:t>24</w:t>
            </w:r>
            <w:r>
              <w:rPr>
                <w:szCs w:val="22"/>
                <w:lang w:val="sq-AL"/>
              </w:rPr>
              <w:t>.</w:t>
            </w:r>
          </w:p>
        </w:tc>
        <w:tc>
          <w:tcPr>
            <w:tcW w:w="2938" w:type="dxa"/>
          </w:tcPr>
          <w:p w:rsidR="001E6F10" w:rsidRPr="00F51624" w:rsidRDefault="001E6F10" w:rsidP="001E6F10">
            <w:pPr>
              <w:pStyle w:val="Paragrafi"/>
              <w:rPr>
                <w:szCs w:val="22"/>
                <w:lang w:val="sq-AL"/>
              </w:rPr>
            </w:pPr>
            <w:r>
              <w:rPr>
                <w:szCs w:val="22"/>
                <w:lang w:val="sq-AL"/>
              </w:rPr>
              <w:t>31.12.</w:t>
            </w:r>
            <w:r w:rsidRPr="00F51624">
              <w:rPr>
                <w:szCs w:val="22"/>
                <w:lang w:val="sq-AL"/>
              </w:rPr>
              <w:t>2025</w:t>
            </w:r>
          </w:p>
        </w:tc>
        <w:tc>
          <w:tcPr>
            <w:tcW w:w="2983" w:type="dxa"/>
          </w:tcPr>
          <w:p w:rsidR="001E6F10" w:rsidRPr="00F51624" w:rsidRDefault="001E6F10" w:rsidP="001E6F10">
            <w:pPr>
              <w:pStyle w:val="Paragrafi"/>
              <w:rPr>
                <w:szCs w:val="22"/>
                <w:lang w:val="sq-AL"/>
              </w:rPr>
            </w:pPr>
            <w:r w:rsidRPr="00F51624">
              <w:rPr>
                <w:szCs w:val="22"/>
                <w:lang w:val="sq-AL"/>
              </w:rPr>
              <w:t xml:space="preserve">    </w:t>
            </w:r>
            <w:r>
              <w:rPr>
                <w:szCs w:val="22"/>
                <w:lang w:val="sq-AL"/>
              </w:rPr>
              <w:t xml:space="preserve">          185 </w:t>
            </w:r>
            <w:r w:rsidRPr="00F51624">
              <w:rPr>
                <w:szCs w:val="22"/>
                <w:lang w:val="sq-AL"/>
              </w:rPr>
              <w:t>167</w:t>
            </w:r>
          </w:p>
        </w:tc>
      </w:tr>
      <w:tr w:rsidR="001E6F10" w:rsidRPr="00F51624">
        <w:tc>
          <w:tcPr>
            <w:tcW w:w="2935" w:type="dxa"/>
          </w:tcPr>
          <w:p w:rsidR="001E6F10" w:rsidRPr="00F51624" w:rsidRDefault="001E6F10" w:rsidP="001E6F10">
            <w:pPr>
              <w:pStyle w:val="Paragrafi"/>
              <w:rPr>
                <w:szCs w:val="22"/>
                <w:lang w:val="sq-AL"/>
              </w:rPr>
            </w:pPr>
            <w:r w:rsidRPr="00F51624">
              <w:rPr>
                <w:szCs w:val="22"/>
                <w:lang w:val="sq-AL"/>
              </w:rPr>
              <w:t>25</w:t>
            </w:r>
            <w:r>
              <w:rPr>
                <w:szCs w:val="22"/>
                <w:lang w:val="sq-AL"/>
              </w:rPr>
              <w:t>.</w:t>
            </w:r>
          </w:p>
        </w:tc>
        <w:tc>
          <w:tcPr>
            <w:tcW w:w="2938" w:type="dxa"/>
          </w:tcPr>
          <w:p w:rsidR="001E6F10" w:rsidRPr="00F51624" w:rsidRDefault="001E6F10" w:rsidP="001E6F10">
            <w:pPr>
              <w:pStyle w:val="Paragrafi"/>
              <w:rPr>
                <w:szCs w:val="22"/>
                <w:lang w:val="sq-AL"/>
              </w:rPr>
            </w:pPr>
            <w:r w:rsidRPr="00F51624">
              <w:rPr>
                <w:szCs w:val="22"/>
                <w:lang w:val="sq-AL"/>
              </w:rPr>
              <w:t>30</w:t>
            </w:r>
            <w:r>
              <w:rPr>
                <w:szCs w:val="22"/>
                <w:lang w:val="sq-AL"/>
              </w:rPr>
              <w:t>.06.</w:t>
            </w:r>
            <w:r w:rsidRPr="00F51624">
              <w:rPr>
                <w:szCs w:val="22"/>
                <w:lang w:val="sq-AL"/>
              </w:rPr>
              <w:t>2026</w:t>
            </w:r>
          </w:p>
        </w:tc>
        <w:tc>
          <w:tcPr>
            <w:tcW w:w="2983" w:type="dxa"/>
          </w:tcPr>
          <w:p w:rsidR="001E6F10" w:rsidRPr="00F51624" w:rsidRDefault="001E6F10" w:rsidP="001E6F10">
            <w:pPr>
              <w:pStyle w:val="Paragrafi"/>
              <w:rPr>
                <w:szCs w:val="22"/>
                <w:lang w:val="sq-AL"/>
              </w:rPr>
            </w:pPr>
            <w:r w:rsidRPr="00F51624">
              <w:rPr>
                <w:szCs w:val="22"/>
                <w:lang w:val="sq-AL"/>
              </w:rPr>
              <w:t xml:space="preserve">             </w:t>
            </w:r>
            <w:r>
              <w:rPr>
                <w:szCs w:val="22"/>
                <w:lang w:val="sq-AL"/>
              </w:rPr>
              <w:t xml:space="preserve"> 185 </w:t>
            </w:r>
            <w:r w:rsidRPr="00F51624">
              <w:rPr>
                <w:szCs w:val="22"/>
                <w:lang w:val="sq-AL"/>
              </w:rPr>
              <w:t>167</w:t>
            </w:r>
          </w:p>
        </w:tc>
      </w:tr>
      <w:tr w:rsidR="001E6F10" w:rsidRPr="00F51624">
        <w:tc>
          <w:tcPr>
            <w:tcW w:w="2935" w:type="dxa"/>
          </w:tcPr>
          <w:p w:rsidR="001E6F10" w:rsidRPr="00F51624" w:rsidRDefault="001E6F10" w:rsidP="001E6F10">
            <w:pPr>
              <w:pStyle w:val="Paragrafi"/>
              <w:rPr>
                <w:szCs w:val="22"/>
                <w:lang w:val="sq-AL"/>
              </w:rPr>
            </w:pPr>
            <w:r w:rsidRPr="00F51624">
              <w:rPr>
                <w:szCs w:val="22"/>
                <w:lang w:val="sq-AL"/>
              </w:rPr>
              <w:t>26</w:t>
            </w:r>
            <w:r>
              <w:rPr>
                <w:szCs w:val="22"/>
                <w:lang w:val="sq-AL"/>
              </w:rPr>
              <w:t>.</w:t>
            </w:r>
          </w:p>
        </w:tc>
        <w:tc>
          <w:tcPr>
            <w:tcW w:w="2938" w:type="dxa"/>
          </w:tcPr>
          <w:p w:rsidR="001E6F10" w:rsidRPr="00F51624" w:rsidRDefault="001E6F10" w:rsidP="001E6F10">
            <w:pPr>
              <w:pStyle w:val="Paragrafi"/>
              <w:rPr>
                <w:szCs w:val="22"/>
                <w:lang w:val="sq-AL"/>
              </w:rPr>
            </w:pPr>
            <w:r>
              <w:rPr>
                <w:szCs w:val="22"/>
                <w:lang w:val="sq-AL"/>
              </w:rPr>
              <w:t>31.12.</w:t>
            </w:r>
            <w:r w:rsidRPr="00F51624">
              <w:rPr>
                <w:szCs w:val="22"/>
                <w:lang w:val="sq-AL"/>
              </w:rPr>
              <w:t>2026</w:t>
            </w:r>
          </w:p>
        </w:tc>
        <w:tc>
          <w:tcPr>
            <w:tcW w:w="2983" w:type="dxa"/>
          </w:tcPr>
          <w:p w:rsidR="001E6F10" w:rsidRPr="00F51624" w:rsidRDefault="001E6F10" w:rsidP="001E6F10">
            <w:pPr>
              <w:pStyle w:val="Paragrafi"/>
              <w:rPr>
                <w:szCs w:val="22"/>
                <w:lang w:val="sq-AL"/>
              </w:rPr>
            </w:pPr>
            <w:r>
              <w:rPr>
                <w:szCs w:val="22"/>
                <w:lang w:val="sq-AL"/>
              </w:rPr>
              <w:t xml:space="preserve">              185 </w:t>
            </w:r>
            <w:r w:rsidRPr="00F51624">
              <w:rPr>
                <w:szCs w:val="22"/>
                <w:lang w:val="sq-AL"/>
              </w:rPr>
              <w:t>167</w:t>
            </w:r>
          </w:p>
        </w:tc>
      </w:tr>
      <w:tr w:rsidR="001E6F10" w:rsidRPr="00F51624">
        <w:tc>
          <w:tcPr>
            <w:tcW w:w="2935" w:type="dxa"/>
          </w:tcPr>
          <w:p w:rsidR="001E6F10" w:rsidRPr="00F51624" w:rsidRDefault="001E6F10" w:rsidP="001E6F10">
            <w:pPr>
              <w:pStyle w:val="Paragrafi"/>
              <w:rPr>
                <w:szCs w:val="22"/>
                <w:lang w:val="sq-AL"/>
              </w:rPr>
            </w:pPr>
            <w:r w:rsidRPr="00F51624">
              <w:rPr>
                <w:szCs w:val="22"/>
                <w:lang w:val="sq-AL"/>
              </w:rPr>
              <w:t>27</w:t>
            </w:r>
            <w:r>
              <w:rPr>
                <w:szCs w:val="22"/>
                <w:lang w:val="sq-AL"/>
              </w:rPr>
              <w:t>.</w:t>
            </w:r>
          </w:p>
        </w:tc>
        <w:tc>
          <w:tcPr>
            <w:tcW w:w="2938" w:type="dxa"/>
          </w:tcPr>
          <w:p w:rsidR="001E6F10" w:rsidRPr="00F51624" w:rsidRDefault="001E6F10" w:rsidP="001E6F10">
            <w:pPr>
              <w:pStyle w:val="Paragrafi"/>
              <w:rPr>
                <w:szCs w:val="22"/>
                <w:lang w:val="sq-AL"/>
              </w:rPr>
            </w:pPr>
            <w:r>
              <w:rPr>
                <w:szCs w:val="22"/>
                <w:lang w:val="sq-AL"/>
              </w:rPr>
              <w:t>30.06.</w:t>
            </w:r>
            <w:r w:rsidRPr="00F51624">
              <w:rPr>
                <w:szCs w:val="22"/>
                <w:lang w:val="sq-AL"/>
              </w:rPr>
              <w:t>2027</w:t>
            </w:r>
          </w:p>
        </w:tc>
        <w:tc>
          <w:tcPr>
            <w:tcW w:w="2983" w:type="dxa"/>
          </w:tcPr>
          <w:p w:rsidR="001E6F10" w:rsidRPr="00F51624" w:rsidRDefault="001E6F10" w:rsidP="001E6F10">
            <w:pPr>
              <w:pStyle w:val="Paragrafi"/>
              <w:rPr>
                <w:szCs w:val="22"/>
                <w:lang w:val="sq-AL"/>
              </w:rPr>
            </w:pPr>
            <w:r>
              <w:rPr>
                <w:szCs w:val="22"/>
                <w:lang w:val="sq-AL"/>
              </w:rPr>
              <w:t xml:space="preserve">              185 </w:t>
            </w:r>
            <w:r w:rsidRPr="00F51624">
              <w:rPr>
                <w:szCs w:val="22"/>
                <w:lang w:val="sq-AL"/>
              </w:rPr>
              <w:t>167</w:t>
            </w:r>
          </w:p>
        </w:tc>
      </w:tr>
      <w:tr w:rsidR="001E6F10" w:rsidRPr="00F51624">
        <w:tc>
          <w:tcPr>
            <w:tcW w:w="2935" w:type="dxa"/>
          </w:tcPr>
          <w:p w:rsidR="001E6F10" w:rsidRPr="00F51624" w:rsidRDefault="001E6F10" w:rsidP="001E6F10">
            <w:pPr>
              <w:pStyle w:val="Paragrafi"/>
              <w:rPr>
                <w:szCs w:val="22"/>
                <w:lang w:val="sq-AL"/>
              </w:rPr>
            </w:pPr>
            <w:r w:rsidRPr="00F51624">
              <w:rPr>
                <w:szCs w:val="22"/>
                <w:lang w:val="sq-AL"/>
              </w:rPr>
              <w:t>28</w:t>
            </w:r>
            <w:r>
              <w:rPr>
                <w:szCs w:val="22"/>
                <w:lang w:val="sq-AL"/>
              </w:rPr>
              <w:t>.</w:t>
            </w:r>
          </w:p>
        </w:tc>
        <w:tc>
          <w:tcPr>
            <w:tcW w:w="2938" w:type="dxa"/>
          </w:tcPr>
          <w:p w:rsidR="001E6F10" w:rsidRPr="00F51624" w:rsidRDefault="001E6F10" w:rsidP="001E6F10">
            <w:pPr>
              <w:pStyle w:val="Paragrafi"/>
              <w:rPr>
                <w:szCs w:val="22"/>
                <w:lang w:val="sq-AL"/>
              </w:rPr>
            </w:pPr>
            <w:r>
              <w:rPr>
                <w:szCs w:val="22"/>
                <w:lang w:val="sq-AL"/>
              </w:rPr>
              <w:t>31.12.</w:t>
            </w:r>
            <w:r w:rsidRPr="00F51624">
              <w:rPr>
                <w:szCs w:val="22"/>
                <w:lang w:val="sq-AL"/>
              </w:rPr>
              <w:t>2027</w:t>
            </w:r>
          </w:p>
        </w:tc>
        <w:tc>
          <w:tcPr>
            <w:tcW w:w="2983" w:type="dxa"/>
          </w:tcPr>
          <w:p w:rsidR="001E6F10" w:rsidRPr="00F51624" w:rsidRDefault="001E6F10" w:rsidP="001E6F10">
            <w:pPr>
              <w:pStyle w:val="Paragrafi"/>
              <w:rPr>
                <w:szCs w:val="22"/>
                <w:lang w:val="sq-AL"/>
              </w:rPr>
            </w:pPr>
            <w:r>
              <w:rPr>
                <w:szCs w:val="22"/>
                <w:lang w:val="sq-AL"/>
              </w:rPr>
              <w:t xml:space="preserve">              185 </w:t>
            </w:r>
            <w:r w:rsidRPr="00F51624">
              <w:rPr>
                <w:szCs w:val="22"/>
                <w:lang w:val="sq-AL"/>
              </w:rPr>
              <w:t>167</w:t>
            </w:r>
          </w:p>
        </w:tc>
      </w:tr>
      <w:tr w:rsidR="001E6F10" w:rsidRPr="00F51624">
        <w:tc>
          <w:tcPr>
            <w:tcW w:w="2935" w:type="dxa"/>
          </w:tcPr>
          <w:p w:rsidR="001E6F10" w:rsidRPr="00F51624" w:rsidRDefault="001E6F10" w:rsidP="001E6F10">
            <w:pPr>
              <w:pStyle w:val="Paragrafi"/>
              <w:rPr>
                <w:szCs w:val="22"/>
                <w:lang w:val="sq-AL"/>
              </w:rPr>
            </w:pPr>
            <w:r w:rsidRPr="00F51624">
              <w:rPr>
                <w:szCs w:val="22"/>
                <w:lang w:val="sq-AL"/>
              </w:rPr>
              <w:t>29</w:t>
            </w:r>
            <w:r>
              <w:rPr>
                <w:szCs w:val="22"/>
                <w:lang w:val="sq-AL"/>
              </w:rPr>
              <w:t>.</w:t>
            </w:r>
          </w:p>
        </w:tc>
        <w:tc>
          <w:tcPr>
            <w:tcW w:w="2938" w:type="dxa"/>
          </w:tcPr>
          <w:p w:rsidR="001E6F10" w:rsidRPr="00F51624" w:rsidRDefault="001E6F10" w:rsidP="001E6F10">
            <w:pPr>
              <w:pStyle w:val="Paragrafi"/>
              <w:rPr>
                <w:szCs w:val="22"/>
                <w:lang w:val="sq-AL"/>
              </w:rPr>
            </w:pPr>
            <w:r>
              <w:rPr>
                <w:szCs w:val="22"/>
                <w:lang w:val="sq-AL"/>
              </w:rPr>
              <w:t>30.06.</w:t>
            </w:r>
            <w:r w:rsidRPr="00F51624">
              <w:rPr>
                <w:szCs w:val="22"/>
                <w:lang w:val="sq-AL"/>
              </w:rPr>
              <w:t>2028</w:t>
            </w:r>
          </w:p>
        </w:tc>
        <w:tc>
          <w:tcPr>
            <w:tcW w:w="2983" w:type="dxa"/>
          </w:tcPr>
          <w:p w:rsidR="001E6F10" w:rsidRPr="00F51624" w:rsidRDefault="001E6F10" w:rsidP="001E6F10">
            <w:pPr>
              <w:pStyle w:val="Paragrafi"/>
              <w:rPr>
                <w:szCs w:val="22"/>
                <w:lang w:val="sq-AL"/>
              </w:rPr>
            </w:pPr>
            <w:r>
              <w:rPr>
                <w:szCs w:val="22"/>
                <w:lang w:val="sq-AL"/>
              </w:rPr>
              <w:t xml:space="preserve">              185 </w:t>
            </w:r>
            <w:r w:rsidRPr="00F51624">
              <w:rPr>
                <w:szCs w:val="22"/>
                <w:lang w:val="sq-AL"/>
              </w:rPr>
              <w:t>167</w:t>
            </w:r>
          </w:p>
        </w:tc>
      </w:tr>
      <w:tr w:rsidR="001E6F10" w:rsidRPr="00F51624">
        <w:tc>
          <w:tcPr>
            <w:tcW w:w="2935" w:type="dxa"/>
          </w:tcPr>
          <w:p w:rsidR="001E6F10" w:rsidRPr="00F51624" w:rsidRDefault="001E6F10" w:rsidP="001E6F10">
            <w:pPr>
              <w:pStyle w:val="Paragrafi"/>
              <w:rPr>
                <w:szCs w:val="22"/>
                <w:lang w:val="sq-AL"/>
              </w:rPr>
            </w:pPr>
            <w:r w:rsidRPr="00F51624">
              <w:rPr>
                <w:szCs w:val="22"/>
                <w:lang w:val="sq-AL"/>
              </w:rPr>
              <w:t>30</w:t>
            </w:r>
            <w:r>
              <w:rPr>
                <w:szCs w:val="22"/>
                <w:lang w:val="sq-AL"/>
              </w:rPr>
              <w:t>.</w:t>
            </w:r>
          </w:p>
        </w:tc>
        <w:tc>
          <w:tcPr>
            <w:tcW w:w="2938" w:type="dxa"/>
          </w:tcPr>
          <w:p w:rsidR="001E6F10" w:rsidRPr="00F51624" w:rsidRDefault="001E6F10" w:rsidP="001E6F10">
            <w:pPr>
              <w:pStyle w:val="Paragrafi"/>
              <w:rPr>
                <w:szCs w:val="22"/>
                <w:lang w:val="sq-AL"/>
              </w:rPr>
            </w:pPr>
            <w:r>
              <w:rPr>
                <w:szCs w:val="22"/>
                <w:lang w:val="sq-AL"/>
              </w:rPr>
              <w:t>31.12.</w:t>
            </w:r>
            <w:r w:rsidRPr="00F51624">
              <w:rPr>
                <w:szCs w:val="22"/>
                <w:lang w:val="sq-AL"/>
              </w:rPr>
              <w:t>2028</w:t>
            </w:r>
          </w:p>
        </w:tc>
        <w:tc>
          <w:tcPr>
            <w:tcW w:w="2983" w:type="dxa"/>
          </w:tcPr>
          <w:p w:rsidR="001E6F10" w:rsidRPr="00F51624" w:rsidRDefault="001E6F10" w:rsidP="001E6F10">
            <w:pPr>
              <w:pStyle w:val="Paragrafi"/>
              <w:rPr>
                <w:szCs w:val="22"/>
                <w:lang w:val="sq-AL"/>
              </w:rPr>
            </w:pPr>
            <w:r>
              <w:rPr>
                <w:szCs w:val="22"/>
                <w:lang w:val="sq-AL"/>
              </w:rPr>
              <w:t xml:space="preserve">              185 </w:t>
            </w:r>
            <w:r w:rsidRPr="00F51624">
              <w:rPr>
                <w:szCs w:val="22"/>
                <w:lang w:val="sq-AL"/>
              </w:rPr>
              <w:t>167</w:t>
            </w:r>
          </w:p>
        </w:tc>
      </w:tr>
      <w:tr w:rsidR="001E6F10" w:rsidRPr="00F51624">
        <w:tc>
          <w:tcPr>
            <w:tcW w:w="2935" w:type="dxa"/>
          </w:tcPr>
          <w:p w:rsidR="001E6F10" w:rsidRPr="00F51624" w:rsidRDefault="001E6F10" w:rsidP="001E6F10">
            <w:pPr>
              <w:pStyle w:val="Paragrafi"/>
              <w:rPr>
                <w:szCs w:val="22"/>
                <w:lang w:val="sq-AL"/>
              </w:rPr>
            </w:pPr>
            <w:r w:rsidRPr="00F51624">
              <w:rPr>
                <w:szCs w:val="22"/>
                <w:lang w:val="sq-AL"/>
              </w:rPr>
              <w:t>31</w:t>
            </w:r>
            <w:r>
              <w:rPr>
                <w:szCs w:val="22"/>
                <w:lang w:val="sq-AL"/>
              </w:rPr>
              <w:t>.</w:t>
            </w:r>
          </w:p>
        </w:tc>
        <w:tc>
          <w:tcPr>
            <w:tcW w:w="2938" w:type="dxa"/>
          </w:tcPr>
          <w:p w:rsidR="001E6F10" w:rsidRPr="00F51624" w:rsidRDefault="001E6F10" w:rsidP="001E6F10">
            <w:pPr>
              <w:pStyle w:val="Paragrafi"/>
              <w:rPr>
                <w:szCs w:val="22"/>
                <w:lang w:val="sq-AL"/>
              </w:rPr>
            </w:pPr>
            <w:r>
              <w:rPr>
                <w:szCs w:val="22"/>
                <w:lang w:val="sq-AL"/>
              </w:rPr>
              <w:t>30.06.</w:t>
            </w:r>
            <w:r w:rsidRPr="00F51624">
              <w:rPr>
                <w:szCs w:val="22"/>
                <w:lang w:val="sq-AL"/>
              </w:rPr>
              <w:t>2029</w:t>
            </w:r>
          </w:p>
        </w:tc>
        <w:tc>
          <w:tcPr>
            <w:tcW w:w="2983" w:type="dxa"/>
          </w:tcPr>
          <w:p w:rsidR="001E6F10" w:rsidRPr="00F51624" w:rsidRDefault="001E6F10" w:rsidP="001E6F10">
            <w:pPr>
              <w:pStyle w:val="Paragrafi"/>
              <w:rPr>
                <w:szCs w:val="22"/>
                <w:lang w:val="sq-AL"/>
              </w:rPr>
            </w:pPr>
            <w:r>
              <w:rPr>
                <w:szCs w:val="22"/>
                <w:lang w:val="sq-AL"/>
              </w:rPr>
              <w:t xml:space="preserve">              185 </w:t>
            </w:r>
            <w:r w:rsidRPr="00F51624">
              <w:rPr>
                <w:szCs w:val="22"/>
                <w:lang w:val="sq-AL"/>
              </w:rPr>
              <w:t>167</w:t>
            </w:r>
          </w:p>
        </w:tc>
      </w:tr>
      <w:tr w:rsidR="001E6F10" w:rsidRPr="00F51624">
        <w:tc>
          <w:tcPr>
            <w:tcW w:w="2935" w:type="dxa"/>
          </w:tcPr>
          <w:p w:rsidR="001E6F10" w:rsidRPr="00F51624" w:rsidRDefault="001E6F10" w:rsidP="001E6F10">
            <w:pPr>
              <w:pStyle w:val="Paragrafi"/>
              <w:rPr>
                <w:szCs w:val="22"/>
                <w:lang w:val="sq-AL"/>
              </w:rPr>
            </w:pPr>
            <w:r w:rsidRPr="00F51624">
              <w:rPr>
                <w:szCs w:val="22"/>
                <w:lang w:val="sq-AL"/>
              </w:rPr>
              <w:t>32</w:t>
            </w:r>
            <w:r>
              <w:rPr>
                <w:szCs w:val="22"/>
                <w:lang w:val="sq-AL"/>
              </w:rPr>
              <w:t>.</w:t>
            </w:r>
          </w:p>
        </w:tc>
        <w:tc>
          <w:tcPr>
            <w:tcW w:w="2938" w:type="dxa"/>
          </w:tcPr>
          <w:p w:rsidR="001E6F10" w:rsidRPr="00F51624" w:rsidRDefault="001E6F10" w:rsidP="001E6F10">
            <w:pPr>
              <w:pStyle w:val="Paragrafi"/>
              <w:rPr>
                <w:szCs w:val="22"/>
                <w:lang w:val="sq-AL"/>
              </w:rPr>
            </w:pPr>
            <w:r>
              <w:rPr>
                <w:szCs w:val="22"/>
                <w:lang w:val="sq-AL"/>
              </w:rPr>
              <w:t>31.12.</w:t>
            </w:r>
            <w:r w:rsidRPr="00F51624">
              <w:rPr>
                <w:szCs w:val="22"/>
                <w:lang w:val="sq-AL"/>
              </w:rPr>
              <w:t>2029</w:t>
            </w:r>
          </w:p>
        </w:tc>
        <w:tc>
          <w:tcPr>
            <w:tcW w:w="2983" w:type="dxa"/>
          </w:tcPr>
          <w:p w:rsidR="001E6F10" w:rsidRPr="00F51624" w:rsidRDefault="001E6F10" w:rsidP="001E6F10">
            <w:pPr>
              <w:pStyle w:val="Paragrafi"/>
              <w:rPr>
                <w:szCs w:val="22"/>
                <w:lang w:val="sq-AL"/>
              </w:rPr>
            </w:pPr>
            <w:r w:rsidRPr="00F51624">
              <w:rPr>
                <w:szCs w:val="22"/>
                <w:lang w:val="sq-AL"/>
              </w:rPr>
              <w:t xml:space="preserve">          </w:t>
            </w:r>
            <w:r>
              <w:rPr>
                <w:szCs w:val="22"/>
                <w:lang w:val="sq-AL"/>
              </w:rPr>
              <w:t xml:space="preserve">    185 </w:t>
            </w:r>
            <w:r w:rsidRPr="00F51624">
              <w:rPr>
                <w:szCs w:val="22"/>
                <w:lang w:val="sq-AL"/>
              </w:rPr>
              <w:t>167</w:t>
            </w:r>
          </w:p>
        </w:tc>
      </w:tr>
      <w:tr w:rsidR="001E6F10" w:rsidRPr="00F51624">
        <w:tc>
          <w:tcPr>
            <w:tcW w:w="2935" w:type="dxa"/>
          </w:tcPr>
          <w:p w:rsidR="001E6F10" w:rsidRPr="00F51624" w:rsidRDefault="001E6F10" w:rsidP="001E6F10">
            <w:pPr>
              <w:pStyle w:val="Paragrafi"/>
              <w:rPr>
                <w:szCs w:val="22"/>
                <w:lang w:val="sq-AL"/>
              </w:rPr>
            </w:pPr>
            <w:r w:rsidRPr="00F51624">
              <w:rPr>
                <w:szCs w:val="22"/>
                <w:lang w:val="sq-AL"/>
              </w:rPr>
              <w:t>33</w:t>
            </w:r>
            <w:r>
              <w:rPr>
                <w:szCs w:val="22"/>
                <w:lang w:val="sq-AL"/>
              </w:rPr>
              <w:t>.</w:t>
            </w:r>
          </w:p>
        </w:tc>
        <w:tc>
          <w:tcPr>
            <w:tcW w:w="2938" w:type="dxa"/>
          </w:tcPr>
          <w:p w:rsidR="001E6F10" w:rsidRPr="00F51624" w:rsidRDefault="001E6F10" w:rsidP="001E6F10">
            <w:pPr>
              <w:pStyle w:val="Paragrafi"/>
              <w:rPr>
                <w:szCs w:val="22"/>
                <w:lang w:val="sq-AL"/>
              </w:rPr>
            </w:pPr>
            <w:r>
              <w:rPr>
                <w:szCs w:val="22"/>
                <w:lang w:val="sq-AL"/>
              </w:rPr>
              <w:t>30.06.</w:t>
            </w:r>
            <w:r w:rsidRPr="00F51624">
              <w:rPr>
                <w:szCs w:val="22"/>
                <w:lang w:val="sq-AL"/>
              </w:rPr>
              <w:t>2030</w:t>
            </w:r>
          </w:p>
        </w:tc>
        <w:tc>
          <w:tcPr>
            <w:tcW w:w="2983" w:type="dxa"/>
          </w:tcPr>
          <w:p w:rsidR="001E6F10" w:rsidRPr="00F51624" w:rsidRDefault="001E6F10" w:rsidP="001E6F10">
            <w:pPr>
              <w:pStyle w:val="Paragrafi"/>
              <w:rPr>
                <w:szCs w:val="22"/>
                <w:lang w:val="sq-AL"/>
              </w:rPr>
            </w:pPr>
            <w:r>
              <w:rPr>
                <w:szCs w:val="22"/>
                <w:lang w:val="sq-AL"/>
              </w:rPr>
              <w:t xml:space="preserve">              185 </w:t>
            </w:r>
            <w:r w:rsidRPr="00F51624">
              <w:rPr>
                <w:szCs w:val="22"/>
                <w:lang w:val="sq-AL"/>
              </w:rPr>
              <w:t>167</w:t>
            </w:r>
          </w:p>
        </w:tc>
      </w:tr>
      <w:tr w:rsidR="001E6F10" w:rsidRPr="00F51624">
        <w:tc>
          <w:tcPr>
            <w:tcW w:w="2935" w:type="dxa"/>
          </w:tcPr>
          <w:p w:rsidR="001E6F10" w:rsidRPr="00F51624" w:rsidRDefault="001E6F10" w:rsidP="001E6F10">
            <w:pPr>
              <w:pStyle w:val="Paragrafi"/>
              <w:rPr>
                <w:szCs w:val="22"/>
                <w:lang w:val="sq-AL"/>
              </w:rPr>
            </w:pPr>
            <w:r w:rsidRPr="00F51624">
              <w:rPr>
                <w:szCs w:val="22"/>
                <w:lang w:val="sq-AL"/>
              </w:rPr>
              <w:t>34</w:t>
            </w:r>
            <w:r>
              <w:rPr>
                <w:szCs w:val="22"/>
                <w:lang w:val="sq-AL"/>
              </w:rPr>
              <w:t>.</w:t>
            </w:r>
          </w:p>
        </w:tc>
        <w:tc>
          <w:tcPr>
            <w:tcW w:w="2938" w:type="dxa"/>
          </w:tcPr>
          <w:p w:rsidR="001E6F10" w:rsidRPr="00F51624" w:rsidRDefault="001E6F10" w:rsidP="001E6F10">
            <w:pPr>
              <w:pStyle w:val="Paragrafi"/>
              <w:rPr>
                <w:szCs w:val="22"/>
                <w:lang w:val="sq-AL"/>
              </w:rPr>
            </w:pPr>
            <w:r>
              <w:rPr>
                <w:szCs w:val="22"/>
                <w:lang w:val="sq-AL"/>
              </w:rPr>
              <w:t>31.12.</w:t>
            </w:r>
            <w:r w:rsidRPr="00F51624">
              <w:rPr>
                <w:szCs w:val="22"/>
                <w:lang w:val="sq-AL"/>
              </w:rPr>
              <w:t>2030</w:t>
            </w:r>
          </w:p>
        </w:tc>
        <w:tc>
          <w:tcPr>
            <w:tcW w:w="2983" w:type="dxa"/>
          </w:tcPr>
          <w:p w:rsidR="001E6F10" w:rsidRPr="00F51624" w:rsidRDefault="001E6F10" w:rsidP="001E6F10">
            <w:pPr>
              <w:pStyle w:val="Paragrafi"/>
              <w:rPr>
                <w:szCs w:val="22"/>
                <w:lang w:val="sq-AL"/>
              </w:rPr>
            </w:pPr>
            <w:r>
              <w:rPr>
                <w:szCs w:val="22"/>
                <w:lang w:val="sq-AL"/>
              </w:rPr>
              <w:t xml:space="preserve">              185 </w:t>
            </w:r>
            <w:r w:rsidRPr="00F51624">
              <w:rPr>
                <w:szCs w:val="22"/>
                <w:lang w:val="sq-AL"/>
              </w:rPr>
              <w:t>167</w:t>
            </w:r>
          </w:p>
        </w:tc>
      </w:tr>
      <w:tr w:rsidR="001E6F10" w:rsidRPr="00F51624">
        <w:tc>
          <w:tcPr>
            <w:tcW w:w="2935" w:type="dxa"/>
          </w:tcPr>
          <w:p w:rsidR="001E6F10" w:rsidRPr="00F51624" w:rsidRDefault="001E6F10" w:rsidP="001E6F10">
            <w:pPr>
              <w:pStyle w:val="Paragrafi"/>
              <w:rPr>
                <w:szCs w:val="22"/>
                <w:lang w:val="sq-AL"/>
              </w:rPr>
            </w:pPr>
            <w:r w:rsidRPr="00F51624">
              <w:rPr>
                <w:szCs w:val="22"/>
                <w:lang w:val="sq-AL"/>
              </w:rPr>
              <w:t>35</w:t>
            </w:r>
            <w:r>
              <w:rPr>
                <w:szCs w:val="22"/>
                <w:lang w:val="sq-AL"/>
              </w:rPr>
              <w:t>.</w:t>
            </w:r>
          </w:p>
        </w:tc>
        <w:tc>
          <w:tcPr>
            <w:tcW w:w="2938" w:type="dxa"/>
          </w:tcPr>
          <w:p w:rsidR="001E6F10" w:rsidRPr="00F51624" w:rsidRDefault="001E6F10" w:rsidP="001E6F10">
            <w:pPr>
              <w:pStyle w:val="Paragrafi"/>
              <w:rPr>
                <w:szCs w:val="22"/>
                <w:lang w:val="sq-AL"/>
              </w:rPr>
            </w:pPr>
            <w:r>
              <w:rPr>
                <w:szCs w:val="22"/>
                <w:lang w:val="sq-AL"/>
              </w:rPr>
              <w:t>30.06.</w:t>
            </w:r>
            <w:r w:rsidRPr="00F51624">
              <w:rPr>
                <w:szCs w:val="22"/>
                <w:lang w:val="sq-AL"/>
              </w:rPr>
              <w:t>2031</w:t>
            </w:r>
          </w:p>
        </w:tc>
        <w:tc>
          <w:tcPr>
            <w:tcW w:w="2983" w:type="dxa"/>
          </w:tcPr>
          <w:p w:rsidR="001E6F10" w:rsidRPr="00F51624" w:rsidRDefault="001E6F10" w:rsidP="001E6F10">
            <w:pPr>
              <w:pStyle w:val="Paragrafi"/>
              <w:rPr>
                <w:szCs w:val="22"/>
                <w:lang w:val="sq-AL"/>
              </w:rPr>
            </w:pPr>
            <w:r>
              <w:rPr>
                <w:szCs w:val="22"/>
                <w:lang w:val="sq-AL"/>
              </w:rPr>
              <w:t xml:space="preserve">              185 </w:t>
            </w:r>
            <w:r w:rsidRPr="00F51624">
              <w:rPr>
                <w:szCs w:val="22"/>
                <w:lang w:val="sq-AL"/>
              </w:rPr>
              <w:t>162</w:t>
            </w:r>
          </w:p>
        </w:tc>
      </w:tr>
      <w:tr w:rsidR="001E6F10" w:rsidRPr="00F51624">
        <w:tc>
          <w:tcPr>
            <w:tcW w:w="2935" w:type="dxa"/>
          </w:tcPr>
          <w:p w:rsidR="001E6F10" w:rsidRPr="00F51624" w:rsidRDefault="001E6F10" w:rsidP="001E6F10">
            <w:pPr>
              <w:pStyle w:val="Paragrafi"/>
              <w:rPr>
                <w:szCs w:val="22"/>
                <w:lang w:val="sq-AL"/>
              </w:rPr>
            </w:pPr>
            <w:r w:rsidRPr="00F51624">
              <w:rPr>
                <w:szCs w:val="22"/>
                <w:lang w:val="sq-AL"/>
              </w:rPr>
              <w:t>36</w:t>
            </w:r>
            <w:r>
              <w:rPr>
                <w:szCs w:val="22"/>
                <w:lang w:val="sq-AL"/>
              </w:rPr>
              <w:t>.</w:t>
            </w:r>
          </w:p>
        </w:tc>
        <w:tc>
          <w:tcPr>
            <w:tcW w:w="2938" w:type="dxa"/>
          </w:tcPr>
          <w:p w:rsidR="001E6F10" w:rsidRPr="00F51624" w:rsidRDefault="001E6F10" w:rsidP="001E6F10">
            <w:pPr>
              <w:pStyle w:val="Paragrafi"/>
              <w:rPr>
                <w:szCs w:val="22"/>
                <w:lang w:val="sq-AL"/>
              </w:rPr>
            </w:pPr>
            <w:r>
              <w:rPr>
                <w:szCs w:val="22"/>
                <w:lang w:val="sq-AL"/>
              </w:rPr>
              <w:t>31.12.</w:t>
            </w:r>
            <w:r w:rsidRPr="00F51624">
              <w:rPr>
                <w:szCs w:val="22"/>
                <w:lang w:val="sq-AL"/>
              </w:rPr>
              <w:t>2031</w:t>
            </w:r>
          </w:p>
        </w:tc>
        <w:tc>
          <w:tcPr>
            <w:tcW w:w="2983" w:type="dxa"/>
          </w:tcPr>
          <w:p w:rsidR="001E6F10" w:rsidRPr="00F51624" w:rsidRDefault="001E6F10" w:rsidP="001E6F10">
            <w:pPr>
              <w:pStyle w:val="Paragrafi"/>
              <w:rPr>
                <w:szCs w:val="22"/>
                <w:lang w:val="sq-AL"/>
              </w:rPr>
            </w:pPr>
            <w:r>
              <w:rPr>
                <w:szCs w:val="22"/>
                <w:lang w:val="sq-AL"/>
              </w:rPr>
              <w:t xml:space="preserve">              185 </w:t>
            </w:r>
            <w:r w:rsidRPr="00F51624">
              <w:rPr>
                <w:szCs w:val="22"/>
                <w:lang w:val="sq-AL"/>
              </w:rPr>
              <w:t>160</w:t>
            </w:r>
          </w:p>
        </w:tc>
      </w:tr>
      <w:tr w:rsidR="001E6F10" w:rsidRPr="00F51624">
        <w:tc>
          <w:tcPr>
            <w:tcW w:w="2935" w:type="dxa"/>
          </w:tcPr>
          <w:p w:rsidR="001E6F10" w:rsidRPr="00F51624" w:rsidRDefault="001E6F10" w:rsidP="001E6F10">
            <w:pPr>
              <w:pStyle w:val="Paragrafi"/>
              <w:rPr>
                <w:b/>
                <w:szCs w:val="22"/>
                <w:lang w:val="sq-AL"/>
              </w:rPr>
            </w:pPr>
          </w:p>
        </w:tc>
        <w:tc>
          <w:tcPr>
            <w:tcW w:w="2938" w:type="dxa"/>
          </w:tcPr>
          <w:p w:rsidR="001E6F10" w:rsidRPr="00F51624" w:rsidRDefault="001E6F10" w:rsidP="001E6F10">
            <w:pPr>
              <w:pStyle w:val="Paragrafi"/>
              <w:rPr>
                <w:b/>
                <w:szCs w:val="22"/>
                <w:lang w:val="sq-AL"/>
              </w:rPr>
            </w:pPr>
            <w:r w:rsidRPr="00F51624">
              <w:rPr>
                <w:b/>
                <w:szCs w:val="22"/>
                <w:lang w:val="sq-AL"/>
              </w:rPr>
              <w:t>Totali:</w:t>
            </w:r>
          </w:p>
        </w:tc>
        <w:tc>
          <w:tcPr>
            <w:tcW w:w="2983" w:type="dxa"/>
          </w:tcPr>
          <w:p w:rsidR="001E6F10" w:rsidRPr="00F51624" w:rsidRDefault="001E6F10" w:rsidP="001E6F10">
            <w:pPr>
              <w:pStyle w:val="Paragrafi"/>
              <w:rPr>
                <w:b/>
                <w:szCs w:val="22"/>
                <w:lang w:val="sq-AL"/>
              </w:rPr>
            </w:pPr>
            <w:r>
              <w:rPr>
                <w:b/>
                <w:szCs w:val="22"/>
                <w:lang w:val="sq-AL"/>
              </w:rPr>
              <w:t xml:space="preserve">             6 666 </w:t>
            </w:r>
            <w:r w:rsidRPr="00F51624">
              <w:rPr>
                <w:b/>
                <w:szCs w:val="22"/>
                <w:lang w:val="sq-AL"/>
              </w:rPr>
              <w:t>000</w:t>
            </w:r>
          </w:p>
        </w:tc>
      </w:tr>
    </w:tbl>
    <w:p w:rsidR="001E6F10" w:rsidRPr="00F51624" w:rsidRDefault="001E6F10" w:rsidP="001E6F10">
      <w:pPr>
        <w:pStyle w:val="Paragrafi"/>
        <w:rPr>
          <w:b/>
          <w:caps/>
          <w:szCs w:val="22"/>
          <w:lang w:val="sq-AL"/>
        </w:rPr>
      </w:pPr>
    </w:p>
    <w:p w:rsidR="001E6F10" w:rsidRPr="00F51624" w:rsidRDefault="001E6F10" w:rsidP="001E6F10">
      <w:pPr>
        <w:pStyle w:val="Paragrafi"/>
        <w:jc w:val="center"/>
        <w:rPr>
          <w:b/>
          <w:caps/>
          <w:szCs w:val="22"/>
          <w:lang w:val="sq-AL"/>
        </w:rPr>
      </w:pPr>
      <w:r w:rsidRPr="00F51624">
        <w:rPr>
          <w:b/>
          <w:caps/>
          <w:szCs w:val="22"/>
          <w:lang w:val="sq-AL"/>
        </w:rPr>
        <w:t>Bashkëlidhja I (B)</w:t>
      </w:r>
    </w:p>
    <w:p w:rsidR="001E6F10" w:rsidRPr="00F51624" w:rsidRDefault="001E6F10" w:rsidP="001E6F10">
      <w:pPr>
        <w:pStyle w:val="Paragrafi"/>
        <w:jc w:val="center"/>
        <w:rPr>
          <w:b/>
          <w:caps/>
          <w:szCs w:val="22"/>
          <w:lang w:val="sq-AL"/>
        </w:rPr>
      </w:pPr>
      <w:r w:rsidRPr="00F51624">
        <w:rPr>
          <w:b/>
          <w:caps/>
          <w:szCs w:val="22"/>
          <w:lang w:val="sq-AL"/>
        </w:rPr>
        <w:t>Pagesa e tarifës së shërbimit</w:t>
      </w:r>
    </w:p>
    <w:p w:rsidR="001E6F10" w:rsidRPr="00F51624" w:rsidRDefault="001E6F10" w:rsidP="001E6F10">
      <w:pPr>
        <w:pStyle w:val="Paragrafi"/>
        <w:rPr>
          <w:b/>
          <w:caps/>
          <w:szCs w:val="22"/>
          <w:lang w:val="sq-AL"/>
        </w:rPr>
      </w:pPr>
    </w:p>
    <w:tbl>
      <w:tblPr>
        <w:tblStyle w:val="TableGrid"/>
        <w:tblW w:w="0" w:type="auto"/>
        <w:tblLook w:val="01E0" w:firstRow="1" w:lastRow="1" w:firstColumn="1" w:lastColumn="1" w:noHBand="0" w:noVBand="0"/>
      </w:tblPr>
      <w:tblGrid>
        <w:gridCol w:w="2158"/>
        <w:gridCol w:w="2740"/>
        <w:gridCol w:w="2852"/>
        <w:gridCol w:w="1178"/>
      </w:tblGrid>
      <w:tr w:rsidR="001E6F10" w:rsidRPr="00B71067">
        <w:tc>
          <w:tcPr>
            <w:tcW w:w="2158" w:type="dxa"/>
          </w:tcPr>
          <w:p w:rsidR="001E6F10" w:rsidRPr="00B71067" w:rsidRDefault="001E6F10" w:rsidP="001E6F10">
            <w:pPr>
              <w:pStyle w:val="Paragrafi"/>
              <w:ind w:firstLine="0"/>
              <w:rPr>
                <w:b/>
                <w:sz w:val="20"/>
                <w:lang w:val="sq-AL"/>
              </w:rPr>
            </w:pPr>
            <w:r w:rsidRPr="00B71067">
              <w:rPr>
                <w:b/>
                <w:sz w:val="20"/>
                <w:lang w:val="sq-AL"/>
              </w:rPr>
              <w:t xml:space="preserve">Vendi </w:t>
            </w:r>
          </w:p>
        </w:tc>
        <w:tc>
          <w:tcPr>
            <w:tcW w:w="6770" w:type="dxa"/>
            <w:gridSpan w:val="3"/>
          </w:tcPr>
          <w:p w:rsidR="001E6F10" w:rsidRPr="00B71067" w:rsidRDefault="001E6F10" w:rsidP="001E6F10">
            <w:pPr>
              <w:pStyle w:val="Paragrafi"/>
              <w:rPr>
                <w:sz w:val="20"/>
                <w:lang w:val="sq-AL"/>
              </w:rPr>
            </w:pPr>
            <w:r w:rsidRPr="00B71067">
              <w:rPr>
                <w:sz w:val="20"/>
                <w:lang w:val="sq-AL"/>
              </w:rPr>
              <w:t xml:space="preserve">Republika e Shqipërisë </w:t>
            </w:r>
          </w:p>
        </w:tc>
      </w:tr>
      <w:tr w:rsidR="001E6F10" w:rsidRPr="00B71067">
        <w:tc>
          <w:tcPr>
            <w:tcW w:w="2158" w:type="dxa"/>
          </w:tcPr>
          <w:p w:rsidR="001E6F10" w:rsidRPr="00B71067" w:rsidRDefault="001E6F10" w:rsidP="001E6F10">
            <w:pPr>
              <w:pStyle w:val="Paragrafi"/>
              <w:ind w:firstLine="0"/>
              <w:rPr>
                <w:b/>
                <w:sz w:val="20"/>
                <w:lang w:val="sq-AL"/>
              </w:rPr>
            </w:pPr>
            <w:r w:rsidRPr="00B71067">
              <w:rPr>
                <w:b/>
                <w:sz w:val="20"/>
                <w:lang w:val="sq-AL"/>
              </w:rPr>
              <w:t xml:space="preserve">Projekti </w:t>
            </w:r>
          </w:p>
        </w:tc>
        <w:tc>
          <w:tcPr>
            <w:tcW w:w="6770" w:type="dxa"/>
            <w:gridSpan w:val="3"/>
          </w:tcPr>
          <w:p w:rsidR="001E6F10" w:rsidRPr="00B71067" w:rsidRDefault="001E6F10" w:rsidP="001E6F10">
            <w:pPr>
              <w:pStyle w:val="Paragrafi"/>
              <w:ind w:firstLine="0"/>
              <w:rPr>
                <w:sz w:val="20"/>
                <w:lang w:val="sq-AL"/>
              </w:rPr>
            </w:pPr>
            <w:r w:rsidRPr="00B71067">
              <w:rPr>
                <w:sz w:val="20"/>
                <w:lang w:val="sq-AL"/>
              </w:rPr>
              <w:t xml:space="preserve">Ndërtimi i projektit të rrugës Durrës–Morinë (Seksioni Kalimash-Rexhepaj)  </w:t>
            </w:r>
          </w:p>
        </w:tc>
      </w:tr>
      <w:tr w:rsidR="001E6F10" w:rsidRPr="00B71067">
        <w:tc>
          <w:tcPr>
            <w:tcW w:w="2158" w:type="dxa"/>
          </w:tcPr>
          <w:p w:rsidR="001E6F10" w:rsidRPr="00B71067" w:rsidRDefault="001E6F10" w:rsidP="001E6F10">
            <w:pPr>
              <w:pStyle w:val="Paragrafi"/>
              <w:ind w:firstLine="0"/>
              <w:rPr>
                <w:b/>
                <w:sz w:val="20"/>
                <w:lang w:val="sq-AL"/>
              </w:rPr>
            </w:pPr>
            <w:r w:rsidRPr="00B71067">
              <w:rPr>
                <w:b/>
                <w:sz w:val="20"/>
                <w:lang w:val="sq-AL"/>
              </w:rPr>
              <w:t>Shuma e huasë</w:t>
            </w:r>
          </w:p>
        </w:tc>
        <w:tc>
          <w:tcPr>
            <w:tcW w:w="2740" w:type="dxa"/>
            <w:shd w:val="clear" w:color="auto" w:fill="auto"/>
          </w:tcPr>
          <w:p w:rsidR="001E6F10" w:rsidRPr="00B71067" w:rsidRDefault="001E6F10" w:rsidP="001E6F10">
            <w:pPr>
              <w:pStyle w:val="Paragrafi"/>
              <w:rPr>
                <w:sz w:val="20"/>
                <w:lang w:val="sq-AL"/>
              </w:rPr>
            </w:pPr>
            <w:r>
              <w:rPr>
                <w:sz w:val="20"/>
                <w:lang w:val="sq-AL"/>
              </w:rPr>
              <w:t xml:space="preserve">ID 6 666 </w:t>
            </w:r>
            <w:r w:rsidRPr="00B71067">
              <w:rPr>
                <w:sz w:val="20"/>
                <w:lang w:val="sq-AL"/>
              </w:rPr>
              <w:t>000.00</w:t>
            </w:r>
          </w:p>
        </w:tc>
        <w:tc>
          <w:tcPr>
            <w:tcW w:w="2852" w:type="dxa"/>
            <w:shd w:val="clear" w:color="auto" w:fill="auto"/>
          </w:tcPr>
          <w:p w:rsidR="001E6F10" w:rsidRPr="00B71067" w:rsidRDefault="001E6F10" w:rsidP="001E6F10">
            <w:pPr>
              <w:pStyle w:val="Paragrafi"/>
              <w:ind w:firstLine="0"/>
              <w:rPr>
                <w:b/>
                <w:sz w:val="20"/>
                <w:lang w:val="sq-AL"/>
              </w:rPr>
            </w:pPr>
            <w:r w:rsidRPr="00B71067">
              <w:rPr>
                <w:b/>
                <w:sz w:val="20"/>
                <w:lang w:val="sq-AL"/>
              </w:rPr>
              <w:t>Periudha e huasë</w:t>
            </w:r>
          </w:p>
        </w:tc>
        <w:tc>
          <w:tcPr>
            <w:tcW w:w="1178" w:type="dxa"/>
            <w:shd w:val="clear" w:color="auto" w:fill="auto"/>
          </w:tcPr>
          <w:p w:rsidR="001E6F10" w:rsidRPr="00B71067" w:rsidRDefault="001E6F10" w:rsidP="001E6F10">
            <w:pPr>
              <w:pStyle w:val="Paragrafi"/>
              <w:ind w:firstLine="0"/>
              <w:rPr>
                <w:sz w:val="20"/>
                <w:lang w:val="sq-AL"/>
              </w:rPr>
            </w:pPr>
            <w:r w:rsidRPr="00B71067">
              <w:rPr>
                <w:sz w:val="20"/>
                <w:lang w:val="sq-AL"/>
              </w:rPr>
              <w:t>25 vjet</w:t>
            </w:r>
          </w:p>
        </w:tc>
      </w:tr>
      <w:tr w:rsidR="001E6F10" w:rsidRPr="00B71067">
        <w:tc>
          <w:tcPr>
            <w:tcW w:w="2158" w:type="dxa"/>
          </w:tcPr>
          <w:p w:rsidR="001E6F10" w:rsidRPr="00B71067" w:rsidRDefault="001E6F10" w:rsidP="001E6F10">
            <w:pPr>
              <w:pStyle w:val="Paragrafi"/>
              <w:ind w:firstLine="0"/>
              <w:rPr>
                <w:b/>
                <w:sz w:val="20"/>
                <w:lang w:val="sq-AL"/>
              </w:rPr>
            </w:pPr>
            <w:r w:rsidRPr="00B71067">
              <w:rPr>
                <w:b/>
                <w:sz w:val="20"/>
                <w:lang w:val="sq-AL"/>
              </w:rPr>
              <w:t>Tarifa e shërbimit</w:t>
            </w:r>
          </w:p>
        </w:tc>
        <w:tc>
          <w:tcPr>
            <w:tcW w:w="2740" w:type="dxa"/>
            <w:shd w:val="clear" w:color="auto" w:fill="auto"/>
          </w:tcPr>
          <w:p w:rsidR="001E6F10" w:rsidRPr="00B71067" w:rsidRDefault="001E6F10" w:rsidP="001E6F10">
            <w:pPr>
              <w:pStyle w:val="Paragrafi"/>
              <w:rPr>
                <w:sz w:val="20"/>
                <w:lang w:val="sq-AL"/>
              </w:rPr>
            </w:pPr>
            <w:r>
              <w:rPr>
                <w:sz w:val="20"/>
                <w:lang w:val="sq-AL"/>
              </w:rPr>
              <w:t xml:space="preserve">ID 452 </w:t>
            </w:r>
            <w:r w:rsidRPr="00B71067">
              <w:rPr>
                <w:sz w:val="20"/>
                <w:lang w:val="sq-AL"/>
              </w:rPr>
              <w:t>355</w:t>
            </w:r>
          </w:p>
        </w:tc>
        <w:tc>
          <w:tcPr>
            <w:tcW w:w="2852" w:type="dxa"/>
            <w:shd w:val="clear" w:color="auto" w:fill="auto"/>
          </w:tcPr>
          <w:p w:rsidR="001E6F10" w:rsidRPr="00B71067" w:rsidRDefault="001E6F10" w:rsidP="001E6F10">
            <w:pPr>
              <w:pStyle w:val="Paragrafi"/>
              <w:ind w:firstLine="0"/>
              <w:jc w:val="left"/>
              <w:rPr>
                <w:b/>
                <w:sz w:val="20"/>
                <w:lang w:val="sq-AL"/>
              </w:rPr>
            </w:pPr>
            <w:r w:rsidRPr="00B71067">
              <w:rPr>
                <w:b/>
                <w:sz w:val="20"/>
                <w:lang w:val="sq-AL"/>
              </w:rPr>
              <w:t>Peri</w:t>
            </w:r>
            <w:r>
              <w:rPr>
                <w:b/>
                <w:sz w:val="20"/>
                <w:lang w:val="sq-AL"/>
              </w:rPr>
              <w:t>udha</w:t>
            </w:r>
            <w:r w:rsidRPr="00B71067">
              <w:rPr>
                <w:b/>
                <w:sz w:val="20"/>
                <w:lang w:val="sq-AL"/>
              </w:rPr>
              <w:t xml:space="preserve"> </w:t>
            </w:r>
            <w:r w:rsidRPr="00B71067">
              <w:rPr>
                <w:b/>
                <w:color w:val="000000"/>
                <w:sz w:val="20"/>
                <w:lang w:val="sq-AL"/>
              </w:rPr>
              <w:t>e shtyrjes pa interesa</w:t>
            </w:r>
          </w:p>
        </w:tc>
        <w:tc>
          <w:tcPr>
            <w:tcW w:w="1178" w:type="dxa"/>
            <w:shd w:val="clear" w:color="auto" w:fill="auto"/>
          </w:tcPr>
          <w:p w:rsidR="001E6F10" w:rsidRPr="00B71067" w:rsidRDefault="001E6F10" w:rsidP="001E6F10">
            <w:pPr>
              <w:pStyle w:val="Paragrafi"/>
              <w:ind w:firstLine="0"/>
              <w:rPr>
                <w:sz w:val="20"/>
                <w:lang w:val="sq-AL"/>
              </w:rPr>
            </w:pPr>
            <w:r w:rsidRPr="00B71067">
              <w:rPr>
                <w:sz w:val="20"/>
                <w:lang w:val="sq-AL"/>
              </w:rPr>
              <w:t xml:space="preserve">7 vjet </w:t>
            </w:r>
          </w:p>
        </w:tc>
      </w:tr>
    </w:tbl>
    <w:p w:rsidR="001E6F10" w:rsidRPr="00F51624" w:rsidRDefault="001E6F10" w:rsidP="001E6F10">
      <w:pPr>
        <w:pStyle w:val="Paragrafi"/>
        <w:rPr>
          <w:b/>
          <w:caps/>
          <w:szCs w:val="22"/>
          <w:lang w:val="sq-AL"/>
        </w:rPr>
      </w:pPr>
    </w:p>
    <w:tbl>
      <w:tblPr>
        <w:tblStyle w:val="TableGrid"/>
        <w:tblW w:w="0" w:type="auto"/>
        <w:tblLook w:val="01E0" w:firstRow="1" w:lastRow="1" w:firstColumn="1" w:lastColumn="1" w:noHBand="0" w:noVBand="0"/>
      </w:tblPr>
      <w:tblGrid>
        <w:gridCol w:w="2935"/>
        <w:gridCol w:w="2938"/>
        <w:gridCol w:w="2983"/>
      </w:tblGrid>
      <w:tr w:rsidR="001E6F10" w:rsidRPr="00F51624">
        <w:tc>
          <w:tcPr>
            <w:tcW w:w="2935" w:type="dxa"/>
          </w:tcPr>
          <w:p w:rsidR="001E6F10" w:rsidRPr="00F51624" w:rsidRDefault="001E6F10" w:rsidP="001E6F10">
            <w:pPr>
              <w:pStyle w:val="Paragrafi"/>
              <w:rPr>
                <w:b/>
                <w:szCs w:val="22"/>
                <w:lang w:val="sq-AL"/>
              </w:rPr>
            </w:pPr>
            <w:r w:rsidRPr="00F51624">
              <w:rPr>
                <w:b/>
                <w:szCs w:val="22"/>
                <w:lang w:val="sq-AL"/>
              </w:rPr>
              <w:t>Numri</w:t>
            </w:r>
          </w:p>
        </w:tc>
        <w:tc>
          <w:tcPr>
            <w:tcW w:w="2938" w:type="dxa"/>
          </w:tcPr>
          <w:p w:rsidR="001E6F10" w:rsidRPr="00F51624" w:rsidRDefault="001E6F10" w:rsidP="001E6F10">
            <w:pPr>
              <w:pStyle w:val="Paragrafi"/>
              <w:rPr>
                <w:b/>
                <w:szCs w:val="22"/>
                <w:lang w:val="sq-AL"/>
              </w:rPr>
            </w:pPr>
            <w:r w:rsidRPr="00F51624">
              <w:rPr>
                <w:b/>
                <w:szCs w:val="22"/>
                <w:lang w:val="sq-AL"/>
              </w:rPr>
              <w:t>Data</w:t>
            </w:r>
          </w:p>
        </w:tc>
        <w:tc>
          <w:tcPr>
            <w:tcW w:w="2983" w:type="dxa"/>
          </w:tcPr>
          <w:p w:rsidR="001E6F10" w:rsidRPr="00F51624" w:rsidRDefault="001E6F10" w:rsidP="001E6F10">
            <w:pPr>
              <w:pStyle w:val="Paragrafi"/>
              <w:rPr>
                <w:b/>
                <w:szCs w:val="22"/>
                <w:lang w:val="sq-AL"/>
              </w:rPr>
            </w:pPr>
            <w:r w:rsidRPr="00F51624">
              <w:rPr>
                <w:b/>
                <w:szCs w:val="22"/>
                <w:lang w:val="sq-AL"/>
              </w:rPr>
              <w:t>Principali (në ID)</w:t>
            </w:r>
          </w:p>
        </w:tc>
      </w:tr>
      <w:tr w:rsidR="001E6F10" w:rsidRPr="00F51624">
        <w:tc>
          <w:tcPr>
            <w:tcW w:w="2935" w:type="dxa"/>
          </w:tcPr>
          <w:p w:rsidR="001E6F10" w:rsidRPr="00F51624" w:rsidRDefault="001E6F10" w:rsidP="001E6F10">
            <w:pPr>
              <w:pStyle w:val="Paragrafi"/>
              <w:rPr>
                <w:szCs w:val="22"/>
                <w:lang w:val="sq-AL"/>
              </w:rPr>
            </w:pPr>
            <w:r w:rsidRPr="00F51624">
              <w:rPr>
                <w:szCs w:val="22"/>
                <w:lang w:val="sq-AL"/>
              </w:rPr>
              <w:t>1</w:t>
            </w:r>
            <w:r>
              <w:rPr>
                <w:szCs w:val="22"/>
                <w:lang w:val="sq-AL"/>
              </w:rPr>
              <w:t>.</w:t>
            </w:r>
          </w:p>
        </w:tc>
        <w:tc>
          <w:tcPr>
            <w:tcW w:w="2938" w:type="dxa"/>
          </w:tcPr>
          <w:p w:rsidR="001E6F10" w:rsidRPr="00F51624" w:rsidRDefault="001E6F10" w:rsidP="001E6F10">
            <w:pPr>
              <w:pStyle w:val="Paragrafi"/>
              <w:rPr>
                <w:szCs w:val="22"/>
                <w:lang w:val="sq-AL"/>
              </w:rPr>
            </w:pPr>
            <w:r>
              <w:rPr>
                <w:szCs w:val="22"/>
                <w:lang w:val="sq-AL"/>
              </w:rPr>
              <w:t>30.06.</w:t>
            </w:r>
            <w:r w:rsidRPr="00F51624">
              <w:rPr>
                <w:szCs w:val="22"/>
                <w:lang w:val="sq-AL"/>
              </w:rPr>
              <w:t>2007</w:t>
            </w:r>
          </w:p>
        </w:tc>
        <w:tc>
          <w:tcPr>
            <w:tcW w:w="2983" w:type="dxa"/>
          </w:tcPr>
          <w:p w:rsidR="001E6F10" w:rsidRPr="00F51624" w:rsidRDefault="001E6F10" w:rsidP="001E6F10">
            <w:pPr>
              <w:pStyle w:val="Paragrafi"/>
              <w:rPr>
                <w:szCs w:val="22"/>
                <w:lang w:val="sq-AL"/>
              </w:rPr>
            </w:pPr>
            <w:r>
              <w:rPr>
                <w:szCs w:val="22"/>
                <w:lang w:val="sq-AL"/>
              </w:rPr>
              <w:t xml:space="preserve">18 </w:t>
            </w:r>
            <w:r w:rsidRPr="00F51624">
              <w:rPr>
                <w:szCs w:val="22"/>
                <w:lang w:val="sq-AL"/>
              </w:rPr>
              <w:t>094</w:t>
            </w:r>
          </w:p>
        </w:tc>
      </w:tr>
      <w:tr w:rsidR="001E6F10" w:rsidRPr="00F51624">
        <w:tc>
          <w:tcPr>
            <w:tcW w:w="2935" w:type="dxa"/>
          </w:tcPr>
          <w:p w:rsidR="001E6F10" w:rsidRPr="00F51624" w:rsidRDefault="001E6F10" w:rsidP="001E6F10">
            <w:pPr>
              <w:pStyle w:val="Paragrafi"/>
              <w:rPr>
                <w:szCs w:val="22"/>
                <w:lang w:val="sq-AL"/>
              </w:rPr>
            </w:pPr>
            <w:r w:rsidRPr="00F51624">
              <w:rPr>
                <w:szCs w:val="22"/>
                <w:lang w:val="sq-AL"/>
              </w:rPr>
              <w:t>2</w:t>
            </w:r>
            <w:r>
              <w:rPr>
                <w:szCs w:val="22"/>
                <w:lang w:val="sq-AL"/>
              </w:rPr>
              <w:t>.</w:t>
            </w:r>
          </w:p>
        </w:tc>
        <w:tc>
          <w:tcPr>
            <w:tcW w:w="2938" w:type="dxa"/>
          </w:tcPr>
          <w:p w:rsidR="001E6F10" w:rsidRPr="00F51624" w:rsidRDefault="001E6F10" w:rsidP="001E6F10">
            <w:pPr>
              <w:pStyle w:val="Paragrafi"/>
              <w:rPr>
                <w:szCs w:val="22"/>
                <w:lang w:val="sq-AL"/>
              </w:rPr>
            </w:pPr>
            <w:r>
              <w:rPr>
                <w:szCs w:val="22"/>
                <w:lang w:val="sq-AL"/>
              </w:rPr>
              <w:t>31.12.</w:t>
            </w:r>
            <w:r w:rsidRPr="00F51624">
              <w:rPr>
                <w:szCs w:val="22"/>
                <w:lang w:val="sq-AL"/>
              </w:rPr>
              <w:t>2007</w:t>
            </w:r>
          </w:p>
        </w:tc>
        <w:tc>
          <w:tcPr>
            <w:tcW w:w="2983" w:type="dxa"/>
          </w:tcPr>
          <w:p w:rsidR="001E6F10" w:rsidRPr="00F51624" w:rsidRDefault="001E6F10" w:rsidP="001E6F10">
            <w:pPr>
              <w:pStyle w:val="Paragrafi"/>
              <w:rPr>
                <w:szCs w:val="22"/>
                <w:lang w:val="sq-AL"/>
              </w:rPr>
            </w:pPr>
            <w:r>
              <w:rPr>
                <w:szCs w:val="22"/>
                <w:lang w:val="sq-AL"/>
              </w:rPr>
              <w:t xml:space="preserve">30 </w:t>
            </w:r>
            <w:r w:rsidRPr="00F51624">
              <w:rPr>
                <w:szCs w:val="22"/>
                <w:lang w:val="sq-AL"/>
              </w:rPr>
              <w:t>157</w:t>
            </w:r>
          </w:p>
        </w:tc>
      </w:tr>
      <w:tr w:rsidR="001E6F10" w:rsidRPr="00F51624">
        <w:tc>
          <w:tcPr>
            <w:tcW w:w="2935" w:type="dxa"/>
          </w:tcPr>
          <w:p w:rsidR="001E6F10" w:rsidRPr="00F51624" w:rsidRDefault="001E6F10" w:rsidP="001E6F10">
            <w:pPr>
              <w:pStyle w:val="Paragrafi"/>
              <w:rPr>
                <w:szCs w:val="22"/>
                <w:lang w:val="sq-AL"/>
              </w:rPr>
            </w:pPr>
            <w:r w:rsidRPr="00F51624">
              <w:rPr>
                <w:szCs w:val="22"/>
                <w:lang w:val="sq-AL"/>
              </w:rPr>
              <w:t>3</w:t>
            </w:r>
            <w:r>
              <w:rPr>
                <w:szCs w:val="22"/>
                <w:lang w:val="sq-AL"/>
              </w:rPr>
              <w:t>.</w:t>
            </w:r>
          </w:p>
        </w:tc>
        <w:tc>
          <w:tcPr>
            <w:tcW w:w="2938" w:type="dxa"/>
          </w:tcPr>
          <w:p w:rsidR="001E6F10" w:rsidRPr="00F51624" w:rsidRDefault="001E6F10" w:rsidP="001E6F10">
            <w:pPr>
              <w:pStyle w:val="Paragrafi"/>
              <w:rPr>
                <w:szCs w:val="22"/>
                <w:lang w:val="sq-AL"/>
              </w:rPr>
            </w:pPr>
            <w:r>
              <w:rPr>
                <w:szCs w:val="22"/>
                <w:lang w:val="sq-AL"/>
              </w:rPr>
              <w:t>30.06.</w:t>
            </w:r>
            <w:r w:rsidRPr="00F51624">
              <w:rPr>
                <w:szCs w:val="22"/>
                <w:lang w:val="sq-AL"/>
              </w:rPr>
              <w:t>2008</w:t>
            </w:r>
          </w:p>
        </w:tc>
        <w:tc>
          <w:tcPr>
            <w:tcW w:w="2983" w:type="dxa"/>
          </w:tcPr>
          <w:p w:rsidR="001E6F10" w:rsidRPr="00F51624" w:rsidRDefault="001E6F10" w:rsidP="001E6F10">
            <w:pPr>
              <w:pStyle w:val="Paragrafi"/>
              <w:rPr>
                <w:szCs w:val="22"/>
                <w:lang w:val="sq-AL"/>
              </w:rPr>
            </w:pPr>
            <w:r>
              <w:rPr>
                <w:szCs w:val="22"/>
                <w:lang w:val="sq-AL"/>
              </w:rPr>
              <w:t xml:space="preserve">30 </w:t>
            </w:r>
            <w:r w:rsidRPr="00F51624">
              <w:rPr>
                <w:szCs w:val="22"/>
                <w:lang w:val="sq-AL"/>
              </w:rPr>
              <w:t>157</w:t>
            </w:r>
          </w:p>
        </w:tc>
      </w:tr>
      <w:tr w:rsidR="001E6F10" w:rsidRPr="00F51624">
        <w:tc>
          <w:tcPr>
            <w:tcW w:w="2935" w:type="dxa"/>
          </w:tcPr>
          <w:p w:rsidR="001E6F10" w:rsidRPr="00F51624" w:rsidRDefault="001E6F10" w:rsidP="001E6F10">
            <w:pPr>
              <w:pStyle w:val="Paragrafi"/>
              <w:rPr>
                <w:szCs w:val="22"/>
                <w:lang w:val="sq-AL"/>
              </w:rPr>
            </w:pPr>
            <w:r w:rsidRPr="00F51624">
              <w:rPr>
                <w:szCs w:val="22"/>
                <w:lang w:val="sq-AL"/>
              </w:rPr>
              <w:t>4</w:t>
            </w:r>
            <w:r>
              <w:rPr>
                <w:szCs w:val="22"/>
                <w:lang w:val="sq-AL"/>
              </w:rPr>
              <w:t>.</w:t>
            </w:r>
          </w:p>
        </w:tc>
        <w:tc>
          <w:tcPr>
            <w:tcW w:w="2938" w:type="dxa"/>
          </w:tcPr>
          <w:p w:rsidR="001E6F10" w:rsidRPr="00F51624" w:rsidRDefault="001E6F10" w:rsidP="001E6F10">
            <w:pPr>
              <w:pStyle w:val="Paragrafi"/>
              <w:rPr>
                <w:szCs w:val="22"/>
                <w:lang w:val="sq-AL"/>
              </w:rPr>
            </w:pPr>
            <w:r>
              <w:rPr>
                <w:szCs w:val="22"/>
                <w:lang w:val="sq-AL"/>
              </w:rPr>
              <w:t>31.12.</w:t>
            </w:r>
            <w:r w:rsidRPr="00F51624">
              <w:rPr>
                <w:szCs w:val="22"/>
                <w:lang w:val="sq-AL"/>
              </w:rPr>
              <w:t>2008</w:t>
            </w:r>
          </w:p>
        </w:tc>
        <w:tc>
          <w:tcPr>
            <w:tcW w:w="2983" w:type="dxa"/>
          </w:tcPr>
          <w:p w:rsidR="001E6F10" w:rsidRPr="00F51624" w:rsidRDefault="001E6F10" w:rsidP="001E6F10">
            <w:pPr>
              <w:pStyle w:val="Paragrafi"/>
              <w:rPr>
                <w:szCs w:val="22"/>
                <w:lang w:val="sq-AL"/>
              </w:rPr>
            </w:pPr>
            <w:r>
              <w:rPr>
                <w:szCs w:val="22"/>
                <w:lang w:val="sq-AL"/>
              </w:rPr>
              <w:t xml:space="preserve">30 </w:t>
            </w:r>
            <w:r w:rsidRPr="00F51624">
              <w:rPr>
                <w:szCs w:val="22"/>
                <w:lang w:val="sq-AL"/>
              </w:rPr>
              <w:t>157</w:t>
            </w:r>
          </w:p>
        </w:tc>
      </w:tr>
      <w:tr w:rsidR="001E6F10" w:rsidRPr="00F51624">
        <w:tc>
          <w:tcPr>
            <w:tcW w:w="2935" w:type="dxa"/>
          </w:tcPr>
          <w:p w:rsidR="001E6F10" w:rsidRPr="00F51624" w:rsidRDefault="001E6F10" w:rsidP="001E6F10">
            <w:pPr>
              <w:pStyle w:val="Paragrafi"/>
              <w:rPr>
                <w:szCs w:val="22"/>
                <w:lang w:val="sq-AL"/>
              </w:rPr>
            </w:pPr>
            <w:r w:rsidRPr="00F51624">
              <w:rPr>
                <w:szCs w:val="22"/>
                <w:lang w:val="sq-AL"/>
              </w:rPr>
              <w:t>5</w:t>
            </w:r>
            <w:r>
              <w:rPr>
                <w:szCs w:val="22"/>
                <w:lang w:val="sq-AL"/>
              </w:rPr>
              <w:t>.</w:t>
            </w:r>
          </w:p>
        </w:tc>
        <w:tc>
          <w:tcPr>
            <w:tcW w:w="2938" w:type="dxa"/>
          </w:tcPr>
          <w:p w:rsidR="001E6F10" w:rsidRPr="00F51624" w:rsidRDefault="001E6F10" w:rsidP="001E6F10">
            <w:pPr>
              <w:pStyle w:val="Paragrafi"/>
              <w:rPr>
                <w:szCs w:val="22"/>
                <w:lang w:val="sq-AL"/>
              </w:rPr>
            </w:pPr>
            <w:r>
              <w:rPr>
                <w:szCs w:val="22"/>
                <w:lang w:val="sq-AL"/>
              </w:rPr>
              <w:t>30.6.</w:t>
            </w:r>
            <w:r w:rsidRPr="00F51624">
              <w:rPr>
                <w:szCs w:val="22"/>
                <w:lang w:val="sq-AL"/>
              </w:rPr>
              <w:t>2009</w:t>
            </w:r>
          </w:p>
        </w:tc>
        <w:tc>
          <w:tcPr>
            <w:tcW w:w="2983" w:type="dxa"/>
          </w:tcPr>
          <w:p w:rsidR="001E6F10" w:rsidRPr="00F51624" w:rsidRDefault="001E6F10" w:rsidP="001E6F10">
            <w:pPr>
              <w:pStyle w:val="Paragrafi"/>
              <w:rPr>
                <w:szCs w:val="22"/>
                <w:lang w:val="sq-AL"/>
              </w:rPr>
            </w:pPr>
            <w:r>
              <w:rPr>
                <w:szCs w:val="22"/>
                <w:lang w:val="sq-AL"/>
              </w:rPr>
              <w:t xml:space="preserve">30 </w:t>
            </w:r>
            <w:r w:rsidRPr="00F51624">
              <w:rPr>
                <w:szCs w:val="22"/>
                <w:lang w:val="sq-AL"/>
              </w:rPr>
              <w:t>157</w:t>
            </w:r>
          </w:p>
        </w:tc>
      </w:tr>
      <w:tr w:rsidR="001E6F10" w:rsidRPr="00F51624">
        <w:tc>
          <w:tcPr>
            <w:tcW w:w="2935" w:type="dxa"/>
          </w:tcPr>
          <w:p w:rsidR="001E6F10" w:rsidRPr="00F51624" w:rsidRDefault="001E6F10" w:rsidP="001E6F10">
            <w:pPr>
              <w:pStyle w:val="Paragrafi"/>
              <w:rPr>
                <w:szCs w:val="22"/>
                <w:lang w:val="sq-AL"/>
              </w:rPr>
            </w:pPr>
            <w:r w:rsidRPr="00F51624">
              <w:rPr>
                <w:szCs w:val="22"/>
                <w:lang w:val="sq-AL"/>
              </w:rPr>
              <w:t>6</w:t>
            </w:r>
            <w:r>
              <w:rPr>
                <w:szCs w:val="22"/>
                <w:lang w:val="sq-AL"/>
              </w:rPr>
              <w:t>.</w:t>
            </w:r>
          </w:p>
        </w:tc>
        <w:tc>
          <w:tcPr>
            <w:tcW w:w="2938" w:type="dxa"/>
          </w:tcPr>
          <w:p w:rsidR="001E6F10" w:rsidRPr="00F51624" w:rsidRDefault="001E6F10" w:rsidP="001E6F10">
            <w:pPr>
              <w:pStyle w:val="Paragrafi"/>
              <w:rPr>
                <w:szCs w:val="22"/>
                <w:lang w:val="sq-AL"/>
              </w:rPr>
            </w:pPr>
            <w:r>
              <w:rPr>
                <w:szCs w:val="22"/>
                <w:lang w:val="sq-AL"/>
              </w:rPr>
              <w:t>31.12.</w:t>
            </w:r>
            <w:r w:rsidRPr="00F51624">
              <w:rPr>
                <w:szCs w:val="22"/>
                <w:lang w:val="sq-AL"/>
              </w:rPr>
              <w:t>2009</w:t>
            </w:r>
          </w:p>
        </w:tc>
        <w:tc>
          <w:tcPr>
            <w:tcW w:w="2983" w:type="dxa"/>
          </w:tcPr>
          <w:p w:rsidR="001E6F10" w:rsidRPr="00F51624" w:rsidRDefault="001E6F10" w:rsidP="001E6F10">
            <w:pPr>
              <w:pStyle w:val="Paragrafi"/>
              <w:rPr>
                <w:szCs w:val="22"/>
                <w:lang w:val="sq-AL"/>
              </w:rPr>
            </w:pPr>
            <w:r>
              <w:rPr>
                <w:szCs w:val="22"/>
                <w:lang w:val="sq-AL"/>
              </w:rPr>
              <w:t xml:space="preserve">30 </w:t>
            </w:r>
            <w:r w:rsidRPr="00F51624">
              <w:rPr>
                <w:szCs w:val="22"/>
                <w:lang w:val="sq-AL"/>
              </w:rPr>
              <w:t>157</w:t>
            </w:r>
          </w:p>
        </w:tc>
      </w:tr>
      <w:tr w:rsidR="001E6F10" w:rsidRPr="00F51624">
        <w:tc>
          <w:tcPr>
            <w:tcW w:w="2935" w:type="dxa"/>
          </w:tcPr>
          <w:p w:rsidR="001E6F10" w:rsidRPr="00F51624" w:rsidRDefault="001E6F10" w:rsidP="001E6F10">
            <w:pPr>
              <w:pStyle w:val="Paragrafi"/>
              <w:rPr>
                <w:szCs w:val="22"/>
                <w:lang w:val="sq-AL"/>
              </w:rPr>
            </w:pPr>
            <w:r w:rsidRPr="00F51624">
              <w:rPr>
                <w:szCs w:val="22"/>
                <w:lang w:val="sq-AL"/>
              </w:rPr>
              <w:t>7</w:t>
            </w:r>
            <w:r>
              <w:rPr>
                <w:szCs w:val="22"/>
                <w:lang w:val="sq-AL"/>
              </w:rPr>
              <w:t>.</w:t>
            </w:r>
          </w:p>
        </w:tc>
        <w:tc>
          <w:tcPr>
            <w:tcW w:w="2938" w:type="dxa"/>
          </w:tcPr>
          <w:p w:rsidR="001E6F10" w:rsidRPr="00F51624" w:rsidRDefault="001E6F10" w:rsidP="001E6F10">
            <w:pPr>
              <w:pStyle w:val="Paragrafi"/>
              <w:rPr>
                <w:szCs w:val="22"/>
                <w:lang w:val="sq-AL"/>
              </w:rPr>
            </w:pPr>
            <w:r>
              <w:rPr>
                <w:szCs w:val="22"/>
                <w:lang w:val="sq-AL"/>
              </w:rPr>
              <w:t>30.06.</w:t>
            </w:r>
            <w:r w:rsidRPr="00F51624">
              <w:rPr>
                <w:szCs w:val="22"/>
                <w:lang w:val="sq-AL"/>
              </w:rPr>
              <w:t>2010</w:t>
            </w:r>
          </w:p>
        </w:tc>
        <w:tc>
          <w:tcPr>
            <w:tcW w:w="2983" w:type="dxa"/>
          </w:tcPr>
          <w:p w:rsidR="001E6F10" w:rsidRPr="00F51624" w:rsidRDefault="001E6F10" w:rsidP="001E6F10">
            <w:pPr>
              <w:pStyle w:val="Paragrafi"/>
              <w:rPr>
                <w:szCs w:val="22"/>
                <w:lang w:val="sq-AL"/>
              </w:rPr>
            </w:pPr>
            <w:r>
              <w:rPr>
                <w:szCs w:val="22"/>
                <w:lang w:val="sq-AL"/>
              </w:rPr>
              <w:t xml:space="preserve">30 </w:t>
            </w:r>
            <w:r w:rsidRPr="00F51624">
              <w:rPr>
                <w:szCs w:val="22"/>
                <w:lang w:val="sq-AL"/>
              </w:rPr>
              <w:t>157</w:t>
            </w:r>
          </w:p>
        </w:tc>
      </w:tr>
      <w:tr w:rsidR="001E6F10" w:rsidRPr="00F51624">
        <w:tc>
          <w:tcPr>
            <w:tcW w:w="2935" w:type="dxa"/>
          </w:tcPr>
          <w:p w:rsidR="001E6F10" w:rsidRPr="00F51624" w:rsidRDefault="001E6F10" w:rsidP="001E6F10">
            <w:pPr>
              <w:pStyle w:val="Paragrafi"/>
              <w:rPr>
                <w:szCs w:val="22"/>
                <w:lang w:val="sq-AL"/>
              </w:rPr>
            </w:pPr>
            <w:r w:rsidRPr="00F51624">
              <w:rPr>
                <w:szCs w:val="22"/>
                <w:lang w:val="sq-AL"/>
              </w:rPr>
              <w:t>8</w:t>
            </w:r>
            <w:r>
              <w:rPr>
                <w:szCs w:val="22"/>
                <w:lang w:val="sq-AL"/>
              </w:rPr>
              <w:t>.</w:t>
            </w:r>
          </w:p>
        </w:tc>
        <w:tc>
          <w:tcPr>
            <w:tcW w:w="2938" w:type="dxa"/>
          </w:tcPr>
          <w:p w:rsidR="001E6F10" w:rsidRPr="00F51624" w:rsidRDefault="001E6F10" w:rsidP="001E6F10">
            <w:pPr>
              <w:pStyle w:val="Paragrafi"/>
              <w:rPr>
                <w:szCs w:val="22"/>
                <w:lang w:val="sq-AL"/>
              </w:rPr>
            </w:pPr>
            <w:r>
              <w:rPr>
                <w:szCs w:val="22"/>
                <w:lang w:val="sq-AL"/>
              </w:rPr>
              <w:t>31.12.</w:t>
            </w:r>
            <w:r w:rsidRPr="00F51624">
              <w:rPr>
                <w:szCs w:val="22"/>
                <w:lang w:val="sq-AL"/>
              </w:rPr>
              <w:t>2010</w:t>
            </w:r>
          </w:p>
        </w:tc>
        <w:tc>
          <w:tcPr>
            <w:tcW w:w="2983" w:type="dxa"/>
          </w:tcPr>
          <w:p w:rsidR="001E6F10" w:rsidRPr="00F51624" w:rsidRDefault="001E6F10" w:rsidP="001E6F10">
            <w:pPr>
              <w:pStyle w:val="Paragrafi"/>
              <w:rPr>
                <w:szCs w:val="22"/>
                <w:lang w:val="sq-AL"/>
              </w:rPr>
            </w:pPr>
            <w:r>
              <w:rPr>
                <w:szCs w:val="22"/>
                <w:lang w:val="sq-AL"/>
              </w:rPr>
              <w:t xml:space="preserve">25 </w:t>
            </w:r>
            <w:r w:rsidRPr="00F51624">
              <w:rPr>
                <w:szCs w:val="22"/>
                <w:lang w:val="sq-AL"/>
              </w:rPr>
              <w:t>332</w:t>
            </w:r>
          </w:p>
        </w:tc>
      </w:tr>
      <w:tr w:rsidR="001E6F10" w:rsidRPr="00F51624">
        <w:tc>
          <w:tcPr>
            <w:tcW w:w="2935" w:type="dxa"/>
          </w:tcPr>
          <w:p w:rsidR="001E6F10" w:rsidRPr="00F51624" w:rsidRDefault="001E6F10" w:rsidP="001E6F10">
            <w:pPr>
              <w:pStyle w:val="Paragrafi"/>
              <w:rPr>
                <w:szCs w:val="22"/>
                <w:lang w:val="sq-AL"/>
              </w:rPr>
            </w:pPr>
            <w:r w:rsidRPr="00F51624">
              <w:rPr>
                <w:szCs w:val="22"/>
                <w:lang w:val="sq-AL"/>
              </w:rPr>
              <w:t>9</w:t>
            </w:r>
            <w:r>
              <w:rPr>
                <w:szCs w:val="22"/>
                <w:lang w:val="sq-AL"/>
              </w:rPr>
              <w:t>.</w:t>
            </w:r>
          </w:p>
        </w:tc>
        <w:tc>
          <w:tcPr>
            <w:tcW w:w="2938" w:type="dxa"/>
          </w:tcPr>
          <w:p w:rsidR="001E6F10" w:rsidRPr="00F51624" w:rsidRDefault="001E6F10" w:rsidP="001E6F10">
            <w:pPr>
              <w:pStyle w:val="Paragrafi"/>
              <w:rPr>
                <w:szCs w:val="22"/>
                <w:lang w:val="sq-AL"/>
              </w:rPr>
            </w:pPr>
            <w:r>
              <w:rPr>
                <w:szCs w:val="22"/>
                <w:lang w:val="sq-AL"/>
              </w:rPr>
              <w:t>30.06.</w:t>
            </w:r>
            <w:r w:rsidRPr="00F51624">
              <w:rPr>
                <w:szCs w:val="22"/>
                <w:lang w:val="sq-AL"/>
              </w:rPr>
              <w:t>2011</w:t>
            </w:r>
          </w:p>
        </w:tc>
        <w:tc>
          <w:tcPr>
            <w:tcW w:w="2983" w:type="dxa"/>
          </w:tcPr>
          <w:p w:rsidR="001E6F10" w:rsidRPr="00F51624" w:rsidRDefault="001E6F10" w:rsidP="001E6F10">
            <w:pPr>
              <w:pStyle w:val="Paragrafi"/>
              <w:rPr>
                <w:szCs w:val="22"/>
                <w:lang w:val="sq-AL"/>
              </w:rPr>
            </w:pPr>
            <w:r>
              <w:rPr>
                <w:szCs w:val="22"/>
                <w:lang w:val="sq-AL"/>
              </w:rPr>
              <w:t xml:space="preserve">25 </w:t>
            </w:r>
            <w:r w:rsidRPr="00F51624">
              <w:rPr>
                <w:szCs w:val="22"/>
                <w:lang w:val="sq-AL"/>
              </w:rPr>
              <w:t>332</w:t>
            </w:r>
          </w:p>
        </w:tc>
      </w:tr>
      <w:tr w:rsidR="001E6F10" w:rsidRPr="00F51624">
        <w:tc>
          <w:tcPr>
            <w:tcW w:w="2935" w:type="dxa"/>
          </w:tcPr>
          <w:p w:rsidR="001E6F10" w:rsidRPr="00F51624" w:rsidRDefault="001E6F10" w:rsidP="001E6F10">
            <w:pPr>
              <w:pStyle w:val="Paragrafi"/>
              <w:rPr>
                <w:szCs w:val="22"/>
                <w:lang w:val="sq-AL"/>
              </w:rPr>
            </w:pPr>
            <w:r w:rsidRPr="00F51624">
              <w:rPr>
                <w:szCs w:val="22"/>
                <w:lang w:val="sq-AL"/>
              </w:rPr>
              <w:t>10</w:t>
            </w:r>
            <w:r>
              <w:rPr>
                <w:szCs w:val="22"/>
                <w:lang w:val="sq-AL"/>
              </w:rPr>
              <w:t>.</w:t>
            </w:r>
          </w:p>
        </w:tc>
        <w:tc>
          <w:tcPr>
            <w:tcW w:w="2938" w:type="dxa"/>
          </w:tcPr>
          <w:p w:rsidR="001E6F10" w:rsidRPr="00F51624" w:rsidRDefault="001E6F10" w:rsidP="001E6F10">
            <w:pPr>
              <w:pStyle w:val="Paragrafi"/>
              <w:rPr>
                <w:szCs w:val="22"/>
                <w:lang w:val="sq-AL"/>
              </w:rPr>
            </w:pPr>
            <w:r>
              <w:rPr>
                <w:szCs w:val="22"/>
                <w:lang w:val="sq-AL"/>
              </w:rPr>
              <w:t>31.12.</w:t>
            </w:r>
            <w:r w:rsidRPr="00F51624">
              <w:rPr>
                <w:szCs w:val="22"/>
                <w:lang w:val="sq-AL"/>
              </w:rPr>
              <w:t>2011</w:t>
            </w:r>
          </w:p>
        </w:tc>
        <w:tc>
          <w:tcPr>
            <w:tcW w:w="2983" w:type="dxa"/>
          </w:tcPr>
          <w:p w:rsidR="001E6F10" w:rsidRPr="00F51624" w:rsidRDefault="001E6F10" w:rsidP="001E6F10">
            <w:pPr>
              <w:pStyle w:val="Paragrafi"/>
              <w:rPr>
                <w:szCs w:val="22"/>
                <w:lang w:val="sq-AL"/>
              </w:rPr>
            </w:pPr>
            <w:r>
              <w:rPr>
                <w:szCs w:val="22"/>
                <w:lang w:val="sq-AL"/>
              </w:rPr>
              <w:t xml:space="preserve">25 </w:t>
            </w:r>
            <w:r w:rsidRPr="00F51624">
              <w:rPr>
                <w:szCs w:val="22"/>
                <w:lang w:val="sq-AL"/>
              </w:rPr>
              <w:t>332</w:t>
            </w:r>
          </w:p>
        </w:tc>
      </w:tr>
      <w:tr w:rsidR="001E6F10" w:rsidRPr="00F51624">
        <w:tc>
          <w:tcPr>
            <w:tcW w:w="2935" w:type="dxa"/>
          </w:tcPr>
          <w:p w:rsidR="001E6F10" w:rsidRPr="00F51624" w:rsidRDefault="001E6F10" w:rsidP="001E6F10">
            <w:pPr>
              <w:pStyle w:val="Paragrafi"/>
              <w:rPr>
                <w:szCs w:val="22"/>
                <w:lang w:val="sq-AL"/>
              </w:rPr>
            </w:pPr>
            <w:r w:rsidRPr="00F51624">
              <w:rPr>
                <w:szCs w:val="22"/>
                <w:lang w:val="sq-AL"/>
              </w:rPr>
              <w:t>11</w:t>
            </w:r>
            <w:r>
              <w:rPr>
                <w:szCs w:val="22"/>
                <w:lang w:val="sq-AL"/>
              </w:rPr>
              <w:t>.</w:t>
            </w:r>
          </w:p>
        </w:tc>
        <w:tc>
          <w:tcPr>
            <w:tcW w:w="2938" w:type="dxa"/>
          </w:tcPr>
          <w:p w:rsidR="001E6F10" w:rsidRPr="00F51624" w:rsidRDefault="001E6F10" w:rsidP="001E6F10">
            <w:pPr>
              <w:pStyle w:val="Paragrafi"/>
              <w:rPr>
                <w:szCs w:val="22"/>
                <w:lang w:val="sq-AL"/>
              </w:rPr>
            </w:pPr>
            <w:r>
              <w:rPr>
                <w:szCs w:val="22"/>
                <w:lang w:val="sq-AL"/>
              </w:rPr>
              <w:t>30.06.</w:t>
            </w:r>
            <w:r w:rsidRPr="00F51624">
              <w:rPr>
                <w:szCs w:val="22"/>
                <w:lang w:val="sq-AL"/>
              </w:rPr>
              <w:t>2012</w:t>
            </w:r>
          </w:p>
        </w:tc>
        <w:tc>
          <w:tcPr>
            <w:tcW w:w="2983" w:type="dxa"/>
          </w:tcPr>
          <w:p w:rsidR="001E6F10" w:rsidRPr="00F51624" w:rsidRDefault="001E6F10" w:rsidP="001E6F10">
            <w:pPr>
              <w:pStyle w:val="Paragrafi"/>
              <w:rPr>
                <w:szCs w:val="22"/>
                <w:lang w:val="sq-AL"/>
              </w:rPr>
            </w:pPr>
            <w:r>
              <w:rPr>
                <w:szCs w:val="22"/>
                <w:lang w:val="sq-AL"/>
              </w:rPr>
              <w:t xml:space="preserve">25 </w:t>
            </w:r>
            <w:r w:rsidRPr="00F51624">
              <w:rPr>
                <w:szCs w:val="22"/>
                <w:lang w:val="sq-AL"/>
              </w:rPr>
              <w:t>332</w:t>
            </w:r>
          </w:p>
        </w:tc>
      </w:tr>
      <w:tr w:rsidR="001E6F10" w:rsidRPr="00F51624">
        <w:tc>
          <w:tcPr>
            <w:tcW w:w="2935" w:type="dxa"/>
          </w:tcPr>
          <w:p w:rsidR="001E6F10" w:rsidRPr="00F51624" w:rsidRDefault="001E6F10" w:rsidP="001E6F10">
            <w:pPr>
              <w:pStyle w:val="Paragrafi"/>
              <w:rPr>
                <w:szCs w:val="22"/>
                <w:lang w:val="sq-AL"/>
              </w:rPr>
            </w:pPr>
            <w:r w:rsidRPr="00F51624">
              <w:rPr>
                <w:szCs w:val="22"/>
                <w:lang w:val="sq-AL"/>
              </w:rPr>
              <w:t>12</w:t>
            </w:r>
            <w:r>
              <w:rPr>
                <w:szCs w:val="22"/>
                <w:lang w:val="sq-AL"/>
              </w:rPr>
              <w:t>.</w:t>
            </w:r>
          </w:p>
        </w:tc>
        <w:tc>
          <w:tcPr>
            <w:tcW w:w="2938" w:type="dxa"/>
          </w:tcPr>
          <w:p w:rsidR="001E6F10" w:rsidRPr="00F51624" w:rsidRDefault="001E6F10" w:rsidP="001E6F10">
            <w:pPr>
              <w:pStyle w:val="Paragrafi"/>
              <w:rPr>
                <w:szCs w:val="22"/>
                <w:lang w:val="sq-AL"/>
              </w:rPr>
            </w:pPr>
            <w:r>
              <w:rPr>
                <w:szCs w:val="22"/>
                <w:lang w:val="sq-AL"/>
              </w:rPr>
              <w:t>31.12.</w:t>
            </w:r>
            <w:r w:rsidRPr="00F51624">
              <w:rPr>
                <w:szCs w:val="22"/>
                <w:lang w:val="sq-AL"/>
              </w:rPr>
              <w:t>2012</w:t>
            </w:r>
          </w:p>
        </w:tc>
        <w:tc>
          <w:tcPr>
            <w:tcW w:w="2983" w:type="dxa"/>
          </w:tcPr>
          <w:p w:rsidR="001E6F10" w:rsidRPr="00F51624" w:rsidRDefault="001E6F10" w:rsidP="001E6F10">
            <w:pPr>
              <w:pStyle w:val="Paragrafi"/>
              <w:rPr>
                <w:szCs w:val="22"/>
                <w:lang w:val="sq-AL"/>
              </w:rPr>
            </w:pPr>
            <w:r>
              <w:rPr>
                <w:szCs w:val="22"/>
                <w:lang w:val="sq-AL"/>
              </w:rPr>
              <w:t xml:space="preserve">25 </w:t>
            </w:r>
            <w:r w:rsidRPr="00F51624">
              <w:rPr>
                <w:szCs w:val="22"/>
                <w:lang w:val="sq-AL"/>
              </w:rPr>
              <w:t>332</w:t>
            </w:r>
          </w:p>
        </w:tc>
      </w:tr>
      <w:tr w:rsidR="001E6F10" w:rsidRPr="00F51624">
        <w:tc>
          <w:tcPr>
            <w:tcW w:w="2935" w:type="dxa"/>
          </w:tcPr>
          <w:p w:rsidR="001E6F10" w:rsidRPr="00F51624" w:rsidRDefault="001E6F10" w:rsidP="001E6F10">
            <w:pPr>
              <w:pStyle w:val="Paragrafi"/>
              <w:rPr>
                <w:szCs w:val="22"/>
                <w:lang w:val="sq-AL"/>
              </w:rPr>
            </w:pPr>
            <w:r w:rsidRPr="00F51624">
              <w:rPr>
                <w:szCs w:val="22"/>
                <w:lang w:val="sq-AL"/>
              </w:rPr>
              <w:t>13</w:t>
            </w:r>
            <w:r>
              <w:rPr>
                <w:szCs w:val="22"/>
                <w:lang w:val="sq-AL"/>
              </w:rPr>
              <w:t>.</w:t>
            </w:r>
          </w:p>
        </w:tc>
        <w:tc>
          <w:tcPr>
            <w:tcW w:w="2938" w:type="dxa"/>
          </w:tcPr>
          <w:p w:rsidR="001E6F10" w:rsidRPr="00F51624" w:rsidRDefault="001E6F10" w:rsidP="001E6F10">
            <w:pPr>
              <w:pStyle w:val="Paragrafi"/>
              <w:rPr>
                <w:szCs w:val="22"/>
                <w:lang w:val="sq-AL"/>
              </w:rPr>
            </w:pPr>
            <w:r w:rsidRPr="00F51624">
              <w:rPr>
                <w:szCs w:val="22"/>
                <w:lang w:val="sq-AL"/>
              </w:rPr>
              <w:t>30/06/2013</w:t>
            </w:r>
          </w:p>
        </w:tc>
        <w:tc>
          <w:tcPr>
            <w:tcW w:w="2983" w:type="dxa"/>
          </w:tcPr>
          <w:p w:rsidR="001E6F10" w:rsidRPr="00F51624" w:rsidRDefault="001E6F10" w:rsidP="001E6F10">
            <w:pPr>
              <w:pStyle w:val="Paragrafi"/>
              <w:rPr>
                <w:szCs w:val="22"/>
                <w:lang w:val="sq-AL"/>
              </w:rPr>
            </w:pPr>
            <w:r>
              <w:rPr>
                <w:szCs w:val="22"/>
                <w:lang w:val="sq-AL"/>
              </w:rPr>
              <w:t xml:space="preserve">25 </w:t>
            </w:r>
            <w:r w:rsidRPr="00F51624">
              <w:rPr>
                <w:szCs w:val="22"/>
                <w:lang w:val="sq-AL"/>
              </w:rPr>
              <w:t>332</w:t>
            </w:r>
          </w:p>
        </w:tc>
      </w:tr>
      <w:tr w:rsidR="001E6F10" w:rsidRPr="00F51624">
        <w:tc>
          <w:tcPr>
            <w:tcW w:w="2935" w:type="dxa"/>
          </w:tcPr>
          <w:p w:rsidR="001E6F10" w:rsidRPr="00F51624" w:rsidRDefault="001E6F10" w:rsidP="001E6F10">
            <w:pPr>
              <w:pStyle w:val="Paragrafi"/>
              <w:rPr>
                <w:szCs w:val="22"/>
                <w:lang w:val="sq-AL"/>
              </w:rPr>
            </w:pPr>
            <w:r w:rsidRPr="00F51624">
              <w:rPr>
                <w:szCs w:val="22"/>
                <w:lang w:val="sq-AL"/>
              </w:rPr>
              <w:t>14</w:t>
            </w:r>
            <w:r>
              <w:rPr>
                <w:szCs w:val="22"/>
                <w:lang w:val="sq-AL"/>
              </w:rPr>
              <w:t>.</w:t>
            </w:r>
          </w:p>
        </w:tc>
        <w:tc>
          <w:tcPr>
            <w:tcW w:w="2938" w:type="dxa"/>
          </w:tcPr>
          <w:p w:rsidR="001E6F10" w:rsidRPr="00F51624" w:rsidRDefault="001E6F10" w:rsidP="001E6F10">
            <w:pPr>
              <w:pStyle w:val="Paragrafi"/>
              <w:rPr>
                <w:szCs w:val="22"/>
                <w:lang w:val="sq-AL"/>
              </w:rPr>
            </w:pPr>
            <w:r>
              <w:rPr>
                <w:szCs w:val="22"/>
                <w:lang w:val="sq-AL"/>
              </w:rPr>
              <w:t>31.12.</w:t>
            </w:r>
            <w:r w:rsidRPr="00F51624">
              <w:rPr>
                <w:szCs w:val="22"/>
                <w:lang w:val="sq-AL"/>
              </w:rPr>
              <w:t>2013</w:t>
            </w:r>
          </w:p>
        </w:tc>
        <w:tc>
          <w:tcPr>
            <w:tcW w:w="2983" w:type="dxa"/>
          </w:tcPr>
          <w:p w:rsidR="001E6F10" w:rsidRPr="00F51624" w:rsidRDefault="001E6F10" w:rsidP="001E6F10">
            <w:pPr>
              <w:pStyle w:val="Paragrafi"/>
              <w:rPr>
                <w:szCs w:val="22"/>
                <w:lang w:val="sq-AL"/>
              </w:rPr>
            </w:pPr>
            <w:r>
              <w:rPr>
                <w:szCs w:val="22"/>
                <w:lang w:val="sq-AL"/>
              </w:rPr>
              <w:t xml:space="preserve">25 </w:t>
            </w:r>
            <w:r w:rsidRPr="00F51624">
              <w:rPr>
                <w:szCs w:val="22"/>
                <w:lang w:val="sq-AL"/>
              </w:rPr>
              <w:t>332</w:t>
            </w:r>
          </w:p>
        </w:tc>
      </w:tr>
      <w:tr w:rsidR="001E6F10" w:rsidRPr="00F51624">
        <w:tc>
          <w:tcPr>
            <w:tcW w:w="2935" w:type="dxa"/>
          </w:tcPr>
          <w:p w:rsidR="001E6F10" w:rsidRPr="00F51624" w:rsidRDefault="001E6F10" w:rsidP="001E6F10">
            <w:pPr>
              <w:pStyle w:val="Paragrafi"/>
              <w:rPr>
                <w:szCs w:val="22"/>
                <w:lang w:val="sq-AL"/>
              </w:rPr>
            </w:pPr>
            <w:r w:rsidRPr="00F51624">
              <w:rPr>
                <w:szCs w:val="22"/>
                <w:lang w:val="sq-AL"/>
              </w:rPr>
              <w:t>15</w:t>
            </w:r>
            <w:r>
              <w:rPr>
                <w:szCs w:val="22"/>
                <w:lang w:val="sq-AL"/>
              </w:rPr>
              <w:t>.</w:t>
            </w:r>
          </w:p>
        </w:tc>
        <w:tc>
          <w:tcPr>
            <w:tcW w:w="2938" w:type="dxa"/>
          </w:tcPr>
          <w:p w:rsidR="001E6F10" w:rsidRPr="00F51624" w:rsidRDefault="001E6F10" w:rsidP="001E6F10">
            <w:pPr>
              <w:pStyle w:val="Paragrafi"/>
              <w:rPr>
                <w:szCs w:val="22"/>
                <w:lang w:val="sq-AL"/>
              </w:rPr>
            </w:pPr>
            <w:r>
              <w:rPr>
                <w:szCs w:val="22"/>
                <w:lang w:val="sq-AL"/>
              </w:rPr>
              <w:t>30.06.</w:t>
            </w:r>
            <w:r w:rsidRPr="00F51624">
              <w:rPr>
                <w:szCs w:val="22"/>
                <w:lang w:val="sq-AL"/>
              </w:rPr>
              <w:t>2014</w:t>
            </w:r>
          </w:p>
        </w:tc>
        <w:tc>
          <w:tcPr>
            <w:tcW w:w="2983" w:type="dxa"/>
          </w:tcPr>
          <w:p w:rsidR="001E6F10" w:rsidRPr="00F51624" w:rsidRDefault="001E6F10" w:rsidP="001E6F10">
            <w:pPr>
              <w:pStyle w:val="Paragrafi"/>
              <w:rPr>
                <w:szCs w:val="22"/>
                <w:lang w:val="sq-AL"/>
              </w:rPr>
            </w:pPr>
            <w:r>
              <w:rPr>
                <w:szCs w:val="22"/>
                <w:lang w:val="sq-AL"/>
              </w:rPr>
              <w:t xml:space="preserve">25 </w:t>
            </w:r>
            <w:r w:rsidRPr="00F51624">
              <w:rPr>
                <w:szCs w:val="22"/>
                <w:lang w:val="sq-AL"/>
              </w:rPr>
              <w:t>332</w:t>
            </w:r>
          </w:p>
        </w:tc>
      </w:tr>
      <w:tr w:rsidR="001E6F10" w:rsidRPr="00F51624">
        <w:tc>
          <w:tcPr>
            <w:tcW w:w="2935" w:type="dxa"/>
          </w:tcPr>
          <w:p w:rsidR="001E6F10" w:rsidRPr="00F51624" w:rsidRDefault="001E6F10" w:rsidP="001E6F10">
            <w:pPr>
              <w:pStyle w:val="Paragrafi"/>
              <w:rPr>
                <w:szCs w:val="22"/>
                <w:lang w:val="sq-AL"/>
              </w:rPr>
            </w:pPr>
            <w:r w:rsidRPr="00F51624">
              <w:rPr>
                <w:szCs w:val="22"/>
                <w:lang w:val="sq-AL"/>
              </w:rPr>
              <w:t>16</w:t>
            </w:r>
            <w:r>
              <w:rPr>
                <w:szCs w:val="22"/>
                <w:lang w:val="sq-AL"/>
              </w:rPr>
              <w:t>.</w:t>
            </w:r>
          </w:p>
        </w:tc>
        <w:tc>
          <w:tcPr>
            <w:tcW w:w="2938" w:type="dxa"/>
          </w:tcPr>
          <w:p w:rsidR="001E6F10" w:rsidRPr="00F51624" w:rsidRDefault="001E6F10" w:rsidP="001E6F10">
            <w:pPr>
              <w:pStyle w:val="Paragrafi"/>
              <w:rPr>
                <w:szCs w:val="22"/>
                <w:lang w:val="sq-AL"/>
              </w:rPr>
            </w:pPr>
            <w:r>
              <w:rPr>
                <w:szCs w:val="22"/>
                <w:lang w:val="sq-AL"/>
              </w:rPr>
              <w:t>31.12.</w:t>
            </w:r>
            <w:r w:rsidRPr="00F51624">
              <w:rPr>
                <w:szCs w:val="22"/>
                <w:lang w:val="sq-AL"/>
              </w:rPr>
              <w:t>2014</w:t>
            </w:r>
          </w:p>
        </w:tc>
        <w:tc>
          <w:tcPr>
            <w:tcW w:w="2983" w:type="dxa"/>
          </w:tcPr>
          <w:p w:rsidR="001E6F10" w:rsidRPr="00F51624" w:rsidRDefault="001E6F10" w:rsidP="001E6F10">
            <w:pPr>
              <w:pStyle w:val="Paragrafi"/>
              <w:rPr>
                <w:szCs w:val="22"/>
                <w:lang w:val="sq-AL"/>
              </w:rPr>
            </w:pPr>
            <w:r>
              <w:rPr>
                <w:szCs w:val="22"/>
                <w:lang w:val="sq-AL"/>
              </w:rPr>
              <w:t xml:space="preserve">25 </w:t>
            </w:r>
            <w:r w:rsidRPr="00F51624">
              <w:rPr>
                <w:szCs w:val="22"/>
                <w:lang w:val="sq-AL"/>
              </w:rPr>
              <w:t>332</w:t>
            </w:r>
          </w:p>
        </w:tc>
      </w:tr>
      <w:tr w:rsidR="001E6F10" w:rsidRPr="00F51624">
        <w:tc>
          <w:tcPr>
            <w:tcW w:w="2935" w:type="dxa"/>
          </w:tcPr>
          <w:p w:rsidR="001E6F10" w:rsidRPr="00F51624" w:rsidRDefault="001E6F10" w:rsidP="001E6F10">
            <w:pPr>
              <w:pStyle w:val="Paragrafi"/>
              <w:rPr>
                <w:szCs w:val="22"/>
                <w:lang w:val="sq-AL"/>
              </w:rPr>
            </w:pPr>
            <w:r w:rsidRPr="00F51624">
              <w:rPr>
                <w:szCs w:val="22"/>
                <w:lang w:val="sq-AL"/>
              </w:rPr>
              <w:t>17</w:t>
            </w:r>
            <w:r>
              <w:rPr>
                <w:szCs w:val="22"/>
                <w:lang w:val="sq-AL"/>
              </w:rPr>
              <w:t>.</w:t>
            </w:r>
          </w:p>
        </w:tc>
        <w:tc>
          <w:tcPr>
            <w:tcW w:w="2938" w:type="dxa"/>
          </w:tcPr>
          <w:p w:rsidR="001E6F10" w:rsidRPr="00F51624" w:rsidRDefault="001E6F10" w:rsidP="001E6F10">
            <w:pPr>
              <w:pStyle w:val="Paragrafi"/>
              <w:rPr>
                <w:szCs w:val="22"/>
                <w:lang w:val="sq-AL"/>
              </w:rPr>
            </w:pPr>
            <w:r>
              <w:rPr>
                <w:szCs w:val="22"/>
                <w:lang w:val="sq-AL"/>
              </w:rPr>
              <w:t>30.06.</w:t>
            </w:r>
            <w:r w:rsidRPr="00F51624">
              <w:rPr>
                <w:szCs w:val="22"/>
                <w:lang w:val="sq-AL"/>
              </w:rPr>
              <w:t>2015</w:t>
            </w:r>
          </w:p>
        </w:tc>
        <w:tc>
          <w:tcPr>
            <w:tcW w:w="2983" w:type="dxa"/>
          </w:tcPr>
          <w:p w:rsidR="001E6F10" w:rsidRPr="00F51624" w:rsidRDefault="001E6F10" w:rsidP="001E6F10">
            <w:pPr>
              <w:pStyle w:val="Paragrafi"/>
              <w:rPr>
                <w:szCs w:val="22"/>
                <w:lang w:val="sq-AL"/>
              </w:rPr>
            </w:pPr>
            <w:r>
              <w:rPr>
                <w:szCs w:val="22"/>
                <w:lang w:val="sq-AL"/>
              </w:rPr>
              <w:t xml:space="preserve">25 </w:t>
            </w:r>
            <w:r w:rsidRPr="00F51624">
              <w:rPr>
                <w:szCs w:val="22"/>
                <w:lang w:val="sq-AL"/>
              </w:rPr>
              <w:t>331</w:t>
            </w:r>
          </w:p>
        </w:tc>
      </w:tr>
      <w:tr w:rsidR="001E6F10" w:rsidRPr="00F51624">
        <w:tc>
          <w:tcPr>
            <w:tcW w:w="2935" w:type="dxa"/>
          </w:tcPr>
          <w:p w:rsidR="001E6F10" w:rsidRPr="00F51624" w:rsidRDefault="001E6F10" w:rsidP="001E6F10">
            <w:pPr>
              <w:pStyle w:val="Paragrafi"/>
              <w:rPr>
                <w:b/>
                <w:szCs w:val="22"/>
                <w:lang w:val="sq-AL"/>
              </w:rPr>
            </w:pPr>
          </w:p>
        </w:tc>
        <w:tc>
          <w:tcPr>
            <w:tcW w:w="2938" w:type="dxa"/>
          </w:tcPr>
          <w:p w:rsidR="001E6F10" w:rsidRPr="00F51624" w:rsidRDefault="001E6F10" w:rsidP="001E6F10">
            <w:pPr>
              <w:pStyle w:val="Paragrafi"/>
              <w:rPr>
                <w:b/>
                <w:szCs w:val="22"/>
                <w:lang w:val="sq-AL"/>
              </w:rPr>
            </w:pPr>
            <w:r w:rsidRPr="00F51624">
              <w:rPr>
                <w:b/>
                <w:szCs w:val="22"/>
                <w:lang w:val="sq-AL"/>
              </w:rPr>
              <w:t xml:space="preserve">               TOTALI</w:t>
            </w:r>
          </w:p>
        </w:tc>
        <w:tc>
          <w:tcPr>
            <w:tcW w:w="2983" w:type="dxa"/>
          </w:tcPr>
          <w:p w:rsidR="001E6F10" w:rsidRPr="00F51624" w:rsidRDefault="001E6F10" w:rsidP="001E6F10">
            <w:pPr>
              <w:pStyle w:val="Paragrafi"/>
              <w:rPr>
                <w:b/>
                <w:szCs w:val="22"/>
                <w:lang w:val="sq-AL"/>
              </w:rPr>
            </w:pPr>
            <w:r>
              <w:rPr>
                <w:b/>
                <w:szCs w:val="22"/>
                <w:lang w:val="sq-AL"/>
              </w:rPr>
              <w:t xml:space="preserve">452 </w:t>
            </w:r>
            <w:r w:rsidRPr="00F51624">
              <w:rPr>
                <w:b/>
                <w:szCs w:val="22"/>
                <w:lang w:val="sq-AL"/>
              </w:rPr>
              <w:t>355</w:t>
            </w:r>
          </w:p>
        </w:tc>
      </w:tr>
    </w:tbl>
    <w:p w:rsidR="001E6F10" w:rsidRPr="00F51624" w:rsidRDefault="001E6F10" w:rsidP="001E6F10">
      <w:pPr>
        <w:pStyle w:val="Paragrafi"/>
        <w:rPr>
          <w:b/>
          <w:caps/>
          <w:szCs w:val="22"/>
          <w:lang w:val="sq-AL"/>
        </w:rPr>
      </w:pPr>
    </w:p>
    <w:p w:rsidR="001E6F10" w:rsidRPr="00F51624" w:rsidRDefault="001E6F10" w:rsidP="001E6F10">
      <w:pPr>
        <w:pStyle w:val="Paragrafi"/>
        <w:rPr>
          <w:b/>
          <w:caps/>
          <w:szCs w:val="22"/>
          <w:lang w:val="sq-AL"/>
        </w:rPr>
      </w:pPr>
    </w:p>
    <w:p w:rsidR="001E6F10" w:rsidRDefault="001E6F10" w:rsidP="001E6F10">
      <w:pPr>
        <w:pStyle w:val="Paragrafi"/>
        <w:jc w:val="center"/>
        <w:rPr>
          <w:b/>
          <w:caps/>
          <w:szCs w:val="22"/>
          <w:lang w:val="sq-AL"/>
        </w:rPr>
      </w:pPr>
    </w:p>
    <w:p w:rsidR="001E6F10" w:rsidRDefault="001E6F10" w:rsidP="001E6F10">
      <w:pPr>
        <w:pStyle w:val="Paragrafi"/>
        <w:jc w:val="center"/>
        <w:rPr>
          <w:b/>
          <w:caps/>
          <w:szCs w:val="22"/>
          <w:lang w:val="sq-AL"/>
        </w:rPr>
      </w:pPr>
    </w:p>
    <w:p w:rsidR="001E6F10" w:rsidRPr="00F51624" w:rsidRDefault="001E6F10" w:rsidP="001E6F10">
      <w:pPr>
        <w:pStyle w:val="Paragrafi"/>
        <w:jc w:val="center"/>
        <w:rPr>
          <w:b/>
          <w:caps/>
          <w:szCs w:val="22"/>
          <w:lang w:val="sq-AL"/>
        </w:rPr>
      </w:pPr>
      <w:r w:rsidRPr="00F51624">
        <w:rPr>
          <w:b/>
          <w:caps/>
          <w:szCs w:val="22"/>
          <w:lang w:val="sq-AL"/>
        </w:rPr>
        <w:t>Bashkëlidhja II</w:t>
      </w:r>
    </w:p>
    <w:p w:rsidR="001E6F10" w:rsidRPr="00F51624" w:rsidRDefault="001E6F10" w:rsidP="001E6F10">
      <w:pPr>
        <w:pStyle w:val="Paragrafi"/>
        <w:jc w:val="center"/>
        <w:rPr>
          <w:b/>
          <w:caps/>
          <w:szCs w:val="22"/>
          <w:lang w:val="sq-AL"/>
        </w:rPr>
      </w:pPr>
      <w:r w:rsidRPr="00F51624">
        <w:rPr>
          <w:b/>
          <w:caps/>
          <w:szCs w:val="22"/>
          <w:lang w:val="sq-AL"/>
        </w:rPr>
        <w:t>Përshkrimi i projektit</w:t>
      </w:r>
    </w:p>
    <w:p w:rsidR="001E6F10" w:rsidRPr="00F51624" w:rsidRDefault="001E6F10" w:rsidP="001E6F10">
      <w:pPr>
        <w:pStyle w:val="Paragrafi"/>
        <w:rPr>
          <w:b/>
          <w:caps/>
          <w:sz w:val="16"/>
          <w:szCs w:val="22"/>
          <w:lang w:val="sq-AL"/>
        </w:rPr>
      </w:pPr>
    </w:p>
    <w:p w:rsidR="001E6F10" w:rsidRPr="00F51624" w:rsidRDefault="001E6F10" w:rsidP="001E6F10">
      <w:pPr>
        <w:pStyle w:val="Paragrafi"/>
        <w:rPr>
          <w:szCs w:val="22"/>
          <w:lang w:val="sq-AL"/>
        </w:rPr>
      </w:pPr>
      <w:r w:rsidRPr="00F51624">
        <w:rPr>
          <w:szCs w:val="22"/>
          <w:lang w:val="sq-AL"/>
        </w:rPr>
        <w:t>Synimi kryesor i projektit është që të sigurojë një rrjedhë të pandërprerë të trafikut, të pakësojë k</w:t>
      </w:r>
      <w:r>
        <w:rPr>
          <w:szCs w:val="22"/>
          <w:lang w:val="sq-AL"/>
        </w:rPr>
        <w:t>ostot e operimit të automjeteve</w:t>
      </w:r>
      <w:r w:rsidRPr="00F51624">
        <w:rPr>
          <w:szCs w:val="22"/>
          <w:lang w:val="sq-AL"/>
        </w:rPr>
        <w:t xml:space="preserve"> dhe aksidentet rrugore, të kursejë kohën e udhëtimit dhe të sjellë një përmirësim të përgjithshëm ekonomik në zonën e projektit përmes një mundësie të rritur hyrjeje dhe lëvizshmërie më të madhe për në zonat rurale. Projekti gjithashtu do të përshpejtojë hyrjen drejt zonave bregdetare dhe në terrenin malor mbresëlënës, si dhe në zonat fshatare përtej Kukësit, si dhe do të sigurojë një lidhje të rëndësishme me vendin fqinjë, Kosovën. Projekti përfshin komponentët e mëposhtëm:</w:t>
      </w:r>
    </w:p>
    <w:p w:rsidR="001E6F10" w:rsidRPr="00F51624" w:rsidRDefault="001E6F10" w:rsidP="001E6F10">
      <w:pPr>
        <w:pStyle w:val="Paragrafi"/>
        <w:rPr>
          <w:szCs w:val="22"/>
          <w:lang w:val="sq-AL"/>
        </w:rPr>
      </w:pPr>
      <w:r w:rsidRPr="00F51624">
        <w:rPr>
          <w:szCs w:val="22"/>
          <w:lang w:val="sq-AL"/>
        </w:rPr>
        <w:t xml:space="preserve">1. Punimet civile </w:t>
      </w:r>
    </w:p>
    <w:p w:rsidR="001E6F10" w:rsidRPr="00F51624" w:rsidRDefault="001E6F10" w:rsidP="001E6F10">
      <w:pPr>
        <w:pStyle w:val="Paragrafi"/>
        <w:rPr>
          <w:szCs w:val="22"/>
          <w:lang w:val="sq-AL"/>
        </w:rPr>
      </w:pPr>
      <w:r w:rsidRPr="00F51624">
        <w:rPr>
          <w:szCs w:val="22"/>
          <w:lang w:val="sq-AL"/>
        </w:rPr>
        <w:t xml:space="preserve">(Punimet civile për seksionin e rrugës Kalimash–Rexhepaj  (5.6 kilometra), rrugë me katër korsi (secila 3.75 metra e gjerë) </w:t>
      </w:r>
      <w:r w:rsidRPr="00F51624">
        <w:rPr>
          <w:color w:val="000000"/>
          <w:szCs w:val="22"/>
          <w:lang w:val="sq-AL"/>
        </w:rPr>
        <w:t>dhe me dy bankina</w:t>
      </w:r>
      <w:r w:rsidRPr="00F51624">
        <w:rPr>
          <w:szCs w:val="22"/>
          <w:lang w:val="sq-AL"/>
        </w:rPr>
        <w:t xml:space="preserve"> (secila 1,5 metra e gjerë);</w:t>
      </w:r>
    </w:p>
    <w:p w:rsidR="001E6F10" w:rsidRPr="00F51624" w:rsidRDefault="001E6F10" w:rsidP="001E6F10">
      <w:pPr>
        <w:pStyle w:val="Paragrafi"/>
        <w:rPr>
          <w:szCs w:val="22"/>
          <w:lang w:val="sq-AL"/>
        </w:rPr>
      </w:pPr>
      <w:r w:rsidRPr="00F51624">
        <w:rPr>
          <w:szCs w:val="22"/>
          <w:lang w:val="sq-AL"/>
        </w:rPr>
        <w:t xml:space="preserve">2. Shërbimet e këshillimit (rishikim i projektit të detajuar dhe supervizionit); </w:t>
      </w:r>
    </w:p>
    <w:p w:rsidR="001E6F10" w:rsidRPr="00F51624" w:rsidRDefault="001E6F10" w:rsidP="001E6F10">
      <w:pPr>
        <w:pStyle w:val="Paragrafi"/>
        <w:rPr>
          <w:szCs w:val="22"/>
          <w:lang w:val="sq-AL"/>
        </w:rPr>
      </w:pPr>
      <w:r w:rsidRPr="00F51624">
        <w:rPr>
          <w:szCs w:val="22"/>
          <w:lang w:val="sq-AL"/>
        </w:rPr>
        <w:t xml:space="preserve">3. Njësia e menaxhimit të projektit (PMU); </w:t>
      </w:r>
    </w:p>
    <w:p w:rsidR="001E6F10" w:rsidRPr="00F51624" w:rsidRDefault="001E6F10" w:rsidP="001E6F10">
      <w:pPr>
        <w:pStyle w:val="Paragrafi"/>
        <w:rPr>
          <w:szCs w:val="22"/>
          <w:lang w:val="sq-AL"/>
        </w:rPr>
      </w:pPr>
      <w:r w:rsidRPr="00F51624">
        <w:rPr>
          <w:szCs w:val="22"/>
          <w:lang w:val="sq-AL"/>
        </w:rPr>
        <w:t xml:space="preserve">4. Kontrolli financiar; </w:t>
      </w:r>
    </w:p>
    <w:p w:rsidR="001E6F10" w:rsidRPr="00F51624" w:rsidRDefault="001E6F10" w:rsidP="001E6F10">
      <w:pPr>
        <w:pStyle w:val="Paragrafi"/>
        <w:rPr>
          <w:szCs w:val="22"/>
          <w:lang w:val="sq-AL"/>
        </w:rPr>
      </w:pPr>
      <w:r w:rsidRPr="00F51624">
        <w:rPr>
          <w:szCs w:val="22"/>
          <w:lang w:val="sq-AL"/>
        </w:rPr>
        <w:t>5. Seminari i fillim</w:t>
      </w:r>
      <w:r>
        <w:rPr>
          <w:szCs w:val="22"/>
          <w:lang w:val="sq-AL"/>
        </w:rPr>
        <w:t>it dhe vizita familjarizimi në s</w:t>
      </w:r>
      <w:r w:rsidRPr="00F51624">
        <w:rPr>
          <w:szCs w:val="22"/>
          <w:lang w:val="sq-AL"/>
        </w:rPr>
        <w:t xml:space="preserve">elinë e IDB-së; </w:t>
      </w:r>
    </w:p>
    <w:p w:rsidR="001E6F10" w:rsidRPr="00F51624" w:rsidRDefault="001E6F10" w:rsidP="001E6F10">
      <w:pPr>
        <w:pStyle w:val="Paragrafi"/>
        <w:rPr>
          <w:szCs w:val="22"/>
          <w:lang w:val="sq-AL"/>
        </w:rPr>
      </w:pPr>
      <w:r w:rsidRPr="00F51624">
        <w:rPr>
          <w:szCs w:val="22"/>
          <w:lang w:val="sq-AL"/>
        </w:rPr>
        <w:t>6. Kontingjencat fizike dhe të çmimeve.</w:t>
      </w:r>
    </w:p>
    <w:p w:rsidR="001E6F10" w:rsidRPr="00F51624" w:rsidRDefault="001E6F10" w:rsidP="001E6F10">
      <w:pPr>
        <w:pStyle w:val="Paragrafi"/>
        <w:rPr>
          <w:b/>
          <w:caps/>
          <w:sz w:val="16"/>
          <w:szCs w:val="22"/>
          <w:lang w:val="sq-AL"/>
        </w:rPr>
      </w:pPr>
    </w:p>
    <w:p w:rsidR="001E6F10" w:rsidRPr="00F51624" w:rsidRDefault="001E6F10" w:rsidP="001E6F10">
      <w:pPr>
        <w:pStyle w:val="Paragrafi"/>
        <w:jc w:val="center"/>
        <w:rPr>
          <w:caps/>
          <w:szCs w:val="22"/>
          <w:lang w:val="sq-AL"/>
        </w:rPr>
      </w:pPr>
      <w:r w:rsidRPr="00F51624">
        <w:rPr>
          <w:b/>
          <w:caps/>
          <w:szCs w:val="22"/>
          <w:lang w:val="sq-AL"/>
        </w:rPr>
        <w:t>Bashkëlidhja III</w:t>
      </w:r>
    </w:p>
    <w:p w:rsidR="001E6F10" w:rsidRPr="00F51624" w:rsidRDefault="001E6F10" w:rsidP="001E6F10">
      <w:pPr>
        <w:pStyle w:val="Paragrafi"/>
        <w:jc w:val="center"/>
        <w:rPr>
          <w:b/>
          <w:caps/>
          <w:szCs w:val="22"/>
          <w:lang w:val="sq-AL"/>
        </w:rPr>
      </w:pPr>
      <w:r w:rsidRPr="00F51624">
        <w:rPr>
          <w:b/>
          <w:caps/>
          <w:szCs w:val="22"/>
          <w:lang w:val="sq-AL"/>
        </w:rPr>
        <w:t>tërheqja e kësteve të huasë</w:t>
      </w:r>
    </w:p>
    <w:p w:rsidR="001E6F10" w:rsidRPr="00F51624" w:rsidRDefault="001E6F10" w:rsidP="001E6F10">
      <w:pPr>
        <w:pStyle w:val="Paragrafi"/>
        <w:rPr>
          <w:b/>
          <w:caps/>
          <w:sz w:val="14"/>
          <w:szCs w:val="22"/>
          <w:lang w:val="sq-AL"/>
        </w:rPr>
      </w:pPr>
    </w:p>
    <w:p w:rsidR="001E6F10" w:rsidRPr="00F51624" w:rsidRDefault="001E6F10" w:rsidP="001E6F10">
      <w:pPr>
        <w:pStyle w:val="Paragrafi"/>
        <w:rPr>
          <w:szCs w:val="22"/>
          <w:lang w:val="sq-AL"/>
        </w:rPr>
      </w:pPr>
      <w:r w:rsidRPr="00F51624">
        <w:rPr>
          <w:szCs w:val="22"/>
          <w:lang w:val="sq-AL"/>
        </w:rPr>
        <w:t>Vetëm shuma e huasë së IDB-së prej 6,66 milionë (gjashtë milionë e gjashtëqind e gjashtëdhjetë mijë din</w:t>
      </w:r>
      <w:r>
        <w:rPr>
          <w:szCs w:val="22"/>
          <w:lang w:val="sq-AL"/>
        </w:rPr>
        <w:t>arë islamikë), afërsisht e baras</w:t>
      </w:r>
      <w:r w:rsidRPr="00F51624">
        <w:rPr>
          <w:szCs w:val="22"/>
          <w:lang w:val="sq-AL"/>
        </w:rPr>
        <w:t>vlefshme në shumën prej USD 10.00 milionë (dhjetë milionë dollarë amerikanë) do të përdoret për të mbuluar kostot e komponentëve të mëposhtëm:</w:t>
      </w:r>
    </w:p>
    <w:p w:rsidR="001E6F10" w:rsidRPr="00F51624" w:rsidRDefault="001E6F10" w:rsidP="001E6F10">
      <w:pPr>
        <w:pStyle w:val="Paragrafi"/>
        <w:rPr>
          <w:sz w:val="16"/>
          <w:szCs w:val="22"/>
          <w:lang w:val="sq-AL"/>
        </w:rPr>
      </w:pPr>
    </w:p>
    <w:p w:rsidR="001E6F10" w:rsidRPr="00F51624" w:rsidRDefault="001E6F10" w:rsidP="001E6F10">
      <w:pPr>
        <w:pStyle w:val="Paragrafi"/>
        <w:rPr>
          <w:szCs w:val="22"/>
          <w:lang w:val="sq-AL"/>
        </w:rPr>
      </w:pPr>
      <w:r w:rsidRPr="00F51624">
        <w:rPr>
          <w:szCs w:val="22"/>
          <w:lang w:val="sq-AL"/>
        </w:rPr>
        <w:t>Plani i propozuar i financimit</w:t>
      </w:r>
    </w:p>
    <w:p w:rsidR="001E6F10" w:rsidRPr="00F51624" w:rsidRDefault="001E6F10" w:rsidP="001E6F10">
      <w:pPr>
        <w:pStyle w:val="Paragrafi"/>
        <w:rPr>
          <w:sz w:val="16"/>
          <w:szCs w:val="22"/>
          <w:lang w:val="sq-AL"/>
        </w:rPr>
      </w:pPr>
    </w:p>
    <w:p w:rsidR="001E6F10" w:rsidRPr="00F51624" w:rsidRDefault="001E6F10" w:rsidP="001E6F10">
      <w:pPr>
        <w:pStyle w:val="Paragrafi"/>
        <w:rPr>
          <w:szCs w:val="22"/>
          <w:lang w:val="sq-AL"/>
        </w:rPr>
      </w:pPr>
      <w:r w:rsidRPr="00F51624">
        <w:rPr>
          <w:szCs w:val="22"/>
          <w:lang w:val="sq-AL"/>
        </w:rPr>
        <w:t>US$ milion</w:t>
      </w:r>
    </w:p>
    <w:tbl>
      <w:tblPr>
        <w:tblStyle w:val="TableGrid"/>
        <w:tblW w:w="5000" w:type="pct"/>
        <w:tblLook w:val="01E0" w:firstRow="1" w:lastRow="1" w:firstColumn="1" w:lastColumn="1" w:noHBand="0" w:noVBand="0"/>
      </w:tblPr>
      <w:tblGrid>
        <w:gridCol w:w="2455"/>
        <w:gridCol w:w="818"/>
        <w:gridCol w:w="1146"/>
        <w:gridCol w:w="817"/>
        <w:gridCol w:w="944"/>
        <w:gridCol w:w="981"/>
        <w:gridCol w:w="895"/>
        <w:gridCol w:w="1231"/>
      </w:tblGrid>
      <w:tr w:rsidR="001E6F10" w:rsidRPr="00F51624">
        <w:tc>
          <w:tcPr>
            <w:tcW w:w="1321" w:type="pct"/>
            <w:vMerge w:val="restart"/>
            <w:vAlign w:val="center"/>
          </w:tcPr>
          <w:p w:rsidR="001E6F10" w:rsidRPr="00F51624" w:rsidRDefault="001E6F10" w:rsidP="001E6F10">
            <w:pPr>
              <w:pStyle w:val="Paragrafi"/>
              <w:ind w:firstLine="0"/>
              <w:rPr>
                <w:rFonts w:cs="Arial"/>
                <w:b/>
                <w:sz w:val="21"/>
                <w:szCs w:val="21"/>
                <w:lang w:val="sq-AL"/>
              </w:rPr>
            </w:pPr>
            <w:r w:rsidRPr="00F51624">
              <w:rPr>
                <w:rFonts w:cs="Arial"/>
                <w:b/>
                <w:sz w:val="21"/>
                <w:szCs w:val="21"/>
                <w:lang w:val="sq-AL"/>
              </w:rPr>
              <w:t>Zëri</w:t>
            </w:r>
          </w:p>
        </w:tc>
        <w:tc>
          <w:tcPr>
            <w:tcW w:w="1497" w:type="pct"/>
            <w:gridSpan w:val="3"/>
          </w:tcPr>
          <w:p w:rsidR="001E6F10" w:rsidRPr="00F51624" w:rsidRDefault="001E6F10" w:rsidP="001E6F10">
            <w:pPr>
              <w:pStyle w:val="Paragrafi"/>
              <w:rPr>
                <w:rFonts w:cs="Arial"/>
                <w:b/>
                <w:sz w:val="21"/>
                <w:szCs w:val="21"/>
                <w:lang w:val="sq-AL"/>
              </w:rPr>
            </w:pPr>
            <w:r w:rsidRPr="00F51624">
              <w:rPr>
                <w:rFonts w:cs="Arial"/>
                <w:b/>
                <w:sz w:val="21"/>
                <w:szCs w:val="21"/>
                <w:lang w:val="sq-AL"/>
              </w:rPr>
              <w:t>IDB</w:t>
            </w:r>
          </w:p>
        </w:tc>
        <w:tc>
          <w:tcPr>
            <w:tcW w:w="508" w:type="pct"/>
            <w:vMerge w:val="restart"/>
            <w:vAlign w:val="center"/>
          </w:tcPr>
          <w:p w:rsidR="001E6F10" w:rsidRPr="00F51624" w:rsidRDefault="001E6F10" w:rsidP="001E6F10">
            <w:pPr>
              <w:pStyle w:val="Paragrafi"/>
              <w:ind w:firstLine="0"/>
              <w:rPr>
                <w:rFonts w:cs="Arial"/>
                <w:b/>
                <w:sz w:val="21"/>
                <w:szCs w:val="21"/>
                <w:lang w:val="sq-AL"/>
              </w:rPr>
            </w:pPr>
            <w:r w:rsidRPr="00F51624">
              <w:rPr>
                <w:rFonts w:cs="Arial"/>
                <w:b/>
                <w:sz w:val="21"/>
                <w:szCs w:val="21"/>
                <w:lang w:val="sq-AL"/>
              </w:rPr>
              <w:t>%IDB</w:t>
            </w:r>
          </w:p>
        </w:tc>
        <w:tc>
          <w:tcPr>
            <w:tcW w:w="528" w:type="pct"/>
            <w:vMerge w:val="restart"/>
            <w:vAlign w:val="center"/>
          </w:tcPr>
          <w:p w:rsidR="001E6F10" w:rsidRPr="00F51624" w:rsidRDefault="001E6F10" w:rsidP="001E6F10">
            <w:pPr>
              <w:pStyle w:val="Paragrafi"/>
              <w:ind w:firstLine="0"/>
              <w:rPr>
                <w:rFonts w:cs="Arial"/>
                <w:b/>
                <w:sz w:val="21"/>
                <w:szCs w:val="21"/>
                <w:lang w:val="sq-AL"/>
              </w:rPr>
            </w:pPr>
            <w:r w:rsidRPr="00F51624">
              <w:rPr>
                <w:rFonts w:cs="Arial"/>
                <w:b/>
                <w:sz w:val="21"/>
                <w:szCs w:val="21"/>
                <w:lang w:val="sq-AL"/>
              </w:rPr>
              <w:t>GOA</w:t>
            </w:r>
          </w:p>
        </w:tc>
        <w:tc>
          <w:tcPr>
            <w:tcW w:w="482" w:type="pct"/>
            <w:vMerge w:val="restart"/>
            <w:vAlign w:val="center"/>
          </w:tcPr>
          <w:p w:rsidR="001E6F10" w:rsidRPr="00F51624" w:rsidRDefault="001E6F10" w:rsidP="001E6F10">
            <w:pPr>
              <w:pStyle w:val="Paragrafi"/>
              <w:ind w:firstLine="0"/>
              <w:rPr>
                <w:rFonts w:cs="Arial"/>
                <w:b/>
                <w:sz w:val="21"/>
                <w:szCs w:val="21"/>
                <w:lang w:val="sq-AL"/>
              </w:rPr>
            </w:pPr>
            <w:r w:rsidRPr="00F51624">
              <w:rPr>
                <w:rFonts w:cs="Arial"/>
                <w:b/>
                <w:sz w:val="21"/>
                <w:szCs w:val="21"/>
                <w:lang w:val="sq-AL"/>
              </w:rPr>
              <w:t>%GOA</w:t>
            </w:r>
          </w:p>
        </w:tc>
        <w:tc>
          <w:tcPr>
            <w:tcW w:w="663" w:type="pct"/>
            <w:vMerge w:val="restart"/>
            <w:vAlign w:val="center"/>
          </w:tcPr>
          <w:p w:rsidR="001E6F10" w:rsidRPr="00F51624" w:rsidRDefault="001E6F10" w:rsidP="001E6F10">
            <w:pPr>
              <w:pStyle w:val="Paragrafi"/>
              <w:ind w:firstLine="0"/>
              <w:rPr>
                <w:rFonts w:cs="Arial"/>
                <w:b/>
                <w:sz w:val="21"/>
                <w:szCs w:val="21"/>
                <w:lang w:val="sq-AL"/>
              </w:rPr>
            </w:pPr>
            <w:r w:rsidRPr="00F51624">
              <w:rPr>
                <w:rFonts w:cs="Arial"/>
                <w:b/>
                <w:sz w:val="21"/>
                <w:szCs w:val="21"/>
                <w:lang w:val="sq-AL"/>
              </w:rPr>
              <w:t>Total</w:t>
            </w:r>
          </w:p>
        </w:tc>
      </w:tr>
      <w:tr w:rsidR="001E6F10" w:rsidRPr="00F51624">
        <w:tc>
          <w:tcPr>
            <w:tcW w:w="1321" w:type="pct"/>
            <w:vMerge/>
          </w:tcPr>
          <w:p w:rsidR="001E6F10" w:rsidRPr="00F51624" w:rsidRDefault="001E6F10" w:rsidP="001E6F10">
            <w:pPr>
              <w:pStyle w:val="Paragrafi"/>
              <w:rPr>
                <w:rFonts w:cs="Arial"/>
                <w:b/>
                <w:sz w:val="21"/>
                <w:szCs w:val="21"/>
                <w:lang w:val="sq-AL"/>
              </w:rPr>
            </w:pPr>
          </w:p>
        </w:tc>
        <w:tc>
          <w:tcPr>
            <w:tcW w:w="440" w:type="pct"/>
          </w:tcPr>
          <w:p w:rsidR="001E6F10" w:rsidRPr="00F51624" w:rsidRDefault="001E6F10" w:rsidP="001E6F10">
            <w:pPr>
              <w:pStyle w:val="Paragrafi"/>
              <w:ind w:firstLine="0"/>
              <w:rPr>
                <w:rFonts w:cs="Arial"/>
                <w:b/>
                <w:sz w:val="21"/>
                <w:szCs w:val="21"/>
                <w:lang w:val="sq-AL"/>
              </w:rPr>
            </w:pPr>
            <w:r w:rsidRPr="00F51624">
              <w:rPr>
                <w:rFonts w:cs="Arial"/>
                <w:b/>
                <w:sz w:val="21"/>
                <w:szCs w:val="21"/>
                <w:lang w:val="sq-AL"/>
              </w:rPr>
              <w:t>Huaja</w:t>
            </w:r>
          </w:p>
        </w:tc>
        <w:tc>
          <w:tcPr>
            <w:tcW w:w="617" w:type="pct"/>
          </w:tcPr>
          <w:p w:rsidR="001E6F10" w:rsidRPr="00F51624" w:rsidRDefault="001E6F10" w:rsidP="001E6F10">
            <w:pPr>
              <w:pStyle w:val="Paragrafi"/>
              <w:ind w:firstLine="0"/>
              <w:rPr>
                <w:rFonts w:cs="Arial"/>
                <w:b/>
                <w:sz w:val="21"/>
                <w:szCs w:val="21"/>
                <w:lang w:val="sq-AL"/>
              </w:rPr>
            </w:pPr>
            <w:r w:rsidRPr="00F51624">
              <w:rPr>
                <w:rFonts w:cs="Arial"/>
                <w:b/>
                <w:sz w:val="21"/>
                <w:szCs w:val="21"/>
                <w:lang w:val="sq-AL"/>
              </w:rPr>
              <w:t>Istisna’a</w:t>
            </w:r>
          </w:p>
        </w:tc>
        <w:tc>
          <w:tcPr>
            <w:tcW w:w="440" w:type="pct"/>
          </w:tcPr>
          <w:p w:rsidR="001E6F10" w:rsidRPr="00F51624" w:rsidRDefault="001E6F10" w:rsidP="001E6F10">
            <w:pPr>
              <w:pStyle w:val="Paragrafi"/>
              <w:ind w:firstLine="0"/>
              <w:rPr>
                <w:rFonts w:cs="Arial"/>
                <w:b/>
                <w:sz w:val="21"/>
                <w:szCs w:val="21"/>
                <w:lang w:val="sq-AL"/>
              </w:rPr>
            </w:pPr>
            <w:r w:rsidRPr="00F51624">
              <w:rPr>
                <w:rFonts w:cs="Arial"/>
                <w:b/>
                <w:sz w:val="21"/>
                <w:szCs w:val="21"/>
                <w:lang w:val="sq-AL"/>
              </w:rPr>
              <w:t>Totali</w:t>
            </w:r>
          </w:p>
        </w:tc>
        <w:tc>
          <w:tcPr>
            <w:tcW w:w="508" w:type="pct"/>
            <w:vMerge/>
          </w:tcPr>
          <w:p w:rsidR="001E6F10" w:rsidRPr="00F51624" w:rsidRDefault="001E6F10" w:rsidP="001E6F10">
            <w:pPr>
              <w:pStyle w:val="Paragrafi"/>
              <w:rPr>
                <w:rFonts w:cs="Arial"/>
                <w:b/>
                <w:sz w:val="21"/>
                <w:szCs w:val="21"/>
                <w:lang w:val="sq-AL"/>
              </w:rPr>
            </w:pPr>
          </w:p>
        </w:tc>
        <w:tc>
          <w:tcPr>
            <w:tcW w:w="528" w:type="pct"/>
            <w:vMerge/>
          </w:tcPr>
          <w:p w:rsidR="001E6F10" w:rsidRPr="00F51624" w:rsidRDefault="001E6F10" w:rsidP="001E6F10">
            <w:pPr>
              <w:pStyle w:val="Paragrafi"/>
              <w:rPr>
                <w:rFonts w:cs="Arial"/>
                <w:b/>
                <w:sz w:val="21"/>
                <w:szCs w:val="21"/>
                <w:lang w:val="sq-AL"/>
              </w:rPr>
            </w:pPr>
          </w:p>
        </w:tc>
        <w:tc>
          <w:tcPr>
            <w:tcW w:w="482" w:type="pct"/>
            <w:vMerge/>
          </w:tcPr>
          <w:p w:rsidR="001E6F10" w:rsidRPr="00F51624" w:rsidRDefault="001E6F10" w:rsidP="001E6F10">
            <w:pPr>
              <w:pStyle w:val="Paragrafi"/>
              <w:rPr>
                <w:rFonts w:cs="Arial"/>
                <w:b/>
                <w:sz w:val="21"/>
                <w:szCs w:val="21"/>
                <w:lang w:val="sq-AL"/>
              </w:rPr>
            </w:pPr>
          </w:p>
        </w:tc>
        <w:tc>
          <w:tcPr>
            <w:tcW w:w="663" w:type="pct"/>
            <w:vMerge/>
          </w:tcPr>
          <w:p w:rsidR="001E6F10" w:rsidRPr="00F51624" w:rsidRDefault="001E6F10" w:rsidP="001E6F10">
            <w:pPr>
              <w:pStyle w:val="Paragrafi"/>
              <w:rPr>
                <w:rFonts w:cs="Arial"/>
                <w:b/>
                <w:sz w:val="21"/>
                <w:szCs w:val="21"/>
                <w:lang w:val="sq-AL"/>
              </w:rPr>
            </w:pPr>
          </w:p>
        </w:tc>
      </w:tr>
      <w:tr w:rsidR="001E6F10" w:rsidRPr="00F51624">
        <w:tc>
          <w:tcPr>
            <w:tcW w:w="1321" w:type="pct"/>
          </w:tcPr>
          <w:p w:rsidR="001E6F10" w:rsidRPr="00F51624" w:rsidRDefault="001E6F10" w:rsidP="001E6F10">
            <w:pPr>
              <w:pStyle w:val="Paragrafi"/>
              <w:ind w:firstLine="0"/>
              <w:rPr>
                <w:rFonts w:cs="Arial"/>
                <w:b/>
                <w:sz w:val="21"/>
                <w:szCs w:val="21"/>
                <w:lang w:val="sq-AL"/>
              </w:rPr>
            </w:pPr>
            <w:r w:rsidRPr="00F51624">
              <w:rPr>
                <w:rFonts w:cs="Arial"/>
                <w:b/>
                <w:sz w:val="21"/>
                <w:szCs w:val="21"/>
                <w:lang w:val="sq-AL"/>
              </w:rPr>
              <w:t>i. Punime civile</w:t>
            </w:r>
          </w:p>
        </w:tc>
        <w:tc>
          <w:tcPr>
            <w:tcW w:w="440" w:type="pct"/>
          </w:tcPr>
          <w:p w:rsidR="001E6F10" w:rsidRPr="00F51624" w:rsidRDefault="001E6F10" w:rsidP="001E6F10">
            <w:pPr>
              <w:pStyle w:val="Paragrafi"/>
              <w:rPr>
                <w:rFonts w:cs="Arial"/>
                <w:b/>
                <w:sz w:val="21"/>
                <w:szCs w:val="21"/>
                <w:lang w:val="sq-AL"/>
              </w:rPr>
            </w:pPr>
          </w:p>
        </w:tc>
        <w:tc>
          <w:tcPr>
            <w:tcW w:w="617" w:type="pct"/>
          </w:tcPr>
          <w:p w:rsidR="001E6F10" w:rsidRPr="00F51624" w:rsidRDefault="001E6F10" w:rsidP="001E6F10">
            <w:pPr>
              <w:pStyle w:val="Paragrafi"/>
              <w:rPr>
                <w:rFonts w:cs="Arial"/>
                <w:b/>
                <w:sz w:val="21"/>
                <w:szCs w:val="21"/>
                <w:lang w:val="sq-AL"/>
              </w:rPr>
            </w:pPr>
          </w:p>
        </w:tc>
        <w:tc>
          <w:tcPr>
            <w:tcW w:w="440" w:type="pct"/>
          </w:tcPr>
          <w:p w:rsidR="001E6F10" w:rsidRPr="00F51624" w:rsidRDefault="001E6F10" w:rsidP="001E6F10">
            <w:pPr>
              <w:pStyle w:val="Paragrafi"/>
              <w:rPr>
                <w:rFonts w:cs="Arial"/>
                <w:b/>
                <w:sz w:val="21"/>
                <w:szCs w:val="21"/>
                <w:lang w:val="sq-AL"/>
              </w:rPr>
            </w:pPr>
          </w:p>
        </w:tc>
        <w:tc>
          <w:tcPr>
            <w:tcW w:w="508" w:type="pct"/>
          </w:tcPr>
          <w:p w:rsidR="001E6F10" w:rsidRPr="00F51624" w:rsidRDefault="001E6F10" w:rsidP="001E6F10">
            <w:pPr>
              <w:pStyle w:val="Paragrafi"/>
              <w:rPr>
                <w:rFonts w:cs="Arial"/>
                <w:b/>
                <w:sz w:val="21"/>
                <w:szCs w:val="21"/>
                <w:lang w:val="sq-AL"/>
              </w:rPr>
            </w:pPr>
          </w:p>
        </w:tc>
        <w:tc>
          <w:tcPr>
            <w:tcW w:w="528" w:type="pct"/>
          </w:tcPr>
          <w:p w:rsidR="001E6F10" w:rsidRPr="00F51624" w:rsidRDefault="001E6F10" w:rsidP="001E6F10">
            <w:pPr>
              <w:pStyle w:val="Paragrafi"/>
              <w:rPr>
                <w:rFonts w:cs="Arial"/>
                <w:b/>
                <w:sz w:val="21"/>
                <w:szCs w:val="21"/>
                <w:lang w:val="sq-AL"/>
              </w:rPr>
            </w:pPr>
          </w:p>
        </w:tc>
        <w:tc>
          <w:tcPr>
            <w:tcW w:w="482" w:type="pct"/>
          </w:tcPr>
          <w:p w:rsidR="001E6F10" w:rsidRPr="00F51624" w:rsidRDefault="001E6F10" w:rsidP="001E6F10">
            <w:pPr>
              <w:pStyle w:val="Paragrafi"/>
              <w:rPr>
                <w:rFonts w:cs="Arial"/>
                <w:b/>
                <w:sz w:val="21"/>
                <w:szCs w:val="21"/>
                <w:lang w:val="sq-AL"/>
              </w:rPr>
            </w:pPr>
          </w:p>
        </w:tc>
        <w:tc>
          <w:tcPr>
            <w:tcW w:w="663" w:type="pct"/>
          </w:tcPr>
          <w:p w:rsidR="001E6F10" w:rsidRPr="00F51624" w:rsidRDefault="001E6F10" w:rsidP="001E6F10">
            <w:pPr>
              <w:pStyle w:val="Paragrafi"/>
              <w:rPr>
                <w:rFonts w:cs="Arial"/>
                <w:b/>
                <w:sz w:val="21"/>
                <w:szCs w:val="21"/>
                <w:lang w:val="sq-AL"/>
              </w:rPr>
            </w:pPr>
          </w:p>
        </w:tc>
      </w:tr>
      <w:tr w:rsidR="001E6F10" w:rsidRPr="00F51624">
        <w:tc>
          <w:tcPr>
            <w:tcW w:w="1321" w:type="pct"/>
          </w:tcPr>
          <w:p w:rsidR="001E6F10" w:rsidRPr="00F51624" w:rsidRDefault="001E6F10" w:rsidP="001E6F10">
            <w:pPr>
              <w:pStyle w:val="Paragrafi"/>
              <w:ind w:firstLine="0"/>
              <w:jc w:val="left"/>
              <w:rPr>
                <w:rFonts w:cs="Arial"/>
                <w:sz w:val="21"/>
                <w:szCs w:val="21"/>
                <w:lang w:val="sq-AL"/>
              </w:rPr>
            </w:pPr>
            <w:r w:rsidRPr="00F51624">
              <w:rPr>
                <w:rFonts w:cs="Arial"/>
                <w:sz w:val="21"/>
                <w:szCs w:val="21"/>
                <w:lang w:val="sq-AL"/>
              </w:rPr>
              <w:t>a) Huaja (nga km 0+000 deri në 2+150)</w:t>
            </w:r>
          </w:p>
        </w:tc>
        <w:tc>
          <w:tcPr>
            <w:tcW w:w="440" w:type="pct"/>
          </w:tcPr>
          <w:p w:rsidR="001E6F10" w:rsidRPr="00F51624" w:rsidRDefault="001E6F10" w:rsidP="001E6F10">
            <w:pPr>
              <w:pStyle w:val="Paragrafi"/>
              <w:ind w:firstLine="0"/>
              <w:rPr>
                <w:rFonts w:cs="Arial"/>
                <w:sz w:val="21"/>
                <w:szCs w:val="21"/>
                <w:lang w:val="sq-AL"/>
              </w:rPr>
            </w:pPr>
            <w:r w:rsidRPr="00F51624">
              <w:rPr>
                <w:rFonts w:cs="Arial"/>
                <w:sz w:val="21"/>
                <w:szCs w:val="21"/>
                <w:lang w:val="sq-AL"/>
              </w:rPr>
              <w:t>7.000</w:t>
            </w:r>
          </w:p>
        </w:tc>
        <w:tc>
          <w:tcPr>
            <w:tcW w:w="617" w:type="pct"/>
          </w:tcPr>
          <w:p w:rsidR="001E6F10" w:rsidRPr="00F51624" w:rsidRDefault="001E6F10" w:rsidP="001E6F10">
            <w:pPr>
              <w:pStyle w:val="Paragrafi"/>
              <w:ind w:firstLine="0"/>
              <w:rPr>
                <w:rFonts w:cs="Arial"/>
                <w:sz w:val="21"/>
                <w:szCs w:val="21"/>
                <w:lang w:val="sq-AL"/>
              </w:rPr>
            </w:pPr>
            <w:r w:rsidRPr="00F51624">
              <w:rPr>
                <w:rFonts w:cs="Arial"/>
                <w:sz w:val="21"/>
                <w:szCs w:val="21"/>
                <w:lang w:val="sq-AL"/>
              </w:rPr>
              <w:t>-</w:t>
            </w:r>
          </w:p>
        </w:tc>
        <w:tc>
          <w:tcPr>
            <w:tcW w:w="440" w:type="pct"/>
          </w:tcPr>
          <w:p w:rsidR="001E6F10" w:rsidRPr="00F51624" w:rsidRDefault="001E6F10" w:rsidP="001E6F10">
            <w:pPr>
              <w:pStyle w:val="Paragrafi"/>
              <w:ind w:firstLine="0"/>
              <w:rPr>
                <w:rFonts w:cs="Arial"/>
                <w:sz w:val="21"/>
                <w:szCs w:val="21"/>
                <w:lang w:val="sq-AL"/>
              </w:rPr>
            </w:pPr>
            <w:r w:rsidRPr="00F51624">
              <w:rPr>
                <w:rFonts w:cs="Arial"/>
                <w:sz w:val="21"/>
                <w:szCs w:val="21"/>
                <w:lang w:val="sq-AL"/>
              </w:rPr>
              <w:t>7.000</w:t>
            </w:r>
          </w:p>
        </w:tc>
        <w:tc>
          <w:tcPr>
            <w:tcW w:w="508" w:type="pct"/>
          </w:tcPr>
          <w:p w:rsidR="001E6F10" w:rsidRPr="00F51624" w:rsidRDefault="001E6F10" w:rsidP="001E6F10">
            <w:pPr>
              <w:pStyle w:val="Paragrafi"/>
              <w:ind w:firstLine="0"/>
              <w:rPr>
                <w:rFonts w:cs="Arial"/>
                <w:sz w:val="21"/>
                <w:szCs w:val="21"/>
                <w:lang w:val="sq-AL"/>
              </w:rPr>
            </w:pPr>
            <w:r w:rsidRPr="00F51624">
              <w:rPr>
                <w:rFonts w:cs="Arial"/>
                <w:sz w:val="21"/>
                <w:szCs w:val="21"/>
                <w:lang w:val="sq-AL"/>
              </w:rPr>
              <w:t>54%</w:t>
            </w:r>
          </w:p>
        </w:tc>
        <w:tc>
          <w:tcPr>
            <w:tcW w:w="528" w:type="pct"/>
          </w:tcPr>
          <w:p w:rsidR="001E6F10" w:rsidRPr="00F51624" w:rsidRDefault="001E6F10" w:rsidP="001E6F10">
            <w:pPr>
              <w:pStyle w:val="Paragrafi"/>
              <w:ind w:firstLine="0"/>
              <w:rPr>
                <w:rFonts w:cs="Arial"/>
                <w:sz w:val="21"/>
                <w:szCs w:val="21"/>
                <w:lang w:val="sq-AL"/>
              </w:rPr>
            </w:pPr>
            <w:r w:rsidRPr="00F51624">
              <w:rPr>
                <w:rFonts w:cs="Arial"/>
                <w:sz w:val="21"/>
                <w:szCs w:val="21"/>
                <w:lang w:val="sq-AL"/>
              </w:rPr>
              <w:t>5.900</w:t>
            </w:r>
          </w:p>
        </w:tc>
        <w:tc>
          <w:tcPr>
            <w:tcW w:w="482" w:type="pct"/>
          </w:tcPr>
          <w:p w:rsidR="001E6F10" w:rsidRPr="00F51624" w:rsidRDefault="001E6F10" w:rsidP="001E6F10">
            <w:pPr>
              <w:pStyle w:val="Paragrafi"/>
              <w:ind w:firstLine="0"/>
              <w:rPr>
                <w:rFonts w:cs="Arial"/>
                <w:sz w:val="21"/>
                <w:szCs w:val="21"/>
                <w:lang w:val="sq-AL"/>
              </w:rPr>
            </w:pPr>
            <w:r w:rsidRPr="00F51624">
              <w:rPr>
                <w:rFonts w:cs="Arial"/>
                <w:sz w:val="21"/>
                <w:szCs w:val="21"/>
                <w:lang w:val="sq-AL"/>
              </w:rPr>
              <w:t>46%</w:t>
            </w:r>
          </w:p>
        </w:tc>
        <w:tc>
          <w:tcPr>
            <w:tcW w:w="663" w:type="pct"/>
          </w:tcPr>
          <w:p w:rsidR="001E6F10" w:rsidRPr="00F51624" w:rsidRDefault="001E6F10" w:rsidP="001E6F10">
            <w:pPr>
              <w:pStyle w:val="Paragrafi"/>
              <w:ind w:firstLine="0"/>
              <w:rPr>
                <w:rFonts w:cs="Arial"/>
                <w:sz w:val="21"/>
                <w:szCs w:val="21"/>
                <w:lang w:val="sq-AL"/>
              </w:rPr>
            </w:pPr>
            <w:r w:rsidRPr="00F51624">
              <w:rPr>
                <w:rFonts w:cs="Arial"/>
                <w:sz w:val="21"/>
                <w:szCs w:val="21"/>
                <w:lang w:val="sq-AL"/>
              </w:rPr>
              <w:t>12.900</w:t>
            </w:r>
          </w:p>
        </w:tc>
      </w:tr>
      <w:tr w:rsidR="001E6F10" w:rsidRPr="00F51624">
        <w:tc>
          <w:tcPr>
            <w:tcW w:w="1321" w:type="pct"/>
          </w:tcPr>
          <w:p w:rsidR="001E6F10" w:rsidRPr="00F51624" w:rsidRDefault="001E6F10" w:rsidP="001E6F10">
            <w:pPr>
              <w:pStyle w:val="Paragrafi"/>
              <w:ind w:firstLine="0"/>
              <w:jc w:val="left"/>
              <w:rPr>
                <w:rFonts w:cs="Arial"/>
                <w:sz w:val="21"/>
                <w:szCs w:val="21"/>
                <w:lang w:val="sq-AL"/>
              </w:rPr>
            </w:pPr>
            <w:r w:rsidRPr="00F51624">
              <w:rPr>
                <w:rFonts w:cs="Arial"/>
                <w:sz w:val="21"/>
                <w:szCs w:val="21"/>
                <w:lang w:val="sq-AL"/>
              </w:rPr>
              <w:t>b) Istisna’a (nga km  2+150 deri në 5+600)</w:t>
            </w:r>
          </w:p>
        </w:tc>
        <w:tc>
          <w:tcPr>
            <w:tcW w:w="440" w:type="pct"/>
          </w:tcPr>
          <w:p w:rsidR="001E6F10" w:rsidRPr="00F51624" w:rsidRDefault="001E6F10" w:rsidP="001E6F10">
            <w:pPr>
              <w:pStyle w:val="Paragrafi"/>
              <w:ind w:firstLine="0"/>
              <w:rPr>
                <w:rFonts w:cs="Arial"/>
                <w:sz w:val="21"/>
                <w:szCs w:val="21"/>
                <w:lang w:val="sq-AL"/>
              </w:rPr>
            </w:pPr>
            <w:r w:rsidRPr="00F51624">
              <w:rPr>
                <w:rFonts w:cs="Arial"/>
                <w:sz w:val="21"/>
                <w:szCs w:val="21"/>
                <w:lang w:val="sq-AL"/>
              </w:rPr>
              <w:t>-</w:t>
            </w:r>
          </w:p>
        </w:tc>
        <w:tc>
          <w:tcPr>
            <w:tcW w:w="617" w:type="pct"/>
          </w:tcPr>
          <w:p w:rsidR="001E6F10" w:rsidRPr="00F51624" w:rsidRDefault="001E6F10" w:rsidP="001E6F10">
            <w:pPr>
              <w:pStyle w:val="Paragrafi"/>
              <w:ind w:firstLine="0"/>
              <w:rPr>
                <w:rFonts w:cs="Arial"/>
                <w:sz w:val="21"/>
                <w:szCs w:val="21"/>
                <w:lang w:val="sq-AL"/>
              </w:rPr>
            </w:pPr>
            <w:r w:rsidRPr="00F51624">
              <w:rPr>
                <w:rFonts w:cs="Arial"/>
                <w:sz w:val="21"/>
                <w:szCs w:val="21"/>
                <w:lang w:val="sq-AL"/>
              </w:rPr>
              <w:t>26.100</w:t>
            </w:r>
          </w:p>
        </w:tc>
        <w:tc>
          <w:tcPr>
            <w:tcW w:w="440" w:type="pct"/>
          </w:tcPr>
          <w:p w:rsidR="001E6F10" w:rsidRPr="00F51624" w:rsidRDefault="001E6F10" w:rsidP="001E6F10">
            <w:pPr>
              <w:pStyle w:val="Paragrafi"/>
              <w:ind w:firstLine="0"/>
              <w:rPr>
                <w:rFonts w:cs="Arial"/>
                <w:sz w:val="21"/>
                <w:szCs w:val="21"/>
                <w:lang w:val="sq-AL"/>
              </w:rPr>
            </w:pPr>
            <w:r w:rsidRPr="00F51624">
              <w:rPr>
                <w:rFonts w:cs="Arial"/>
                <w:sz w:val="21"/>
                <w:szCs w:val="21"/>
                <w:lang w:val="sq-AL"/>
              </w:rPr>
              <w:t>26.100</w:t>
            </w:r>
          </w:p>
        </w:tc>
        <w:tc>
          <w:tcPr>
            <w:tcW w:w="508" w:type="pct"/>
          </w:tcPr>
          <w:p w:rsidR="001E6F10" w:rsidRPr="00F51624" w:rsidRDefault="001E6F10" w:rsidP="001E6F10">
            <w:pPr>
              <w:pStyle w:val="Paragrafi"/>
              <w:ind w:firstLine="0"/>
              <w:rPr>
                <w:rFonts w:cs="Arial"/>
                <w:sz w:val="21"/>
                <w:szCs w:val="21"/>
                <w:lang w:val="sq-AL"/>
              </w:rPr>
            </w:pPr>
            <w:r w:rsidRPr="00F51624">
              <w:rPr>
                <w:rFonts w:cs="Arial"/>
                <w:sz w:val="21"/>
                <w:szCs w:val="21"/>
                <w:lang w:val="sq-AL"/>
              </w:rPr>
              <w:t>100%</w:t>
            </w:r>
          </w:p>
        </w:tc>
        <w:tc>
          <w:tcPr>
            <w:tcW w:w="528" w:type="pct"/>
          </w:tcPr>
          <w:p w:rsidR="001E6F10" w:rsidRPr="00F51624" w:rsidRDefault="001E6F10" w:rsidP="001E6F10">
            <w:pPr>
              <w:pStyle w:val="Paragrafi"/>
              <w:ind w:firstLine="0"/>
              <w:rPr>
                <w:rFonts w:cs="Arial"/>
                <w:sz w:val="21"/>
                <w:szCs w:val="21"/>
                <w:lang w:val="sq-AL"/>
              </w:rPr>
            </w:pPr>
            <w:r w:rsidRPr="00F51624">
              <w:rPr>
                <w:rFonts w:cs="Arial"/>
                <w:sz w:val="21"/>
                <w:szCs w:val="21"/>
                <w:lang w:val="sq-AL"/>
              </w:rPr>
              <w:t>-</w:t>
            </w:r>
          </w:p>
        </w:tc>
        <w:tc>
          <w:tcPr>
            <w:tcW w:w="482" w:type="pct"/>
          </w:tcPr>
          <w:p w:rsidR="001E6F10" w:rsidRPr="00F51624" w:rsidRDefault="001E6F10" w:rsidP="001E6F10">
            <w:pPr>
              <w:pStyle w:val="Paragrafi"/>
              <w:ind w:firstLine="0"/>
              <w:rPr>
                <w:rFonts w:cs="Arial"/>
                <w:sz w:val="21"/>
                <w:szCs w:val="21"/>
                <w:lang w:val="sq-AL"/>
              </w:rPr>
            </w:pPr>
            <w:r w:rsidRPr="00F51624">
              <w:rPr>
                <w:rFonts w:cs="Arial"/>
                <w:sz w:val="21"/>
                <w:szCs w:val="21"/>
                <w:lang w:val="sq-AL"/>
              </w:rPr>
              <w:t>-</w:t>
            </w:r>
          </w:p>
        </w:tc>
        <w:tc>
          <w:tcPr>
            <w:tcW w:w="663" w:type="pct"/>
          </w:tcPr>
          <w:p w:rsidR="001E6F10" w:rsidRPr="00F51624" w:rsidRDefault="001E6F10" w:rsidP="001E6F10">
            <w:pPr>
              <w:pStyle w:val="Paragrafi"/>
              <w:ind w:firstLine="0"/>
              <w:rPr>
                <w:rFonts w:cs="Arial"/>
                <w:sz w:val="21"/>
                <w:szCs w:val="21"/>
                <w:lang w:val="sq-AL"/>
              </w:rPr>
            </w:pPr>
            <w:r w:rsidRPr="00F51624">
              <w:rPr>
                <w:rFonts w:cs="Arial"/>
                <w:sz w:val="21"/>
                <w:szCs w:val="21"/>
                <w:lang w:val="sq-AL"/>
              </w:rPr>
              <w:t>26.100</w:t>
            </w:r>
          </w:p>
        </w:tc>
      </w:tr>
      <w:tr w:rsidR="001E6F10" w:rsidRPr="00F51624">
        <w:tc>
          <w:tcPr>
            <w:tcW w:w="1321" w:type="pct"/>
          </w:tcPr>
          <w:p w:rsidR="001E6F10" w:rsidRPr="00F51624" w:rsidRDefault="001E6F10" w:rsidP="001E6F10">
            <w:pPr>
              <w:pStyle w:val="Paragrafi"/>
              <w:ind w:firstLine="0"/>
              <w:rPr>
                <w:rFonts w:cs="Arial"/>
                <w:b/>
                <w:sz w:val="21"/>
                <w:szCs w:val="21"/>
                <w:lang w:val="sq-AL"/>
              </w:rPr>
            </w:pPr>
            <w:r w:rsidRPr="00F51624">
              <w:rPr>
                <w:rFonts w:cs="Arial"/>
                <w:b/>
                <w:sz w:val="21"/>
                <w:szCs w:val="21"/>
                <w:lang w:val="sq-AL"/>
              </w:rPr>
              <w:t xml:space="preserve">Nentotali i (a) dhe (b) </w:t>
            </w:r>
          </w:p>
        </w:tc>
        <w:tc>
          <w:tcPr>
            <w:tcW w:w="440" w:type="pct"/>
          </w:tcPr>
          <w:p w:rsidR="001E6F10" w:rsidRPr="00F51624" w:rsidRDefault="001E6F10" w:rsidP="001E6F10">
            <w:pPr>
              <w:pStyle w:val="Paragrafi"/>
              <w:ind w:firstLine="0"/>
              <w:rPr>
                <w:rFonts w:cs="Arial"/>
                <w:b/>
                <w:sz w:val="21"/>
                <w:szCs w:val="21"/>
                <w:lang w:val="sq-AL"/>
              </w:rPr>
            </w:pPr>
            <w:r w:rsidRPr="00F51624">
              <w:rPr>
                <w:rFonts w:cs="Arial"/>
                <w:b/>
                <w:sz w:val="21"/>
                <w:szCs w:val="21"/>
                <w:lang w:val="sq-AL"/>
              </w:rPr>
              <w:t>7.000</w:t>
            </w:r>
          </w:p>
        </w:tc>
        <w:tc>
          <w:tcPr>
            <w:tcW w:w="617" w:type="pct"/>
          </w:tcPr>
          <w:p w:rsidR="001E6F10" w:rsidRPr="00F51624" w:rsidRDefault="001E6F10" w:rsidP="001E6F10">
            <w:pPr>
              <w:pStyle w:val="Paragrafi"/>
              <w:ind w:firstLine="0"/>
              <w:rPr>
                <w:rFonts w:cs="Arial"/>
                <w:b/>
                <w:sz w:val="21"/>
                <w:szCs w:val="21"/>
                <w:lang w:val="sq-AL"/>
              </w:rPr>
            </w:pPr>
            <w:r w:rsidRPr="00F51624">
              <w:rPr>
                <w:rFonts w:cs="Arial"/>
                <w:b/>
                <w:sz w:val="21"/>
                <w:szCs w:val="21"/>
                <w:lang w:val="sq-AL"/>
              </w:rPr>
              <w:t>26.100</w:t>
            </w:r>
          </w:p>
        </w:tc>
        <w:tc>
          <w:tcPr>
            <w:tcW w:w="440" w:type="pct"/>
          </w:tcPr>
          <w:p w:rsidR="001E6F10" w:rsidRPr="00F51624" w:rsidRDefault="001E6F10" w:rsidP="001E6F10">
            <w:pPr>
              <w:pStyle w:val="Paragrafi"/>
              <w:ind w:firstLine="0"/>
              <w:rPr>
                <w:rFonts w:cs="Arial"/>
                <w:b/>
                <w:sz w:val="21"/>
                <w:szCs w:val="21"/>
                <w:lang w:val="sq-AL"/>
              </w:rPr>
            </w:pPr>
            <w:r w:rsidRPr="00F51624">
              <w:rPr>
                <w:rFonts w:cs="Arial"/>
                <w:b/>
                <w:sz w:val="21"/>
                <w:szCs w:val="21"/>
                <w:lang w:val="sq-AL"/>
              </w:rPr>
              <w:t>33.100</w:t>
            </w:r>
          </w:p>
        </w:tc>
        <w:tc>
          <w:tcPr>
            <w:tcW w:w="508" w:type="pct"/>
          </w:tcPr>
          <w:p w:rsidR="001E6F10" w:rsidRPr="00F51624" w:rsidRDefault="001E6F10" w:rsidP="001E6F10">
            <w:pPr>
              <w:pStyle w:val="Paragrafi"/>
              <w:ind w:firstLine="0"/>
              <w:rPr>
                <w:rFonts w:cs="Arial"/>
                <w:b/>
                <w:sz w:val="21"/>
                <w:szCs w:val="21"/>
                <w:lang w:val="sq-AL"/>
              </w:rPr>
            </w:pPr>
            <w:r w:rsidRPr="00F51624">
              <w:rPr>
                <w:rFonts w:cs="Arial"/>
                <w:b/>
                <w:sz w:val="21"/>
                <w:szCs w:val="21"/>
                <w:lang w:val="sq-AL"/>
              </w:rPr>
              <w:t>85%</w:t>
            </w:r>
          </w:p>
        </w:tc>
        <w:tc>
          <w:tcPr>
            <w:tcW w:w="528" w:type="pct"/>
          </w:tcPr>
          <w:p w:rsidR="001E6F10" w:rsidRPr="00F51624" w:rsidRDefault="001E6F10" w:rsidP="001E6F10">
            <w:pPr>
              <w:pStyle w:val="Paragrafi"/>
              <w:ind w:firstLine="0"/>
              <w:rPr>
                <w:rFonts w:cs="Arial"/>
                <w:b/>
                <w:sz w:val="21"/>
                <w:szCs w:val="21"/>
                <w:lang w:val="sq-AL"/>
              </w:rPr>
            </w:pPr>
            <w:r w:rsidRPr="00F51624">
              <w:rPr>
                <w:rFonts w:cs="Arial"/>
                <w:b/>
                <w:sz w:val="21"/>
                <w:szCs w:val="21"/>
                <w:lang w:val="sq-AL"/>
              </w:rPr>
              <w:t>5.900</w:t>
            </w:r>
          </w:p>
        </w:tc>
        <w:tc>
          <w:tcPr>
            <w:tcW w:w="482" w:type="pct"/>
          </w:tcPr>
          <w:p w:rsidR="001E6F10" w:rsidRPr="00F51624" w:rsidRDefault="001E6F10" w:rsidP="001E6F10">
            <w:pPr>
              <w:pStyle w:val="Paragrafi"/>
              <w:ind w:firstLine="0"/>
              <w:rPr>
                <w:rFonts w:cs="Arial"/>
                <w:b/>
                <w:sz w:val="21"/>
                <w:szCs w:val="21"/>
                <w:lang w:val="sq-AL"/>
              </w:rPr>
            </w:pPr>
            <w:r w:rsidRPr="00F51624">
              <w:rPr>
                <w:rFonts w:cs="Arial"/>
                <w:b/>
                <w:sz w:val="21"/>
                <w:szCs w:val="21"/>
                <w:lang w:val="sq-AL"/>
              </w:rPr>
              <w:t>15%</w:t>
            </w:r>
          </w:p>
        </w:tc>
        <w:tc>
          <w:tcPr>
            <w:tcW w:w="663" w:type="pct"/>
          </w:tcPr>
          <w:p w:rsidR="001E6F10" w:rsidRPr="00F51624" w:rsidRDefault="001E6F10" w:rsidP="001E6F10">
            <w:pPr>
              <w:pStyle w:val="Paragrafi"/>
              <w:ind w:firstLine="0"/>
              <w:rPr>
                <w:rFonts w:cs="Arial"/>
                <w:b/>
                <w:sz w:val="21"/>
                <w:szCs w:val="21"/>
                <w:lang w:val="sq-AL"/>
              </w:rPr>
            </w:pPr>
            <w:r w:rsidRPr="00F51624">
              <w:rPr>
                <w:rFonts w:cs="Arial"/>
                <w:b/>
                <w:sz w:val="21"/>
                <w:szCs w:val="21"/>
                <w:lang w:val="sq-AL"/>
              </w:rPr>
              <w:t>39.000</w:t>
            </w:r>
          </w:p>
        </w:tc>
      </w:tr>
      <w:tr w:rsidR="001E6F10" w:rsidRPr="00F51624">
        <w:tc>
          <w:tcPr>
            <w:tcW w:w="1321" w:type="pct"/>
          </w:tcPr>
          <w:p w:rsidR="001E6F10" w:rsidRPr="00F51624" w:rsidRDefault="001E6F10" w:rsidP="001E6F10">
            <w:pPr>
              <w:pStyle w:val="Paragrafi"/>
              <w:ind w:firstLine="0"/>
              <w:rPr>
                <w:rFonts w:cs="Arial"/>
                <w:sz w:val="21"/>
                <w:szCs w:val="21"/>
                <w:lang w:val="sq-AL"/>
              </w:rPr>
            </w:pPr>
            <w:r w:rsidRPr="00F51624">
              <w:rPr>
                <w:rFonts w:cs="Arial"/>
                <w:sz w:val="21"/>
                <w:szCs w:val="21"/>
                <w:lang w:val="sq-AL"/>
              </w:rPr>
              <w:t>ii. Shërbimet e këshillimit (projekti)</w:t>
            </w:r>
          </w:p>
        </w:tc>
        <w:tc>
          <w:tcPr>
            <w:tcW w:w="440" w:type="pct"/>
          </w:tcPr>
          <w:p w:rsidR="001E6F10" w:rsidRPr="00F51624" w:rsidRDefault="001E6F10" w:rsidP="001E6F10">
            <w:pPr>
              <w:pStyle w:val="Paragrafi"/>
              <w:ind w:firstLine="0"/>
              <w:rPr>
                <w:rFonts w:cs="Arial"/>
                <w:sz w:val="21"/>
                <w:szCs w:val="21"/>
                <w:lang w:val="sq-AL"/>
              </w:rPr>
            </w:pPr>
            <w:r w:rsidRPr="00F51624">
              <w:rPr>
                <w:rFonts w:cs="Arial"/>
                <w:sz w:val="21"/>
                <w:szCs w:val="21"/>
                <w:lang w:val="sq-AL"/>
              </w:rPr>
              <w:t>-</w:t>
            </w:r>
          </w:p>
        </w:tc>
        <w:tc>
          <w:tcPr>
            <w:tcW w:w="617" w:type="pct"/>
          </w:tcPr>
          <w:p w:rsidR="001E6F10" w:rsidRPr="00F51624" w:rsidRDefault="001E6F10" w:rsidP="001E6F10">
            <w:pPr>
              <w:pStyle w:val="Paragrafi"/>
              <w:ind w:firstLine="0"/>
              <w:rPr>
                <w:rFonts w:cs="Arial"/>
                <w:sz w:val="21"/>
                <w:szCs w:val="21"/>
                <w:lang w:val="sq-AL"/>
              </w:rPr>
            </w:pPr>
            <w:r w:rsidRPr="00F51624">
              <w:rPr>
                <w:rFonts w:cs="Arial"/>
                <w:sz w:val="21"/>
                <w:szCs w:val="21"/>
                <w:lang w:val="sq-AL"/>
              </w:rPr>
              <w:t>-</w:t>
            </w:r>
          </w:p>
        </w:tc>
        <w:tc>
          <w:tcPr>
            <w:tcW w:w="440" w:type="pct"/>
          </w:tcPr>
          <w:p w:rsidR="001E6F10" w:rsidRPr="00F51624" w:rsidRDefault="001E6F10" w:rsidP="001E6F10">
            <w:pPr>
              <w:pStyle w:val="Paragrafi"/>
              <w:ind w:firstLine="0"/>
              <w:rPr>
                <w:rFonts w:cs="Arial"/>
                <w:sz w:val="21"/>
                <w:szCs w:val="21"/>
                <w:lang w:val="sq-AL"/>
              </w:rPr>
            </w:pPr>
            <w:r w:rsidRPr="00F51624">
              <w:rPr>
                <w:rFonts w:cs="Arial"/>
                <w:sz w:val="21"/>
                <w:szCs w:val="21"/>
                <w:lang w:val="sq-AL"/>
              </w:rPr>
              <w:t>-</w:t>
            </w:r>
          </w:p>
        </w:tc>
        <w:tc>
          <w:tcPr>
            <w:tcW w:w="508" w:type="pct"/>
          </w:tcPr>
          <w:p w:rsidR="001E6F10" w:rsidRPr="00F51624" w:rsidRDefault="001E6F10" w:rsidP="001E6F10">
            <w:pPr>
              <w:pStyle w:val="Paragrafi"/>
              <w:ind w:firstLine="0"/>
              <w:rPr>
                <w:rFonts w:cs="Arial"/>
                <w:sz w:val="21"/>
                <w:szCs w:val="21"/>
                <w:lang w:val="sq-AL"/>
              </w:rPr>
            </w:pPr>
            <w:r w:rsidRPr="00F51624">
              <w:rPr>
                <w:rFonts w:cs="Arial"/>
                <w:sz w:val="21"/>
                <w:szCs w:val="21"/>
                <w:lang w:val="sq-AL"/>
              </w:rPr>
              <w:t>-</w:t>
            </w:r>
          </w:p>
        </w:tc>
        <w:tc>
          <w:tcPr>
            <w:tcW w:w="528" w:type="pct"/>
          </w:tcPr>
          <w:p w:rsidR="001E6F10" w:rsidRPr="00F51624" w:rsidRDefault="001E6F10" w:rsidP="001E6F10">
            <w:pPr>
              <w:pStyle w:val="Paragrafi"/>
              <w:ind w:firstLine="0"/>
              <w:rPr>
                <w:rFonts w:cs="Arial"/>
                <w:sz w:val="21"/>
                <w:szCs w:val="21"/>
                <w:lang w:val="sq-AL"/>
              </w:rPr>
            </w:pPr>
            <w:r w:rsidRPr="00F51624">
              <w:rPr>
                <w:rFonts w:cs="Arial"/>
                <w:sz w:val="21"/>
                <w:szCs w:val="21"/>
                <w:lang w:val="sq-AL"/>
              </w:rPr>
              <w:t>0.339</w:t>
            </w:r>
          </w:p>
        </w:tc>
        <w:tc>
          <w:tcPr>
            <w:tcW w:w="482" w:type="pct"/>
          </w:tcPr>
          <w:p w:rsidR="001E6F10" w:rsidRPr="00F51624" w:rsidRDefault="001E6F10" w:rsidP="001E6F10">
            <w:pPr>
              <w:pStyle w:val="Paragrafi"/>
              <w:ind w:firstLine="0"/>
              <w:rPr>
                <w:rFonts w:cs="Arial"/>
                <w:sz w:val="21"/>
                <w:szCs w:val="21"/>
                <w:lang w:val="sq-AL"/>
              </w:rPr>
            </w:pPr>
            <w:r w:rsidRPr="00F51624">
              <w:rPr>
                <w:rFonts w:cs="Arial"/>
                <w:sz w:val="21"/>
                <w:szCs w:val="21"/>
                <w:lang w:val="sq-AL"/>
              </w:rPr>
              <w:t>100%</w:t>
            </w:r>
          </w:p>
        </w:tc>
        <w:tc>
          <w:tcPr>
            <w:tcW w:w="663" w:type="pct"/>
          </w:tcPr>
          <w:p w:rsidR="001E6F10" w:rsidRPr="00F51624" w:rsidRDefault="001E6F10" w:rsidP="001E6F10">
            <w:pPr>
              <w:pStyle w:val="Paragrafi"/>
              <w:ind w:firstLine="0"/>
              <w:rPr>
                <w:rFonts w:cs="Arial"/>
                <w:sz w:val="21"/>
                <w:szCs w:val="21"/>
                <w:lang w:val="sq-AL"/>
              </w:rPr>
            </w:pPr>
            <w:r w:rsidRPr="00F51624">
              <w:rPr>
                <w:rFonts w:cs="Arial"/>
                <w:sz w:val="21"/>
                <w:szCs w:val="21"/>
                <w:lang w:val="sq-AL"/>
              </w:rPr>
              <w:t>0.399</w:t>
            </w:r>
          </w:p>
        </w:tc>
      </w:tr>
      <w:tr w:rsidR="001E6F10" w:rsidRPr="00F51624">
        <w:tc>
          <w:tcPr>
            <w:tcW w:w="1321" w:type="pct"/>
          </w:tcPr>
          <w:p w:rsidR="001E6F10" w:rsidRPr="00F51624" w:rsidRDefault="001E6F10" w:rsidP="001E6F10">
            <w:pPr>
              <w:pStyle w:val="Paragrafi"/>
              <w:ind w:firstLine="0"/>
              <w:rPr>
                <w:rFonts w:cs="Arial"/>
                <w:sz w:val="21"/>
                <w:szCs w:val="21"/>
                <w:lang w:val="sq-AL"/>
              </w:rPr>
            </w:pPr>
            <w:r w:rsidRPr="00F51624">
              <w:rPr>
                <w:rFonts w:cs="Arial"/>
                <w:sz w:val="21"/>
                <w:szCs w:val="21"/>
                <w:lang w:val="sq-AL"/>
              </w:rPr>
              <w:t>iii. Shërbimet e këshillimit (supervizioni)</w:t>
            </w:r>
          </w:p>
        </w:tc>
        <w:tc>
          <w:tcPr>
            <w:tcW w:w="440" w:type="pct"/>
          </w:tcPr>
          <w:p w:rsidR="001E6F10" w:rsidRPr="00F51624" w:rsidRDefault="001E6F10" w:rsidP="001E6F10">
            <w:pPr>
              <w:pStyle w:val="Paragrafi"/>
              <w:ind w:firstLine="0"/>
              <w:rPr>
                <w:rFonts w:cs="Arial"/>
                <w:sz w:val="21"/>
                <w:szCs w:val="21"/>
                <w:lang w:val="sq-AL"/>
              </w:rPr>
            </w:pPr>
            <w:r w:rsidRPr="00F51624">
              <w:rPr>
                <w:rFonts w:cs="Arial"/>
                <w:sz w:val="21"/>
                <w:szCs w:val="21"/>
                <w:lang w:val="sq-AL"/>
              </w:rPr>
              <w:t>1.400</w:t>
            </w:r>
          </w:p>
        </w:tc>
        <w:tc>
          <w:tcPr>
            <w:tcW w:w="617" w:type="pct"/>
          </w:tcPr>
          <w:p w:rsidR="001E6F10" w:rsidRPr="00F51624" w:rsidRDefault="001E6F10" w:rsidP="001E6F10">
            <w:pPr>
              <w:pStyle w:val="Paragrafi"/>
              <w:ind w:firstLine="0"/>
              <w:rPr>
                <w:rFonts w:cs="Arial"/>
                <w:sz w:val="21"/>
                <w:szCs w:val="21"/>
                <w:lang w:val="sq-AL"/>
              </w:rPr>
            </w:pPr>
            <w:r w:rsidRPr="00F51624">
              <w:rPr>
                <w:rFonts w:cs="Arial"/>
                <w:sz w:val="21"/>
                <w:szCs w:val="21"/>
                <w:lang w:val="sq-AL"/>
              </w:rPr>
              <w:t>-</w:t>
            </w:r>
          </w:p>
        </w:tc>
        <w:tc>
          <w:tcPr>
            <w:tcW w:w="440" w:type="pct"/>
          </w:tcPr>
          <w:p w:rsidR="001E6F10" w:rsidRPr="00F51624" w:rsidRDefault="001E6F10" w:rsidP="001E6F10">
            <w:pPr>
              <w:pStyle w:val="Paragrafi"/>
              <w:ind w:firstLine="0"/>
              <w:rPr>
                <w:rFonts w:cs="Arial"/>
                <w:sz w:val="21"/>
                <w:szCs w:val="21"/>
                <w:lang w:val="sq-AL"/>
              </w:rPr>
            </w:pPr>
            <w:r w:rsidRPr="00F51624">
              <w:rPr>
                <w:rFonts w:cs="Arial"/>
                <w:sz w:val="21"/>
                <w:szCs w:val="21"/>
                <w:lang w:val="sq-AL"/>
              </w:rPr>
              <w:t>1.400</w:t>
            </w:r>
          </w:p>
        </w:tc>
        <w:tc>
          <w:tcPr>
            <w:tcW w:w="508" w:type="pct"/>
          </w:tcPr>
          <w:p w:rsidR="001E6F10" w:rsidRPr="00F51624" w:rsidRDefault="001E6F10" w:rsidP="001E6F10">
            <w:pPr>
              <w:pStyle w:val="Paragrafi"/>
              <w:ind w:firstLine="0"/>
              <w:rPr>
                <w:rFonts w:cs="Arial"/>
                <w:sz w:val="21"/>
                <w:szCs w:val="21"/>
                <w:lang w:val="sq-AL"/>
              </w:rPr>
            </w:pPr>
            <w:r w:rsidRPr="00F51624">
              <w:rPr>
                <w:rFonts w:cs="Arial"/>
                <w:sz w:val="21"/>
                <w:szCs w:val="21"/>
                <w:lang w:val="sq-AL"/>
              </w:rPr>
              <w:t>100%</w:t>
            </w:r>
          </w:p>
        </w:tc>
        <w:tc>
          <w:tcPr>
            <w:tcW w:w="528" w:type="pct"/>
          </w:tcPr>
          <w:p w:rsidR="001E6F10" w:rsidRPr="00F51624" w:rsidRDefault="001E6F10" w:rsidP="001E6F10">
            <w:pPr>
              <w:pStyle w:val="Paragrafi"/>
              <w:ind w:firstLine="0"/>
              <w:rPr>
                <w:rFonts w:cs="Arial"/>
                <w:sz w:val="21"/>
                <w:szCs w:val="21"/>
                <w:lang w:val="sq-AL"/>
              </w:rPr>
            </w:pPr>
            <w:r w:rsidRPr="00F51624">
              <w:rPr>
                <w:rFonts w:cs="Arial"/>
                <w:sz w:val="21"/>
                <w:szCs w:val="21"/>
                <w:lang w:val="sq-AL"/>
              </w:rPr>
              <w:t>-</w:t>
            </w:r>
          </w:p>
        </w:tc>
        <w:tc>
          <w:tcPr>
            <w:tcW w:w="482" w:type="pct"/>
          </w:tcPr>
          <w:p w:rsidR="001E6F10" w:rsidRPr="00F51624" w:rsidRDefault="001E6F10" w:rsidP="001E6F10">
            <w:pPr>
              <w:pStyle w:val="Paragrafi"/>
              <w:ind w:firstLine="0"/>
              <w:rPr>
                <w:rFonts w:cs="Arial"/>
                <w:sz w:val="21"/>
                <w:szCs w:val="21"/>
                <w:lang w:val="sq-AL"/>
              </w:rPr>
            </w:pPr>
            <w:r w:rsidRPr="00F51624">
              <w:rPr>
                <w:rFonts w:cs="Arial"/>
                <w:sz w:val="21"/>
                <w:szCs w:val="21"/>
                <w:lang w:val="sq-AL"/>
              </w:rPr>
              <w:t>-</w:t>
            </w:r>
          </w:p>
        </w:tc>
        <w:tc>
          <w:tcPr>
            <w:tcW w:w="663" w:type="pct"/>
          </w:tcPr>
          <w:p w:rsidR="001E6F10" w:rsidRPr="00F51624" w:rsidRDefault="001E6F10" w:rsidP="001E6F10">
            <w:pPr>
              <w:pStyle w:val="Paragrafi"/>
              <w:ind w:firstLine="0"/>
              <w:rPr>
                <w:rFonts w:cs="Arial"/>
                <w:sz w:val="21"/>
                <w:szCs w:val="21"/>
                <w:lang w:val="sq-AL"/>
              </w:rPr>
            </w:pPr>
            <w:r w:rsidRPr="00F51624">
              <w:rPr>
                <w:rFonts w:cs="Arial"/>
                <w:sz w:val="21"/>
                <w:szCs w:val="21"/>
                <w:lang w:val="sq-AL"/>
              </w:rPr>
              <w:t>1.400</w:t>
            </w:r>
          </w:p>
        </w:tc>
      </w:tr>
      <w:tr w:rsidR="001E6F10" w:rsidRPr="00F51624">
        <w:tc>
          <w:tcPr>
            <w:tcW w:w="1321" w:type="pct"/>
          </w:tcPr>
          <w:p w:rsidR="001E6F10" w:rsidRPr="00F51624" w:rsidRDefault="001E6F10" w:rsidP="001E6F10">
            <w:pPr>
              <w:pStyle w:val="Paragrafi"/>
              <w:ind w:firstLine="0"/>
              <w:rPr>
                <w:rFonts w:cs="Arial"/>
                <w:sz w:val="21"/>
                <w:szCs w:val="21"/>
                <w:lang w:val="sq-AL"/>
              </w:rPr>
            </w:pPr>
            <w:r w:rsidRPr="00F51624">
              <w:rPr>
                <w:rFonts w:cs="Arial"/>
                <w:sz w:val="21"/>
                <w:szCs w:val="21"/>
                <w:lang w:val="sq-AL"/>
              </w:rPr>
              <w:t xml:space="preserve">iv. Njësia e menaxhimit të projektit </w:t>
            </w:r>
          </w:p>
        </w:tc>
        <w:tc>
          <w:tcPr>
            <w:tcW w:w="440" w:type="pct"/>
          </w:tcPr>
          <w:p w:rsidR="001E6F10" w:rsidRPr="00F51624" w:rsidRDefault="001E6F10" w:rsidP="001E6F10">
            <w:pPr>
              <w:pStyle w:val="Paragrafi"/>
              <w:ind w:firstLine="0"/>
              <w:rPr>
                <w:rFonts w:cs="Arial"/>
                <w:sz w:val="21"/>
                <w:szCs w:val="21"/>
                <w:lang w:val="sq-AL"/>
              </w:rPr>
            </w:pPr>
            <w:r w:rsidRPr="00F51624">
              <w:rPr>
                <w:rFonts w:cs="Arial"/>
                <w:sz w:val="21"/>
                <w:szCs w:val="21"/>
                <w:lang w:val="sq-AL"/>
              </w:rPr>
              <w:t>0.200</w:t>
            </w:r>
          </w:p>
        </w:tc>
        <w:tc>
          <w:tcPr>
            <w:tcW w:w="617" w:type="pct"/>
          </w:tcPr>
          <w:p w:rsidR="001E6F10" w:rsidRPr="00F51624" w:rsidRDefault="001E6F10" w:rsidP="001E6F10">
            <w:pPr>
              <w:pStyle w:val="Paragrafi"/>
              <w:ind w:firstLine="0"/>
              <w:rPr>
                <w:rFonts w:cs="Arial"/>
                <w:sz w:val="21"/>
                <w:szCs w:val="21"/>
                <w:lang w:val="sq-AL"/>
              </w:rPr>
            </w:pPr>
            <w:r w:rsidRPr="00F51624">
              <w:rPr>
                <w:rFonts w:cs="Arial"/>
                <w:sz w:val="21"/>
                <w:szCs w:val="21"/>
                <w:lang w:val="sq-AL"/>
              </w:rPr>
              <w:t>-</w:t>
            </w:r>
          </w:p>
        </w:tc>
        <w:tc>
          <w:tcPr>
            <w:tcW w:w="440" w:type="pct"/>
          </w:tcPr>
          <w:p w:rsidR="001E6F10" w:rsidRPr="00F51624" w:rsidRDefault="001E6F10" w:rsidP="001E6F10">
            <w:pPr>
              <w:pStyle w:val="Paragrafi"/>
              <w:ind w:firstLine="0"/>
              <w:rPr>
                <w:rFonts w:cs="Arial"/>
                <w:sz w:val="21"/>
                <w:szCs w:val="21"/>
                <w:lang w:val="sq-AL"/>
              </w:rPr>
            </w:pPr>
            <w:r w:rsidRPr="00F51624">
              <w:rPr>
                <w:rFonts w:cs="Arial"/>
                <w:sz w:val="21"/>
                <w:szCs w:val="21"/>
                <w:lang w:val="sq-AL"/>
              </w:rPr>
              <w:t>0.200</w:t>
            </w:r>
          </w:p>
        </w:tc>
        <w:tc>
          <w:tcPr>
            <w:tcW w:w="508" w:type="pct"/>
          </w:tcPr>
          <w:p w:rsidR="001E6F10" w:rsidRPr="00F51624" w:rsidRDefault="001E6F10" w:rsidP="001E6F10">
            <w:pPr>
              <w:pStyle w:val="Paragrafi"/>
              <w:ind w:firstLine="0"/>
              <w:rPr>
                <w:rFonts w:cs="Arial"/>
                <w:sz w:val="21"/>
                <w:szCs w:val="21"/>
                <w:lang w:val="sq-AL"/>
              </w:rPr>
            </w:pPr>
            <w:r w:rsidRPr="00F51624">
              <w:rPr>
                <w:rFonts w:cs="Arial"/>
                <w:sz w:val="21"/>
                <w:szCs w:val="21"/>
                <w:lang w:val="sq-AL"/>
              </w:rPr>
              <w:t>100%</w:t>
            </w:r>
          </w:p>
        </w:tc>
        <w:tc>
          <w:tcPr>
            <w:tcW w:w="528" w:type="pct"/>
          </w:tcPr>
          <w:p w:rsidR="001E6F10" w:rsidRPr="00F51624" w:rsidRDefault="001E6F10" w:rsidP="001E6F10">
            <w:pPr>
              <w:pStyle w:val="Paragrafi"/>
              <w:ind w:firstLine="0"/>
              <w:rPr>
                <w:rFonts w:cs="Arial"/>
                <w:sz w:val="21"/>
                <w:szCs w:val="21"/>
                <w:lang w:val="sq-AL"/>
              </w:rPr>
            </w:pPr>
            <w:r w:rsidRPr="00F51624">
              <w:rPr>
                <w:rFonts w:cs="Arial"/>
                <w:sz w:val="21"/>
                <w:szCs w:val="21"/>
                <w:lang w:val="sq-AL"/>
              </w:rPr>
              <w:t>-</w:t>
            </w:r>
          </w:p>
        </w:tc>
        <w:tc>
          <w:tcPr>
            <w:tcW w:w="482" w:type="pct"/>
          </w:tcPr>
          <w:p w:rsidR="001E6F10" w:rsidRPr="00F51624" w:rsidRDefault="001E6F10" w:rsidP="001E6F10">
            <w:pPr>
              <w:pStyle w:val="Paragrafi"/>
              <w:ind w:firstLine="0"/>
              <w:rPr>
                <w:rFonts w:cs="Arial"/>
                <w:sz w:val="21"/>
                <w:szCs w:val="21"/>
                <w:lang w:val="sq-AL"/>
              </w:rPr>
            </w:pPr>
            <w:r w:rsidRPr="00F51624">
              <w:rPr>
                <w:rFonts w:cs="Arial"/>
                <w:sz w:val="21"/>
                <w:szCs w:val="21"/>
                <w:lang w:val="sq-AL"/>
              </w:rPr>
              <w:t>-</w:t>
            </w:r>
          </w:p>
        </w:tc>
        <w:tc>
          <w:tcPr>
            <w:tcW w:w="663" w:type="pct"/>
          </w:tcPr>
          <w:p w:rsidR="001E6F10" w:rsidRPr="00F51624" w:rsidRDefault="001E6F10" w:rsidP="001E6F10">
            <w:pPr>
              <w:pStyle w:val="Paragrafi"/>
              <w:ind w:firstLine="0"/>
              <w:rPr>
                <w:rFonts w:cs="Arial"/>
                <w:sz w:val="21"/>
                <w:szCs w:val="21"/>
                <w:lang w:val="sq-AL"/>
              </w:rPr>
            </w:pPr>
            <w:r w:rsidRPr="00F51624">
              <w:rPr>
                <w:rFonts w:cs="Arial"/>
                <w:sz w:val="21"/>
                <w:szCs w:val="21"/>
                <w:lang w:val="sq-AL"/>
              </w:rPr>
              <w:t>0.200</w:t>
            </w:r>
          </w:p>
        </w:tc>
      </w:tr>
      <w:tr w:rsidR="001E6F10" w:rsidRPr="00F51624">
        <w:tc>
          <w:tcPr>
            <w:tcW w:w="1321" w:type="pct"/>
          </w:tcPr>
          <w:p w:rsidR="001E6F10" w:rsidRPr="00F51624" w:rsidRDefault="001E6F10" w:rsidP="001E6F10">
            <w:pPr>
              <w:pStyle w:val="Paragrafi"/>
              <w:ind w:firstLine="0"/>
              <w:rPr>
                <w:rFonts w:cs="Arial"/>
                <w:sz w:val="21"/>
                <w:szCs w:val="21"/>
                <w:lang w:val="sq-AL"/>
              </w:rPr>
            </w:pPr>
            <w:r w:rsidRPr="00F51624">
              <w:rPr>
                <w:rFonts w:cs="Arial"/>
                <w:sz w:val="21"/>
                <w:szCs w:val="21"/>
                <w:lang w:val="sq-AL"/>
              </w:rPr>
              <w:t>v. Kontrolli financiar</w:t>
            </w:r>
          </w:p>
        </w:tc>
        <w:tc>
          <w:tcPr>
            <w:tcW w:w="440" w:type="pct"/>
          </w:tcPr>
          <w:p w:rsidR="001E6F10" w:rsidRPr="00F51624" w:rsidRDefault="001E6F10" w:rsidP="001E6F10">
            <w:pPr>
              <w:pStyle w:val="Paragrafi"/>
              <w:ind w:firstLine="0"/>
              <w:rPr>
                <w:rFonts w:cs="Arial"/>
                <w:sz w:val="21"/>
                <w:szCs w:val="21"/>
                <w:lang w:val="sq-AL"/>
              </w:rPr>
            </w:pPr>
            <w:r w:rsidRPr="00F51624">
              <w:rPr>
                <w:rFonts w:cs="Arial"/>
                <w:sz w:val="21"/>
                <w:szCs w:val="21"/>
                <w:lang w:val="sq-AL"/>
              </w:rPr>
              <w:t>0.075</w:t>
            </w:r>
          </w:p>
        </w:tc>
        <w:tc>
          <w:tcPr>
            <w:tcW w:w="617" w:type="pct"/>
          </w:tcPr>
          <w:p w:rsidR="001E6F10" w:rsidRPr="00F51624" w:rsidRDefault="001E6F10" w:rsidP="001E6F10">
            <w:pPr>
              <w:pStyle w:val="Paragrafi"/>
              <w:ind w:firstLine="0"/>
              <w:rPr>
                <w:rFonts w:cs="Arial"/>
                <w:sz w:val="21"/>
                <w:szCs w:val="21"/>
                <w:lang w:val="sq-AL"/>
              </w:rPr>
            </w:pPr>
            <w:r w:rsidRPr="00F51624">
              <w:rPr>
                <w:rFonts w:cs="Arial"/>
                <w:sz w:val="21"/>
                <w:szCs w:val="21"/>
                <w:lang w:val="sq-AL"/>
              </w:rPr>
              <w:t>-</w:t>
            </w:r>
          </w:p>
        </w:tc>
        <w:tc>
          <w:tcPr>
            <w:tcW w:w="440" w:type="pct"/>
          </w:tcPr>
          <w:p w:rsidR="001E6F10" w:rsidRPr="00F51624" w:rsidRDefault="001E6F10" w:rsidP="001E6F10">
            <w:pPr>
              <w:pStyle w:val="Paragrafi"/>
              <w:ind w:firstLine="0"/>
              <w:rPr>
                <w:rFonts w:cs="Arial"/>
                <w:sz w:val="21"/>
                <w:szCs w:val="21"/>
                <w:lang w:val="sq-AL"/>
              </w:rPr>
            </w:pPr>
            <w:r w:rsidRPr="00F51624">
              <w:rPr>
                <w:rFonts w:cs="Arial"/>
                <w:sz w:val="21"/>
                <w:szCs w:val="21"/>
                <w:lang w:val="sq-AL"/>
              </w:rPr>
              <w:t>0,075</w:t>
            </w:r>
          </w:p>
        </w:tc>
        <w:tc>
          <w:tcPr>
            <w:tcW w:w="508" w:type="pct"/>
          </w:tcPr>
          <w:p w:rsidR="001E6F10" w:rsidRPr="00F51624" w:rsidRDefault="001E6F10" w:rsidP="001E6F10">
            <w:pPr>
              <w:pStyle w:val="Paragrafi"/>
              <w:ind w:firstLine="0"/>
              <w:rPr>
                <w:rFonts w:cs="Arial"/>
                <w:sz w:val="21"/>
                <w:szCs w:val="21"/>
                <w:lang w:val="sq-AL"/>
              </w:rPr>
            </w:pPr>
            <w:r w:rsidRPr="00F51624">
              <w:rPr>
                <w:rFonts w:cs="Arial"/>
                <w:sz w:val="21"/>
                <w:szCs w:val="21"/>
                <w:lang w:val="sq-AL"/>
              </w:rPr>
              <w:t>100%</w:t>
            </w:r>
          </w:p>
        </w:tc>
        <w:tc>
          <w:tcPr>
            <w:tcW w:w="528" w:type="pct"/>
          </w:tcPr>
          <w:p w:rsidR="001E6F10" w:rsidRPr="00F51624" w:rsidRDefault="001E6F10" w:rsidP="001E6F10">
            <w:pPr>
              <w:pStyle w:val="Paragrafi"/>
              <w:ind w:firstLine="0"/>
              <w:rPr>
                <w:rFonts w:cs="Arial"/>
                <w:sz w:val="21"/>
                <w:szCs w:val="21"/>
                <w:lang w:val="sq-AL"/>
              </w:rPr>
            </w:pPr>
            <w:r w:rsidRPr="00F51624">
              <w:rPr>
                <w:rFonts w:cs="Arial"/>
                <w:sz w:val="21"/>
                <w:szCs w:val="21"/>
                <w:lang w:val="sq-AL"/>
              </w:rPr>
              <w:t>-</w:t>
            </w:r>
          </w:p>
        </w:tc>
        <w:tc>
          <w:tcPr>
            <w:tcW w:w="482" w:type="pct"/>
          </w:tcPr>
          <w:p w:rsidR="001E6F10" w:rsidRPr="00F51624" w:rsidRDefault="001E6F10" w:rsidP="001E6F10">
            <w:pPr>
              <w:pStyle w:val="Paragrafi"/>
              <w:ind w:firstLine="0"/>
              <w:rPr>
                <w:rFonts w:cs="Arial"/>
                <w:sz w:val="21"/>
                <w:szCs w:val="21"/>
                <w:lang w:val="sq-AL"/>
              </w:rPr>
            </w:pPr>
            <w:r w:rsidRPr="00F51624">
              <w:rPr>
                <w:rFonts w:cs="Arial"/>
                <w:sz w:val="21"/>
                <w:szCs w:val="21"/>
                <w:lang w:val="sq-AL"/>
              </w:rPr>
              <w:t>-</w:t>
            </w:r>
          </w:p>
        </w:tc>
        <w:tc>
          <w:tcPr>
            <w:tcW w:w="663" w:type="pct"/>
          </w:tcPr>
          <w:p w:rsidR="001E6F10" w:rsidRPr="00F51624" w:rsidRDefault="001E6F10" w:rsidP="001E6F10">
            <w:pPr>
              <w:pStyle w:val="Paragrafi"/>
              <w:ind w:firstLine="0"/>
              <w:rPr>
                <w:rFonts w:cs="Arial"/>
                <w:sz w:val="21"/>
                <w:szCs w:val="21"/>
                <w:lang w:val="sq-AL"/>
              </w:rPr>
            </w:pPr>
            <w:r w:rsidRPr="00F51624">
              <w:rPr>
                <w:rFonts w:cs="Arial"/>
                <w:sz w:val="21"/>
                <w:szCs w:val="21"/>
                <w:lang w:val="sq-AL"/>
              </w:rPr>
              <w:t>0.075</w:t>
            </w:r>
          </w:p>
        </w:tc>
      </w:tr>
      <w:tr w:rsidR="001E6F10" w:rsidRPr="00F51624">
        <w:tc>
          <w:tcPr>
            <w:tcW w:w="1321" w:type="pct"/>
          </w:tcPr>
          <w:p w:rsidR="001E6F10" w:rsidRPr="00F51624" w:rsidRDefault="001E6F10" w:rsidP="001E6F10">
            <w:pPr>
              <w:pStyle w:val="Paragrafi"/>
              <w:ind w:firstLine="0"/>
              <w:rPr>
                <w:rFonts w:cs="Arial"/>
                <w:sz w:val="21"/>
                <w:szCs w:val="21"/>
                <w:lang w:val="sq-AL"/>
              </w:rPr>
            </w:pPr>
            <w:r w:rsidRPr="00F51624">
              <w:rPr>
                <w:rFonts w:cs="Arial"/>
                <w:sz w:val="21"/>
                <w:szCs w:val="21"/>
                <w:lang w:val="sq-AL"/>
              </w:rPr>
              <w:t xml:space="preserve">vi. Seminar për fillimin e projektit dhe </w:t>
            </w:r>
            <w:r>
              <w:rPr>
                <w:rFonts w:cs="Arial"/>
                <w:sz w:val="21"/>
                <w:szCs w:val="21"/>
                <w:lang w:val="sq-AL"/>
              </w:rPr>
              <w:t>vizita</w:t>
            </w:r>
            <w:r w:rsidRPr="00F51624">
              <w:rPr>
                <w:rFonts w:cs="Arial"/>
                <w:sz w:val="21"/>
                <w:szCs w:val="21"/>
                <w:lang w:val="sq-AL"/>
              </w:rPr>
              <w:t xml:space="preserve"> familjarizuese </w:t>
            </w:r>
          </w:p>
        </w:tc>
        <w:tc>
          <w:tcPr>
            <w:tcW w:w="440" w:type="pct"/>
          </w:tcPr>
          <w:p w:rsidR="001E6F10" w:rsidRPr="00F51624" w:rsidRDefault="001E6F10" w:rsidP="001E6F10">
            <w:pPr>
              <w:pStyle w:val="Paragrafi"/>
              <w:ind w:firstLine="0"/>
              <w:rPr>
                <w:rFonts w:cs="Arial"/>
                <w:sz w:val="21"/>
                <w:szCs w:val="21"/>
                <w:lang w:val="sq-AL"/>
              </w:rPr>
            </w:pPr>
            <w:r w:rsidRPr="00F51624">
              <w:rPr>
                <w:rFonts w:cs="Arial"/>
                <w:sz w:val="21"/>
                <w:szCs w:val="21"/>
                <w:lang w:val="sq-AL"/>
              </w:rPr>
              <w:t>0.030</w:t>
            </w:r>
          </w:p>
        </w:tc>
        <w:tc>
          <w:tcPr>
            <w:tcW w:w="617" w:type="pct"/>
          </w:tcPr>
          <w:p w:rsidR="001E6F10" w:rsidRPr="00F51624" w:rsidRDefault="001E6F10" w:rsidP="001E6F10">
            <w:pPr>
              <w:pStyle w:val="Paragrafi"/>
              <w:ind w:firstLine="0"/>
              <w:rPr>
                <w:rFonts w:cs="Arial"/>
                <w:sz w:val="21"/>
                <w:szCs w:val="21"/>
                <w:lang w:val="sq-AL"/>
              </w:rPr>
            </w:pPr>
            <w:r w:rsidRPr="00F51624">
              <w:rPr>
                <w:rFonts w:cs="Arial"/>
                <w:sz w:val="21"/>
                <w:szCs w:val="21"/>
                <w:lang w:val="sq-AL"/>
              </w:rPr>
              <w:t>-</w:t>
            </w:r>
          </w:p>
        </w:tc>
        <w:tc>
          <w:tcPr>
            <w:tcW w:w="440" w:type="pct"/>
          </w:tcPr>
          <w:p w:rsidR="001E6F10" w:rsidRPr="00F51624" w:rsidRDefault="001E6F10" w:rsidP="001E6F10">
            <w:pPr>
              <w:pStyle w:val="Paragrafi"/>
              <w:ind w:firstLine="0"/>
              <w:rPr>
                <w:rFonts w:cs="Arial"/>
                <w:sz w:val="21"/>
                <w:szCs w:val="21"/>
                <w:lang w:val="sq-AL"/>
              </w:rPr>
            </w:pPr>
            <w:r w:rsidRPr="00F51624">
              <w:rPr>
                <w:rFonts w:cs="Arial"/>
                <w:sz w:val="21"/>
                <w:szCs w:val="21"/>
                <w:lang w:val="sq-AL"/>
              </w:rPr>
              <w:t>0.030</w:t>
            </w:r>
          </w:p>
        </w:tc>
        <w:tc>
          <w:tcPr>
            <w:tcW w:w="508" w:type="pct"/>
          </w:tcPr>
          <w:p w:rsidR="001E6F10" w:rsidRPr="00F51624" w:rsidRDefault="001E6F10" w:rsidP="001E6F10">
            <w:pPr>
              <w:pStyle w:val="Paragrafi"/>
              <w:ind w:firstLine="0"/>
              <w:rPr>
                <w:rFonts w:cs="Arial"/>
                <w:sz w:val="21"/>
                <w:szCs w:val="21"/>
                <w:lang w:val="sq-AL"/>
              </w:rPr>
            </w:pPr>
            <w:r w:rsidRPr="00F51624">
              <w:rPr>
                <w:rFonts w:cs="Arial"/>
                <w:sz w:val="21"/>
                <w:szCs w:val="21"/>
                <w:lang w:val="sq-AL"/>
              </w:rPr>
              <w:t>100%</w:t>
            </w:r>
          </w:p>
        </w:tc>
        <w:tc>
          <w:tcPr>
            <w:tcW w:w="528" w:type="pct"/>
          </w:tcPr>
          <w:p w:rsidR="001E6F10" w:rsidRPr="00F51624" w:rsidRDefault="001E6F10" w:rsidP="001E6F10">
            <w:pPr>
              <w:pStyle w:val="Paragrafi"/>
              <w:ind w:firstLine="0"/>
              <w:rPr>
                <w:rFonts w:cs="Arial"/>
                <w:sz w:val="21"/>
                <w:szCs w:val="21"/>
                <w:lang w:val="sq-AL"/>
              </w:rPr>
            </w:pPr>
            <w:r w:rsidRPr="00F51624">
              <w:rPr>
                <w:rFonts w:cs="Arial"/>
                <w:sz w:val="21"/>
                <w:szCs w:val="21"/>
                <w:lang w:val="sq-AL"/>
              </w:rPr>
              <w:t>-</w:t>
            </w:r>
          </w:p>
        </w:tc>
        <w:tc>
          <w:tcPr>
            <w:tcW w:w="482" w:type="pct"/>
          </w:tcPr>
          <w:p w:rsidR="001E6F10" w:rsidRPr="00F51624" w:rsidRDefault="001E6F10" w:rsidP="001E6F10">
            <w:pPr>
              <w:pStyle w:val="Paragrafi"/>
              <w:ind w:firstLine="0"/>
              <w:rPr>
                <w:rFonts w:cs="Arial"/>
                <w:sz w:val="21"/>
                <w:szCs w:val="21"/>
                <w:lang w:val="sq-AL"/>
              </w:rPr>
            </w:pPr>
            <w:r w:rsidRPr="00F51624">
              <w:rPr>
                <w:rFonts w:cs="Arial"/>
                <w:sz w:val="21"/>
                <w:szCs w:val="21"/>
                <w:lang w:val="sq-AL"/>
              </w:rPr>
              <w:t>-</w:t>
            </w:r>
          </w:p>
        </w:tc>
        <w:tc>
          <w:tcPr>
            <w:tcW w:w="663" w:type="pct"/>
          </w:tcPr>
          <w:p w:rsidR="001E6F10" w:rsidRPr="00F51624" w:rsidRDefault="001E6F10" w:rsidP="001E6F10">
            <w:pPr>
              <w:pStyle w:val="Paragrafi"/>
              <w:ind w:firstLine="0"/>
              <w:rPr>
                <w:rFonts w:cs="Arial"/>
                <w:sz w:val="21"/>
                <w:szCs w:val="21"/>
                <w:lang w:val="sq-AL"/>
              </w:rPr>
            </w:pPr>
            <w:r w:rsidRPr="00F51624">
              <w:rPr>
                <w:rFonts w:cs="Arial"/>
                <w:sz w:val="21"/>
                <w:szCs w:val="21"/>
                <w:lang w:val="sq-AL"/>
              </w:rPr>
              <w:t>0.030</w:t>
            </w:r>
          </w:p>
        </w:tc>
      </w:tr>
      <w:tr w:rsidR="001E6F10" w:rsidRPr="00F51624">
        <w:tc>
          <w:tcPr>
            <w:tcW w:w="1321" w:type="pct"/>
          </w:tcPr>
          <w:p w:rsidR="001E6F10" w:rsidRPr="00F51624" w:rsidRDefault="001E6F10" w:rsidP="001E6F10">
            <w:pPr>
              <w:pStyle w:val="Paragrafi"/>
              <w:ind w:firstLine="0"/>
              <w:rPr>
                <w:rFonts w:cs="Arial"/>
                <w:b/>
                <w:sz w:val="21"/>
                <w:szCs w:val="21"/>
                <w:lang w:val="sq-AL"/>
              </w:rPr>
            </w:pPr>
            <w:r w:rsidRPr="00F51624">
              <w:rPr>
                <w:rFonts w:cs="Arial"/>
                <w:b/>
                <w:sz w:val="21"/>
                <w:szCs w:val="21"/>
                <w:lang w:val="sq-AL"/>
              </w:rPr>
              <w:t>Totali</w:t>
            </w:r>
          </w:p>
        </w:tc>
        <w:tc>
          <w:tcPr>
            <w:tcW w:w="440" w:type="pct"/>
          </w:tcPr>
          <w:p w:rsidR="001E6F10" w:rsidRPr="00F51624" w:rsidRDefault="001E6F10" w:rsidP="001E6F10">
            <w:pPr>
              <w:pStyle w:val="Paragrafi"/>
              <w:ind w:firstLine="0"/>
              <w:rPr>
                <w:rFonts w:cs="Arial"/>
                <w:b/>
                <w:sz w:val="21"/>
                <w:szCs w:val="21"/>
                <w:lang w:val="sq-AL"/>
              </w:rPr>
            </w:pPr>
            <w:r w:rsidRPr="00F51624">
              <w:rPr>
                <w:rFonts w:cs="Arial"/>
                <w:b/>
                <w:sz w:val="21"/>
                <w:szCs w:val="21"/>
                <w:lang w:val="sq-AL"/>
              </w:rPr>
              <w:t>8.705</w:t>
            </w:r>
          </w:p>
        </w:tc>
        <w:tc>
          <w:tcPr>
            <w:tcW w:w="617" w:type="pct"/>
          </w:tcPr>
          <w:p w:rsidR="001E6F10" w:rsidRPr="00F51624" w:rsidRDefault="001E6F10" w:rsidP="001E6F10">
            <w:pPr>
              <w:pStyle w:val="Paragrafi"/>
              <w:ind w:firstLine="0"/>
              <w:rPr>
                <w:rFonts w:cs="Arial"/>
                <w:b/>
                <w:sz w:val="21"/>
                <w:szCs w:val="21"/>
                <w:lang w:val="sq-AL"/>
              </w:rPr>
            </w:pPr>
            <w:r w:rsidRPr="00F51624">
              <w:rPr>
                <w:rFonts w:cs="Arial"/>
                <w:b/>
                <w:sz w:val="21"/>
                <w:szCs w:val="21"/>
                <w:lang w:val="sq-AL"/>
              </w:rPr>
              <w:t>26.100</w:t>
            </w:r>
          </w:p>
        </w:tc>
        <w:tc>
          <w:tcPr>
            <w:tcW w:w="440" w:type="pct"/>
          </w:tcPr>
          <w:p w:rsidR="001E6F10" w:rsidRPr="00F51624" w:rsidRDefault="001E6F10" w:rsidP="001E6F10">
            <w:pPr>
              <w:pStyle w:val="Paragrafi"/>
              <w:ind w:firstLine="0"/>
              <w:rPr>
                <w:rFonts w:cs="Arial"/>
                <w:b/>
                <w:sz w:val="21"/>
                <w:szCs w:val="21"/>
                <w:lang w:val="sq-AL"/>
              </w:rPr>
            </w:pPr>
            <w:r w:rsidRPr="00F51624">
              <w:rPr>
                <w:rFonts w:cs="Arial"/>
                <w:b/>
                <w:sz w:val="21"/>
                <w:szCs w:val="21"/>
                <w:lang w:val="sq-AL"/>
              </w:rPr>
              <w:t>34.805</w:t>
            </w:r>
          </w:p>
        </w:tc>
        <w:tc>
          <w:tcPr>
            <w:tcW w:w="508" w:type="pct"/>
          </w:tcPr>
          <w:p w:rsidR="001E6F10" w:rsidRPr="00F51624" w:rsidRDefault="001E6F10" w:rsidP="001E6F10">
            <w:pPr>
              <w:pStyle w:val="Paragrafi"/>
              <w:ind w:firstLine="0"/>
              <w:rPr>
                <w:rFonts w:cs="Arial"/>
                <w:b/>
                <w:sz w:val="21"/>
                <w:szCs w:val="21"/>
                <w:lang w:val="sq-AL"/>
              </w:rPr>
            </w:pPr>
            <w:r w:rsidRPr="00F51624">
              <w:rPr>
                <w:rFonts w:cs="Arial"/>
                <w:b/>
                <w:sz w:val="21"/>
                <w:szCs w:val="21"/>
                <w:lang w:val="sq-AL"/>
              </w:rPr>
              <w:t>85%</w:t>
            </w:r>
          </w:p>
        </w:tc>
        <w:tc>
          <w:tcPr>
            <w:tcW w:w="528" w:type="pct"/>
          </w:tcPr>
          <w:p w:rsidR="001E6F10" w:rsidRPr="00F51624" w:rsidRDefault="001E6F10" w:rsidP="001E6F10">
            <w:pPr>
              <w:pStyle w:val="Paragrafi"/>
              <w:ind w:firstLine="0"/>
              <w:rPr>
                <w:rFonts w:cs="Arial"/>
                <w:b/>
                <w:sz w:val="21"/>
                <w:szCs w:val="21"/>
                <w:lang w:val="sq-AL"/>
              </w:rPr>
            </w:pPr>
            <w:r w:rsidRPr="00F51624">
              <w:rPr>
                <w:rFonts w:cs="Arial"/>
                <w:b/>
                <w:sz w:val="21"/>
                <w:szCs w:val="21"/>
                <w:lang w:val="sq-AL"/>
              </w:rPr>
              <w:t>6.239</w:t>
            </w:r>
          </w:p>
        </w:tc>
        <w:tc>
          <w:tcPr>
            <w:tcW w:w="482" w:type="pct"/>
          </w:tcPr>
          <w:p w:rsidR="001E6F10" w:rsidRPr="00F51624" w:rsidRDefault="001E6F10" w:rsidP="001E6F10">
            <w:pPr>
              <w:pStyle w:val="Paragrafi"/>
              <w:ind w:firstLine="0"/>
              <w:rPr>
                <w:rFonts w:cs="Arial"/>
                <w:b/>
                <w:sz w:val="21"/>
                <w:szCs w:val="21"/>
                <w:lang w:val="sq-AL"/>
              </w:rPr>
            </w:pPr>
            <w:r w:rsidRPr="00F51624">
              <w:rPr>
                <w:rFonts w:cs="Arial"/>
                <w:b/>
                <w:sz w:val="21"/>
                <w:szCs w:val="21"/>
                <w:lang w:val="sq-AL"/>
              </w:rPr>
              <w:t>15%</w:t>
            </w:r>
          </w:p>
        </w:tc>
        <w:tc>
          <w:tcPr>
            <w:tcW w:w="663" w:type="pct"/>
          </w:tcPr>
          <w:p w:rsidR="001E6F10" w:rsidRPr="00F51624" w:rsidRDefault="001E6F10" w:rsidP="001E6F10">
            <w:pPr>
              <w:pStyle w:val="Paragrafi"/>
              <w:ind w:firstLine="0"/>
              <w:rPr>
                <w:rFonts w:cs="Arial"/>
                <w:b/>
                <w:sz w:val="21"/>
                <w:szCs w:val="21"/>
                <w:lang w:val="sq-AL"/>
              </w:rPr>
            </w:pPr>
            <w:r w:rsidRPr="00F51624">
              <w:rPr>
                <w:rFonts w:cs="Arial"/>
                <w:b/>
                <w:sz w:val="21"/>
                <w:szCs w:val="21"/>
                <w:lang w:val="sq-AL"/>
              </w:rPr>
              <w:t>41.044</w:t>
            </w:r>
          </w:p>
        </w:tc>
      </w:tr>
      <w:tr w:rsidR="001E6F10" w:rsidRPr="00F51624">
        <w:tc>
          <w:tcPr>
            <w:tcW w:w="1321" w:type="pct"/>
          </w:tcPr>
          <w:p w:rsidR="001E6F10" w:rsidRPr="00F51624" w:rsidRDefault="001E6F10" w:rsidP="001E6F10">
            <w:pPr>
              <w:pStyle w:val="Paragrafi"/>
              <w:ind w:firstLine="0"/>
              <w:rPr>
                <w:rFonts w:cs="Arial"/>
                <w:sz w:val="21"/>
                <w:szCs w:val="21"/>
                <w:lang w:val="sq-AL"/>
              </w:rPr>
            </w:pPr>
            <w:r w:rsidRPr="00F51624">
              <w:rPr>
                <w:rFonts w:cs="Arial"/>
                <w:sz w:val="21"/>
                <w:szCs w:val="21"/>
                <w:lang w:val="sq-AL"/>
              </w:rPr>
              <w:t>vii. Kontingjencat</w:t>
            </w:r>
          </w:p>
        </w:tc>
        <w:tc>
          <w:tcPr>
            <w:tcW w:w="440" w:type="pct"/>
          </w:tcPr>
          <w:p w:rsidR="001E6F10" w:rsidRPr="00F51624" w:rsidRDefault="001E6F10" w:rsidP="001E6F10">
            <w:pPr>
              <w:pStyle w:val="Paragrafi"/>
              <w:rPr>
                <w:rFonts w:cs="Arial"/>
                <w:sz w:val="21"/>
                <w:szCs w:val="21"/>
                <w:lang w:val="sq-AL"/>
              </w:rPr>
            </w:pPr>
          </w:p>
        </w:tc>
        <w:tc>
          <w:tcPr>
            <w:tcW w:w="617" w:type="pct"/>
          </w:tcPr>
          <w:p w:rsidR="001E6F10" w:rsidRPr="00F51624" w:rsidRDefault="001E6F10" w:rsidP="001E6F10">
            <w:pPr>
              <w:pStyle w:val="Paragrafi"/>
              <w:rPr>
                <w:rFonts w:cs="Arial"/>
                <w:sz w:val="21"/>
                <w:szCs w:val="21"/>
                <w:lang w:val="sq-AL"/>
              </w:rPr>
            </w:pPr>
          </w:p>
        </w:tc>
        <w:tc>
          <w:tcPr>
            <w:tcW w:w="440" w:type="pct"/>
          </w:tcPr>
          <w:p w:rsidR="001E6F10" w:rsidRPr="00F51624" w:rsidRDefault="001E6F10" w:rsidP="001E6F10">
            <w:pPr>
              <w:pStyle w:val="Paragrafi"/>
              <w:rPr>
                <w:rFonts w:cs="Arial"/>
                <w:sz w:val="21"/>
                <w:szCs w:val="21"/>
                <w:lang w:val="sq-AL"/>
              </w:rPr>
            </w:pPr>
          </w:p>
        </w:tc>
        <w:tc>
          <w:tcPr>
            <w:tcW w:w="508" w:type="pct"/>
          </w:tcPr>
          <w:p w:rsidR="001E6F10" w:rsidRPr="00F51624" w:rsidRDefault="001E6F10" w:rsidP="001E6F10">
            <w:pPr>
              <w:pStyle w:val="Paragrafi"/>
              <w:rPr>
                <w:rFonts w:cs="Arial"/>
                <w:sz w:val="21"/>
                <w:szCs w:val="21"/>
                <w:lang w:val="sq-AL"/>
              </w:rPr>
            </w:pPr>
          </w:p>
        </w:tc>
        <w:tc>
          <w:tcPr>
            <w:tcW w:w="528" w:type="pct"/>
          </w:tcPr>
          <w:p w:rsidR="001E6F10" w:rsidRPr="00F51624" w:rsidRDefault="001E6F10" w:rsidP="001E6F10">
            <w:pPr>
              <w:pStyle w:val="Paragrafi"/>
              <w:rPr>
                <w:rFonts w:cs="Arial"/>
                <w:sz w:val="21"/>
                <w:szCs w:val="21"/>
                <w:lang w:val="sq-AL"/>
              </w:rPr>
            </w:pPr>
          </w:p>
        </w:tc>
        <w:tc>
          <w:tcPr>
            <w:tcW w:w="482" w:type="pct"/>
          </w:tcPr>
          <w:p w:rsidR="001E6F10" w:rsidRPr="00F51624" w:rsidRDefault="001E6F10" w:rsidP="001E6F10">
            <w:pPr>
              <w:pStyle w:val="Paragrafi"/>
              <w:rPr>
                <w:rFonts w:cs="Arial"/>
                <w:sz w:val="21"/>
                <w:szCs w:val="21"/>
                <w:lang w:val="sq-AL"/>
              </w:rPr>
            </w:pPr>
          </w:p>
        </w:tc>
        <w:tc>
          <w:tcPr>
            <w:tcW w:w="663" w:type="pct"/>
          </w:tcPr>
          <w:p w:rsidR="001E6F10" w:rsidRPr="00F51624" w:rsidRDefault="001E6F10" w:rsidP="001E6F10">
            <w:pPr>
              <w:pStyle w:val="Paragrafi"/>
              <w:rPr>
                <w:rFonts w:cs="Arial"/>
                <w:sz w:val="21"/>
                <w:szCs w:val="21"/>
                <w:lang w:val="sq-AL"/>
              </w:rPr>
            </w:pPr>
          </w:p>
        </w:tc>
      </w:tr>
      <w:tr w:rsidR="001E6F10" w:rsidRPr="00F51624">
        <w:tc>
          <w:tcPr>
            <w:tcW w:w="1321" w:type="pct"/>
          </w:tcPr>
          <w:p w:rsidR="001E6F10" w:rsidRPr="00F51624" w:rsidRDefault="001E6F10" w:rsidP="001E6F10">
            <w:pPr>
              <w:pStyle w:val="Paragrafi"/>
              <w:ind w:firstLine="0"/>
              <w:rPr>
                <w:rFonts w:cs="Arial"/>
                <w:sz w:val="21"/>
                <w:szCs w:val="21"/>
                <w:lang w:val="sq-AL"/>
              </w:rPr>
            </w:pPr>
            <w:r w:rsidRPr="00F51624">
              <w:rPr>
                <w:rFonts w:cs="Arial"/>
                <w:sz w:val="21"/>
                <w:szCs w:val="21"/>
                <w:lang w:val="sq-AL"/>
              </w:rPr>
              <w:t>- çmimi(10%)</w:t>
            </w:r>
          </w:p>
        </w:tc>
        <w:tc>
          <w:tcPr>
            <w:tcW w:w="440" w:type="pct"/>
          </w:tcPr>
          <w:p w:rsidR="001E6F10" w:rsidRPr="00F51624" w:rsidRDefault="001E6F10" w:rsidP="001E6F10">
            <w:pPr>
              <w:pStyle w:val="Paragrafi"/>
              <w:ind w:firstLine="0"/>
              <w:rPr>
                <w:rFonts w:cs="Arial"/>
                <w:sz w:val="21"/>
                <w:szCs w:val="21"/>
                <w:lang w:val="sq-AL"/>
              </w:rPr>
            </w:pPr>
            <w:r w:rsidRPr="00F51624">
              <w:rPr>
                <w:rFonts w:cs="Arial"/>
                <w:sz w:val="21"/>
                <w:szCs w:val="21"/>
                <w:lang w:val="sq-AL"/>
              </w:rPr>
              <w:t>0.863</w:t>
            </w:r>
          </w:p>
        </w:tc>
        <w:tc>
          <w:tcPr>
            <w:tcW w:w="617" w:type="pct"/>
          </w:tcPr>
          <w:p w:rsidR="001E6F10" w:rsidRPr="00F51624" w:rsidRDefault="001E6F10" w:rsidP="001E6F10">
            <w:pPr>
              <w:pStyle w:val="Paragrafi"/>
              <w:ind w:firstLine="0"/>
              <w:rPr>
                <w:rFonts w:cs="Arial"/>
                <w:sz w:val="21"/>
                <w:szCs w:val="21"/>
                <w:lang w:val="sq-AL"/>
              </w:rPr>
            </w:pPr>
            <w:r w:rsidRPr="00F51624">
              <w:rPr>
                <w:rFonts w:cs="Arial"/>
                <w:sz w:val="21"/>
                <w:szCs w:val="21"/>
                <w:lang w:val="sq-AL"/>
              </w:rPr>
              <w:t>2.600</w:t>
            </w:r>
          </w:p>
        </w:tc>
        <w:tc>
          <w:tcPr>
            <w:tcW w:w="440" w:type="pct"/>
          </w:tcPr>
          <w:p w:rsidR="001E6F10" w:rsidRPr="00F51624" w:rsidRDefault="001E6F10" w:rsidP="001E6F10">
            <w:pPr>
              <w:pStyle w:val="Paragrafi"/>
              <w:ind w:firstLine="0"/>
              <w:rPr>
                <w:rFonts w:cs="Arial"/>
                <w:sz w:val="21"/>
                <w:szCs w:val="21"/>
                <w:lang w:val="sq-AL"/>
              </w:rPr>
            </w:pPr>
            <w:r w:rsidRPr="00F51624">
              <w:rPr>
                <w:rFonts w:cs="Arial"/>
                <w:sz w:val="21"/>
                <w:szCs w:val="21"/>
                <w:lang w:val="sq-AL"/>
              </w:rPr>
              <w:t>-</w:t>
            </w:r>
          </w:p>
        </w:tc>
        <w:tc>
          <w:tcPr>
            <w:tcW w:w="508" w:type="pct"/>
          </w:tcPr>
          <w:p w:rsidR="001E6F10" w:rsidRPr="00F51624" w:rsidRDefault="001E6F10" w:rsidP="001E6F10">
            <w:pPr>
              <w:pStyle w:val="Paragrafi"/>
              <w:ind w:firstLine="0"/>
              <w:rPr>
                <w:rFonts w:cs="Arial"/>
                <w:sz w:val="21"/>
                <w:szCs w:val="21"/>
                <w:lang w:val="sq-AL"/>
              </w:rPr>
            </w:pPr>
            <w:r w:rsidRPr="00F51624">
              <w:rPr>
                <w:rFonts w:cs="Arial"/>
                <w:sz w:val="21"/>
                <w:szCs w:val="21"/>
                <w:lang w:val="sq-AL"/>
              </w:rPr>
              <w:t>-</w:t>
            </w:r>
          </w:p>
        </w:tc>
        <w:tc>
          <w:tcPr>
            <w:tcW w:w="528" w:type="pct"/>
          </w:tcPr>
          <w:p w:rsidR="001E6F10" w:rsidRPr="00F51624" w:rsidRDefault="001E6F10" w:rsidP="001E6F10">
            <w:pPr>
              <w:pStyle w:val="Paragrafi"/>
              <w:ind w:firstLine="0"/>
              <w:rPr>
                <w:rFonts w:cs="Arial"/>
                <w:sz w:val="21"/>
                <w:szCs w:val="21"/>
                <w:lang w:val="sq-AL"/>
              </w:rPr>
            </w:pPr>
            <w:r w:rsidRPr="00F51624">
              <w:rPr>
                <w:rFonts w:cs="Arial"/>
                <w:sz w:val="21"/>
                <w:szCs w:val="21"/>
                <w:lang w:val="sq-AL"/>
              </w:rPr>
              <w:t>0.637</w:t>
            </w:r>
          </w:p>
        </w:tc>
        <w:tc>
          <w:tcPr>
            <w:tcW w:w="482" w:type="pct"/>
          </w:tcPr>
          <w:p w:rsidR="001E6F10" w:rsidRPr="00F51624" w:rsidRDefault="001E6F10" w:rsidP="001E6F10">
            <w:pPr>
              <w:pStyle w:val="Paragrafi"/>
              <w:rPr>
                <w:rFonts w:cs="Arial"/>
                <w:sz w:val="21"/>
                <w:szCs w:val="21"/>
                <w:lang w:val="sq-AL"/>
              </w:rPr>
            </w:pPr>
          </w:p>
        </w:tc>
        <w:tc>
          <w:tcPr>
            <w:tcW w:w="663" w:type="pct"/>
          </w:tcPr>
          <w:p w:rsidR="001E6F10" w:rsidRPr="00F51624" w:rsidRDefault="001E6F10" w:rsidP="001E6F10">
            <w:pPr>
              <w:pStyle w:val="Paragrafi"/>
              <w:ind w:firstLine="0"/>
              <w:rPr>
                <w:rFonts w:cs="Arial"/>
                <w:sz w:val="21"/>
                <w:szCs w:val="21"/>
                <w:lang w:val="sq-AL"/>
              </w:rPr>
            </w:pPr>
            <w:r w:rsidRPr="00F51624">
              <w:rPr>
                <w:rFonts w:cs="Arial"/>
                <w:sz w:val="21"/>
                <w:szCs w:val="21"/>
                <w:lang w:val="sq-AL"/>
              </w:rPr>
              <w:t>4.100</w:t>
            </w:r>
          </w:p>
        </w:tc>
      </w:tr>
      <w:tr w:rsidR="001E6F10" w:rsidRPr="00F51624">
        <w:tc>
          <w:tcPr>
            <w:tcW w:w="1321" w:type="pct"/>
          </w:tcPr>
          <w:p w:rsidR="001E6F10" w:rsidRPr="00F51624" w:rsidRDefault="001E6F10" w:rsidP="001E6F10">
            <w:pPr>
              <w:pStyle w:val="Paragrafi"/>
              <w:ind w:firstLine="0"/>
              <w:rPr>
                <w:rFonts w:cs="Arial"/>
                <w:sz w:val="21"/>
                <w:szCs w:val="21"/>
                <w:lang w:val="sq-AL"/>
              </w:rPr>
            </w:pPr>
            <w:r w:rsidRPr="00F51624">
              <w:rPr>
                <w:rFonts w:cs="Arial"/>
                <w:sz w:val="21"/>
                <w:szCs w:val="21"/>
                <w:lang w:val="sq-AL"/>
              </w:rPr>
              <w:t>- fizike (5%)</w:t>
            </w:r>
          </w:p>
        </w:tc>
        <w:tc>
          <w:tcPr>
            <w:tcW w:w="440" w:type="pct"/>
          </w:tcPr>
          <w:p w:rsidR="001E6F10" w:rsidRPr="00F51624" w:rsidRDefault="001E6F10" w:rsidP="001E6F10">
            <w:pPr>
              <w:pStyle w:val="Paragrafi"/>
              <w:ind w:firstLine="0"/>
              <w:rPr>
                <w:rFonts w:cs="Arial"/>
                <w:sz w:val="21"/>
                <w:szCs w:val="21"/>
                <w:lang w:val="sq-AL"/>
              </w:rPr>
            </w:pPr>
            <w:r w:rsidRPr="00F51624">
              <w:rPr>
                <w:rFonts w:cs="Arial"/>
                <w:sz w:val="21"/>
                <w:szCs w:val="21"/>
                <w:lang w:val="sq-AL"/>
              </w:rPr>
              <w:t>0.432</w:t>
            </w:r>
          </w:p>
        </w:tc>
        <w:tc>
          <w:tcPr>
            <w:tcW w:w="617" w:type="pct"/>
          </w:tcPr>
          <w:p w:rsidR="001E6F10" w:rsidRPr="00F51624" w:rsidRDefault="001E6F10" w:rsidP="001E6F10">
            <w:pPr>
              <w:pStyle w:val="Paragrafi"/>
              <w:ind w:firstLine="0"/>
              <w:rPr>
                <w:rFonts w:cs="Arial"/>
                <w:sz w:val="21"/>
                <w:szCs w:val="21"/>
                <w:lang w:val="sq-AL"/>
              </w:rPr>
            </w:pPr>
            <w:r w:rsidRPr="00F51624">
              <w:rPr>
                <w:rFonts w:cs="Arial"/>
                <w:sz w:val="21"/>
                <w:szCs w:val="21"/>
                <w:lang w:val="sq-AL"/>
              </w:rPr>
              <w:t>1.300</w:t>
            </w:r>
          </w:p>
        </w:tc>
        <w:tc>
          <w:tcPr>
            <w:tcW w:w="440" w:type="pct"/>
          </w:tcPr>
          <w:p w:rsidR="001E6F10" w:rsidRPr="00F51624" w:rsidRDefault="001E6F10" w:rsidP="001E6F10">
            <w:pPr>
              <w:pStyle w:val="Paragrafi"/>
              <w:ind w:firstLine="0"/>
              <w:rPr>
                <w:rFonts w:cs="Arial"/>
                <w:sz w:val="21"/>
                <w:szCs w:val="21"/>
                <w:lang w:val="sq-AL"/>
              </w:rPr>
            </w:pPr>
            <w:r w:rsidRPr="00F51624">
              <w:rPr>
                <w:rFonts w:cs="Arial"/>
                <w:sz w:val="21"/>
                <w:szCs w:val="21"/>
                <w:lang w:val="sq-AL"/>
              </w:rPr>
              <w:t>-</w:t>
            </w:r>
          </w:p>
        </w:tc>
        <w:tc>
          <w:tcPr>
            <w:tcW w:w="508" w:type="pct"/>
          </w:tcPr>
          <w:p w:rsidR="001E6F10" w:rsidRPr="00F51624" w:rsidRDefault="001E6F10" w:rsidP="001E6F10">
            <w:pPr>
              <w:pStyle w:val="Paragrafi"/>
              <w:ind w:firstLine="0"/>
              <w:rPr>
                <w:rFonts w:cs="Arial"/>
                <w:sz w:val="21"/>
                <w:szCs w:val="21"/>
                <w:lang w:val="sq-AL"/>
              </w:rPr>
            </w:pPr>
            <w:r w:rsidRPr="00F51624">
              <w:rPr>
                <w:rFonts w:cs="Arial"/>
                <w:sz w:val="21"/>
                <w:szCs w:val="21"/>
                <w:lang w:val="sq-AL"/>
              </w:rPr>
              <w:t>-</w:t>
            </w:r>
          </w:p>
        </w:tc>
        <w:tc>
          <w:tcPr>
            <w:tcW w:w="528" w:type="pct"/>
          </w:tcPr>
          <w:p w:rsidR="001E6F10" w:rsidRPr="00F51624" w:rsidRDefault="001E6F10" w:rsidP="001E6F10">
            <w:pPr>
              <w:pStyle w:val="Paragrafi"/>
              <w:ind w:firstLine="0"/>
              <w:rPr>
                <w:rFonts w:cs="Arial"/>
                <w:sz w:val="21"/>
                <w:szCs w:val="21"/>
                <w:lang w:val="sq-AL"/>
              </w:rPr>
            </w:pPr>
            <w:r w:rsidRPr="00F51624">
              <w:rPr>
                <w:rFonts w:cs="Arial"/>
                <w:sz w:val="21"/>
                <w:szCs w:val="21"/>
                <w:lang w:val="sq-AL"/>
              </w:rPr>
              <w:t>0.318</w:t>
            </w:r>
          </w:p>
        </w:tc>
        <w:tc>
          <w:tcPr>
            <w:tcW w:w="482" w:type="pct"/>
          </w:tcPr>
          <w:p w:rsidR="001E6F10" w:rsidRPr="00F51624" w:rsidRDefault="001E6F10" w:rsidP="001E6F10">
            <w:pPr>
              <w:pStyle w:val="Paragrafi"/>
              <w:rPr>
                <w:rFonts w:cs="Arial"/>
                <w:sz w:val="21"/>
                <w:szCs w:val="21"/>
                <w:lang w:val="sq-AL"/>
              </w:rPr>
            </w:pPr>
          </w:p>
        </w:tc>
        <w:tc>
          <w:tcPr>
            <w:tcW w:w="663" w:type="pct"/>
          </w:tcPr>
          <w:p w:rsidR="001E6F10" w:rsidRPr="00F51624" w:rsidRDefault="001E6F10" w:rsidP="001E6F10">
            <w:pPr>
              <w:pStyle w:val="Paragrafi"/>
              <w:ind w:firstLine="0"/>
              <w:rPr>
                <w:rFonts w:cs="Arial"/>
                <w:sz w:val="21"/>
                <w:szCs w:val="21"/>
                <w:lang w:val="sq-AL"/>
              </w:rPr>
            </w:pPr>
            <w:r w:rsidRPr="00F51624">
              <w:rPr>
                <w:rFonts w:cs="Arial"/>
                <w:sz w:val="21"/>
                <w:szCs w:val="21"/>
                <w:lang w:val="sq-AL"/>
              </w:rPr>
              <w:t>2.050</w:t>
            </w:r>
          </w:p>
        </w:tc>
      </w:tr>
      <w:tr w:rsidR="001E6F10" w:rsidRPr="00F51624">
        <w:tc>
          <w:tcPr>
            <w:tcW w:w="1321" w:type="pct"/>
          </w:tcPr>
          <w:p w:rsidR="001E6F10" w:rsidRPr="00F51624" w:rsidRDefault="001E6F10" w:rsidP="001E6F10">
            <w:pPr>
              <w:pStyle w:val="Paragrafi"/>
              <w:ind w:firstLine="0"/>
              <w:rPr>
                <w:rFonts w:cs="Arial"/>
                <w:b/>
                <w:sz w:val="21"/>
                <w:szCs w:val="21"/>
                <w:lang w:val="sq-AL"/>
              </w:rPr>
            </w:pPr>
            <w:r w:rsidRPr="00F51624">
              <w:rPr>
                <w:rFonts w:cs="Arial"/>
                <w:b/>
                <w:sz w:val="21"/>
                <w:szCs w:val="21"/>
                <w:lang w:val="sq-AL"/>
              </w:rPr>
              <w:t>Totali i përgjithshëm</w:t>
            </w:r>
          </w:p>
        </w:tc>
        <w:tc>
          <w:tcPr>
            <w:tcW w:w="440" w:type="pct"/>
          </w:tcPr>
          <w:p w:rsidR="001E6F10" w:rsidRPr="00F51624" w:rsidRDefault="001E6F10" w:rsidP="001E6F10">
            <w:pPr>
              <w:pStyle w:val="Paragrafi"/>
              <w:ind w:firstLine="0"/>
              <w:rPr>
                <w:rFonts w:cs="Arial"/>
                <w:b/>
                <w:sz w:val="21"/>
                <w:szCs w:val="21"/>
                <w:lang w:val="sq-AL"/>
              </w:rPr>
            </w:pPr>
            <w:r w:rsidRPr="00F51624">
              <w:rPr>
                <w:rFonts w:cs="Arial"/>
                <w:b/>
                <w:sz w:val="21"/>
                <w:szCs w:val="21"/>
                <w:lang w:val="sq-AL"/>
              </w:rPr>
              <w:t>10.00</w:t>
            </w:r>
          </w:p>
        </w:tc>
        <w:tc>
          <w:tcPr>
            <w:tcW w:w="617" w:type="pct"/>
          </w:tcPr>
          <w:p w:rsidR="001E6F10" w:rsidRPr="00F51624" w:rsidRDefault="001E6F10" w:rsidP="001E6F10">
            <w:pPr>
              <w:pStyle w:val="Paragrafi"/>
              <w:ind w:firstLine="0"/>
              <w:rPr>
                <w:rFonts w:cs="Arial"/>
                <w:b/>
                <w:sz w:val="21"/>
                <w:szCs w:val="21"/>
                <w:lang w:val="sq-AL"/>
              </w:rPr>
            </w:pPr>
            <w:r w:rsidRPr="00F51624">
              <w:rPr>
                <w:rFonts w:cs="Arial"/>
                <w:b/>
                <w:sz w:val="21"/>
                <w:szCs w:val="21"/>
                <w:lang w:val="sq-AL"/>
              </w:rPr>
              <w:t>30.00</w:t>
            </w:r>
          </w:p>
        </w:tc>
        <w:tc>
          <w:tcPr>
            <w:tcW w:w="440" w:type="pct"/>
          </w:tcPr>
          <w:p w:rsidR="001E6F10" w:rsidRPr="00F51624" w:rsidRDefault="001E6F10" w:rsidP="001E6F10">
            <w:pPr>
              <w:pStyle w:val="Paragrafi"/>
              <w:ind w:firstLine="0"/>
              <w:rPr>
                <w:rFonts w:cs="Arial"/>
                <w:b/>
                <w:sz w:val="21"/>
                <w:szCs w:val="21"/>
                <w:lang w:val="sq-AL"/>
              </w:rPr>
            </w:pPr>
            <w:r w:rsidRPr="00F51624">
              <w:rPr>
                <w:rFonts w:cs="Arial"/>
                <w:b/>
                <w:sz w:val="21"/>
                <w:szCs w:val="21"/>
                <w:lang w:val="sq-AL"/>
              </w:rPr>
              <w:t>40.00</w:t>
            </w:r>
          </w:p>
        </w:tc>
        <w:tc>
          <w:tcPr>
            <w:tcW w:w="508" w:type="pct"/>
          </w:tcPr>
          <w:p w:rsidR="001E6F10" w:rsidRPr="00F51624" w:rsidRDefault="001E6F10" w:rsidP="001E6F10">
            <w:pPr>
              <w:pStyle w:val="Paragrafi"/>
              <w:ind w:firstLine="0"/>
              <w:rPr>
                <w:rFonts w:cs="Arial"/>
                <w:b/>
                <w:sz w:val="21"/>
                <w:szCs w:val="21"/>
                <w:lang w:val="sq-AL"/>
              </w:rPr>
            </w:pPr>
            <w:r w:rsidRPr="00F51624">
              <w:rPr>
                <w:rFonts w:cs="Arial"/>
                <w:b/>
                <w:sz w:val="21"/>
                <w:szCs w:val="21"/>
                <w:lang w:val="sq-AL"/>
              </w:rPr>
              <w:t>85%</w:t>
            </w:r>
          </w:p>
        </w:tc>
        <w:tc>
          <w:tcPr>
            <w:tcW w:w="528" w:type="pct"/>
          </w:tcPr>
          <w:p w:rsidR="001E6F10" w:rsidRPr="00F51624" w:rsidRDefault="001E6F10" w:rsidP="001E6F10">
            <w:pPr>
              <w:pStyle w:val="Paragrafi"/>
              <w:ind w:firstLine="0"/>
              <w:rPr>
                <w:rFonts w:cs="Arial"/>
                <w:b/>
                <w:sz w:val="21"/>
                <w:szCs w:val="21"/>
                <w:lang w:val="sq-AL"/>
              </w:rPr>
            </w:pPr>
            <w:r w:rsidRPr="00F51624">
              <w:rPr>
                <w:rFonts w:cs="Arial"/>
                <w:b/>
                <w:sz w:val="21"/>
                <w:szCs w:val="21"/>
                <w:lang w:val="sq-AL"/>
              </w:rPr>
              <w:t>7.194</w:t>
            </w:r>
          </w:p>
        </w:tc>
        <w:tc>
          <w:tcPr>
            <w:tcW w:w="482" w:type="pct"/>
          </w:tcPr>
          <w:p w:rsidR="001E6F10" w:rsidRPr="00F51624" w:rsidRDefault="001E6F10" w:rsidP="001E6F10">
            <w:pPr>
              <w:pStyle w:val="Paragrafi"/>
              <w:ind w:firstLine="0"/>
              <w:rPr>
                <w:rFonts w:cs="Arial"/>
                <w:b/>
                <w:sz w:val="21"/>
                <w:szCs w:val="21"/>
                <w:lang w:val="sq-AL"/>
              </w:rPr>
            </w:pPr>
            <w:r w:rsidRPr="00F51624">
              <w:rPr>
                <w:rFonts w:cs="Arial"/>
                <w:b/>
                <w:sz w:val="21"/>
                <w:szCs w:val="21"/>
                <w:lang w:val="sq-AL"/>
              </w:rPr>
              <w:t>15%</w:t>
            </w:r>
          </w:p>
        </w:tc>
        <w:tc>
          <w:tcPr>
            <w:tcW w:w="663" w:type="pct"/>
          </w:tcPr>
          <w:p w:rsidR="001E6F10" w:rsidRPr="00F51624" w:rsidRDefault="001E6F10" w:rsidP="001E6F10">
            <w:pPr>
              <w:pStyle w:val="Paragrafi"/>
              <w:ind w:firstLine="0"/>
              <w:rPr>
                <w:rFonts w:cs="Arial"/>
                <w:b/>
                <w:sz w:val="21"/>
                <w:szCs w:val="21"/>
                <w:lang w:val="sq-AL"/>
              </w:rPr>
            </w:pPr>
            <w:r w:rsidRPr="00F51624">
              <w:rPr>
                <w:rFonts w:cs="Arial"/>
                <w:b/>
                <w:sz w:val="21"/>
                <w:szCs w:val="21"/>
                <w:lang w:val="sq-AL"/>
              </w:rPr>
              <w:t>47.194</w:t>
            </w:r>
          </w:p>
        </w:tc>
      </w:tr>
    </w:tbl>
    <w:p w:rsidR="001E6F10" w:rsidRPr="00F51624" w:rsidRDefault="001E6F10" w:rsidP="001E6F10">
      <w:pPr>
        <w:pStyle w:val="Paragrafi"/>
        <w:ind w:firstLine="0"/>
        <w:rPr>
          <w:szCs w:val="22"/>
          <w:lang w:val="sq-AL"/>
        </w:rPr>
      </w:pPr>
    </w:p>
    <w:p w:rsidR="001E6F10" w:rsidRPr="00F51624" w:rsidRDefault="001E6F10" w:rsidP="001E6F10">
      <w:pPr>
        <w:pStyle w:val="Paragrafi"/>
        <w:ind w:firstLine="0"/>
        <w:rPr>
          <w:szCs w:val="22"/>
          <w:lang w:val="sq-AL"/>
        </w:rPr>
      </w:pPr>
      <w:r w:rsidRPr="00F51624">
        <w:rPr>
          <w:szCs w:val="22"/>
          <w:lang w:val="sq-AL"/>
        </w:rPr>
        <w:t xml:space="preserve">2) Shumat e alokuara në këtë program janë paraprake. Shumat reale do të përcaktohen gjatë zbatimit të projektit sipas kostove reale brenda shumës së huasë.  </w:t>
      </w:r>
    </w:p>
    <w:p w:rsidR="001E6F10" w:rsidRPr="001E6F10" w:rsidRDefault="001E6F10" w:rsidP="001E6F10">
      <w:pPr>
        <w:pStyle w:val="Akti"/>
        <w:rPr>
          <w:lang w:val="sq-AL"/>
        </w:rPr>
      </w:pPr>
    </w:p>
    <w:p w:rsidR="000178C2" w:rsidRPr="001E6F10" w:rsidRDefault="000178C2" w:rsidP="001E6F10">
      <w:pPr>
        <w:pStyle w:val="Paragrafi"/>
        <w:rPr>
          <w:lang w:val="sq-AL"/>
        </w:rPr>
      </w:pPr>
    </w:p>
    <w:sectPr w:rsidR="000178C2" w:rsidRPr="001E6F10"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1E6F10"/>
    <w:rsid w:val="000178C2"/>
    <w:rsid w:val="001E6F10"/>
    <w:rsid w:val="00441D8A"/>
    <w:rsid w:val="00C84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56A9931-821B-4716-9AC8-DC1BAC576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6F10"/>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1E6F10"/>
    <w:pPr>
      <w:keepNext/>
      <w:widowControl w:val="0"/>
      <w:jc w:val="center"/>
      <w:outlineLvl w:val="0"/>
    </w:pPr>
    <w:rPr>
      <w:rFonts w:ascii="CG Times" w:hAnsi="CG Times"/>
      <w:b/>
      <w:caps/>
      <w:color w:val="000000"/>
      <w:sz w:val="22"/>
      <w:szCs w:val="22"/>
      <w:lang w:val="en-GB"/>
    </w:rPr>
  </w:style>
  <w:style w:type="paragraph" w:customStyle="1" w:styleId="Institucioni">
    <w:name w:val="Institucioni"/>
    <w:next w:val="Normal"/>
    <w:rsid w:val="001E6F10"/>
    <w:pPr>
      <w:keepNext/>
      <w:widowControl w:val="0"/>
      <w:jc w:val="center"/>
    </w:pPr>
    <w:rPr>
      <w:rFonts w:ascii="CG Times" w:hAnsi="CG Times"/>
      <w:caps/>
      <w:sz w:val="22"/>
      <w:szCs w:val="22"/>
      <w:lang w:val="en-GB"/>
    </w:rPr>
  </w:style>
  <w:style w:type="paragraph" w:customStyle="1" w:styleId="NeniNr">
    <w:name w:val="Neni_Nr"/>
    <w:next w:val="Normal"/>
    <w:link w:val="NeniNrChar"/>
    <w:rsid w:val="001E6F10"/>
    <w:pPr>
      <w:keepNext/>
      <w:widowControl w:val="0"/>
      <w:jc w:val="center"/>
    </w:pPr>
    <w:rPr>
      <w:rFonts w:ascii="CG Times" w:hAnsi="CG Times"/>
      <w:sz w:val="22"/>
      <w:lang w:val="en-GB"/>
    </w:rPr>
  </w:style>
  <w:style w:type="paragraph" w:customStyle="1" w:styleId="NeniTitull">
    <w:name w:val="Neni_Titull"/>
    <w:next w:val="Normal"/>
    <w:link w:val="NeniTitullChar"/>
    <w:rsid w:val="001E6F10"/>
    <w:pPr>
      <w:keepNext/>
      <w:widowControl w:val="0"/>
      <w:jc w:val="center"/>
      <w:outlineLvl w:val="2"/>
    </w:pPr>
    <w:rPr>
      <w:rFonts w:ascii="CG Times" w:hAnsi="CG Times"/>
      <w:b/>
      <w:sz w:val="22"/>
      <w:lang w:val="en-GB"/>
    </w:rPr>
  </w:style>
  <w:style w:type="character" w:customStyle="1" w:styleId="NeniTitullChar">
    <w:name w:val="Neni_Titull Char"/>
    <w:basedOn w:val="DefaultParagraphFont"/>
    <w:link w:val="NeniTitull"/>
    <w:rsid w:val="001E6F10"/>
    <w:rPr>
      <w:rFonts w:ascii="CG Times" w:hAnsi="CG Times"/>
      <w:b/>
      <w:sz w:val="22"/>
      <w:lang w:val="en-GB" w:eastAsia="en-US" w:bidi="ar-SA"/>
    </w:rPr>
  </w:style>
  <w:style w:type="paragraph" w:customStyle="1" w:styleId="NumriData">
    <w:name w:val="Numri_Data"/>
    <w:next w:val="Normal"/>
    <w:rsid w:val="001E6F10"/>
    <w:pPr>
      <w:keepNext/>
      <w:widowControl w:val="0"/>
      <w:jc w:val="center"/>
      <w:outlineLvl w:val="0"/>
    </w:pPr>
    <w:rPr>
      <w:rFonts w:ascii="CG Times" w:hAnsi="CG Times"/>
      <w:b/>
      <w:sz w:val="22"/>
      <w:lang w:val="en-GB"/>
    </w:rPr>
  </w:style>
  <w:style w:type="paragraph" w:customStyle="1" w:styleId="Paragrafi">
    <w:name w:val="Paragrafi"/>
    <w:rsid w:val="001E6F10"/>
    <w:pPr>
      <w:widowControl w:val="0"/>
      <w:ind w:firstLine="720"/>
      <w:jc w:val="both"/>
    </w:pPr>
    <w:rPr>
      <w:rFonts w:ascii="CG Times" w:hAnsi="CG Times"/>
      <w:sz w:val="22"/>
    </w:rPr>
  </w:style>
  <w:style w:type="paragraph" w:customStyle="1" w:styleId="Shpallja">
    <w:name w:val="Shpallja"/>
    <w:rsid w:val="001E6F10"/>
    <w:pPr>
      <w:widowControl w:val="0"/>
      <w:jc w:val="both"/>
    </w:pPr>
    <w:rPr>
      <w:rFonts w:ascii="CG Times" w:hAnsi="CG Times"/>
      <w:b/>
      <w:color w:val="000000"/>
      <w:sz w:val="22"/>
      <w:szCs w:val="22"/>
      <w:lang w:val="sq-AL"/>
    </w:rPr>
  </w:style>
  <w:style w:type="paragraph" w:customStyle="1" w:styleId="Titulli">
    <w:name w:val="Titulli"/>
    <w:next w:val="Normal"/>
    <w:link w:val="TitulliChar"/>
    <w:rsid w:val="001E6F10"/>
    <w:pPr>
      <w:keepNext/>
      <w:widowControl w:val="0"/>
      <w:jc w:val="center"/>
      <w:outlineLvl w:val="1"/>
    </w:pPr>
    <w:rPr>
      <w:rFonts w:ascii="CG Times" w:hAnsi="CG Times"/>
      <w:b/>
      <w:caps/>
      <w:sz w:val="22"/>
      <w:szCs w:val="22"/>
      <w:lang w:val="en-GB"/>
    </w:rPr>
  </w:style>
  <w:style w:type="character" w:customStyle="1" w:styleId="TitulliChar">
    <w:name w:val="Titulli Char"/>
    <w:basedOn w:val="DefaultParagraphFont"/>
    <w:link w:val="Titulli"/>
    <w:rsid w:val="001E6F10"/>
    <w:rPr>
      <w:rFonts w:ascii="CG Times" w:hAnsi="CG Times"/>
      <w:b/>
      <w:caps/>
      <w:sz w:val="22"/>
      <w:szCs w:val="22"/>
      <w:lang w:val="en-GB" w:eastAsia="en-US" w:bidi="ar-SA"/>
    </w:rPr>
  </w:style>
  <w:style w:type="paragraph" w:customStyle="1" w:styleId="VENDOSI">
    <w:name w:val="VENDOSI"/>
    <w:next w:val="Normal"/>
    <w:rsid w:val="001E6F10"/>
    <w:pPr>
      <w:keepNext/>
      <w:widowControl w:val="0"/>
      <w:jc w:val="center"/>
    </w:pPr>
    <w:rPr>
      <w:rFonts w:ascii="CG Times" w:hAnsi="CG Times"/>
      <w:caps/>
      <w:sz w:val="22"/>
      <w:szCs w:val="22"/>
      <w:lang w:val="en-GB"/>
    </w:rPr>
  </w:style>
  <w:style w:type="table" w:styleId="TableGrid">
    <w:name w:val="Table Grid"/>
    <w:basedOn w:val="TableNormal"/>
    <w:rsid w:val="001E6F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eniNrChar">
    <w:name w:val="Neni_Nr Char"/>
    <w:basedOn w:val="DefaultParagraphFont"/>
    <w:link w:val="NeniNr"/>
    <w:rsid w:val="001E6F10"/>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3653</Words>
  <Characters>20823</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24428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dc:description/>
  <cp:lastModifiedBy>QBZ Admin</cp:lastModifiedBy>
  <cp:revision>2</cp:revision>
  <dcterms:created xsi:type="dcterms:W3CDTF">2019-04-03T13:30:00Z</dcterms:created>
  <dcterms:modified xsi:type="dcterms:W3CDTF">2019-04-03T13:30:00Z</dcterms:modified>
</cp:coreProperties>
</file>