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77C2" w:rsidRPr="00F0356B" w:rsidRDefault="009277C2" w:rsidP="009277C2">
      <w:pPr>
        <w:pStyle w:val="Akti"/>
        <w:keepNext w:val="0"/>
        <w:rPr>
          <w:rFonts w:eastAsia="MS Mincho"/>
        </w:rPr>
      </w:pPr>
      <w:bookmarkStart w:id="0" w:name="_GoBack"/>
      <w:bookmarkEnd w:id="0"/>
      <w:r>
        <w:rPr>
          <w:rFonts w:eastAsia="MS Mincho"/>
        </w:rPr>
        <w:t>LIG</w:t>
      </w:r>
      <w:r w:rsidRPr="00F0356B">
        <w:rPr>
          <w:rFonts w:eastAsia="MS Mincho"/>
        </w:rPr>
        <w:t xml:space="preserve">J </w:t>
      </w:r>
    </w:p>
    <w:p w:rsidR="009277C2" w:rsidRPr="00F0356B" w:rsidRDefault="009277C2" w:rsidP="009277C2">
      <w:pPr>
        <w:pStyle w:val="NumriData"/>
        <w:keepNext w:val="0"/>
        <w:rPr>
          <w:rFonts w:eastAsia="MS Mincho"/>
        </w:rPr>
      </w:pPr>
      <w:r w:rsidRPr="00F0356B">
        <w:rPr>
          <w:rFonts w:eastAsia="MS Mincho"/>
        </w:rPr>
        <w:t>Nr.10 016, datë 13.11.2008</w:t>
      </w:r>
    </w:p>
    <w:p w:rsidR="009277C2" w:rsidRPr="00F0356B" w:rsidRDefault="009277C2" w:rsidP="009277C2">
      <w:pPr>
        <w:pStyle w:val="Paragrafi"/>
        <w:rPr>
          <w:rFonts w:eastAsia="MS Mincho"/>
        </w:rPr>
      </w:pPr>
    </w:p>
    <w:p w:rsidR="009277C2" w:rsidRPr="00F0356B" w:rsidRDefault="009277C2" w:rsidP="009277C2">
      <w:pPr>
        <w:pStyle w:val="Titulli"/>
        <w:keepNext w:val="0"/>
        <w:rPr>
          <w:rFonts w:eastAsia="MS Mincho"/>
        </w:rPr>
      </w:pPr>
      <w:r w:rsidRPr="00F0356B">
        <w:rPr>
          <w:rFonts w:eastAsia="MS Mincho"/>
        </w:rPr>
        <w:t>PËR RATIFIKIMIN E “MEMORANDUMIT TË MIRËKUPTIMIT NDËRMJET KËSHILLIT TË MINISTRAVE TË REPUBLIKËS SË SHQIPËRISË DHE KOMANDËS SUPREME TË FORCAVE TË ALEANCËS NË EUROPË (SHAPE) E SHTABIT TË KOMANDËS SË LARTË ALEATE PËR TRANSFORMIMIN (HQ SACT), PËR MASAT MBËSHTETËSE TË SHTETIT PRITËS, PËR KRYERJEN E OPERACIONEVE TË NATO-S”</w:t>
      </w:r>
    </w:p>
    <w:p w:rsidR="009277C2" w:rsidRPr="00F0356B" w:rsidRDefault="009277C2" w:rsidP="009277C2">
      <w:pPr>
        <w:pStyle w:val="Paragrafi"/>
        <w:ind w:firstLine="0"/>
        <w:rPr>
          <w:rFonts w:eastAsia="MS Mincho"/>
        </w:rPr>
      </w:pPr>
    </w:p>
    <w:p w:rsidR="009277C2" w:rsidRPr="00F0356B" w:rsidRDefault="009277C2" w:rsidP="009277C2">
      <w:pPr>
        <w:pStyle w:val="Paragrafi"/>
        <w:rPr>
          <w:rFonts w:eastAsia="MS Mincho"/>
        </w:rPr>
      </w:pPr>
      <w:r w:rsidRPr="00F0356B">
        <w:rPr>
          <w:rFonts w:eastAsia="MS Mincho"/>
        </w:rPr>
        <w:t xml:space="preserve">Në mbështetje të neneve 78, 83 pika 1 dhe 121 të Kushtetutës, me propozimin e Këshillit të Ministrave, </w:t>
      </w:r>
    </w:p>
    <w:p w:rsidR="009277C2" w:rsidRPr="00F0356B" w:rsidRDefault="009277C2" w:rsidP="009277C2">
      <w:pPr>
        <w:pStyle w:val="Paragrafi"/>
        <w:rPr>
          <w:rFonts w:eastAsia="MS Mincho"/>
        </w:rPr>
      </w:pPr>
    </w:p>
    <w:p w:rsidR="009277C2" w:rsidRPr="00F0356B" w:rsidRDefault="009277C2" w:rsidP="009277C2">
      <w:pPr>
        <w:pStyle w:val="Institucioni"/>
        <w:keepNext w:val="0"/>
        <w:rPr>
          <w:rFonts w:eastAsia="MS Mincho"/>
        </w:rPr>
      </w:pPr>
      <w:r>
        <w:rPr>
          <w:rFonts w:eastAsia="MS Mincho"/>
        </w:rPr>
        <w:t>KUVEND</w:t>
      </w:r>
      <w:r w:rsidRPr="00F0356B">
        <w:rPr>
          <w:rFonts w:eastAsia="MS Mincho"/>
        </w:rPr>
        <w:t xml:space="preserve">I </w:t>
      </w:r>
    </w:p>
    <w:p w:rsidR="009277C2" w:rsidRPr="00F0356B" w:rsidRDefault="009277C2" w:rsidP="009277C2">
      <w:pPr>
        <w:pStyle w:val="Institucioni"/>
        <w:keepNext w:val="0"/>
        <w:rPr>
          <w:rFonts w:eastAsia="MS Mincho"/>
        </w:rPr>
      </w:pPr>
      <w:r w:rsidRPr="00F0356B">
        <w:rPr>
          <w:rFonts w:eastAsia="MS Mincho"/>
        </w:rPr>
        <w:t>I REPUBLIKËS SË SHQIPËRISË</w:t>
      </w:r>
    </w:p>
    <w:p w:rsidR="009277C2" w:rsidRPr="00F0356B" w:rsidRDefault="009277C2" w:rsidP="009277C2">
      <w:pPr>
        <w:pStyle w:val="Paragrafi"/>
        <w:rPr>
          <w:rFonts w:eastAsia="MS Mincho"/>
        </w:rPr>
      </w:pPr>
    </w:p>
    <w:p w:rsidR="009277C2" w:rsidRPr="00F0356B" w:rsidRDefault="009277C2" w:rsidP="009277C2">
      <w:pPr>
        <w:pStyle w:val="VENDOSI"/>
        <w:keepNext w:val="0"/>
        <w:rPr>
          <w:rFonts w:eastAsia="MS Mincho"/>
        </w:rPr>
      </w:pPr>
      <w:r>
        <w:rPr>
          <w:rFonts w:eastAsia="MS Mincho"/>
        </w:rPr>
        <w:t>VENDOS</w:t>
      </w:r>
      <w:r w:rsidRPr="00F0356B">
        <w:rPr>
          <w:rFonts w:eastAsia="MS Mincho"/>
        </w:rPr>
        <w:t>I:</w:t>
      </w:r>
    </w:p>
    <w:p w:rsidR="009277C2" w:rsidRPr="00F0356B" w:rsidRDefault="009277C2" w:rsidP="009277C2">
      <w:pPr>
        <w:pStyle w:val="Paragrafi"/>
        <w:rPr>
          <w:rFonts w:eastAsia="MS Mincho"/>
        </w:rPr>
      </w:pPr>
    </w:p>
    <w:p w:rsidR="009277C2" w:rsidRPr="00F0356B" w:rsidRDefault="009277C2" w:rsidP="009277C2">
      <w:pPr>
        <w:pStyle w:val="NeniNr"/>
        <w:keepNext w:val="0"/>
        <w:rPr>
          <w:rFonts w:eastAsia="MS Mincho"/>
        </w:rPr>
      </w:pPr>
      <w:r w:rsidRPr="00F0356B">
        <w:rPr>
          <w:rFonts w:eastAsia="MS Mincho"/>
        </w:rPr>
        <w:t>Neni 1</w:t>
      </w:r>
    </w:p>
    <w:p w:rsidR="009277C2" w:rsidRPr="00F0356B" w:rsidRDefault="009277C2" w:rsidP="009277C2">
      <w:pPr>
        <w:pStyle w:val="Paragrafi"/>
        <w:rPr>
          <w:rFonts w:eastAsia="MS Mincho"/>
        </w:rPr>
      </w:pPr>
    </w:p>
    <w:p w:rsidR="009277C2" w:rsidRPr="00F0356B" w:rsidRDefault="009277C2" w:rsidP="009277C2">
      <w:pPr>
        <w:pStyle w:val="Paragrafi"/>
        <w:rPr>
          <w:rFonts w:eastAsia="MS Mincho"/>
        </w:rPr>
      </w:pPr>
      <w:r w:rsidRPr="00F0356B">
        <w:rPr>
          <w:rFonts w:eastAsia="MS Mincho"/>
        </w:rPr>
        <w:t>Ratifikohet “Memorandumi i mirëkuptimit ndërmjet Këshillit të Ministrave të Republikës së Shqipërisë dhe Komandës Supreme të Forcave të Aleancës në Europë (SHAPE) e Shtabit të Komandës së Lartë Aleate për Transformimin (HQ SACT), për masat mbështetëse të shtetit pritës, për kryerjen e operacioneve të NATO-s”.</w:t>
      </w:r>
    </w:p>
    <w:p w:rsidR="009277C2" w:rsidRPr="00F0356B" w:rsidRDefault="009277C2" w:rsidP="009277C2">
      <w:pPr>
        <w:pStyle w:val="Paragrafi"/>
        <w:rPr>
          <w:rFonts w:eastAsia="MS Mincho"/>
        </w:rPr>
      </w:pPr>
    </w:p>
    <w:p w:rsidR="009277C2" w:rsidRPr="00F0356B" w:rsidRDefault="009277C2" w:rsidP="009277C2">
      <w:pPr>
        <w:pStyle w:val="NeniNr"/>
        <w:keepNext w:val="0"/>
        <w:rPr>
          <w:rFonts w:eastAsia="MS Mincho"/>
        </w:rPr>
      </w:pPr>
      <w:r w:rsidRPr="00F0356B">
        <w:rPr>
          <w:rFonts w:eastAsia="MS Mincho"/>
        </w:rPr>
        <w:t>Neni 2</w:t>
      </w:r>
    </w:p>
    <w:p w:rsidR="009277C2" w:rsidRPr="00F0356B" w:rsidRDefault="009277C2" w:rsidP="009277C2">
      <w:pPr>
        <w:pStyle w:val="Paragrafi"/>
        <w:rPr>
          <w:rFonts w:eastAsia="MS Mincho"/>
        </w:rPr>
      </w:pPr>
    </w:p>
    <w:p w:rsidR="009277C2" w:rsidRPr="00F0356B" w:rsidRDefault="009277C2" w:rsidP="009277C2">
      <w:pPr>
        <w:pStyle w:val="Paragrafi"/>
        <w:rPr>
          <w:rFonts w:eastAsia="MS Mincho"/>
        </w:rPr>
      </w:pPr>
      <w:r w:rsidRPr="00F0356B">
        <w:rPr>
          <w:rFonts w:eastAsia="MS Mincho"/>
        </w:rPr>
        <w:t>Ky ligj hyn në fuqi 15 ditë pas botimit në Fletoren Zyrtare.</w:t>
      </w:r>
    </w:p>
    <w:p w:rsidR="009277C2" w:rsidRDefault="009277C2" w:rsidP="009277C2">
      <w:pPr>
        <w:pStyle w:val="Paragrafi"/>
        <w:rPr>
          <w:rFonts w:eastAsia="MS Mincho"/>
        </w:rPr>
      </w:pPr>
    </w:p>
    <w:p w:rsidR="009277C2" w:rsidRDefault="009277C2" w:rsidP="009277C2">
      <w:pPr>
        <w:pStyle w:val="Shpallja"/>
        <w:rPr>
          <w:sz w:val="23"/>
          <w:szCs w:val="23"/>
        </w:rPr>
      </w:pPr>
      <w:r w:rsidRPr="00B81AC6">
        <w:rPr>
          <w:sz w:val="23"/>
          <w:szCs w:val="23"/>
        </w:rPr>
        <w:t>Shpallur me dekretin nr.</w:t>
      </w:r>
      <w:r>
        <w:rPr>
          <w:sz w:val="23"/>
          <w:szCs w:val="23"/>
        </w:rPr>
        <w:t>5949, datë 24.11</w:t>
      </w:r>
      <w:r w:rsidRPr="00B81AC6">
        <w:rPr>
          <w:sz w:val="23"/>
          <w:szCs w:val="23"/>
        </w:rPr>
        <w:t>.2008</w:t>
      </w:r>
      <w:r>
        <w:rPr>
          <w:sz w:val="23"/>
          <w:szCs w:val="23"/>
        </w:rPr>
        <w:t xml:space="preserve"> </w:t>
      </w:r>
      <w:r w:rsidRPr="00B81AC6">
        <w:rPr>
          <w:sz w:val="23"/>
          <w:szCs w:val="23"/>
        </w:rPr>
        <w:t xml:space="preserve">të Presidentit të Republikës së Shqipërisë, </w:t>
      </w:r>
    </w:p>
    <w:p w:rsidR="009277C2" w:rsidRPr="00B81AC6" w:rsidRDefault="009277C2" w:rsidP="009277C2">
      <w:pPr>
        <w:pStyle w:val="Shpallja"/>
        <w:rPr>
          <w:sz w:val="23"/>
          <w:szCs w:val="23"/>
        </w:rPr>
      </w:pPr>
      <w:r w:rsidRPr="00B81AC6">
        <w:rPr>
          <w:sz w:val="23"/>
          <w:szCs w:val="23"/>
        </w:rPr>
        <w:t>Bamir Topi</w:t>
      </w:r>
    </w:p>
    <w:p w:rsidR="009277C2" w:rsidRPr="00F0356B" w:rsidRDefault="009277C2" w:rsidP="009277C2">
      <w:pPr>
        <w:pStyle w:val="Paragrafi"/>
        <w:rPr>
          <w:rFonts w:eastAsia="MS Mincho"/>
        </w:rPr>
      </w:pPr>
    </w:p>
    <w:p w:rsidR="009277C2" w:rsidRPr="005D2CB2" w:rsidRDefault="009277C2" w:rsidP="009277C2">
      <w:pPr>
        <w:pStyle w:val="Titulli"/>
        <w:keepNext w:val="0"/>
      </w:pPr>
      <w:r w:rsidRPr="005D2CB2">
        <w:t>MEMORANDUM MIRËKUPTIMI</w:t>
      </w:r>
    </w:p>
    <w:p w:rsidR="009277C2" w:rsidRPr="005D2CB2" w:rsidRDefault="009277C2" w:rsidP="009277C2">
      <w:pPr>
        <w:pStyle w:val="Paragrafi"/>
      </w:pPr>
    </w:p>
    <w:p w:rsidR="009277C2" w:rsidRPr="005D2CB2" w:rsidRDefault="009277C2" w:rsidP="009277C2">
      <w:pPr>
        <w:pStyle w:val="TitulliTitull"/>
        <w:keepNext w:val="0"/>
      </w:pPr>
      <w:r w:rsidRPr="00BD1D7A">
        <w:t>NDËRMJET KËSHILLIT TË MINISTRAVE TË REPUBLIKËS SË SHQIPËRISË DHE KOMANDËS SUPREME TË FORCAVE TË ALEANCËS NË EuROPË DHE SHTABIT Të KOMANDëS SUPREME ALEATE PËR TRANSFORMIMIN  NË LIDHJE ME</w:t>
      </w:r>
      <w:r>
        <w:t xml:space="preserve"> </w:t>
      </w:r>
      <w:r w:rsidRPr="00BD1D7A">
        <w:t>MASAT MBËSHTETËSE TË SHTETIT PRITËS PËR KRYERJEN E OPERACIONEVE Të NATO-</w:t>
      </w:r>
      <w:r w:rsidRPr="005D2CB2">
        <w:t>S</w:t>
      </w:r>
    </w:p>
    <w:p w:rsidR="009277C2" w:rsidRPr="005D2CB2" w:rsidRDefault="009277C2" w:rsidP="009277C2">
      <w:pPr>
        <w:pStyle w:val="Paragrafi"/>
      </w:pPr>
    </w:p>
    <w:p w:rsidR="009277C2" w:rsidRPr="005D2CB2" w:rsidRDefault="009277C2" w:rsidP="009277C2">
      <w:pPr>
        <w:pStyle w:val="Paragrafi"/>
        <w:jc w:val="center"/>
      </w:pPr>
      <w:r w:rsidRPr="005D2CB2">
        <w:t>Hyrje</w:t>
      </w:r>
    </w:p>
    <w:p w:rsidR="009277C2" w:rsidRPr="005D2CB2" w:rsidRDefault="009277C2" w:rsidP="009277C2">
      <w:pPr>
        <w:pStyle w:val="Paragrafi"/>
      </w:pPr>
    </w:p>
    <w:p w:rsidR="009277C2" w:rsidRPr="005D2CB2" w:rsidRDefault="009277C2" w:rsidP="009277C2">
      <w:pPr>
        <w:pStyle w:val="Paragrafi"/>
      </w:pPr>
      <w:r w:rsidRPr="005D2CB2">
        <w:t>Këshilli i Ministrave i Republikës së Shqipërisë</w:t>
      </w:r>
      <w:r>
        <w:t>,</w:t>
      </w:r>
      <w:r w:rsidRPr="005D2CB2">
        <w:t xml:space="preserve"> i përfaqësuar nga Ministria e Mbrojtjes (MoD) dhe Komanda Supreme e Forcave të Aleancës në Europë (SHAPE) dhe Shtabi i Komandës Supreme Aleate për Transformimin (HQ SACT), këtu e tutje të quajtura Palë,</w:t>
      </w:r>
    </w:p>
    <w:p w:rsidR="009277C2" w:rsidRPr="005D2CB2" w:rsidRDefault="009277C2" w:rsidP="009277C2">
      <w:pPr>
        <w:pStyle w:val="Paragrafi"/>
      </w:pPr>
      <w:r>
        <w:rPr>
          <w:i/>
        </w:rPr>
        <w:t>duke pas</w:t>
      </w:r>
      <w:r w:rsidRPr="00F218C0">
        <w:rPr>
          <w:i/>
        </w:rPr>
        <w:t>ur parasysh</w:t>
      </w:r>
      <w:r w:rsidRPr="005D2CB2">
        <w:t xml:space="preserve"> dispozitat e Tr</w:t>
      </w:r>
      <w:r>
        <w:t>aktatit të Atlantikut të Veriut</w:t>
      </w:r>
      <w:r w:rsidRPr="005D2CB2">
        <w:t xml:space="preserve"> të datës 4 prill 1949, dhe në veçanti nenin 3 të saj; </w:t>
      </w:r>
    </w:p>
    <w:p w:rsidR="009277C2" w:rsidRPr="005D2CB2" w:rsidRDefault="009277C2" w:rsidP="009277C2">
      <w:pPr>
        <w:pStyle w:val="Paragrafi"/>
      </w:pPr>
      <w:r>
        <w:rPr>
          <w:i/>
        </w:rPr>
        <w:t>duke pas</w:t>
      </w:r>
      <w:r w:rsidRPr="00F218C0">
        <w:rPr>
          <w:i/>
        </w:rPr>
        <w:t>ur parasysh</w:t>
      </w:r>
      <w:r w:rsidRPr="005D2CB2">
        <w:t xml:space="preserve"> dokumentin kuadër të Partneritetit për Paqe</w:t>
      </w:r>
      <w:r>
        <w:t xml:space="preserve"> të lëshuar prej kryetarëve të s</w:t>
      </w:r>
      <w:r w:rsidRPr="005D2CB2">
        <w:t>htetev</w:t>
      </w:r>
      <w:r>
        <w:t>e dhe q</w:t>
      </w:r>
      <w:r w:rsidRPr="005D2CB2">
        <w:t>everive pjesëmarrës</w:t>
      </w:r>
      <w:r>
        <w:t>e në t</w:t>
      </w:r>
      <w:r w:rsidRPr="005D2CB2">
        <w:t>akimin e Këshillit të Atlantikut të Veriut (</w:t>
      </w:r>
      <w:r>
        <w:t>dokumenti kuadër)</w:t>
      </w:r>
      <w:r w:rsidRPr="005D2CB2">
        <w:t xml:space="preserve"> të 10 j</w:t>
      </w:r>
      <w:r>
        <w:t>anarit 1994;</w:t>
      </w:r>
    </w:p>
    <w:p w:rsidR="009277C2" w:rsidRDefault="009277C2" w:rsidP="009277C2">
      <w:pPr>
        <w:pStyle w:val="Paragrafi"/>
      </w:pPr>
      <w:r>
        <w:rPr>
          <w:i/>
        </w:rPr>
        <w:t>duke pas</w:t>
      </w:r>
      <w:r w:rsidRPr="00F218C0">
        <w:rPr>
          <w:i/>
        </w:rPr>
        <w:t>ur parasysh</w:t>
      </w:r>
      <w:r w:rsidRPr="005D2CB2">
        <w:t xml:space="preserve"> dispozitat e Marrëveshjes midis shteteve palë në Traktatin e </w:t>
      </w:r>
      <w:r w:rsidRPr="005D2CB2">
        <w:lastRenderedPageBreak/>
        <w:t>Atlantikut të Veriut dhe shteteve të tjera pjesëmarrëse në Partneritetin për Paqe në lidhje me statusin e forcave të tyre (Pf</w:t>
      </w:r>
      <w:r>
        <w:t>P SOFA) të datës 19 qershor 1995</w:t>
      </w:r>
      <w:r w:rsidRPr="005D2CB2">
        <w:t>, përfshirë edhe protokollin shtesë të kësaj Marrëveshjeje të datës 19 qershor 1995;</w:t>
      </w:r>
    </w:p>
    <w:p w:rsidR="009277C2" w:rsidRDefault="009277C2" w:rsidP="009277C2">
      <w:pPr>
        <w:pStyle w:val="Paragrafi"/>
      </w:pPr>
    </w:p>
    <w:p w:rsidR="009277C2" w:rsidRDefault="009277C2" w:rsidP="009277C2">
      <w:pPr>
        <w:pStyle w:val="Paragrafi"/>
      </w:pPr>
    </w:p>
    <w:p w:rsidR="009277C2" w:rsidRPr="005D2CB2" w:rsidRDefault="009277C2" w:rsidP="009277C2">
      <w:pPr>
        <w:pStyle w:val="Paragrafi"/>
      </w:pPr>
    </w:p>
    <w:p w:rsidR="009277C2" w:rsidRPr="005D2CB2" w:rsidRDefault="009277C2" w:rsidP="009277C2">
      <w:pPr>
        <w:pStyle w:val="Paragrafi"/>
      </w:pPr>
      <w:r>
        <w:rPr>
          <w:i/>
        </w:rPr>
        <w:t>duke pas</w:t>
      </w:r>
      <w:r w:rsidRPr="00F218C0">
        <w:rPr>
          <w:i/>
        </w:rPr>
        <w:t>ur parasysh</w:t>
      </w:r>
      <w:r w:rsidRPr="005D2CB2">
        <w:t xml:space="preserve"> dispozitat e marrëveshjes ndërmjet palëve pjesëmarrëse në Traktatin e Atlantikut të Veriut në lidhje me statusin</w:t>
      </w:r>
      <w:r>
        <w:t xml:space="preserve"> e forcave të tyre  (NATO SOFA)</w:t>
      </w:r>
      <w:r w:rsidRPr="005D2CB2">
        <w:t xml:space="preserve"> të datës 19 qershor 1951;</w:t>
      </w:r>
    </w:p>
    <w:p w:rsidR="009277C2" w:rsidRPr="005D2CB2" w:rsidRDefault="009277C2" w:rsidP="009277C2">
      <w:pPr>
        <w:pStyle w:val="Paragrafi"/>
      </w:pPr>
      <w:r>
        <w:rPr>
          <w:i/>
        </w:rPr>
        <w:t>duke pas</w:t>
      </w:r>
      <w:r w:rsidRPr="00F218C0">
        <w:rPr>
          <w:i/>
        </w:rPr>
        <w:t>ur parasysh</w:t>
      </w:r>
      <w:r w:rsidRPr="005D2CB2">
        <w:t xml:space="preserve"> dispozitat e protokollit mbi statusin e shtabeve ushtarake ndërkombëtare hartuar në vijim të Traktatit të Atlantikut të Veriut (Protokolli i Parisit) të datës 28 gusht 1952;</w:t>
      </w:r>
    </w:p>
    <w:p w:rsidR="009277C2" w:rsidRPr="005D2CB2" w:rsidRDefault="009277C2" w:rsidP="009277C2">
      <w:pPr>
        <w:pStyle w:val="Paragrafi"/>
      </w:pPr>
      <w:r>
        <w:rPr>
          <w:i/>
        </w:rPr>
        <w:t>duke pas</w:t>
      </w:r>
      <w:r w:rsidRPr="00F218C0">
        <w:rPr>
          <w:i/>
        </w:rPr>
        <w:t>ur parasysh</w:t>
      </w:r>
      <w:r w:rsidRPr="005D2CB2">
        <w:t xml:space="preserve"> dispozitat e protokollit të mëtejshëm shtesë mbi marrëveshjen midis shteteve anëtare të Traktatit të Atlantikut të Veriut dhe shteteve të tjera pjesëmarrëse në PfP SOFA (Protokoll i mëtejshëm shtesë) i datës 19 dhjetor 1997;</w:t>
      </w:r>
    </w:p>
    <w:p w:rsidR="009277C2" w:rsidRPr="005D2CB2" w:rsidRDefault="009277C2" w:rsidP="009277C2">
      <w:pPr>
        <w:pStyle w:val="Paragrafi"/>
      </w:pPr>
      <w:r>
        <w:rPr>
          <w:i/>
        </w:rPr>
        <w:t>duke pas</w:t>
      </w:r>
      <w:r w:rsidRPr="00F218C0">
        <w:rPr>
          <w:i/>
        </w:rPr>
        <w:t>ur parasysh</w:t>
      </w:r>
      <w:r w:rsidRPr="005D2CB2">
        <w:t xml:space="preserve"> konceptin e shpërndarjes së forcave të NATO-s dhe forcave të koalicionit nën komandën dhe kontrollin e NATO-s në ose përmes territorit të Republikës së Shqipërisë, gjatë periudhave të paqes, krizave, emergjencave dhe konflikteve në mbështetje të operacioneve të udhëhequra nga NATO;</w:t>
      </w:r>
    </w:p>
    <w:p w:rsidR="009277C2" w:rsidRPr="005D2CB2" w:rsidRDefault="009277C2" w:rsidP="009277C2">
      <w:pPr>
        <w:pStyle w:val="Paragrafi"/>
      </w:pPr>
      <w:r>
        <w:rPr>
          <w:i/>
        </w:rPr>
        <w:t>duke pas</w:t>
      </w:r>
      <w:r w:rsidRPr="00F218C0">
        <w:rPr>
          <w:i/>
        </w:rPr>
        <w:t>ur parasysh</w:t>
      </w:r>
      <w:r w:rsidRPr="005D2CB2">
        <w:t xml:space="preserve"> konceptin e stërvitjeve dhe operacioneve të parashikuara që të zhvillohen me NATO</w:t>
      </w:r>
      <w:r>
        <w:t>-n</w:t>
      </w:r>
      <w:r w:rsidRPr="005D2CB2">
        <w:t>, PfP dhe forca të tjera të udhëhequra nga NATO;</w:t>
      </w:r>
    </w:p>
    <w:p w:rsidR="009277C2" w:rsidRPr="005D2CB2" w:rsidRDefault="009277C2" w:rsidP="009277C2">
      <w:pPr>
        <w:pStyle w:val="Paragrafi"/>
      </w:pPr>
      <w:r>
        <w:rPr>
          <w:i/>
        </w:rPr>
        <w:t>d</w:t>
      </w:r>
      <w:r w:rsidRPr="00F218C0">
        <w:rPr>
          <w:i/>
        </w:rPr>
        <w:t>he duke marrë në konsiderat</w:t>
      </w:r>
      <w:r>
        <w:rPr>
          <w:i/>
        </w:rPr>
        <w:t>ë</w:t>
      </w:r>
      <w:r w:rsidRPr="005D2CB2">
        <w:t xml:space="preserve"> nevojat e Republikës së Shqipërisë, e cila këtu e tutje quhet vendi pritës dhe nevojat </w:t>
      </w:r>
      <w:r>
        <w:t xml:space="preserve">e </w:t>
      </w:r>
      <w:r w:rsidRPr="005D2CB2">
        <w:t xml:space="preserve">Komandës Supreme të Forcave të Aleancës në Europë (SHAPE) dhe Shtabit të Komandës Supreme Aleate për Transformimin (HQ SACT), </w:t>
      </w:r>
      <w:r>
        <w:t>këtu e tutje të referuara indivi</w:t>
      </w:r>
      <w:r w:rsidRPr="005D2CB2">
        <w:t>dualisht dhe kolektivisht si komanda strategjike</w:t>
      </w:r>
      <w:r>
        <w:t>,</w:t>
      </w:r>
    </w:p>
    <w:p w:rsidR="009277C2" w:rsidRPr="00EB7A08" w:rsidRDefault="009277C2" w:rsidP="009277C2">
      <w:pPr>
        <w:pStyle w:val="Paragrafi"/>
        <w:rPr>
          <w:lang w:val="de-DE"/>
        </w:rPr>
      </w:pPr>
      <w:r w:rsidRPr="00EB7A08">
        <w:rPr>
          <w:lang w:val="de-DE"/>
        </w:rPr>
        <w:t xml:space="preserve">palët kanë arritur në mirëkuptimin e mëposhtëm.  </w:t>
      </w:r>
    </w:p>
    <w:p w:rsidR="009277C2" w:rsidRPr="00EB7A08" w:rsidRDefault="009277C2" w:rsidP="009277C2">
      <w:pPr>
        <w:pStyle w:val="Paragrafi"/>
        <w:rPr>
          <w:lang w:val="de-DE"/>
        </w:rPr>
      </w:pPr>
    </w:p>
    <w:p w:rsidR="009277C2" w:rsidRPr="004D2176" w:rsidRDefault="009277C2" w:rsidP="009277C2">
      <w:pPr>
        <w:pStyle w:val="TitulliTitull"/>
        <w:keepNext w:val="0"/>
      </w:pPr>
      <w:r w:rsidRPr="004D2176">
        <w:t>SEKSIONI 1</w:t>
      </w:r>
    </w:p>
    <w:p w:rsidR="009277C2" w:rsidRPr="004D2176" w:rsidRDefault="009277C2" w:rsidP="009277C2">
      <w:pPr>
        <w:pStyle w:val="TitulliTitull"/>
        <w:keepNext w:val="0"/>
      </w:pPr>
      <w:r>
        <w:t>PËRKUFIZIME</w:t>
      </w:r>
    </w:p>
    <w:p w:rsidR="009277C2" w:rsidRPr="004D2176" w:rsidRDefault="009277C2" w:rsidP="009277C2">
      <w:pPr>
        <w:pStyle w:val="Paragrafi"/>
        <w:rPr>
          <w:lang w:val="de-DE"/>
        </w:rPr>
      </w:pPr>
    </w:p>
    <w:p w:rsidR="009277C2" w:rsidRPr="004D2176" w:rsidRDefault="009277C2" w:rsidP="009277C2">
      <w:pPr>
        <w:pStyle w:val="Paragrafi"/>
        <w:rPr>
          <w:lang w:val="de-DE"/>
        </w:rPr>
      </w:pPr>
      <w:r w:rsidRPr="004D2176">
        <w:rPr>
          <w:lang w:val="de-DE"/>
        </w:rPr>
        <w:t xml:space="preserve">Për qëllim të këtij memorandumi mirëkuptimi dhe dokumenteve të tij plotësuese aplikohen </w:t>
      </w:r>
      <w:r>
        <w:rPr>
          <w:lang w:val="de-DE"/>
        </w:rPr>
        <w:t>përkufizimet</w:t>
      </w:r>
      <w:r w:rsidRPr="004D2176">
        <w:rPr>
          <w:lang w:val="de-DE"/>
        </w:rPr>
        <w:t xml:space="preserve"> e mëposhtme:</w:t>
      </w:r>
    </w:p>
    <w:p w:rsidR="009277C2" w:rsidRPr="004D2176" w:rsidRDefault="009277C2" w:rsidP="009277C2">
      <w:pPr>
        <w:pStyle w:val="Paragrafi"/>
        <w:rPr>
          <w:lang w:val="de-DE"/>
        </w:rPr>
      </w:pPr>
      <w:r w:rsidRPr="004D2176">
        <w:rPr>
          <w:lang w:val="de-DE"/>
        </w:rPr>
        <w:t>1.1 Forcat. Të gjithë komponentët e forcave të udhëhequra nga NATO, përfshirë këtu edhe të gjithë personelin, kafshët, materialet dhe ushqimet, bashkë me përbërësit civilë të këtyre forcave, ashtu siç është</w:t>
      </w:r>
      <w:r>
        <w:rPr>
          <w:lang w:val="de-DE"/>
        </w:rPr>
        <w:t xml:space="preserve"> përcaktuar edhe në NATO SOFA, p</w:t>
      </w:r>
      <w:r w:rsidRPr="004D2176">
        <w:rPr>
          <w:lang w:val="de-DE"/>
        </w:rPr>
        <w:t>rotokollin e Parisit dhe homologët e PfP. Forcat e NATO-s përfshijnë gji</w:t>
      </w:r>
      <w:r>
        <w:rPr>
          <w:lang w:val="de-DE"/>
        </w:rPr>
        <w:t>thashtu çdo forcë (personel, gj</w:t>
      </w:r>
      <w:r w:rsidRPr="004D2176">
        <w:rPr>
          <w:lang w:val="de-DE"/>
        </w:rPr>
        <w:t>ë e gjallë, materiale dhe rezerva ushqimore etj.) prej çdo shteti të autorizuar prej Këshillit të Atlantikut Verior të marrë pjesë në stërvitje apo operacion. Përcaktimi gjithashtu përfshin të gjitha anijet, avionët, automjetet, pajisjet, furnizimet, rezervat dhe armatimet, si dhe të gjitha burimet e lëvizjeve d</w:t>
      </w:r>
      <w:r>
        <w:rPr>
          <w:lang w:val="de-DE"/>
        </w:rPr>
        <w:t>etare e ajrore, së bashku me shë</w:t>
      </w:r>
      <w:r w:rsidRPr="004D2176">
        <w:rPr>
          <w:lang w:val="de-DE"/>
        </w:rPr>
        <w:t xml:space="preserve">rbimet e tyre mbështetëse, përfshirë dhe kontraktuesit shpërndarës ose mbështetës të forcave. </w:t>
      </w:r>
    </w:p>
    <w:p w:rsidR="009277C2" w:rsidRPr="00296C67" w:rsidRDefault="009277C2" w:rsidP="009277C2">
      <w:pPr>
        <w:pStyle w:val="Paragrafi"/>
        <w:rPr>
          <w:lang w:val="de-DE"/>
        </w:rPr>
      </w:pPr>
      <w:r w:rsidRPr="00296C67">
        <w:rPr>
          <w:lang w:val="de-DE"/>
        </w:rPr>
        <w:t>1.2 Operacionet e NATO-s. Veprimet ushtarake apo misionet ushtarake strategjike, taktike, shërbimi, trajnuese, të zhvilluara nga forcat; procesin e zhvillimit të luftimit, përfshirë sulmin, dislokimin, lëvizjen, furnizimin dhe manovrat e nevojshme për arritjen e objektivave të çdo beteje ose fushate.</w:t>
      </w:r>
    </w:p>
    <w:p w:rsidR="009277C2" w:rsidRPr="005D2CB2" w:rsidRDefault="009277C2" w:rsidP="009277C2">
      <w:pPr>
        <w:pStyle w:val="Paragrafi"/>
      </w:pPr>
      <w:r>
        <w:t xml:space="preserve">1.3 </w:t>
      </w:r>
      <w:r w:rsidRPr="005D2CB2">
        <w:t>Komandanti i NATO-s. Komandant ushtarak në hallkat komanduese t</w:t>
      </w:r>
      <w:r>
        <w:t>ë</w:t>
      </w:r>
      <w:r w:rsidRPr="005D2CB2">
        <w:t xml:space="preserve"> NATO-s</w:t>
      </w:r>
      <w:r>
        <w:t>.</w:t>
      </w:r>
      <w:r w:rsidRPr="005D2CB2">
        <w:t xml:space="preserve">  </w:t>
      </w:r>
    </w:p>
    <w:p w:rsidR="009277C2" w:rsidRPr="005D2CB2" w:rsidRDefault="009277C2" w:rsidP="009277C2">
      <w:pPr>
        <w:pStyle w:val="Paragrafi"/>
      </w:pPr>
      <w:r>
        <w:t xml:space="preserve">1.4 </w:t>
      </w:r>
      <w:r w:rsidRPr="005D2CB2">
        <w:t>Organizatat e NATO-s.  Shtabe dhe njësi forcash të organizuara nën komandën dhe kontrollin e NATO-s</w:t>
      </w:r>
      <w:r>
        <w:t>.</w:t>
      </w:r>
    </w:p>
    <w:p w:rsidR="009277C2" w:rsidRPr="005D2CB2" w:rsidRDefault="009277C2" w:rsidP="009277C2">
      <w:pPr>
        <w:pStyle w:val="Paragrafi"/>
      </w:pPr>
      <w:r>
        <w:t>1.5 Shtabet ushtarake ndë</w:t>
      </w:r>
      <w:r w:rsidRPr="005D2CB2">
        <w:t>rkomb</w:t>
      </w:r>
      <w:r>
        <w:t>ë</w:t>
      </w:r>
      <w:r w:rsidRPr="005D2CB2">
        <w:t xml:space="preserve">tare. Shtabet ushtarake ndërkombëtare në strukturat përbërëse komanduese të NATO-s. Këtu përfshihen dhe ekipet dhe njësitë e përkohshme të këtyre </w:t>
      </w:r>
      <w:r>
        <w:t>s</w:t>
      </w:r>
      <w:r w:rsidRPr="005D2CB2">
        <w:t>htabeve</w:t>
      </w:r>
      <w:r>
        <w:t>.</w:t>
      </w:r>
    </w:p>
    <w:p w:rsidR="009277C2" w:rsidRPr="00EB7A08" w:rsidRDefault="009277C2" w:rsidP="009277C2">
      <w:pPr>
        <w:pStyle w:val="Paragrafi"/>
        <w:rPr>
          <w:lang w:val="de-DE"/>
        </w:rPr>
      </w:pPr>
      <w:r w:rsidRPr="00EB7A08">
        <w:rPr>
          <w:lang w:val="de-DE"/>
        </w:rPr>
        <w:lastRenderedPageBreak/>
        <w:t>1.6 Shtabet kombëtare. Shtabet e forcave kombëtare nën kontrollin dhe komandën e NATO-s.</w:t>
      </w:r>
    </w:p>
    <w:p w:rsidR="009277C2" w:rsidRPr="00EB7A08" w:rsidRDefault="009277C2" w:rsidP="009277C2">
      <w:pPr>
        <w:pStyle w:val="Paragrafi"/>
        <w:rPr>
          <w:lang w:val="de-DE"/>
        </w:rPr>
      </w:pPr>
      <w:r w:rsidRPr="00EB7A08">
        <w:rPr>
          <w:lang w:val="de-DE"/>
        </w:rPr>
        <w:t>1.7 Shtabet shumëkombëshe. Shtabe me personel të përbërë nga më shumë se një shtet, të formuara në bazë të marrëveshjes mes shteteve pjesëmarrëse dhe nën komandën dhe kontrollin e NATO-s.</w:t>
      </w:r>
    </w:p>
    <w:p w:rsidR="009277C2" w:rsidRPr="00EB7A08" w:rsidRDefault="009277C2" w:rsidP="009277C2">
      <w:pPr>
        <w:pStyle w:val="Paragrafi"/>
        <w:rPr>
          <w:lang w:val="de-DE"/>
        </w:rPr>
      </w:pPr>
      <w:r w:rsidRPr="00EB7A08">
        <w:rPr>
          <w:lang w:val="de-DE"/>
        </w:rPr>
        <w:t>1.8 Vendet dërguese (VD). Ato shtete ose elemente q</w:t>
      </w:r>
      <w:r w:rsidRPr="00EB7A08">
        <w:rPr>
          <w:rFonts w:ascii="Sylfaen" w:hAnsi="Sylfaen" w:cs="Sylfaen"/>
          <w:lang w:val="de-DE"/>
        </w:rPr>
        <w:t>ë kanë</w:t>
      </w:r>
      <w:r w:rsidRPr="00EB7A08">
        <w:rPr>
          <w:lang w:val="de-DE"/>
        </w:rPr>
        <w:t xml:space="preserve"> dërguar forca në territorin e Shqipërisë, për të mbështetur operacionet e NATO-s.</w:t>
      </w:r>
    </w:p>
    <w:p w:rsidR="009277C2" w:rsidRPr="00EB7A08" w:rsidRDefault="009277C2" w:rsidP="009277C2">
      <w:pPr>
        <w:pStyle w:val="Paragrafi"/>
        <w:rPr>
          <w:lang w:val="de-DE"/>
        </w:rPr>
      </w:pPr>
      <w:r w:rsidRPr="00EB7A08">
        <w:rPr>
          <w:lang w:val="de-DE"/>
        </w:rPr>
        <w:t>1.9 Vendi pritës (VP).  Republika e Shqipërisë.</w:t>
      </w:r>
    </w:p>
    <w:p w:rsidR="009277C2" w:rsidRDefault="009277C2" w:rsidP="009277C2">
      <w:pPr>
        <w:pStyle w:val="Paragrafi"/>
        <w:rPr>
          <w:lang w:val="de-DE"/>
        </w:rPr>
      </w:pPr>
      <w:r>
        <w:rPr>
          <w:lang w:val="de-DE"/>
        </w:rPr>
        <w:t>1.10 Komandantët strategjikë ose komandat.  Komanda</w:t>
      </w:r>
      <w:r w:rsidRPr="00EB7A08">
        <w:rPr>
          <w:lang w:val="de-DE"/>
        </w:rPr>
        <w:t xml:space="preserve"> Suprem</w:t>
      </w:r>
      <w:r>
        <w:rPr>
          <w:lang w:val="de-DE"/>
        </w:rPr>
        <w:t>e e</w:t>
      </w:r>
      <w:r w:rsidRPr="00EB7A08">
        <w:rPr>
          <w:lang w:val="de-DE"/>
        </w:rPr>
        <w:t xml:space="preserve"> Forcave të Aleancës në Europë dhe Komanda Supreme Aleate pë Transformimin, shtabet e të cilave janë respektivisht SHAPE dhe HQ SACT.</w:t>
      </w:r>
    </w:p>
    <w:p w:rsidR="009277C2" w:rsidRDefault="009277C2" w:rsidP="009277C2">
      <w:pPr>
        <w:pStyle w:val="Paragrafi"/>
        <w:rPr>
          <w:lang w:val="de-DE"/>
        </w:rPr>
      </w:pPr>
    </w:p>
    <w:p w:rsidR="009277C2" w:rsidRDefault="009277C2" w:rsidP="009277C2">
      <w:pPr>
        <w:pStyle w:val="Paragrafi"/>
        <w:rPr>
          <w:lang w:val="de-DE"/>
        </w:rPr>
      </w:pPr>
    </w:p>
    <w:p w:rsidR="009277C2" w:rsidRPr="00EB7A08" w:rsidRDefault="009277C2" w:rsidP="009277C2">
      <w:pPr>
        <w:pStyle w:val="Paragrafi"/>
        <w:rPr>
          <w:lang w:val="de-DE"/>
        </w:rPr>
      </w:pPr>
    </w:p>
    <w:p w:rsidR="009277C2" w:rsidRPr="004D2176" w:rsidRDefault="009277C2" w:rsidP="009277C2">
      <w:pPr>
        <w:pStyle w:val="Paragrafi"/>
        <w:rPr>
          <w:lang w:val="de-DE"/>
        </w:rPr>
      </w:pPr>
      <w:r w:rsidRPr="004D2176">
        <w:rPr>
          <w:lang w:val="de-DE"/>
        </w:rPr>
        <w:t>1.11 Mbështetja e vendit pritës (MVP).  Asistenca civile dhe ushtarake e dhënë në kohë paqeje, emergjence, krize dhe konflikti, nga Re</w:t>
      </w:r>
      <w:r>
        <w:rPr>
          <w:lang w:val="de-DE"/>
        </w:rPr>
        <w:t>publika e Shqipërisë për forcat</w:t>
      </w:r>
      <w:r w:rsidRPr="004D2176">
        <w:rPr>
          <w:lang w:val="de-DE"/>
        </w:rPr>
        <w:t xml:space="preserve"> aleate dhe strukturat të cilat janë të vendosura, që oper</w:t>
      </w:r>
      <w:r>
        <w:rPr>
          <w:lang w:val="de-DE"/>
        </w:rPr>
        <w:t>ojnë apo janë tranz</w:t>
      </w:r>
      <w:r w:rsidRPr="004D2176">
        <w:rPr>
          <w:lang w:val="de-DE"/>
        </w:rPr>
        <w:t>it në territorin e Republikës së Shqipërisë, në ujërat territoriale apo hapësirën ajrore.</w:t>
      </w:r>
    </w:p>
    <w:p w:rsidR="009277C2" w:rsidRPr="00296C67" w:rsidRDefault="009277C2" w:rsidP="009277C2">
      <w:pPr>
        <w:pStyle w:val="Paragrafi"/>
        <w:rPr>
          <w:lang w:val="de-DE"/>
        </w:rPr>
      </w:pPr>
      <w:r w:rsidRPr="00296C67">
        <w:rPr>
          <w:lang w:val="de-DE"/>
        </w:rPr>
        <w:t xml:space="preserve">1.12 Forca mbrojtëse (FM). Të gjitha masat e marra dhe mënyrat e përdorura për të minimizuar cenueshmërinë e personelit, lehtësirat, pajisjet dhe operacionet kundrejt çdo rreziku dhe në çdo situatë për të mbrojtur lirinë e veprimit dhe efektivitetin operacional të forcave. </w:t>
      </w:r>
    </w:p>
    <w:p w:rsidR="009277C2" w:rsidRPr="00296C67" w:rsidRDefault="009277C2" w:rsidP="009277C2">
      <w:pPr>
        <w:pStyle w:val="Paragrafi"/>
        <w:rPr>
          <w:lang w:val="de-DE"/>
        </w:rPr>
      </w:pPr>
      <w:r w:rsidRPr="00296C67">
        <w:rPr>
          <w:lang w:val="de-DE"/>
        </w:rPr>
        <w:t>1.13 Shpenzimet. Shpenzimet të cilat lidhen me vendosjen, mbështetjen dhe mbajtjen e shtabeve kombëtare, shumëkombëshe ose shtabet ndërkombëtare, forcat ose organizatat e NATO-s. Për qëllim të këtij memorandumi mirëkuptimi dhe dokumenteve që do ta pasojnë:</w:t>
      </w:r>
    </w:p>
    <w:p w:rsidR="009277C2" w:rsidRPr="005D2CB2" w:rsidRDefault="009277C2" w:rsidP="009277C2">
      <w:pPr>
        <w:pStyle w:val="Paragrafi"/>
      </w:pPr>
      <w:r>
        <w:t xml:space="preserve">a) </w:t>
      </w:r>
      <w:r w:rsidRPr="005D2CB2">
        <w:t>Shpenzimet e përbashkëta të NATO-s. Këto shpenzime të cilat janë pranuar që më p</w:t>
      </w:r>
      <w:r>
        <w:t>arë si përgjegjësi kolektive e a</w:t>
      </w:r>
      <w:r w:rsidRPr="005D2CB2">
        <w:t>leancës.</w:t>
      </w:r>
    </w:p>
    <w:p w:rsidR="009277C2" w:rsidRPr="005D2CB2" w:rsidRDefault="009277C2" w:rsidP="009277C2">
      <w:pPr>
        <w:pStyle w:val="Paragrafi"/>
      </w:pPr>
      <w:r>
        <w:t xml:space="preserve">b) </w:t>
      </w:r>
      <w:r w:rsidRPr="005D2CB2">
        <w:t>Shpenzimet e përbashkëta. Për të cilat është rënë dakord më parë të jenë nën përgjegjësinë e përbashkët të më shumë se  një kombi. Rregullimet për këto shpenzime zakonisht bazohen në një formulë të detajuar në marr</w:t>
      </w:r>
      <w:r>
        <w:t>ë</w:t>
      </w:r>
      <w:r w:rsidRPr="005D2CB2">
        <w:t xml:space="preserve">veshjen teknike përkatëse  dhe/ose në rregullimet e përbashkëta të </w:t>
      </w:r>
      <w:r>
        <w:t>zbatimit</w:t>
      </w:r>
      <w:r w:rsidRPr="005D2CB2">
        <w:t xml:space="preserve">. </w:t>
      </w:r>
    </w:p>
    <w:p w:rsidR="009277C2" w:rsidRPr="005D2CB2" w:rsidRDefault="009277C2" w:rsidP="009277C2">
      <w:pPr>
        <w:pStyle w:val="Paragrafi"/>
      </w:pPr>
      <w:r>
        <w:t xml:space="preserve">c) </w:t>
      </w:r>
      <w:r w:rsidRPr="005D2CB2">
        <w:t>Kostoja kombëtare direkte. Shpenzimet që konsiderohen si përgjegjësi e një vendi dërgues (VD) të vetëm.</w:t>
      </w:r>
    </w:p>
    <w:p w:rsidR="009277C2" w:rsidRPr="005D2CB2" w:rsidRDefault="009277C2" w:rsidP="009277C2">
      <w:pPr>
        <w:pStyle w:val="Paragrafi"/>
      </w:pPr>
      <w:r>
        <w:t xml:space="preserve">1.14 </w:t>
      </w:r>
      <w:r w:rsidRPr="005D2CB2">
        <w:t xml:space="preserve">Fondi i </w:t>
      </w:r>
      <w:r>
        <w:t>p</w:t>
      </w:r>
      <w:r w:rsidRPr="005D2CB2">
        <w:t>ërbashkët i NATO-s.  Fondi i siguruar nga vendet e NATO-s dhe i l</w:t>
      </w:r>
      <w:r>
        <w:t>i</w:t>
      </w:r>
      <w:r w:rsidRPr="005D2CB2">
        <w:t>vruar me miratim nëpërmjet buxhetit të NATO-s për shpenzimet e përbashkëta, të shkaktuara gjatë zhvillimit të operacioneve ose stërvitjeve përkatëse.</w:t>
      </w:r>
    </w:p>
    <w:p w:rsidR="009277C2" w:rsidRPr="005D2CB2" w:rsidRDefault="009277C2" w:rsidP="009277C2">
      <w:pPr>
        <w:pStyle w:val="Paragrafi"/>
      </w:pPr>
      <w:r>
        <w:t xml:space="preserve">1.15 </w:t>
      </w:r>
      <w:r w:rsidRPr="005D2CB2">
        <w:t xml:space="preserve">Notë </w:t>
      </w:r>
      <w:r>
        <w:t>p</w:t>
      </w:r>
      <w:r w:rsidRPr="005D2CB2">
        <w:t>jesëmarrjeje (NP).  Dokumenti që tregon qëllimin e (VD) për të marrë pjesë në përgatitjet mbi mbështetjen e vendit pritës sipas</w:t>
      </w:r>
      <w:r>
        <w:t xml:space="preserve"> dispozitave të këtij memorandumi mirëkuptimi </w:t>
      </w:r>
      <w:r w:rsidRPr="005D2CB2">
        <w:t>për një operacion të specifikuar të udhëhequr nga NATO.</w:t>
      </w:r>
    </w:p>
    <w:p w:rsidR="009277C2" w:rsidRPr="005D2CB2" w:rsidRDefault="009277C2" w:rsidP="009277C2">
      <w:pPr>
        <w:pStyle w:val="Paragrafi"/>
      </w:pPr>
      <w:r>
        <w:t xml:space="preserve">1.16 </w:t>
      </w:r>
      <w:r w:rsidRPr="005D2CB2">
        <w:t xml:space="preserve">Deklaratë </w:t>
      </w:r>
      <w:r>
        <w:t>q</w:t>
      </w:r>
      <w:r w:rsidRPr="005D2CB2">
        <w:t xml:space="preserve">ëllimi (DQ). Dokumenti që shpreh qëllimin e VD-së për të marrë pjesë në përgatitjet mbi </w:t>
      </w:r>
      <w:r>
        <w:t>mbështetjen e vendit p</w:t>
      </w:r>
      <w:r w:rsidRPr="005D2CB2">
        <w:t>ritës sipas dispozitave të këtij</w:t>
      </w:r>
      <w:r w:rsidRPr="00585647">
        <w:t xml:space="preserve"> </w:t>
      </w:r>
      <w:r>
        <w:t>memorandumi mirëkuptimi</w:t>
      </w:r>
      <w:r w:rsidRPr="005D2CB2">
        <w:t>, por i kushtëzuar</w:t>
      </w:r>
      <w:r>
        <w:t xml:space="preserve"> nga kufizime specifike. Vendi p</w:t>
      </w:r>
      <w:r w:rsidRPr="005D2CB2">
        <w:t xml:space="preserve">ritës do të konfirmojë nëse kufizimet janë të pranueshme apo jo për sigurimin e </w:t>
      </w:r>
      <w:r>
        <w:t>mbështetjes së vendit p</w:t>
      </w:r>
      <w:r w:rsidRPr="005D2CB2">
        <w:t>ritës.</w:t>
      </w:r>
    </w:p>
    <w:p w:rsidR="009277C2" w:rsidRPr="005D2CB2" w:rsidRDefault="009277C2" w:rsidP="009277C2">
      <w:pPr>
        <w:pStyle w:val="Paragrafi"/>
      </w:pPr>
      <w:r w:rsidRPr="005D2CB2">
        <w:t>1.17</w:t>
      </w:r>
      <w:r>
        <w:t xml:space="preserve"> Marrë</w:t>
      </w:r>
      <w:r w:rsidRPr="005D2CB2">
        <w:t xml:space="preserve">veshja </w:t>
      </w:r>
      <w:r>
        <w:t>t</w:t>
      </w:r>
      <w:r w:rsidRPr="005D2CB2">
        <w:t xml:space="preserve">eknike (MT). </w:t>
      </w:r>
      <w:r>
        <w:t>Marrëveshje</w:t>
      </w:r>
      <w:r w:rsidRPr="005D2CB2">
        <w:t xml:space="preserve"> </w:t>
      </w:r>
      <w:r>
        <w:t>t</w:t>
      </w:r>
      <w:r w:rsidRPr="005D2CB2">
        <w:t xml:space="preserve">eknike dypalëshe që ndiqet për një operacion specifik të NATO-s. Detajon përgjegjësitë dhe procedurat për sigurimin e </w:t>
      </w:r>
      <w:r>
        <w:t>mbështetjes së vendit p</w:t>
      </w:r>
      <w:r w:rsidRPr="005D2CB2">
        <w:t xml:space="preserve">ritës </w:t>
      </w:r>
      <w:r>
        <w:t>nga Republika e Shqipërisë kundrejt k</w:t>
      </w:r>
      <w:r w:rsidRPr="005D2CB2">
        <w:t xml:space="preserve">omandantit të NATO-s dhe </w:t>
      </w:r>
      <w:r>
        <w:t>v</w:t>
      </w:r>
      <w:r w:rsidRPr="005D2CB2">
        <w:t xml:space="preserve">endit/ve </w:t>
      </w:r>
      <w:r>
        <w:t>d</w:t>
      </w:r>
      <w:r w:rsidRPr="005D2CB2">
        <w:t xml:space="preserve">ërguese. </w:t>
      </w:r>
    </w:p>
    <w:p w:rsidR="009277C2" w:rsidRPr="00EB7A08" w:rsidRDefault="009277C2" w:rsidP="009277C2">
      <w:pPr>
        <w:pStyle w:val="Paragrafi"/>
        <w:rPr>
          <w:lang w:val="de-DE"/>
        </w:rPr>
      </w:pPr>
      <w:r>
        <w:rPr>
          <w:lang w:val="de-DE"/>
        </w:rPr>
        <w:t>1.18 Marrë</w:t>
      </w:r>
      <w:r w:rsidRPr="00EB7A08">
        <w:rPr>
          <w:lang w:val="de-DE"/>
        </w:rPr>
        <w:t>veshja e përbashkët e zbatimit. Marrëveshja bilaterale që ndiqet, e cila përcakton angazhimet mes palëve në lidhje me sigurimi</w:t>
      </w:r>
      <w:r>
        <w:rPr>
          <w:lang w:val="de-DE"/>
        </w:rPr>
        <w:t>n dhe marrjen e mbështetjes së vendit p</w:t>
      </w:r>
      <w:r w:rsidRPr="00EB7A08">
        <w:rPr>
          <w:lang w:val="de-DE"/>
        </w:rPr>
        <w:t xml:space="preserve">ritës. Marrëveshja përfshin informacion të detajuar mbi ndihmën e kërkuar dhe të ofruar, përcakton procedura specifike mbi vendndodhjen e zbatimit dhe afatet e rimbursimit ose pagimit.  </w:t>
      </w:r>
    </w:p>
    <w:p w:rsidR="009277C2" w:rsidRPr="004D2176" w:rsidRDefault="009277C2" w:rsidP="009277C2">
      <w:pPr>
        <w:pStyle w:val="Paragrafi"/>
        <w:rPr>
          <w:lang w:val="de-DE"/>
        </w:rPr>
      </w:pPr>
      <w:r w:rsidRPr="00EB7A08">
        <w:rPr>
          <w:lang w:val="de-DE"/>
        </w:rPr>
        <w:t xml:space="preserve">1.19 Komiteti Drejtues </w:t>
      </w:r>
      <w:r>
        <w:rPr>
          <w:lang w:val="de-DE"/>
        </w:rPr>
        <w:t>i Përbashkët mbi mbështetjen e vendit p</w:t>
      </w:r>
      <w:r w:rsidRPr="00EB7A08">
        <w:rPr>
          <w:lang w:val="de-DE"/>
        </w:rPr>
        <w:t xml:space="preserve">ritës. Komiteti i posaçëm i ngritur për këtë rast dhe i bashkëkryesuar </w:t>
      </w:r>
      <w:r>
        <w:rPr>
          <w:lang w:val="de-DE"/>
        </w:rPr>
        <w:t>nga Republika e Shqipërisë dhe k</w:t>
      </w:r>
      <w:r w:rsidRPr="00EB7A08">
        <w:rPr>
          <w:lang w:val="de-DE"/>
        </w:rPr>
        <w:t xml:space="preserve">omandanti i NATO-s. </w:t>
      </w:r>
      <w:r w:rsidRPr="004D2176">
        <w:rPr>
          <w:lang w:val="de-DE"/>
        </w:rPr>
        <w:t>Komiteti i përbërë nga përfaqësu</w:t>
      </w:r>
      <w:r>
        <w:rPr>
          <w:lang w:val="de-DE"/>
        </w:rPr>
        <w:t>es të autorizuar nga të gjitha vendet d</w:t>
      </w:r>
      <w:r w:rsidRPr="004D2176">
        <w:rPr>
          <w:lang w:val="de-DE"/>
        </w:rPr>
        <w:t>ërgue</w:t>
      </w:r>
      <w:r>
        <w:rPr>
          <w:lang w:val="de-DE"/>
        </w:rPr>
        <w:t>se, Republika e Shqipërisë dhe k</w:t>
      </w:r>
      <w:r w:rsidRPr="004D2176">
        <w:rPr>
          <w:lang w:val="de-DE"/>
        </w:rPr>
        <w:t xml:space="preserve">omandanti i NATO-s do të mblidhen për të koordinuar përgatitjet zgjeruese të nevojshme që </w:t>
      </w:r>
      <w:r>
        <w:rPr>
          <w:lang w:val="de-DE"/>
        </w:rPr>
        <w:t>kanë të bëjnë me mbështetjen e vendit pritës, siç janë marrëveshja t</w:t>
      </w:r>
      <w:r w:rsidRPr="004D2176">
        <w:rPr>
          <w:lang w:val="de-DE"/>
        </w:rPr>
        <w:t>eknike dhe marrëveshjet e përbashkëta të zbatimit, sipas rastit.</w:t>
      </w:r>
    </w:p>
    <w:p w:rsidR="009277C2" w:rsidRPr="00296C67" w:rsidRDefault="009277C2" w:rsidP="009277C2">
      <w:pPr>
        <w:pStyle w:val="Paragrafi"/>
        <w:rPr>
          <w:lang w:val="de-DE"/>
        </w:rPr>
      </w:pPr>
      <w:r w:rsidRPr="00296C67">
        <w:rPr>
          <w:lang w:val="de-DE"/>
        </w:rPr>
        <w:t>1.20 Ven</w:t>
      </w:r>
      <w:r>
        <w:rPr>
          <w:lang w:val="de-DE"/>
        </w:rPr>
        <w:t>dqëndrimet operacionale.  Vendqë</w:t>
      </w:r>
      <w:r w:rsidRPr="00296C67">
        <w:rPr>
          <w:lang w:val="de-DE"/>
        </w:rPr>
        <w:t>ndrime të lokalizuara në territorin e Republikës së Shqipërisë me qëllim mbështetjen operacionale dhe/ose logjistike  për forcat në operacionet e drejtuara nga NATO. Këto vendqendrime janë detashmente të Komandës Strategjike</w:t>
      </w:r>
      <w:r>
        <w:rPr>
          <w:lang w:val="de-DE"/>
        </w:rPr>
        <w:t xml:space="preserve"> nën komandën dhe kontrollin e k</w:t>
      </w:r>
      <w:r w:rsidRPr="00296C67">
        <w:rPr>
          <w:lang w:val="de-DE"/>
        </w:rPr>
        <w:t>omandantit të NATO-s.</w:t>
      </w:r>
    </w:p>
    <w:p w:rsidR="009277C2" w:rsidRPr="00296C67" w:rsidRDefault="009277C2" w:rsidP="009277C2">
      <w:pPr>
        <w:pStyle w:val="Paragrafi"/>
        <w:rPr>
          <w:lang w:val="de-DE"/>
        </w:rPr>
      </w:pPr>
      <w:r w:rsidRPr="00296C67">
        <w:rPr>
          <w:lang w:val="de-DE"/>
        </w:rPr>
        <w:t>1.21 Me përjashtim të rasteve ku</w:t>
      </w:r>
      <w:r>
        <w:rPr>
          <w:lang w:val="de-DE"/>
        </w:rPr>
        <w:t>r kuptimi specifikohet në këtë memorandum m</w:t>
      </w:r>
      <w:r w:rsidRPr="00296C67">
        <w:rPr>
          <w:lang w:val="de-DE"/>
        </w:rPr>
        <w:t>irëkuptimi, aplikohet fjalori i termave dhe përkufizimeve të NATO-s (AAP-6).</w:t>
      </w:r>
    </w:p>
    <w:p w:rsidR="009277C2" w:rsidRDefault="009277C2" w:rsidP="009277C2">
      <w:pPr>
        <w:pStyle w:val="Paragrafi"/>
        <w:rPr>
          <w:lang w:val="de-DE"/>
        </w:rPr>
      </w:pPr>
    </w:p>
    <w:p w:rsidR="009277C2" w:rsidRPr="00296C67" w:rsidRDefault="009277C2" w:rsidP="009277C2">
      <w:pPr>
        <w:pStyle w:val="TitulliTitull"/>
        <w:keepNext w:val="0"/>
      </w:pPr>
      <w:r w:rsidRPr="00296C67">
        <w:t>SEKSIONI 2</w:t>
      </w:r>
    </w:p>
    <w:p w:rsidR="009277C2" w:rsidRPr="00296C67" w:rsidRDefault="009277C2" w:rsidP="009277C2">
      <w:pPr>
        <w:pStyle w:val="TitulliTitull"/>
        <w:keepNext w:val="0"/>
      </w:pPr>
      <w:r w:rsidRPr="00296C67">
        <w:t>QËLLIMI</w:t>
      </w:r>
    </w:p>
    <w:p w:rsidR="009277C2" w:rsidRPr="00296C67" w:rsidRDefault="009277C2" w:rsidP="009277C2">
      <w:pPr>
        <w:pStyle w:val="Paragrafi"/>
        <w:rPr>
          <w:lang w:val="de-DE"/>
        </w:rPr>
      </w:pPr>
    </w:p>
    <w:p w:rsidR="009277C2" w:rsidRDefault="009277C2" w:rsidP="009277C2">
      <w:pPr>
        <w:pStyle w:val="Paragrafi"/>
        <w:rPr>
          <w:lang w:val="de-DE"/>
        </w:rPr>
      </w:pPr>
      <w:r w:rsidRPr="00296C67">
        <w:rPr>
          <w:lang w:val="de-DE"/>
        </w:rPr>
        <w:t>2.1 Qëllimi i këtij memorandumi mirëkuptimi është të përcaktojë politikat dhe procedurat për krijimin e vendqendrimev</w:t>
      </w:r>
      <w:r>
        <w:rPr>
          <w:lang w:val="de-DE"/>
        </w:rPr>
        <w:t>e operacionale dhe sigurimin e mbështetjes së vendit p</w:t>
      </w:r>
      <w:r w:rsidRPr="00296C67">
        <w:rPr>
          <w:lang w:val="de-DE"/>
        </w:rPr>
        <w:t>ritës ndaj forcave të NATO-s ose mbështetjen nga Republ</w:t>
      </w:r>
      <w:r>
        <w:rPr>
          <w:lang w:val="de-DE"/>
        </w:rPr>
        <w:t>ika e Shqipërisë gjatë operacio</w:t>
      </w:r>
      <w:r w:rsidRPr="00296C67">
        <w:rPr>
          <w:lang w:val="de-DE"/>
        </w:rPr>
        <w:t>neve të NATO-s.</w:t>
      </w:r>
    </w:p>
    <w:p w:rsidR="009277C2" w:rsidRPr="00296C67" w:rsidRDefault="009277C2" w:rsidP="009277C2">
      <w:pPr>
        <w:pStyle w:val="Paragrafi"/>
        <w:rPr>
          <w:lang w:val="de-DE"/>
        </w:rPr>
      </w:pPr>
    </w:p>
    <w:p w:rsidR="009277C2" w:rsidRPr="00296C67" w:rsidRDefault="009277C2" w:rsidP="009277C2">
      <w:pPr>
        <w:pStyle w:val="Paragrafi"/>
        <w:rPr>
          <w:lang w:val="de-DE"/>
        </w:rPr>
      </w:pPr>
      <w:r w:rsidRPr="00296C67">
        <w:rPr>
          <w:lang w:val="de-DE"/>
        </w:rPr>
        <w:t>2.2 Kjo Marrëveshje mirëkuptimi dhe dokumentet që dalin prej saj kanë për qëllim krijimin e një baze planifikim</w:t>
      </w:r>
      <w:r>
        <w:rPr>
          <w:lang w:val="de-DE"/>
        </w:rPr>
        <w:t>i për autoritetin e duhur të Republikës së Shqipërisë dhe k</w:t>
      </w:r>
      <w:r w:rsidRPr="00296C67">
        <w:rPr>
          <w:lang w:val="de-DE"/>
        </w:rPr>
        <w:t>omandantin e NATO-s, në pritje të përgatitjeve për mbështetjen e vendit pritës  gjatë operacioneve të ndryshme të NATO-s. Këto misione përfshijnë ato për të cilat dislokimi i forcave është përcaktuar</w:t>
      </w:r>
      <w:r>
        <w:rPr>
          <w:lang w:val="de-DE"/>
        </w:rPr>
        <w:t>,</w:t>
      </w:r>
      <w:r w:rsidRPr="00296C67">
        <w:rPr>
          <w:lang w:val="de-DE"/>
        </w:rPr>
        <w:t xml:space="preserve"> si dhe ato pë</w:t>
      </w:r>
      <w:r>
        <w:rPr>
          <w:lang w:val="de-DE"/>
        </w:rPr>
        <w:t>r të cilat pritet të përcaktohen</w:t>
      </w:r>
      <w:r w:rsidRPr="00296C67">
        <w:rPr>
          <w:lang w:val="de-DE"/>
        </w:rPr>
        <w:t>.</w:t>
      </w:r>
    </w:p>
    <w:p w:rsidR="009277C2" w:rsidRPr="00296C67" w:rsidRDefault="009277C2" w:rsidP="009277C2">
      <w:pPr>
        <w:pStyle w:val="Paragrafi"/>
        <w:rPr>
          <w:lang w:val="de-DE"/>
        </w:rPr>
      </w:pPr>
    </w:p>
    <w:p w:rsidR="009277C2" w:rsidRPr="00296C67" w:rsidRDefault="009277C2" w:rsidP="009277C2">
      <w:pPr>
        <w:pStyle w:val="TitulliTitull"/>
        <w:keepNext w:val="0"/>
      </w:pPr>
      <w:r w:rsidRPr="00296C67">
        <w:t>SEKSIONI 3</w:t>
      </w:r>
    </w:p>
    <w:p w:rsidR="009277C2" w:rsidRPr="00296C67" w:rsidRDefault="009277C2" w:rsidP="009277C2">
      <w:pPr>
        <w:pStyle w:val="TitulliTitull"/>
        <w:keepNext w:val="0"/>
      </w:pPr>
      <w:r w:rsidRPr="00296C67">
        <w:t>SHTRIRJA DHE ANGAZHIMET E PËRGJITHSHME</w:t>
      </w:r>
    </w:p>
    <w:p w:rsidR="009277C2" w:rsidRPr="00296C67" w:rsidRDefault="009277C2" w:rsidP="009277C2">
      <w:pPr>
        <w:pStyle w:val="Paragrafi"/>
        <w:rPr>
          <w:lang w:val="de-DE"/>
        </w:rPr>
      </w:pPr>
    </w:p>
    <w:p w:rsidR="009277C2" w:rsidRPr="00296C67" w:rsidRDefault="009277C2" w:rsidP="009277C2">
      <w:pPr>
        <w:pStyle w:val="Paragrafi"/>
        <w:rPr>
          <w:lang w:val="de-DE"/>
        </w:rPr>
      </w:pPr>
      <w:r>
        <w:rPr>
          <w:lang w:val="de-DE"/>
        </w:rPr>
        <w:t>3.1 Dispozitat e NATO</w:t>
      </w:r>
      <w:r w:rsidRPr="00296C67">
        <w:rPr>
          <w:lang w:val="de-DE"/>
        </w:rPr>
        <w:t xml:space="preserve">/PfP SOFA, protokollit të Parisit dhe protokollit shtesë dhe çdo marrëveshje tjetër në fuqi midis komandave strategjike të NATO-s dhe Republikës së Shqipërisë do të aplikohen </w:t>
      </w:r>
      <w:r>
        <w:rPr>
          <w:lang w:val="de-DE"/>
        </w:rPr>
        <w:t>në të gjitha operacionet e NATO-s</w:t>
      </w:r>
      <w:r w:rsidRPr="00296C67">
        <w:rPr>
          <w:lang w:val="de-DE"/>
        </w:rPr>
        <w:t>.</w:t>
      </w:r>
    </w:p>
    <w:p w:rsidR="009277C2" w:rsidRPr="00296C67" w:rsidRDefault="009277C2" w:rsidP="009277C2">
      <w:pPr>
        <w:pStyle w:val="Paragrafi"/>
        <w:rPr>
          <w:lang w:val="de-DE"/>
        </w:rPr>
      </w:pPr>
      <w:r w:rsidRPr="00296C67">
        <w:rPr>
          <w:lang w:val="de-DE"/>
        </w:rPr>
        <w:t xml:space="preserve">3.2 Republika e Shqipërisë njeh vendqëndrimet operacionale të krijuara për </w:t>
      </w:r>
      <w:r>
        <w:rPr>
          <w:lang w:val="de-DE"/>
        </w:rPr>
        <w:t>zbatimin</w:t>
      </w:r>
      <w:r w:rsidRPr="00296C67">
        <w:rPr>
          <w:lang w:val="de-DE"/>
        </w:rPr>
        <w:t xml:space="preserve"> e këtij memorandumi si detashmente të komandës strategjike dhe veprimtaritë e këtyre detashmenteve të jenë sipërmarrje të komandës strategjike. Vendqëndrimet që do të krijohen do të përcaktohen në dokumentet vijuese. Komanda dhe kontrolli i përgatitjeve do të vendosen në planet e zbatueshme operacionale.</w:t>
      </w:r>
    </w:p>
    <w:p w:rsidR="009277C2" w:rsidRPr="00296C67" w:rsidRDefault="009277C2" w:rsidP="009277C2">
      <w:pPr>
        <w:pStyle w:val="Paragrafi"/>
        <w:rPr>
          <w:lang w:val="de-DE"/>
        </w:rPr>
      </w:pPr>
      <w:r w:rsidRPr="00296C67">
        <w:rPr>
          <w:lang w:val="de-DE"/>
        </w:rPr>
        <w:t xml:space="preserve">3.3 Ky memorandum mirëkuptimi do të jetë në përputhje me politikën dhe doktrinën e NATO-s dhe siguron një strukturë dhe përgatije gjithëpërfshirëse për (MVP) mbështetjen e vendit pritës. </w:t>
      </w:r>
    </w:p>
    <w:p w:rsidR="009277C2" w:rsidRPr="00296C67" w:rsidRDefault="009277C2" w:rsidP="009277C2">
      <w:pPr>
        <w:pStyle w:val="Paragrafi"/>
        <w:rPr>
          <w:lang w:val="de-DE"/>
        </w:rPr>
      </w:pPr>
      <w:r w:rsidRPr="00296C67">
        <w:rPr>
          <w:lang w:val="de-DE"/>
        </w:rPr>
        <w:t>3</w:t>
      </w:r>
      <w:r>
        <w:rPr>
          <w:lang w:val="de-DE"/>
        </w:rPr>
        <w:t>.4 Republika e Shqipërisë do t’u</w:t>
      </w:r>
      <w:r w:rsidRPr="00296C67">
        <w:rPr>
          <w:lang w:val="de-DE"/>
        </w:rPr>
        <w:t xml:space="preserve"> sigurojë mbështetje me kapacitetin e saj të plotë forcave të dislokuara për operacionet e udhëhequra nga NATO në varësi të disponueshmërisë dhe brenda kufizimeve praktike të rrethanave ekzistuese të atëhershme. Detajet e kësaj mbështetjeje do të përcaktohen në dokumentet pasuese.</w:t>
      </w:r>
    </w:p>
    <w:p w:rsidR="009277C2" w:rsidRPr="00296C67" w:rsidRDefault="009277C2" w:rsidP="009277C2">
      <w:pPr>
        <w:pStyle w:val="Paragrafi"/>
        <w:rPr>
          <w:lang w:val="de-DE"/>
        </w:rPr>
      </w:pPr>
      <w:r w:rsidRPr="00296C67">
        <w:rPr>
          <w:lang w:val="de-DE"/>
        </w:rPr>
        <w:t>3.5 Dispozitat e këtij memorandumi mirëkuptimi aplikohen në kohë paqeje, emergjencash, krize dhe konflikti ose në periudha tensionesh ndërkombëtare, siç mund të përcaktohen bashkërisht nga autoritetet e Republikës së Shqipërisë dhe NATO-s.</w:t>
      </w:r>
    </w:p>
    <w:p w:rsidR="009277C2" w:rsidRPr="00296C67" w:rsidRDefault="009277C2" w:rsidP="009277C2">
      <w:pPr>
        <w:pStyle w:val="Paragrafi"/>
        <w:rPr>
          <w:lang w:val="de-DE"/>
        </w:rPr>
      </w:pPr>
      <w:r w:rsidRPr="00296C67">
        <w:rPr>
          <w:lang w:val="de-DE"/>
        </w:rPr>
        <w:t>3.6 Ndërsa vendet dërguese nxiten të marrin pjesë në operacionet e udhëhequra nga NATO dhe të pranojnë dispozitat e këtij memorandumi mirëkuptimi si një dokument g</w:t>
      </w:r>
      <w:r>
        <w:rPr>
          <w:lang w:val="de-DE"/>
        </w:rPr>
        <w:t>jithëpërfshirës nën të cilin</w:t>
      </w:r>
      <w:r w:rsidRPr="00296C67">
        <w:rPr>
          <w:lang w:val="de-DE"/>
        </w:rPr>
        <w:t xml:space="preserve"> Republika e Shqipërisë siguron mbështetjen e vendit pritës, marrëveshje të veçanta bilaterale me shtete individuale mund të merren parasysh nga Republika e Shqipërisë rast pas rasti.</w:t>
      </w:r>
    </w:p>
    <w:p w:rsidR="009277C2" w:rsidRPr="00296C67" w:rsidRDefault="009277C2" w:rsidP="009277C2">
      <w:pPr>
        <w:pStyle w:val="Paragrafi"/>
        <w:rPr>
          <w:lang w:val="de-DE"/>
        </w:rPr>
      </w:pPr>
      <w:r w:rsidRPr="00296C67">
        <w:rPr>
          <w:lang w:val="de-DE"/>
        </w:rPr>
        <w:t>3.7 Republika e Shqipërisë dhe komanda strategjike mund të përcaktojnë përfaqësues për të diskutuar në lidhje me dokumentacionin rezultues që mbështet dhe plotëson këtë memorandum mirëkuptimi.</w:t>
      </w:r>
    </w:p>
    <w:p w:rsidR="009277C2" w:rsidRPr="00296C67" w:rsidRDefault="009277C2" w:rsidP="009277C2">
      <w:pPr>
        <w:pStyle w:val="Paragrafi"/>
        <w:rPr>
          <w:lang w:val="de-DE"/>
        </w:rPr>
      </w:pPr>
      <w:r w:rsidRPr="00296C67">
        <w:rPr>
          <w:lang w:val="de-DE"/>
        </w:rPr>
        <w:t>3.8 Operacionet e udhëhequra nga NATO, të mbështetura nga ky memorandum mirëkuptimi mund të kërkojnë mbështetje shumëkombëshe për operacionet ajro</w:t>
      </w:r>
      <w:r>
        <w:rPr>
          <w:lang w:val="de-DE"/>
        </w:rPr>
        <w:t>re përmes avionëve dhe helikopte</w:t>
      </w:r>
      <w:r w:rsidRPr="00296C67">
        <w:rPr>
          <w:lang w:val="de-DE"/>
        </w:rPr>
        <w:t xml:space="preserve">rëve me krahë të fiksuar dhe në rastin e porteve, përmes mjeteve lundruese mbështetëse ushtarake e tregtare. Republika e Shqipërisë pranon se lëvizja e këtyre avionëve, helikopterëve, anijeve dhe ekuipazhave në dhe përgjatë territorit të Republikës së Shqipërisë do të realizohet në bazë të një lejeje të përgjithshme për kohëzgjatjen e operacionit. Republika e Shqipërisë do të kontrollojë/administrojë të gjitha aspektet e kësaj lejeje.    </w:t>
      </w:r>
    </w:p>
    <w:p w:rsidR="009277C2" w:rsidRPr="00296C67" w:rsidRDefault="009277C2" w:rsidP="009277C2">
      <w:pPr>
        <w:pStyle w:val="Paragrafi"/>
        <w:rPr>
          <w:lang w:val="de-DE"/>
        </w:rPr>
      </w:pPr>
      <w:r w:rsidRPr="00296C67">
        <w:rPr>
          <w:lang w:val="de-DE"/>
        </w:rPr>
        <w:t xml:space="preserve">3.9 Ky memorandum mirëkuptimi ka për qëllim të jetë në harmoni me ligjet e vendit pritës dhe me çdo marrëveshje tjetër ndërkombëtare të zbatueshme. </w:t>
      </w:r>
    </w:p>
    <w:p w:rsidR="009277C2" w:rsidRDefault="009277C2" w:rsidP="009277C2">
      <w:pPr>
        <w:pStyle w:val="Paragrafi"/>
        <w:rPr>
          <w:lang w:val="de-DE"/>
        </w:rPr>
      </w:pPr>
    </w:p>
    <w:p w:rsidR="009277C2" w:rsidRPr="00296C67" w:rsidRDefault="009277C2" w:rsidP="009277C2">
      <w:pPr>
        <w:pStyle w:val="TitulliTitull"/>
        <w:keepNext w:val="0"/>
      </w:pPr>
      <w:r w:rsidRPr="00296C67">
        <w:t>SEKSIONI 4</w:t>
      </w:r>
    </w:p>
    <w:p w:rsidR="009277C2" w:rsidRPr="00296C67" w:rsidRDefault="009277C2" w:rsidP="009277C2">
      <w:pPr>
        <w:pStyle w:val="TitulliTitull"/>
        <w:keepNext w:val="0"/>
      </w:pPr>
      <w:r w:rsidRPr="00296C67">
        <w:t>DOKUMENTE REFERENCE</w:t>
      </w:r>
    </w:p>
    <w:p w:rsidR="009277C2" w:rsidRPr="00296C67" w:rsidRDefault="009277C2" w:rsidP="009277C2">
      <w:pPr>
        <w:pStyle w:val="Paragrafi"/>
        <w:rPr>
          <w:lang w:val="de-DE"/>
        </w:rPr>
      </w:pPr>
    </w:p>
    <w:p w:rsidR="009277C2" w:rsidRPr="00296C67" w:rsidRDefault="009277C2" w:rsidP="009277C2">
      <w:pPr>
        <w:pStyle w:val="Paragrafi"/>
        <w:rPr>
          <w:lang w:val="de-DE"/>
        </w:rPr>
      </w:pPr>
      <w:r>
        <w:rPr>
          <w:lang w:val="de-DE"/>
        </w:rPr>
        <w:t xml:space="preserve">4.1 </w:t>
      </w:r>
      <w:r w:rsidRPr="00296C67">
        <w:rPr>
          <w:lang w:val="de-DE"/>
        </w:rPr>
        <w:t xml:space="preserve">Dokumentet e referueshme që mund të </w:t>
      </w:r>
      <w:r>
        <w:rPr>
          <w:lang w:val="de-DE"/>
        </w:rPr>
        <w:t>zbatohen në këtë memorandum mirë</w:t>
      </w:r>
      <w:r w:rsidRPr="00296C67">
        <w:rPr>
          <w:lang w:val="de-DE"/>
        </w:rPr>
        <w:t>kuptimi janë në përmbajtje të shtojcës A.</w:t>
      </w:r>
    </w:p>
    <w:p w:rsidR="009277C2" w:rsidRDefault="009277C2" w:rsidP="009277C2">
      <w:pPr>
        <w:pStyle w:val="Paragrafi"/>
        <w:rPr>
          <w:lang w:val="de-DE"/>
        </w:rPr>
      </w:pPr>
    </w:p>
    <w:p w:rsidR="009277C2" w:rsidRDefault="009277C2" w:rsidP="009277C2">
      <w:pPr>
        <w:pStyle w:val="Paragrafi"/>
        <w:rPr>
          <w:lang w:val="de-DE"/>
        </w:rPr>
      </w:pPr>
    </w:p>
    <w:p w:rsidR="009277C2" w:rsidRDefault="009277C2" w:rsidP="009277C2">
      <w:pPr>
        <w:pStyle w:val="Paragrafi"/>
        <w:rPr>
          <w:lang w:val="de-DE"/>
        </w:rPr>
      </w:pPr>
    </w:p>
    <w:p w:rsidR="009277C2" w:rsidRDefault="009277C2" w:rsidP="009277C2">
      <w:pPr>
        <w:pStyle w:val="Paragrafi"/>
        <w:rPr>
          <w:lang w:val="de-DE"/>
        </w:rPr>
      </w:pPr>
    </w:p>
    <w:p w:rsidR="009277C2" w:rsidRDefault="009277C2" w:rsidP="009277C2">
      <w:pPr>
        <w:pStyle w:val="Paragrafi"/>
        <w:rPr>
          <w:lang w:val="de-DE"/>
        </w:rPr>
      </w:pPr>
    </w:p>
    <w:p w:rsidR="009277C2" w:rsidRPr="00296C67" w:rsidRDefault="009277C2" w:rsidP="009277C2">
      <w:pPr>
        <w:pStyle w:val="Paragrafi"/>
        <w:rPr>
          <w:lang w:val="de-DE"/>
        </w:rPr>
      </w:pPr>
    </w:p>
    <w:p w:rsidR="009277C2" w:rsidRPr="00296C67" w:rsidRDefault="009277C2" w:rsidP="009277C2">
      <w:pPr>
        <w:pStyle w:val="TitulliTitull"/>
        <w:keepNext w:val="0"/>
      </w:pPr>
      <w:r w:rsidRPr="00296C67">
        <w:t>SEKSIONI 5</w:t>
      </w:r>
    </w:p>
    <w:p w:rsidR="009277C2" w:rsidRPr="00296C67" w:rsidRDefault="009277C2" w:rsidP="009277C2">
      <w:pPr>
        <w:pStyle w:val="TitulliTitull"/>
        <w:keepNext w:val="0"/>
      </w:pPr>
      <w:r w:rsidRPr="00296C67">
        <w:t>PËRGJEGJËSITË</w:t>
      </w:r>
    </w:p>
    <w:p w:rsidR="009277C2" w:rsidRPr="00296C67" w:rsidRDefault="009277C2" w:rsidP="009277C2">
      <w:pPr>
        <w:pStyle w:val="Paragrafi"/>
        <w:rPr>
          <w:lang w:val="de-DE"/>
        </w:rPr>
      </w:pPr>
    </w:p>
    <w:p w:rsidR="009277C2" w:rsidRPr="00296C67" w:rsidRDefault="009277C2" w:rsidP="009277C2">
      <w:pPr>
        <w:pStyle w:val="Paragrafi"/>
        <w:rPr>
          <w:lang w:val="de-DE"/>
        </w:rPr>
      </w:pPr>
      <w:r w:rsidRPr="00296C67">
        <w:rPr>
          <w:lang w:val="de-DE"/>
        </w:rPr>
        <w:t>Brenda dispozitave të këtij memorandumi mirëkuptimi</w:t>
      </w:r>
    </w:p>
    <w:p w:rsidR="009277C2" w:rsidRPr="00296C67" w:rsidRDefault="009277C2" w:rsidP="009277C2">
      <w:pPr>
        <w:pStyle w:val="Paragrafi"/>
        <w:rPr>
          <w:lang w:val="de-DE"/>
        </w:rPr>
      </w:pPr>
      <w:r>
        <w:rPr>
          <w:lang w:val="de-DE"/>
        </w:rPr>
        <w:t>5.1 Vendi p</w:t>
      </w:r>
      <w:r w:rsidRPr="00296C67">
        <w:rPr>
          <w:lang w:val="de-DE"/>
        </w:rPr>
        <w:t xml:space="preserve">ritës </w:t>
      </w:r>
    </w:p>
    <w:p w:rsidR="009277C2" w:rsidRPr="00296C67" w:rsidRDefault="009277C2" w:rsidP="009277C2">
      <w:pPr>
        <w:pStyle w:val="Paragrafi"/>
        <w:rPr>
          <w:lang w:val="de-DE"/>
        </w:rPr>
      </w:pPr>
      <w:r>
        <w:rPr>
          <w:lang w:val="de-DE"/>
        </w:rPr>
        <w:t>a) Gjatë zhvillimit të dokumente</w:t>
      </w:r>
      <w:r w:rsidRPr="00296C67">
        <w:rPr>
          <w:lang w:val="de-DE"/>
        </w:rPr>
        <w:t>ve mbështetëse të këtij memorandumi mirëkuptimi dhe sipas ndryshimeve që do të ndodhin, dhe p</w:t>
      </w:r>
      <w:r>
        <w:rPr>
          <w:lang w:val="de-DE"/>
        </w:rPr>
        <w:t>as plotësimit të këtyre dokumenteve, Republika e Shqipërisë do ta njoftojë në kohë k</w:t>
      </w:r>
      <w:r w:rsidRPr="00296C67">
        <w:rPr>
          <w:lang w:val="de-DE"/>
        </w:rPr>
        <w:t>omandën përkatëse të NATO-s</w:t>
      </w:r>
      <w:r>
        <w:rPr>
          <w:lang w:val="de-DE"/>
        </w:rPr>
        <w:t>,</w:t>
      </w:r>
      <w:r w:rsidRPr="00296C67">
        <w:rPr>
          <w:lang w:val="de-DE"/>
        </w:rPr>
        <w:t xml:space="preserve"> lidhur me disponueshmërinë dhe n</w:t>
      </w:r>
      <w:r>
        <w:rPr>
          <w:lang w:val="de-DE"/>
        </w:rPr>
        <w:t>donjë mangësi në kapacitetet e mbështetjes të vendit p</w:t>
      </w:r>
      <w:r w:rsidRPr="00296C67">
        <w:rPr>
          <w:lang w:val="de-DE"/>
        </w:rPr>
        <w:t>ritës. Republika e Shqipërisë duhet të ketë parasysh se projektet e NATO-s mbështeten në dokumentet e kri</w:t>
      </w:r>
      <w:r>
        <w:rPr>
          <w:lang w:val="de-DE"/>
        </w:rPr>
        <w:t>juara mbështetëse të kësaj marrë</w:t>
      </w:r>
      <w:r w:rsidRPr="00296C67">
        <w:rPr>
          <w:lang w:val="de-DE"/>
        </w:rPr>
        <w:t xml:space="preserve">veshjeje dhe kërkojnë njoftim në kohë për ndryshime të planifikuara në lidhje me krijimin dhe kapacitetin kombëtar. </w:t>
      </w:r>
    </w:p>
    <w:p w:rsidR="009277C2" w:rsidRPr="00296C67" w:rsidRDefault="009277C2" w:rsidP="009277C2">
      <w:pPr>
        <w:pStyle w:val="Paragrafi"/>
        <w:rPr>
          <w:lang w:val="de-DE"/>
        </w:rPr>
      </w:pPr>
      <w:r w:rsidRPr="00296C67">
        <w:rPr>
          <w:lang w:val="de-DE"/>
        </w:rPr>
        <w:t>b) Në mënyrë që të sigurohet mbështetja, Republika e Shqipërisë do të realizojë përgatitjet e nevojshme me burime mbështetëse, përfshirë burime civile dhe tregtare. Mbështetja tregtare do të sigurohet nëpërmjet një procesi ofertash konkur</w:t>
      </w:r>
      <w:r>
        <w:rPr>
          <w:lang w:val="de-DE"/>
        </w:rPr>
        <w:t>r</w:t>
      </w:r>
      <w:r w:rsidRPr="00296C67">
        <w:rPr>
          <w:lang w:val="de-DE"/>
        </w:rPr>
        <w:t>uese prej ofertës më të ulët.</w:t>
      </w:r>
    </w:p>
    <w:p w:rsidR="009277C2" w:rsidRPr="00296C67" w:rsidRDefault="009277C2" w:rsidP="009277C2">
      <w:pPr>
        <w:pStyle w:val="Paragrafi"/>
        <w:rPr>
          <w:lang w:val="de-DE"/>
        </w:rPr>
      </w:pPr>
      <w:r w:rsidRPr="00296C67">
        <w:rPr>
          <w:lang w:val="de-DE"/>
        </w:rPr>
        <w:t>c) Republika e Shqipërisë do të mbajë të dhënat administrative e financiare të nevojshme për rimbursimin e Republikës së Shqipërisë për burimet e siguruara ndaj forcave.</w:t>
      </w:r>
      <w:r>
        <w:rPr>
          <w:lang w:val="de-DE"/>
        </w:rPr>
        <w:t xml:space="preserve"> Të dhënat që dokumentojnë trans</w:t>
      </w:r>
      <w:r w:rsidRPr="00296C67">
        <w:rPr>
          <w:lang w:val="de-DE"/>
        </w:rPr>
        <w:t xml:space="preserve">aksionet e financuara nga buxhetet e NATO-s do t’i jepen NATO-s, kur të kërkohen për qëllim auditimi. </w:t>
      </w:r>
    </w:p>
    <w:p w:rsidR="009277C2" w:rsidRPr="00296C67" w:rsidRDefault="009277C2" w:rsidP="009277C2">
      <w:pPr>
        <w:pStyle w:val="Paragrafi"/>
        <w:rPr>
          <w:lang w:val="de-DE"/>
        </w:rPr>
      </w:pPr>
      <w:r w:rsidRPr="00296C67">
        <w:rPr>
          <w:lang w:val="de-DE"/>
        </w:rPr>
        <w:t>d) Standardi i mallrave dhe shërbimeve të ofruara nga Republika e Shqipërisë do të jetë në përputhje me de</w:t>
      </w:r>
      <w:r>
        <w:rPr>
          <w:lang w:val="de-DE"/>
        </w:rPr>
        <w:t>tajet e përcaktuara në dokumente</w:t>
      </w:r>
      <w:r w:rsidRPr="00296C67">
        <w:rPr>
          <w:lang w:val="de-DE"/>
        </w:rPr>
        <w:t>t shtesë mbështetëse.</w:t>
      </w:r>
    </w:p>
    <w:p w:rsidR="009277C2" w:rsidRPr="00296C67" w:rsidRDefault="009277C2" w:rsidP="009277C2">
      <w:pPr>
        <w:pStyle w:val="Paragrafi"/>
        <w:rPr>
          <w:lang w:val="de-DE"/>
        </w:rPr>
      </w:pPr>
      <w:r w:rsidRPr="00296C67">
        <w:rPr>
          <w:lang w:val="de-DE"/>
        </w:rPr>
        <w:t>e)</w:t>
      </w:r>
      <w:r>
        <w:rPr>
          <w:lang w:val="de-DE"/>
        </w:rPr>
        <w:t xml:space="preserve"> </w:t>
      </w:r>
      <w:r w:rsidRPr="00296C67">
        <w:rPr>
          <w:lang w:val="de-DE"/>
        </w:rPr>
        <w:t>Republika e Shqipërisë do të ruajë kontrollin e burimeve të tij mbështetëse, përveç rasteve kur kontrolli i këtyre burimeve është lënë i lirë.</w:t>
      </w:r>
    </w:p>
    <w:p w:rsidR="009277C2" w:rsidRPr="00296C67" w:rsidRDefault="009277C2" w:rsidP="009277C2">
      <w:pPr>
        <w:pStyle w:val="Paragrafi"/>
        <w:rPr>
          <w:lang w:val="de-DE"/>
        </w:rPr>
      </w:pPr>
      <w:r w:rsidRPr="00296C67">
        <w:rPr>
          <w:lang w:val="de-DE"/>
        </w:rPr>
        <w:t>f)</w:t>
      </w:r>
      <w:r>
        <w:rPr>
          <w:lang w:val="de-DE"/>
        </w:rPr>
        <w:t xml:space="preserve"> </w:t>
      </w:r>
      <w:r w:rsidRPr="00296C67">
        <w:rPr>
          <w:lang w:val="de-DE"/>
        </w:rPr>
        <w:t xml:space="preserve">Republika e Shqipërisë do të sigurojë </w:t>
      </w:r>
      <w:r>
        <w:rPr>
          <w:lang w:val="de-DE"/>
        </w:rPr>
        <w:t xml:space="preserve">përpara </w:t>
      </w:r>
      <w:r w:rsidRPr="00296C67">
        <w:rPr>
          <w:lang w:val="de-DE"/>
        </w:rPr>
        <w:t>çdo operacioni të udhëhequr nga NATO, një listë çmimesh për çdo mbështetje përkatëse ose të identifikuar prej tij.</w:t>
      </w:r>
    </w:p>
    <w:p w:rsidR="009277C2" w:rsidRPr="00296C67" w:rsidRDefault="009277C2" w:rsidP="009277C2">
      <w:pPr>
        <w:pStyle w:val="Paragrafi"/>
        <w:rPr>
          <w:lang w:val="de-DE"/>
        </w:rPr>
      </w:pPr>
      <w:r w:rsidRPr="00296C67">
        <w:rPr>
          <w:lang w:val="de-DE"/>
        </w:rPr>
        <w:t>g)</w:t>
      </w:r>
      <w:r>
        <w:rPr>
          <w:lang w:val="de-DE"/>
        </w:rPr>
        <w:t xml:space="preserve"> </w:t>
      </w:r>
      <w:r w:rsidRPr="00296C67">
        <w:rPr>
          <w:lang w:val="de-DE"/>
        </w:rPr>
        <w:t>Republika e Shqipër</w:t>
      </w:r>
      <w:r>
        <w:rPr>
          <w:lang w:val="de-DE"/>
        </w:rPr>
        <w:t>isë do të ftojë vendet d</w:t>
      </w:r>
      <w:r w:rsidRPr="00296C67">
        <w:rPr>
          <w:lang w:val="de-DE"/>
        </w:rPr>
        <w:t xml:space="preserve">ërguese </w:t>
      </w:r>
      <w:r>
        <w:rPr>
          <w:lang w:val="de-DE"/>
        </w:rPr>
        <w:t>të pranojnë dispozitat e këtij m</w:t>
      </w:r>
      <w:r w:rsidRPr="00296C67">
        <w:rPr>
          <w:lang w:val="de-DE"/>
        </w:rPr>
        <w:t>emorandumi</w:t>
      </w:r>
      <w:r>
        <w:rPr>
          <w:lang w:val="de-DE"/>
        </w:rPr>
        <w:t xml:space="preserve"> mirëkuptimi ose me anë të një note pjesëmarrjeje ose deklaratë q</w:t>
      </w:r>
      <w:r w:rsidRPr="00296C67">
        <w:rPr>
          <w:lang w:val="de-DE"/>
        </w:rPr>
        <w:t>ëllimi.</w:t>
      </w:r>
    </w:p>
    <w:p w:rsidR="009277C2" w:rsidRPr="00296C67" w:rsidRDefault="009277C2" w:rsidP="009277C2">
      <w:pPr>
        <w:pStyle w:val="Paragrafi"/>
        <w:rPr>
          <w:lang w:val="de-DE"/>
        </w:rPr>
      </w:pPr>
      <w:r w:rsidRPr="00296C67">
        <w:rPr>
          <w:lang w:val="de-DE"/>
        </w:rPr>
        <w:t>h)</w:t>
      </w:r>
      <w:r>
        <w:rPr>
          <w:lang w:val="de-DE"/>
        </w:rPr>
        <w:t xml:space="preserve"> </w:t>
      </w:r>
      <w:r w:rsidRPr="00296C67">
        <w:rPr>
          <w:lang w:val="de-DE"/>
        </w:rPr>
        <w:t>Republika e Shqipërisë do të sigurojë procedurat për një lidhje mjekësore midis Republikës së Shq</w:t>
      </w:r>
      <w:r>
        <w:rPr>
          <w:lang w:val="de-DE"/>
        </w:rPr>
        <w:t>ipërisë dhe vendeve d</w:t>
      </w:r>
      <w:r w:rsidRPr="00296C67">
        <w:rPr>
          <w:lang w:val="de-DE"/>
        </w:rPr>
        <w:t>ërgue</w:t>
      </w:r>
      <w:r>
        <w:rPr>
          <w:lang w:val="de-DE"/>
        </w:rPr>
        <w:t>se, përfshirë pikat e kontaktit</w:t>
      </w:r>
      <w:r w:rsidRPr="00296C67">
        <w:rPr>
          <w:lang w:val="de-DE"/>
        </w:rPr>
        <w:t xml:space="preserve"> mjekësor.</w:t>
      </w:r>
    </w:p>
    <w:p w:rsidR="009277C2" w:rsidRPr="00296C67" w:rsidRDefault="009277C2" w:rsidP="009277C2">
      <w:pPr>
        <w:pStyle w:val="Paragrafi"/>
        <w:rPr>
          <w:lang w:val="de-DE"/>
        </w:rPr>
      </w:pPr>
      <w:r w:rsidRPr="00296C67">
        <w:rPr>
          <w:lang w:val="de-DE"/>
        </w:rPr>
        <w:t>i)</w:t>
      </w:r>
      <w:r>
        <w:rPr>
          <w:lang w:val="de-DE"/>
        </w:rPr>
        <w:t xml:space="preserve"> </w:t>
      </w:r>
      <w:r w:rsidRPr="00296C67">
        <w:rPr>
          <w:lang w:val="de-DE"/>
        </w:rPr>
        <w:t>Republika</w:t>
      </w:r>
      <w:r>
        <w:rPr>
          <w:lang w:val="de-DE"/>
        </w:rPr>
        <w:t xml:space="preserve"> e Shqipërisë (në koordinim me komandën e NATO-s) do t’u</w:t>
      </w:r>
      <w:r w:rsidRPr="00296C67">
        <w:rPr>
          <w:lang w:val="de-DE"/>
        </w:rPr>
        <w:t xml:space="preserve"> sigurojë forcave, mbështetje mjekësore dhe dentare nëpërmjet personelit/shërbimeve ushtarake në të njëjta</w:t>
      </w:r>
      <w:r>
        <w:rPr>
          <w:lang w:val="de-DE"/>
        </w:rPr>
        <w:t>t</w:t>
      </w:r>
      <w:r w:rsidRPr="00296C67">
        <w:rPr>
          <w:lang w:val="de-DE"/>
        </w:rPr>
        <w:t xml:space="preserve"> kushte siku</w:t>
      </w:r>
      <w:r>
        <w:rPr>
          <w:lang w:val="de-DE"/>
        </w:rPr>
        <w:t>ndër personelit ushtarak të R</w:t>
      </w:r>
      <w:r w:rsidRPr="00296C67">
        <w:rPr>
          <w:lang w:val="de-DE"/>
        </w:rPr>
        <w:t>epublikës së Shqipërisë.</w:t>
      </w:r>
    </w:p>
    <w:p w:rsidR="009277C2" w:rsidRPr="00296C67" w:rsidRDefault="009277C2" w:rsidP="009277C2">
      <w:pPr>
        <w:pStyle w:val="Paragrafi"/>
        <w:rPr>
          <w:lang w:val="de-DE"/>
        </w:rPr>
      </w:pPr>
      <w:r w:rsidRPr="00296C67">
        <w:rPr>
          <w:lang w:val="de-DE"/>
        </w:rPr>
        <w:t>j)</w:t>
      </w:r>
      <w:r>
        <w:rPr>
          <w:lang w:val="de-DE"/>
        </w:rPr>
        <w:t xml:space="preserve"> </w:t>
      </w:r>
      <w:r w:rsidRPr="00296C67">
        <w:rPr>
          <w:lang w:val="de-DE"/>
        </w:rPr>
        <w:t>Gjatë realizimit të mbështetjes dhe dokumentacionit pasues, Republika e</w:t>
      </w:r>
      <w:r>
        <w:rPr>
          <w:lang w:val="de-DE"/>
        </w:rPr>
        <w:t xml:space="preserve"> Shqipërisë do të sigurojë për k</w:t>
      </w:r>
      <w:r w:rsidRPr="00296C67">
        <w:rPr>
          <w:lang w:val="de-DE"/>
        </w:rPr>
        <w:t>omandantin e NATO-s kopje të çdo rregulloreje që ka të bëjë me bujqësinë, shëndetësinë, shëndetin dhe sigurinë, të cilat mund të aplikohen në operacionin e udhëhequr nga NATO, si dhe rregulloret që kanë të bëjnë me ruajtjen, zhvendosjen ose asgjësimin e materialeve të rrezikshme.</w:t>
      </w:r>
    </w:p>
    <w:p w:rsidR="009277C2" w:rsidRPr="00296C67" w:rsidRDefault="009277C2" w:rsidP="009277C2">
      <w:pPr>
        <w:pStyle w:val="Paragrafi"/>
        <w:rPr>
          <w:lang w:val="de-DE"/>
        </w:rPr>
      </w:pPr>
      <w:r w:rsidRPr="00296C67">
        <w:rPr>
          <w:lang w:val="de-DE"/>
        </w:rPr>
        <w:t>k)</w:t>
      </w:r>
      <w:r>
        <w:rPr>
          <w:lang w:val="de-DE"/>
        </w:rPr>
        <w:t xml:space="preserve"> </w:t>
      </w:r>
      <w:r w:rsidRPr="00296C67">
        <w:rPr>
          <w:lang w:val="de-DE"/>
        </w:rPr>
        <w:t xml:space="preserve">Çdo kërkesë për mbështetje </w:t>
      </w:r>
      <w:r>
        <w:rPr>
          <w:lang w:val="de-DE"/>
        </w:rPr>
        <w:t>shtesë të paparashikuar nga ky m</w:t>
      </w:r>
      <w:r w:rsidRPr="00296C67">
        <w:rPr>
          <w:lang w:val="de-DE"/>
        </w:rPr>
        <w:t>emorandum</w:t>
      </w:r>
      <w:r>
        <w:rPr>
          <w:lang w:val="de-DE"/>
        </w:rPr>
        <w:t xml:space="preserve"> m</w:t>
      </w:r>
      <w:r w:rsidRPr="00296C67">
        <w:rPr>
          <w:lang w:val="de-DE"/>
        </w:rPr>
        <w:t>irëku</w:t>
      </w:r>
      <w:r>
        <w:rPr>
          <w:lang w:val="de-DE"/>
        </w:rPr>
        <w:t>p</w:t>
      </w:r>
      <w:r w:rsidRPr="00296C67">
        <w:rPr>
          <w:lang w:val="de-DE"/>
        </w:rPr>
        <w:t>timi do të diskutohe</w:t>
      </w:r>
      <w:r>
        <w:rPr>
          <w:lang w:val="de-DE"/>
        </w:rPr>
        <w:t>t ndërmjet Palëve ose ndërmjet vendit pritës dhe vendeve d</w:t>
      </w:r>
      <w:r w:rsidRPr="00296C67">
        <w:rPr>
          <w:lang w:val="de-DE"/>
        </w:rPr>
        <w:t>ërguese, me synim zgjidhjen e vështirësive të ndryshme dhe atyre logjistike nëpërmjet bër</w:t>
      </w:r>
      <w:r>
        <w:rPr>
          <w:lang w:val="de-DE"/>
        </w:rPr>
        <w:t>jes së marrëveshjes shtesë për mbështetjen e vendit p</w:t>
      </w:r>
      <w:r w:rsidRPr="00296C67">
        <w:rPr>
          <w:lang w:val="de-DE"/>
        </w:rPr>
        <w:t>ritës.</w:t>
      </w:r>
    </w:p>
    <w:p w:rsidR="009277C2" w:rsidRPr="00296C67" w:rsidRDefault="009277C2" w:rsidP="009277C2">
      <w:pPr>
        <w:pStyle w:val="Paragrafi"/>
        <w:rPr>
          <w:lang w:val="de-DE"/>
        </w:rPr>
      </w:pPr>
      <w:r w:rsidRPr="00296C67">
        <w:rPr>
          <w:lang w:val="de-DE"/>
        </w:rPr>
        <w:t>5.2.</w:t>
      </w:r>
      <w:r>
        <w:rPr>
          <w:lang w:val="de-DE"/>
        </w:rPr>
        <w:t xml:space="preserve"> </w:t>
      </w:r>
      <w:r w:rsidRPr="00296C67">
        <w:rPr>
          <w:lang w:val="de-DE"/>
        </w:rPr>
        <w:t>Komandanti i NATO-s</w:t>
      </w:r>
    </w:p>
    <w:p w:rsidR="009277C2" w:rsidRDefault="009277C2" w:rsidP="009277C2">
      <w:pPr>
        <w:pStyle w:val="Paragrafi"/>
        <w:rPr>
          <w:lang w:val="de-DE"/>
        </w:rPr>
      </w:pPr>
      <w:r w:rsidRPr="00296C67">
        <w:rPr>
          <w:lang w:val="de-DE"/>
        </w:rPr>
        <w:t>a)</w:t>
      </w:r>
      <w:r>
        <w:rPr>
          <w:lang w:val="de-DE"/>
        </w:rPr>
        <w:t xml:space="preserve"> </w:t>
      </w:r>
      <w:r w:rsidRPr="00296C67">
        <w:rPr>
          <w:lang w:val="de-DE"/>
        </w:rPr>
        <w:t xml:space="preserve">Komandanti i NATO-s do të sigurojë në maksimumin e mundshëm që dokumentet mbështetëse të specifikojnë tipin, masën dhe cilësinë e mbështetjes së kërkuar. </w:t>
      </w:r>
      <w:r>
        <w:rPr>
          <w:lang w:val="de-DE"/>
        </w:rPr>
        <w:t>Ë</w:t>
      </w:r>
      <w:r w:rsidRPr="00A872A2">
        <w:rPr>
          <w:lang w:val="de-DE"/>
        </w:rPr>
        <w:t>sht</w:t>
      </w:r>
      <w:r>
        <w:rPr>
          <w:lang w:val="de-DE"/>
        </w:rPr>
        <w:t>ë</w:t>
      </w:r>
      <w:r w:rsidRPr="00A872A2">
        <w:rPr>
          <w:lang w:val="de-DE"/>
        </w:rPr>
        <w:t xml:space="preserve"> v</w:t>
      </w:r>
      <w:r>
        <w:rPr>
          <w:lang w:val="de-DE"/>
        </w:rPr>
        <w:t>ë</w:t>
      </w:r>
      <w:r w:rsidRPr="00A872A2">
        <w:rPr>
          <w:lang w:val="de-DE"/>
        </w:rPr>
        <w:t>rejtur se misioni dhe struktura e forcave nuk mund t</w:t>
      </w:r>
      <w:r>
        <w:rPr>
          <w:lang w:val="de-DE"/>
        </w:rPr>
        <w:t>ë</w:t>
      </w:r>
      <w:r w:rsidRPr="00A872A2">
        <w:rPr>
          <w:lang w:val="de-DE"/>
        </w:rPr>
        <w:t xml:space="preserve"> specifikohen para hartimit t</w:t>
      </w:r>
      <w:r>
        <w:rPr>
          <w:lang w:val="de-DE"/>
        </w:rPr>
        <w:t>ë p</w:t>
      </w:r>
      <w:r w:rsidRPr="00A872A2">
        <w:rPr>
          <w:lang w:val="de-DE"/>
        </w:rPr>
        <w:t>lanit t</w:t>
      </w:r>
      <w:r>
        <w:rPr>
          <w:lang w:val="de-DE"/>
        </w:rPr>
        <w:t>ë o</w:t>
      </w:r>
      <w:r w:rsidRPr="00A872A2">
        <w:rPr>
          <w:lang w:val="de-DE"/>
        </w:rPr>
        <w:t xml:space="preserve">peracionit (OPLAN). </w:t>
      </w:r>
      <w:r>
        <w:rPr>
          <w:lang w:val="de-DE"/>
        </w:rPr>
        <w:t>Mandatit operacional (OPORD) ose rendit operacional të stërvitjes. Komanda NATO-s do të sigurojë informacion shtesë të nevojshëm për planifikimin nga ana e vendit pritës sa më shpejt që të jetë e mundur.</w:t>
      </w:r>
    </w:p>
    <w:p w:rsidR="009277C2" w:rsidRPr="00296C67" w:rsidRDefault="009277C2" w:rsidP="009277C2">
      <w:pPr>
        <w:pStyle w:val="Paragrafi"/>
        <w:rPr>
          <w:lang w:val="de-DE"/>
        </w:rPr>
      </w:pPr>
      <w:r w:rsidRPr="00296C67">
        <w:rPr>
          <w:lang w:val="de-DE"/>
        </w:rPr>
        <w:t>b)</w:t>
      </w:r>
      <w:r>
        <w:rPr>
          <w:lang w:val="de-DE"/>
        </w:rPr>
        <w:t xml:space="preserve"> </w:t>
      </w:r>
      <w:r w:rsidRPr="00296C67">
        <w:rPr>
          <w:lang w:val="de-DE"/>
        </w:rPr>
        <w:t>Komandanti i NATO-s do të njoftojë në kohë Republikën e Shqipërisë për çdo ndryshim s</w:t>
      </w:r>
      <w:r>
        <w:rPr>
          <w:lang w:val="de-DE"/>
        </w:rPr>
        <w:t>ipas rrethanave dhe do të prop</w:t>
      </w:r>
      <w:r w:rsidRPr="00296C67">
        <w:rPr>
          <w:lang w:val="de-DE"/>
        </w:rPr>
        <w:t>ozojë modifikime të dokumenteve rezultues</w:t>
      </w:r>
      <w:r>
        <w:rPr>
          <w:lang w:val="de-DE"/>
        </w:rPr>
        <w:t>e</w:t>
      </w:r>
      <w:r w:rsidRPr="00296C67">
        <w:rPr>
          <w:lang w:val="de-DE"/>
        </w:rPr>
        <w:t>, sipas nevojës.</w:t>
      </w:r>
    </w:p>
    <w:p w:rsidR="009277C2" w:rsidRPr="00296C67" w:rsidRDefault="009277C2" w:rsidP="009277C2">
      <w:pPr>
        <w:pStyle w:val="Paragrafi"/>
        <w:rPr>
          <w:lang w:val="de-DE"/>
        </w:rPr>
      </w:pPr>
      <w:r w:rsidRPr="00296C67">
        <w:rPr>
          <w:lang w:val="de-DE"/>
        </w:rPr>
        <w:t>c)</w:t>
      </w:r>
      <w:r>
        <w:rPr>
          <w:lang w:val="de-DE"/>
        </w:rPr>
        <w:t xml:space="preserve"> </w:t>
      </w:r>
      <w:r w:rsidRPr="00296C67">
        <w:rPr>
          <w:lang w:val="de-DE"/>
        </w:rPr>
        <w:t xml:space="preserve">Komandanti </w:t>
      </w:r>
      <w:r>
        <w:rPr>
          <w:lang w:val="de-DE"/>
        </w:rPr>
        <w:t>i NATO-s do të përcaktojë nëse financimi i p</w:t>
      </w:r>
      <w:r w:rsidRPr="00296C67">
        <w:rPr>
          <w:lang w:val="de-DE"/>
        </w:rPr>
        <w:t>ërbashkët është i disponueshëm dhe se cilat kërkesa janë të pranueshme për një financim të tillë.</w:t>
      </w:r>
    </w:p>
    <w:p w:rsidR="009277C2" w:rsidRPr="00296C67" w:rsidRDefault="009277C2" w:rsidP="009277C2">
      <w:pPr>
        <w:pStyle w:val="Paragrafi"/>
        <w:rPr>
          <w:lang w:val="de-DE"/>
        </w:rPr>
      </w:pPr>
      <w:r w:rsidRPr="00296C67">
        <w:rPr>
          <w:lang w:val="de-DE"/>
        </w:rPr>
        <w:t>d)</w:t>
      </w:r>
      <w:r>
        <w:rPr>
          <w:lang w:val="de-DE"/>
        </w:rPr>
        <w:t xml:space="preserve"> </w:t>
      </w:r>
      <w:r w:rsidRPr="00296C67">
        <w:rPr>
          <w:lang w:val="de-DE"/>
        </w:rPr>
        <w:t>Komandanti i NATO-s do të p</w:t>
      </w:r>
      <w:r>
        <w:rPr>
          <w:lang w:val="de-DE"/>
        </w:rPr>
        <w:t>ërcaktojë dhe vendosë prioritete mbi mbështetjen e vendit p</w:t>
      </w:r>
      <w:r w:rsidRPr="00296C67">
        <w:rPr>
          <w:lang w:val="de-DE"/>
        </w:rPr>
        <w:t>rit</w:t>
      </w:r>
      <w:r>
        <w:rPr>
          <w:lang w:val="de-DE"/>
        </w:rPr>
        <w:t>ës dhe do të miratojë kuotat e pagesave të p</w:t>
      </w:r>
      <w:r w:rsidRPr="00296C67">
        <w:rPr>
          <w:lang w:val="de-DE"/>
        </w:rPr>
        <w:t>ërbashkëta.</w:t>
      </w:r>
    </w:p>
    <w:p w:rsidR="009277C2" w:rsidRPr="00296C67" w:rsidRDefault="009277C2" w:rsidP="009277C2">
      <w:pPr>
        <w:pStyle w:val="Paragrafi"/>
        <w:rPr>
          <w:lang w:val="de-DE"/>
        </w:rPr>
      </w:pPr>
      <w:r w:rsidRPr="00296C67">
        <w:rPr>
          <w:lang w:val="de-DE"/>
        </w:rPr>
        <w:t>e)</w:t>
      </w:r>
      <w:r>
        <w:rPr>
          <w:lang w:val="de-DE"/>
        </w:rPr>
        <w:t xml:space="preserve"> </w:t>
      </w:r>
      <w:r w:rsidRPr="00296C67">
        <w:rPr>
          <w:lang w:val="de-DE"/>
        </w:rPr>
        <w:t>Komandanti i NATOS-s do të sigurojë rim</w:t>
      </w:r>
      <w:r>
        <w:rPr>
          <w:lang w:val="de-DE"/>
        </w:rPr>
        <w:t>b</w:t>
      </w:r>
      <w:r w:rsidRPr="00296C67">
        <w:rPr>
          <w:lang w:val="de-DE"/>
        </w:rPr>
        <w:t xml:space="preserve">ursime financiare për Republikën </w:t>
      </w:r>
      <w:r>
        <w:rPr>
          <w:lang w:val="de-DE"/>
        </w:rPr>
        <w:t>e Shqipërisë për mbështetjen e vendit p</w:t>
      </w:r>
      <w:r w:rsidRPr="00296C67">
        <w:rPr>
          <w:lang w:val="de-DE"/>
        </w:rPr>
        <w:t>ritës të rënë dakord, nëse par</w:t>
      </w:r>
      <w:r>
        <w:rPr>
          <w:lang w:val="de-DE"/>
        </w:rPr>
        <w:t>ashikohet të paguhet nëpërmjet fondit të p</w:t>
      </w:r>
      <w:r w:rsidRPr="00296C67">
        <w:rPr>
          <w:lang w:val="de-DE"/>
        </w:rPr>
        <w:t>ërbashkët</w:t>
      </w:r>
      <w:r>
        <w:rPr>
          <w:lang w:val="de-DE"/>
        </w:rPr>
        <w:t>. Në të gjitha rastet e tjera, k</w:t>
      </w:r>
      <w:r w:rsidRPr="00296C67">
        <w:rPr>
          <w:lang w:val="de-DE"/>
        </w:rPr>
        <w:t>omandanti i NATO-s do të ndihmojë sa të jetë e mundur në zgjidhjen e detyrimeve financiare midi</w:t>
      </w:r>
      <w:r>
        <w:rPr>
          <w:lang w:val="de-DE"/>
        </w:rPr>
        <w:t>s Republikës së Shqipërisë dhe vendeve d</w:t>
      </w:r>
      <w:r w:rsidRPr="00296C67">
        <w:rPr>
          <w:lang w:val="de-DE"/>
        </w:rPr>
        <w:t>ërguese.</w:t>
      </w:r>
    </w:p>
    <w:p w:rsidR="009277C2" w:rsidRPr="00296C67" w:rsidRDefault="009277C2" w:rsidP="009277C2">
      <w:pPr>
        <w:pStyle w:val="Paragrafi"/>
        <w:rPr>
          <w:lang w:val="de-DE"/>
        </w:rPr>
      </w:pPr>
      <w:r w:rsidRPr="00296C67">
        <w:rPr>
          <w:lang w:val="de-DE"/>
        </w:rPr>
        <w:t>f)</w:t>
      </w:r>
      <w:r>
        <w:rPr>
          <w:lang w:val="de-DE"/>
        </w:rPr>
        <w:t xml:space="preserve"> Nëse kërkesat e vendeve d</w:t>
      </w:r>
      <w:r w:rsidRPr="00296C67">
        <w:rPr>
          <w:lang w:val="de-DE"/>
        </w:rPr>
        <w:t>ërguese nuk përputhen me prioritetet</w:t>
      </w:r>
      <w:r>
        <w:rPr>
          <w:lang w:val="de-DE"/>
        </w:rPr>
        <w:t xml:space="preserve"> e shpërndarjes së burimeve të komandës së NATO-s, k</w:t>
      </w:r>
      <w:r w:rsidRPr="00296C67">
        <w:rPr>
          <w:lang w:val="de-DE"/>
        </w:rPr>
        <w:t>omanda përkatëse e NATO</w:t>
      </w:r>
      <w:r>
        <w:rPr>
          <w:lang w:val="de-DE"/>
        </w:rPr>
        <w:t>-s do ta zgjidhë konfliktin me vendet d</w:t>
      </w:r>
      <w:r w:rsidRPr="00296C67">
        <w:rPr>
          <w:lang w:val="de-DE"/>
        </w:rPr>
        <w:t>ërguese të përfshira.</w:t>
      </w:r>
    </w:p>
    <w:p w:rsidR="009277C2" w:rsidRPr="00296C67" w:rsidRDefault="009277C2" w:rsidP="009277C2">
      <w:pPr>
        <w:pStyle w:val="Paragrafi"/>
        <w:rPr>
          <w:lang w:val="de-DE"/>
        </w:rPr>
      </w:pPr>
      <w:r w:rsidRPr="00296C67">
        <w:rPr>
          <w:lang w:val="de-DE"/>
        </w:rPr>
        <w:t>g)</w:t>
      </w:r>
      <w:r>
        <w:rPr>
          <w:lang w:val="de-DE"/>
        </w:rPr>
        <w:t xml:space="preserve"> </w:t>
      </w:r>
      <w:r w:rsidRPr="00296C67">
        <w:rPr>
          <w:lang w:val="de-DE"/>
        </w:rPr>
        <w:t>Komandanti i NATO-s do të identifikojë personelin</w:t>
      </w:r>
      <w:r>
        <w:rPr>
          <w:lang w:val="de-DE"/>
        </w:rPr>
        <w:t xml:space="preserve"> dhe kërkesat e tjera për vendqë</w:t>
      </w:r>
      <w:r w:rsidRPr="00296C67">
        <w:rPr>
          <w:lang w:val="de-DE"/>
        </w:rPr>
        <w:t>ndrimin operacional që do të ngrihet në Republikën e Shqipërisë.</w:t>
      </w:r>
    </w:p>
    <w:p w:rsidR="009277C2" w:rsidRPr="00296C67" w:rsidRDefault="009277C2" w:rsidP="009277C2">
      <w:pPr>
        <w:pStyle w:val="Paragrafi"/>
        <w:rPr>
          <w:lang w:val="de-DE"/>
        </w:rPr>
      </w:pPr>
      <w:r w:rsidRPr="00296C67">
        <w:rPr>
          <w:lang w:val="de-DE"/>
        </w:rPr>
        <w:t>h)</w:t>
      </w:r>
      <w:r>
        <w:rPr>
          <w:lang w:val="de-DE"/>
        </w:rPr>
        <w:t xml:space="preserve"> </w:t>
      </w:r>
      <w:r w:rsidRPr="00296C67">
        <w:rPr>
          <w:lang w:val="de-DE"/>
        </w:rPr>
        <w:t>Komandanti i NATO-s do të lehtësojë standardizimin e kërkesave dhe pagesave për mbështetje gjatë negociatave dhe/ose në Komite</w:t>
      </w:r>
      <w:r>
        <w:rPr>
          <w:lang w:val="de-DE"/>
        </w:rPr>
        <w:t>tin Drejtues të Përbashkët mbi mbështetjen e vendit p</w:t>
      </w:r>
      <w:r w:rsidRPr="00296C67">
        <w:rPr>
          <w:lang w:val="de-DE"/>
        </w:rPr>
        <w:t>ritës.</w:t>
      </w:r>
    </w:p>
    <w:p w:rsidR="009277C2" w:rsidRPr="00296C67" w:rsidRDefault="009277C2" w:rsidP="009277C2">
      <w:pPr>
        <w:pStyle w:val="Paragrafi"/>
        <w:rPr>
          <w:lang w:val="de-DE"/>
        </w:rPr>
      </w:pPr>
      <w:r>
        <w:rPr>
          <w:lang w:val="de-DE"/>
        </w:rPr>
        <w:t>5.3 Vendet d</w:t>
      </w:r>
      <w:r w:rsidRPr="00296C67">
        <w:rPr>
          <w:lang w:val="de-DE"/>
        </w:rPr>
        <w:t>ërguese</w:t>
      </w:r>
    </w:p>
    <w:p w:rsidR="009277C2" w:rsidRPr="00296C67" w:rsidRDefault="009277C2" w:rsidP="009277C2">
      <w:pPr>
        <w:pStyle w:val="Paragrafi"/>
        <w:rPr>
          <w:lang w:val="de-DE"/>
        </w:rPr>
      </w:pPr>
      <w:r w:rsidRPr="00296C67">
        <w:rPr>
          <w:lang w:val="de-DE"/>
        </w:rPr>
        <w:t>a)</w:t>
      </w:r>
      <w:r>
        <w:rPr>
          <w:lang w:val="de-DE"/>
        </w:rPr>
        <w:t xml:space="preserve"> Vendet d</w:t>
      </w:r>
      <w:r w:rsidRPr="00296C67">
        <w:rPr>
          <w:lang w:val="de-DE"/>
        </w:rPr>
        <w:t>ërguese mund të zgjedhin për të marrë pjesë në</w:t>
      </w:r>
      <w:r>
        <w:rPr>
          <w:lang w:val="de-DE"/>
        </w:rPr>
        <w:t xml:space="preserve"> procedurat dhe strukturat për mbështetjen e vendit p</w:t>
      </w:r>
      <w:r w:rsidRPr="00296C67">
        <w:rPr>
          <w:lang w:val="de-DE"/>
        </w:rPr>
        <w:t xml:space="preserve">ritës, duke pranuar dispozitat e këtij </w:t>
      </w:r>
      <w:r>
        <w:rPr>
          <w:lang w:val="de-DE"/>
        </w:rPr>
        <w:t>memorandumi mirëkuptimi nëpërmjet një note pjesëmarrjeje dhe ose deklaratës së q</w:t>
      </w:r>
      <w:r w:rsidRPr="00296C67">
        <w:rPr>
          <w:lang w:val="de-DE"/>
        </w:rPr>
        <w:t>ëllimit për operacionin e detajuar të NATO-s.</w:t>
      </w:r>
    </w:p>
    <w:p w:rsidR="009277C2" w:rsidRPr="00296C67" w:rsidRDefault="009277C2" w:rsidP="009277C2">
      <w:pPr>
        <w:pStyle w:val="Paragrafi"/>
        <w:rPr>
          <w:lang w:val="de-DE"/>
        </w:rPr>
      </w:pPr>
      <w:r w:rsidRPr="00296C67">
        <w:rPr>
          <w:lang w:val="de-DE"/>
        </w:rPr>
        <w:t>b)</w:t>
      </w:r>
      <w:r>
        <w:rPr>
          <w:lang w:val="de-DE"/>
        </w:rPr>
        <w:t xml:space="preserve"> Vendet d</w:t>
      </w:r>
      <w:r w:rsidRPr="00296C67">
        <w:rPr>
          <w:lang w:val="de-DE"/>
        </w:rPr>
        <w:t xml:space="preserve">ërguese </w:t>
      </w:r>
      <w:r>
        <w:rPr>
          <w:lang w:val="de-DE"/>
        </w:rPr>
        <w:t>do të identifikojnë kërkesat e mbështetjes së vendit pritës te Republika e Shqipërisë dhe k</w:t>
      </w:r>
      <w:r w:rsidRPr="00296C67">
        <w:rPr>
          <w:lang w:val="de-DE"/>
        </w:rPr>
        <w:t>omandanti përgjegjës i NATO-s.</w:t>
      </w:r>
    </w:p>
    <w:p w:rsidR="009277C2" w:rsidRPr="00296C67" w:rsidRDefault="009277C2" w:rsidP="009277C2">
      <w:pPr>
        <w:pStyle w:val="Paragrafi"/>
        <w:rPr>
          <w:lang w:val="de-DE"/>
        </w:rPr>
      </w:pPr>
      <w:r w:rsidRPr="00296C67">
        <w:rPr>
          <w:lang w:val="de-DE"/>
        </w:rPr>
        <w:t>c)</w:t>
      </w:r>
      <w:r>
        <w:rPr>
          <w:lang w:val="de-DE"/>
        </w:rPr>
        <w:t xml:space="preserve"> Për kërkesat e kostos së drejtpërdrejtë kombëtare, vendet d</w:t>
      </w:r>
      <w:r w:rsidRPr="00296C67">
        <w:rPr>
          <w:lang w:val="de-DE"/>
        </w:rPr>
        <w:t>ërguese do të</w:t>
      </w:r>
      <w:r>
        <w:rPr>
          <w:lang w:val="de-DE"/>
        </w:rPr>
        <w:t xml:space="preserve"> marrin pjesë në negociata për mbështetjen e vendit p</w:t>
      </w:r>
      <w:r w:rsidRPr="00296C67">
        <w:rPr>
          <w:lang w:val="de-DE"/>
        </w:rPr>
        <w:t>ritës gjatë takimit të Komite</w:t>
      </w:r>
      <w:r>
        <w:rPr>
          <w:lang w:val="de-DE"/>
        </w:rPr>
        <w:t>tit Drejtues të Përbashkët mbi mbështetjen e vendit p</w:t>
      </w:r>
      <w:r w:rsidRPr="00296C67">
        <w:rPr>
          <w:lang w:val="de-DE"/>
        </w:rPr>
        <w:t>ritës ose direkt me Republikën e S</w:t>
      </w:r>
      <w:r>
        <w:rPr>
          <w:lang w:val="de-DE"/>
        </w:rPr>
        <w:t>hqipërisë, nëse Komiteti Drejtues i Përbashkët mbi mbështetjen e vendit p</w:t>
      </w:r>
      <w:r w:rsidRPr="00296C67">
        <w:rPr>
          <w:lang w:val="de-DE"/>
        </w:rPr>
        <w:t xml:space="preserve">ritës </w:t>
      </w:r>
      <w:r>
        <w:rPr>
          <w:lang w:val="de-DE"/>
        </w:rPr>
        <w:t>nuk është krijuar ende. Vendet d</w:t>
      </w:r>
      <w:r w:rsidRPr="00296C67">
        <w:rPr>
          <w:lang w:val="de-DE"/>
        </w:rPr>
        <w:t xml:space="preserve">ërguese do të sigurojnë </w:t>
      </w:r>
      <w:r>
        <w:rPr>
          <w:lang w:val="de-DE"/>
        </w:rPr>
        <w:t>pagesë direkte ose rimbursojnë mbështetjen e vendit pritës te</w:t>
      </w:r>
      <w:r w:rsidRPr="00296C67">
        <w:rPr>
          <w:lang w:val="de-DE"/>
        </w:rPr>
        <w:t xml:space="preserve"> Republika e Shqipërisë vetëm për shërbimet e siguruara nga burime ushtarake, me përj</w:t>
      </w:r>
      <w:r>
        <w:rPr>
          <w:lang w:val="de-DE"/>
        </w:rPr>
        <w:t>ashtim të rasteve kur procedura</w:t>
      </w:r>
      <w:r w:rsidRPr="00296C67">
        <w:rPr>
          <w:lang w:val="de-DE"/>
        </w:rPr>
        <w:t xml:space="preserve"> të tjera përdoren siç është rënë dakord. Sipas marrëveshjeve kontraktuale të bëra ndërmjet Rep</w:t>
      </w:r>
      <w:r>
        <w:rPr>
          <w:lang w:val="de-DE"/>
        </w:rPr>
        <w:t>ublikës së Shqipërisë dhe vendeve dërguese, mbështetja e siguruar</w:t>
      </w:r>
      <w:r w:rsidRPr="00296C67">
        <w:rPr>
          <w:lang w:val="de-DE"/>
        </w:rPr>
        <w:t xml:space="preserve"> nga burimet private ose civile do të p</w:t>
      </w:r>
      <w:r>
        <w:rPr>
          <w:lang w:val="de-DE"/>
        </w:rPr>
        <w:t>aguhet drejtpërdrejt nga vendet d</w:t>
      </w:r>
      <w:r w:rsidRPr="00296C67">
        <w:rPr>
          <w:lang w:val="de-DE"/>
        </w:rPr>
        <w:t>ërguese.</w:t>
      </w:r>
    </w:p>
    <w:p w:rsidR="009277C2" w:rsidRPr="00296C67" w:rsidRDefault="009277C2" w:rsidP="009277C2">
      <w:pPr>
        <w:pStyle w:val="Paragrafi"/>
        <w:rPr>
          <w:lang w:val="de-DE"/>
        </w:rPr>
      </w:pPr>
      <w:r w:rsidRPr="00296C67">
        <w:rPr>
          <w:lang w:val="de-DE"/>
        </w:rPr>
        <w:t>d)</w:t>
      </w:r>
      <w:r>
        <w:rPr>
          <w:lang w:val="de-DE"/>
        </w:rPr>
        <w:t xml:space="preserve"> Vendet d</w:t>
      </w:r>
      <w:r w:rsidRPr="00296C67">
        <w:rPr>
          <w:lang w:val="de-DE"/>
        </w:rPr>
        <w:t>ërguese do të sigurojnë një personel të autorizuar për të</w:t>
      </w:r>
      <w:r>
        <w:rPr>
          <w:lang w:val="de-DE"/>
        </w:rPr>
        <w:t xml:space="preserve">  marrë pjesë në negociatat me vendin p</w:t>
      </w:r>
      <w:r w:rsidRPr="00296C67">
        <w:rPr>
          <w:lang w:val="de-DE"/>
        </w:rPr>
        <w:t>ritës në Komitetin Drejtues t</w:t>
      </w:r>
      <w:r>
        <w:rPr>
          <w:lang w:val="de-DE"/>
        </w:rPr>
        <w:t>ë Përbashkët mbi mbështetjen e vendit p</w:t>
      </w:r>
      <w:r w:rsidRPr="00296C67">
        <w:rPr>
          <w:lang w:val="de-DE"/>
        </w:rPr>
        <w:t>ritës, nëse ekziston.</w:t>
      </w:r>
    </w:p>
    <w:p w:rsidR="009277C2" w:rsidRPr="00296C67" w:rsidRDefault="009277C2" w:rsidP="009277C2">
      <w:pPr>
        <w:pStyle w:val="Paragrafi"/>
        <w:rPr>
          <w:lang w:val="de-DE"/>
        </w:rPr>
      </w:pPr>
      <w:r w:rsidRPr="00296C67">
        <w:rPr>
          <w:lang w:val="de-DE"/>
        </w:rPr>
        <w:t>e)</w:t>
      </w:r>
      <w:r>
        <w:rPr>
          <w:lang w:val="de-DE"/>
        </w:rPr>
        <w:t xml:space="preserve"> Vendet d</w:t>
      </w:r>
      <w:r w:rsidRPr="00296C67">
        <w:rPr>
          <w:lang w:val="de-DE"/>
        </w:rPr>
        <w:t>ërguese do të rapor</w:t>
      </w:r>
      <w:r>
        <w:rPr>
          <w:lang w:val="de-DE"/>
        </w:rPr>
        <w:t>tojnë ndryshimet në kërkesat e mbështetjes së vendit p</w:t>
      </w:r>
      <w:r w:rsidRPr="00296C67">
        <w:rPr>
          <w:lang w:val="de-DE"/>
        </w:rPr>
        <w:t xml:space="preserve">ritës </w:t>
      </w:r>
      <w:r>
        <w:rPr>
          <w:lang w:val="de-DE"/>
        </w:rPr>
        <w:t>te Republika e Shqipërisë dhe komandanti përkatës i</w:t>
      </w:r>
      <w:r w:rsidRPr="00296C67">
        <w:rPr>
          <w:lang w:val="de-DE"/>
        </w:rPr>
        <w:t xml:space="preserve"> NATO-s, kur ato ndodhin dhe paraqesin kërkesat e rishikuara dhe/ose raportet për statusin.</w:t>
      </w:r>
    </w:p>
    <w:p w:rsidR="009277C2" w:rsidRPr="00296C67" w:rsidRDefault="009277C2" w:rsidP="009277C2">
      <w:pPr>
        <w:pStyle w:val="Paragrafi"/>
        <w:rPr>
          <w:lang w:val="de-DE"/>
        </w:rPr>
      </w:pPr>
      <w:r w:rsidRPr="00296C67">
        <w:rPr>
          <w:lang w:val="de-DE"/>
        </w:rPr>
        <w:t>f)</w:t>
      </w:r>
      <w:r>
        <w:rPr>
          <w:lang w:val="de-DE"/>
        </w:rPr>
        <w:t xml:space="preserve"> Vendet d</w:t>
      </w:r>
      <w:r w:rsidRPr="00296C67">
        <w:rPr>
          <w:lang w:val="de-DE"/>
        </w:rPr>
        <w:t>ërguese janë përgjegjëse për koston e çdo shërbimi mjekësor dhe dentar civil të siguruar nga Republika e Shqipërisë.</w:t>
      </w:r>
    </w:p>
    <w:p w:rsidR="009277C2" w:rsidRPr="00296C67" w:rsidRDefault="009277C2" w:rsidP="009277C2">
      <w:pPr>
        <w:pStyle w:val="Paragrafi"/>
        <w:rPr>
          <w:lang w:val="de-DE"/>
        </w:rPr>
      </w:pPr>
      <w:r w:rsidRPr="00296C67">
        <w:rPr>
          <w:lang w:val="de-DE"/>
        </w:rPr>
        <w:t>g)</w:t>
      </w:r>
      <w:r>
        <w:rPr>
          <w:lang w:val="de-DE"/>
        </w:rPr>
        <w:t xml:space="preserve"> Vendet d</w:t>
      </w:r>
      <w:r w:rsidRPr="00296C67">
        <w:rPr>
          <w:lang w:val="de-DE"/>
        </w:rPr>
        <w:t>ërguese duhet të ndjekin rregulloret dhe procedurat mbi bujqësinë, ambientin, sigurinë dhe shëndetin e Republikës së Shqip</w:t>
      </w:r>
      <w:r>
        <w:rPr>
          <w:lang w:val="de-DE"/>
        </w:rPr>
        <w:t>ërisë, të përcaktuara për vendqë</w:t>
      </w:r>
      <w:r w:rsidRPr="00296C67">
        <w:rPr>
          <w:lang w:val="de-DE"/>
        </w:rPr>
        <w:t>ndrimet operacionale, s</w:t>
      </w:r>
      <w:r>
        <w:rPr>
          <w:lang w:val="de-DE"/>
        </w:rPr>
        <w:t>i dhe çdo rregullore të vendit p</w:t>
      </w:r>
      <w:r w:rsidRPr="00296C67">
        <w:rPr>
          <w:lang w:val="de-DE"/>
        </w:rPr>
        <w:t>ritës mbi ruajtjen, zhvendosjen ose asgjësimin e materialeve të rrezikshme.</w:t>
      </w:r>
    </w:p>
    <w:p w:rsidR="009277C2" w:rsidRPr="00296C67" w:rsidRDefault="009277C2" w:rsidP="009277C2">
      <w:pPr>
        <w:pStyle w:val="Paragrafi"/>
        <w:rPr>
          <w:lang w:val="de-DE"/>
        </w:rPr>
      </w:pPr>
    </w:p>
    <w:p w:rsidR="009277C2" w:rsidRPr="00296C67" w:rsidRDefault="009277C2" w:rsidP="009277C2">
      <w:pPr>
        <w:pStyle w:val="TitulliTitull"/>
        <w:keepNext w:val="0"/>
      </w:pPr>
      <w:r w:rsidRPr="00296C67">
        <w:t>Seksioni 6</w:t>
      </w:r>
    </w:p>
    <w:p w:rsidR="009277C2" w:rsidRPr="00296C67" w:rsidRDefault="009277C2" w:rsidP="009277C2">
      <w:pPr>
        <w:pStyle w:val="TitulliTitull"/>
        <w:keepNext w:val="0"/>
      </w:pPr>
      <w:r w:rsidRPr="00296C67">
        <w:t>Dispozitat financiare</w:t>
      </w:r>
    </w:p>
    <w:p w:rsidR="009277C2" w:rsidRPr="00296C67" w:rsidRDefault="009277C2" w:rsidP="009277C2">
      <w:pPr>
        <w:pStyle w:val="Paragrafi"/>
        <w:rPr>
          <w:lang w:val="de-DE"/>
        </w:rPr>
      </w:pPr>
    </w:p>
    <w:p w:rsidR="009277C2" w:rsidRPr="00296C67" w:rsidRDefault="009277C2" w:rsidP="009277C2">
      <w:pPr>
        <w:pStyle w:val="Paragrafi"/>
        <w:rPr>
          <w:lang w:val="de-DE"/>
        </w:rPr>
      </w:pPr>
      <w:r>
        <w:rPr>
          <w:lang w:val="de-DE"/>
        </w:rPr>
        <w:t>6.1 Protokolli i Parisit, protokolli i m</w:t>
      </w:r>
      <w:r w:rsidRPr="00296C67">
        <w:rPr>
          <w:lang w:val="de-DE"/>
        </w:rPr>
        <w:t>ëtejshëm shtesë dhe ligji ndërkombëtar zakonor, i cili zbaton imunitete dhe privilegje për shtabet aleate të NATO-s do të aplikohet për çdo shtab ndërkombëtar, elementet ose detashmentet e të cilëve mund të dislokohen në Republikën e Shqipë</w:t>
      </w:r>
      <w:r>
        <w:rPr>
          <w:lang w:val="de-DE"/>
        </w:rPr>
        <w:t>r</w:t>
      </w:r>
      <w:r w:rsidRPr="00296C67">
        <w:rPr>
          <w:lang w:val="de-DE"/>
        </w:rPr>
        <w:t>isë për zbatimin e operacionit të udhëhequr nga NATO.</w:t>
      </w:r>
    </w:p>
    <w:p w:rsidR="009277C2" w:rsidRPr="00296C67" w:rsidRDefault="009277C2" w:rsidP="009277C2">
      <w:pPr>
        <w:pStyle w:val="Paragrafi"/>
        <w:rPr>
          <w:lang w:val="de-DE"/>
        </w:rPr>
      </w:pPr>
      <w:r w:rsidRPr="00296C67">
        <w:rPr>
          <w:lang w:val="de-DE"/>
        </w:rPr>
        <w:t xml:space="preserve">6.2 Në bazë </w:t>
      </w:r>
      <w:r>
        <w:rPr>
          <w:lang w:val="de-DE"/>
        </w:rPr>
        <w:t>të marrëveshjeve dhe/ose konventave ndërkombëtare të ndërsjell</w:t>
      </w:r>
      <w:r w:rsidRPr="00296C67">
        <w:rPr>
          <w:lang w:val="de-DE"/>
        </w:rPr>
        <w:t>a, aktivitet</w:t>
      </w:r>
      <w:r>
        <w:rPr>
          <w:lang w:val="de-DE"/>
        </w:rPr>
        <w:t>et</w:t>
      </w:r>
      <w:r w:rsidRPr="00296C67">
        <w:rPr>
          <w:lang w:val="de-DE"/>
        </w:rPr>
        <w:t xml:space="preserve"> </w:t>
      </w:r>
      <w:r>
        <w:rPr>
          <w:lang w:val="de-DE"/>
        </w:rPr>
        <w:t>e Shtabeve Ndërkombëtare, vendq</w:t>
      </w:r>
      <w:r>
        <w:rPr>
          <w:rFonts w:ascii="Times New Roman" w:hAnsi="Times New Roman"/>
          <w:lang w:val="de-DE" w:eastAsia="ja-JP"/>
        </w:rPr>
        <w:t>ë</w:t>
      </w:r>
      <w:r w:rsidRPr="00296C67">
        <w:rPr>
          <w:lang w:val="de-DE"/>
        </w:rPr>
        <w:t>ndrimet  operacionale, mjetet në pronësi dhe/ose në zotërim nga NATO, avionët, automjetet dhe POL</w:t>
      </w:r>
      <w:r>
        <w:rPr>
          <w:lang w:val="de-DE"/>
        </w:rPr>
        <w:t>, të cilat u</w:t>
      </w:r>
      <w:r w:rsidRPr="00296C67">
        <w:rPr>
          <w:lang w:val="de-DE"/>
        </w:rPr>
        <w:t xml:space="preserve"> sigurohen forcave të NATO-s</w:t>
      </w:r>
      <w:r>
        <w:rPr>
          <w:lang w:val="de-DE"/>
        </w:rPr>
        <w:t>, do të përjashtohen</w:t>
      </w:r>
      <w:r w:rsidRPr="00296C67">
        <w:rPr>
          <w:lang w:val="de-DE"/>
        </w:rPr>
        <w:t xml:space="preserve"> nga të gjitha taksat, detyrimet, tarifat e shtetit dhe detyrimet e tjera të ngjashme me to.</w:t>
      </w:r>
    </w:p>
    <w:p w:rsidR="009277C2" w:rsidRPr="00296C67" w:rsidRDefault="009277C2" w:rsidP="009277C2">
      <w:pPr>
        <w:pStyle w:val="Paragrafi"/>
        <w:rPr>
          <w:lang w:val="de-DE"/>
        </w:rPr>
      </w:pPr>
      <w:r w:rsidRPr="00296C67">
        <w:rPr>
          <w:lang w:val="de-DE"/>
        </w:rPr>
        <w:t xml:space="preserve">6.3 Atëherë kur nuk është i mundur përjashtimi i plotë nga taksat, detyrimet, tarifat dhe detyrime të tjera, detyrimet nuk do të jenë në shkallë më të lartë se ato që zbatohen për Forcat e Armatosura të Republikës së </w:t>
      </w:r>
      <w:r>
        <w:rPr>
          <w:lang w:val="de-DE"/>
        </w:rPr>
        <w:t>S</w:t>
      </w:r>
      <w:r w:rsidRPr="00296C67">
        <w:rPr>
          <w:lang w:val="de-DE"/>
        </w:rPr>
        <w:t>hqipërisë. Të gjitha shpenzimet duhet të kryhen me vlerën më të ulët të kërkesave administrative shoqëruese.</w:t>
      </w:r>
    </w:p>
    <w:p w:rsidR="009277C2" w:rsidRPr="002575C3" w:rsidRDefault="009277C2" w:rsidP="009277C2">
      <w:pPr>
        <w:pStyle w:val="Paragrafi"/>
        <w:rPr>
          <w:lang w:val="de-DE"/>
        </w:rPr>
      </w:pPr>
      <w:r w:rsidRPr="00296C67">
        <w:rPr>
          <w:lang w:val="de-DE"/>
        </w:rPr>
        <w:t>6.4 Marrëveshjet përfundimtare financiare, në mëny</w:t>
      </w:r>
      <w:r>
        <w:rPr>
          <w:lang w:val="de-DE"/>
        </w:rPr>
        <w:t>rë të veçantë ato që lidhen me fondin e p</w:t>
      </w:r>
      <w:r w:rsidRPr="00296C67">
        <w:rPr>
          <w:lang w:val="de-DE"/>
        </w:rPr>
        <w:t xml:space="preserve">ërbashkët të NATO-s, mundësisht do të përcaktohen vetëm para zbatimit të një operacioni të NATO-s. </w:t>
      </w:r>
      <w:r w:rsidRPr="002575C3">
        <w:rPr>
          <w:lang w:val="de-DE"/>
        </w:rPr>
        <w:t>Megjithatë, të gjitha marrëveshjet financiare të negociuara dhe bëra paraprakisht, duhet të bëhen specifike sipas detyrimeve financiare maksimale të NATO-s. Shpenzimet e paspecifikuara si shpenzime nga buxheti i NATO-s, para se të shkaktohen, nuk do të pë</w:t>
      </w:r>
      <w:r>
        <w:rPr>
          <w:lang w:val="de-DE"/>
        </w:rPr>
        <w:t>rfshihen në fondin e p</w:t>
      </w:r>
      <w:r w:rsidRPr="002575C3">
        <w:rPr>
          <w:lang w:val="de-DE"/>
        </w:rPr>
        <w:t>ërbashkët të N</w:t>
      </w:r>
      <w:r>
        <w:rPr>
          <w:lang w:val="de-DE"/>
        </w:rPr>
        <w:t>A</w:t>
      </w:r>
      <w:r w:rsidRPr="002575C3">
        <w:rPr>
          <w:lang w:val="de-DE"/>
        </w:rPr>
        <w:t>TO-s.</w:t>
      </w:r>
    </w:p>
    <w:p w:rsidR="009277C2" w:rsidRPr="002575C3" w:rsidRDefault="009277C2" w:rsidP="009277C2">
      <w:pPr>
        <w:pStyle w:val="Paragrafi"/>
        <w:rPr>
          <w:lang w:val="de-DE"/>
        </w:rPr>
      </w:pPr>
      <w:r w:rsidRPr="002575C3">
        <w:rPr>
          <w:lang w:val="de-DE"/>
        </w:rPr>
        <w:t>6.5 Transaksionet financiare, në mënyrë që të përfshijnë transferimin e fondeve dhe krijimin e llogarive bankare në çdo bankë private ose shtetërore, duhet të zhvillohen të përjashtuara nga detyrimet dhe tarifat e çdo lloji.</w:t>
      </w:r>
    </w:p>
    <w:p w:rsidR="009277C2" w:rsidRPr="002575C3" w:rsidRDefault="009277C2" w:rsidP="009277C2">
      <w:pPr>
        <w:pStyle w:val="Paragrafi"/>
        <w:rPr>
          <w:lang w:val="de-DE"/>
        </w:rPr>
      </w:pPr>
      <w:r w:rsidRPr="002575C3">
        <w:rPr>
          <w:lang w:val="de-DE"/>
        </w:rPr>
        <w:t>6.6 Dokumentet pasues</w:t>
      </w:r>
      <w:r>
        <w:rPr>
          <w:lang w:val="de-DE"/>
        </w:rPr>
        <w:t>e</w:t>
      </w:r>
      <w:r w:rsidRPr="002575C3">
        <w:rPr>
          <w:lang w:val="de-DE"/>
        </w:rPr>
        <w:t xml:space="preserve"> do të sigurojnë bazën fillestare për vlerësimet e kostos dhe do të shërbejnë si bazë për kategorizimin e shpenzimeve ose si shpenzime të përbashkëta të NATO-s (nëse është e zbatueshme), shpenzime të përbashkëta ose shpenzime kombëtare të drejtpërdrejta.</w:t>
      </w:r>
    </w:p>
    <w:p w:rsidR="009277C2" w:rsidRPr="002575C3" w:rsidRDefault="009277C2" w:rsidP="009277C2">
      <w:pPr>
        <w:pStyle w:val="Paragrafi"/>
        <w:rPr>
          <w:lang w:val="de-DE"/>
        </w:rPr>
      </w:pPr>
      <w:r>
        <w:rPr>
          <w:lang w:val="de-DE"/>
        </w:rPr>
        <w:t>6.7 Nëse k</w:t>
      </w:r>
      <w:r w:rsidRPr="002575C3">
        <w:rPr>
          <w:lang w:val="de-DE"/>
        </w:rPr>
        <w:t>omandanti i NATO-s përcakton që disa shpenzime të caktuara janë si të pranueshme, a</w:t>
      </w:r>
      <w:r>
        <w:rPr>
          <w:lang w:val="de-DE"/>
        </w:rPr>
        <w:t>shtu edhe të përballueshme për fondin e p</w:t>
      </w:r>
      <w:r w:rsidRPr="002575C3">
        <w:rPr>
          <w:lang w:val="de-DE"/>
        </w:rPr>
        <w:t>ërbashkët të NATO-s (nga akordimet e miratuara të buxhetit), Komanda Strategjike do të aut</w:t>
      </w:r>
      <w:r>
        <w:rPr>
          <w:lang w:val="de-DE"/>
        </w:rPr>
        <w:t>orizojë financimin e p</w:t>
      </w:r>
      <w:r w:rsidRPr="002575C3">
        <w:rPr>
          <w:lang w:val="de-DE"/>
        </w:rPr>
        <w:t>ërbashkët për ato shpenzime dhe ose do t’i paguajë drejtpërsëdrejti ose të rimbursojë Republikën e Shqipërisë.</w:t>
      </w:r>
    </w:p>
    <w:p w:rsidR="009277C2" w:rsidRPr="002575C3" w:rsidRDefault="009277C2" w:rsidP="009277C2">
      <w:pPr>
        <w:pStyle w:val="Paragrafi"/>
        <w:rPr>
          <w:lang w:val="de-DE"/>
        </w:rPr>
      </w:pPr>
      <w:r w:rsidRPr="002575C3">
        <w:rPr>
          <w:lang w:val="de-DE"/>
        </w:rPr>
        <w:t>6.8 Nëse disa shpenzime janë parashikuar t’i atribuohen më shumë se një vendi, këto shpen</w:t>
      </w:r>
      <w:r>
        <w:rPr>
          <w:lang w:val="de-DE"/>
        </w:rPr>
        <w:t>zime mund të indentifikohen si s</w:t>
      </w:r>
      <w:r w:rsidRPr="002575C3">
        <w:rPr>
          <w:lang w:val="de-DE"/>
        </w:rPr>
        <w:t>hp</w:t>
      </w:r>
      <w:r>
        <w:rPr>
          <w:lang w:val="de-DE"/>
        </w:rPr>
        <w:t>enzime të p</w:t>
      </w:r>
      <w:r w:rsidRPr="002575C3">
        <w:rPr>
          <w:lang w:val="de-DE"/>
        </w:rPr>
        <w:t>ërbashkëta dhe me marrëveshje të përbashkëta me vendet e përfshira, mund të ndahen në përputhje me një formulë për ndarjen</w:t>
      </w:r>
      <w:r>
        <w:rPr>
          <w:lang w:val="de-DE"/>
        </w:rPr>
        <w:t xml:space="preserve"> e shpenzimeve të miratuara në marrëveshjen t</w:t>
      </w:r>
      <w:r w:rsidRPr="002575C3">
        <w:rPr>
          <w:lang w:val="de-DE"/>
        </w:rPr>
        <w:t>ek</w:t>
      </w:r>
      <w:r>
        <w:rPr>
          <w:lang w:val="de-DE"/>
        </w:rPr>
        <w:t xml:space="preserve">nike ose në dokumente të tjera </w:t>
      </w:r>
      <w:r w:rsidRPr="002575C3">
        <w:rPr>
          <w:lang w:val="de-DE"/>
        </w:rPr>
        <w:t>mbështetëse.</w:t>
      </w:r>
    </w:p>
    <w:p w:rsidR="009277C2" w:rsidRDefault="009277C2" w:rsidP="009277C2">
      <w:pPr>
        <w:pStyle w:val="Paragrafi"/>
      </w:pPr>
      <w:r>
        <w:t>6.9 Detyrimet për materialet dhe shërbimet civile dhe ushtarake të siguruara nga Republika e Shqipërisë nuk do të shlyhen në një shkallë më të lartë se shlyerja për Forcat e Armatosura të Republikës së Shqipërisë dhe nuk do të përfshijnë shpenzime shtesë administrative ose shpenzime të tepërta, por mund të reflektojnë rregullime për shkak të programit të shpërndarjes, pikave të shpërndarjes ose elementeve të ngjashme. Rimbursimi nuk do të paguhet për mbështetjen e siguruar nga personeli ushtarak.</w:t>
      </w:r>
    </w:p>
    <w:p w:rsidR="009277C2" w:rsidRDefault="009277C2" w:rsidP="009277C2">
      <w:pPr>
        <w:pStyle w:val="Paragrafi"/>
      </w:pPr>
      <w:r>
        <w:t>6.10 Komandimi i NATO-s dhe vendet dërguese mund të kontraktojnë drejtpërdrejt me ofertues tregtarë për oferta, shërbime dhe nevoja të tjera.</w:t>
      </w:r>
    </w:p>
    <w:p w:rsidR="009277C2" w:rsidRDefault="009277C2" w:rsidP="009277C2">
      <w:pPr>
        <w:pStyle w:val="Paragrafi"/>
      </w:pPr>
      <w:r>
        <w:t>6.11 Automjetet në pronësi të NATO-s dhe automjetet ushtarake të vendeve dërguese janë të vetësiguruara dhe si të tilla mund të veprojnë pa siguracion tregtar.</w:t>
      </w:r>
    </w:p>
    <w:p w:rsidR="009277C2" w:rsidRDefault="009277C2" w:rsidP="009277C2">
      <w:pPr>
        <w:pStyle w:val="Paragrafi"/>
      </w:pPr>
      <w:r>
        <w:t>6.12 Republika e Shqipërisë nuk do të shkaktojë ndonjë përgjegjësi financiare në emër të komandantit të NATO-s ose vendeve dërguese, përveç rasteve kur i kërkohet specifikisht ta bëjë këtë më përpara nga një përfaqësues i autorizuar dhe në rastet kur është pranuar përgjegjësia për pagimin e shpenzimeve. Për më tepër, asnjë fond nuk do të livrohet derisa Komanda Strategjike ose vendet dërguese, sipas nevojës, të miratojnë dokumentet mbështetëse përkatëse dhe të drejtojnë zbatimin e tyre.</w:t>
      </w:r>
    </w:p>
    <w:p w:rsidR="009277C2" w:rsidRDefault="009277C2" w:rsidP="009277C2">
      <w:pPr>
        <w:pStyle w:val="Paragrafi"/>
      </w:pPr>
      <w:r>
        <w:t>6.13 Financimi nuk jepet në lidhje me këtë memorandum mirëkuptimi dhe ky dokument nuk përfaqëson një detyrim specifik financimi nga ana e komandantit të NATO-s ose vendeve dërguese. Marrëveshje të veçanta financiare dhe procedura rimbursimi do të specifikohen në dokumentet pasuese.</w:t>
      </w:r>
    </w:p>
    <w:p w:rsidR="009277C2" w:rsidRDefault="009277C2" w:rsidP="009277C2">
      <w:pPr>
        <w:pStyle w:val="Paragrafi"/>
      </w:pPr>
      <w:r>
        <w:t>6.14 Vendosja e zonave operacionale për të mbështetur një operacion të NATO-s nuk parashikon ndërtimin ose rehabilitimin e infrastrukturës.</w:t>
      </w:r>
    </w:p>
    <w:p w:rsidR="009277C2" w:rsidRDefault="009277C2" w:rsidP="009277C2">
      <w:pPr>
        <w:pStyle w:val="Paragrafi"/>
        <w:ind w:firstLine="0"/>
      </w:pPr>
    </w:p>
    <w:p w:rsidR="009277C2" w:rsidRDefault="009277C2" w:rsidP="009277C2">
      <w:pPr>
        <w:pStyle w:val="TitulliTitull"/>
        <w:keepNext w:val="0"/>
      </w:pPr>
      <w:r>
        <w:t>Seksioni 7</w:t>
      </w:r>
    </w:p>
    <w:p w:rsidR="009277C2" w:rsidRDefault="009277C2" w:rsidP="009277C2">
      <w:pPr>
        <w:pStyle w:val="TitulliTitull"/>
        <w:keepNext w:val="0"/>
      </w:pPr>
      <w:r>
        <w:t>Dispozita ligjore</w:t>
      </w:r>
    </w:p>
    <w:p w:rsidR="009277C2" w:rsidRDefault="009277C2" w:rsidP="009277C2">
      <w:pPr>
        <w:pStyle w:val="Paragrafi"/>
      </w:pPr>
    </w:p>
    <w:p w:rsidR="009277C2" w:rsidRDefault="009277C2" w:rsidP="009277C2">
      <w:pPr>
        <w:pStyle w:val="Paragrafi"/>
      </w:pPr>
      <w:r>
        <w:t>7.1 Komanda strategjike do të ekzekutojë ose mund të delegojë masa ligjore thelbësore për realizimin e misioneve, përfshirë këtu, por jo kufizuar me ushtrimin e së drejtës për të kontraktuar për t’u përfshirë në procese ligjore ose administrative dhe për të përfituar e shfrytëzuar pasuri.</w:t>
      </w:r>
    </w:p>
    <w:p w:rsidR="009277C2" w:rsidRDefault="009277C2" w:rsidP="009277C2">
      <w:pPr>
        <w:pStyle w:val="Paragrafi"/>
      </w:pPr>
      <w:r>
        <w:t>7.2 Statusi i forcave të dislokuara në territorin e Republikës së Shqipërisë do të përcaktohet në përputhje me NATO/PfP, SOFA, protokollin e Parisit dhe/ose protokollin e mëtejshëm shtesë, si të jetë e zbatueshme.</w:t>
      </w:r>
    </w:p>
    <w:p w:rsidR="009277C2" w:rsidRDefault="009277C2" w:rsidP="009277C2">
      <w:pPr>
        <w:pStyle w:val="Paragrafi"/>
      </w:pPr>
      <w:r>
        <w:t>7.3 Pajisjet, furnizimet, prodhimet dhe materialet e importuara përkohësisht dhe të eksportuara nga territori i vendit pritës në lidhje me stërvitjen, përjashtohen nga të gjitha detyrimet, taksat dhe tarifat. Procedura të tjera doganore do të përcaktohen në përputhje me NATO-n ose PfP SOFA, protokollin e Parisit dhe protokollin e mëtejshëm shtesë, si të jetë e zbatueshme.</w:t>
      </w:r>
    </w:p>
    <w:p w:rsidR="009277C2" w:rsidRDefault="009277C2" w:rsidP="009277C2">
      <w:pPr>
        <w:pStyle w:val="Paragrafi"/>
      </w:pPr>
      <w:r>
        <w:t>7.4 Pretendimet jokontraktuale që rrjedhin nga, ose në lidhje me zbatimin e këtij memorandumi mirëkuptimi do të zgjidhen në përputhje me dispozitat e NATO/PfP SOFA.</w:t>
      </w:r>
    </w:p>
    <w:p w:rsidR="009277C2" w:rsidRDefault="009277C2" w:rsidP="009277C2">
      <w:pPr>
        <w:pStyle w:val="Paragrafi"/>
      </w:pPr>
      <w:r>
        <w:t>7.5 Pretendimet kontraktuale do të shqyrtohen dhe zgjidhen nga Republika e Shqipërisë përmes procesit që drejton kontratat publike dhe në përputhje me ligjet e vendit pritës, me rimbursim nga komandantit i NATO-s ose vendet dërguese, si të jetë e zbatueshme.</w:t>
      </w:r>
    </w:p>
    <w:p w:rsidR="009277C2" w:rsidRDefault="009277C2" w:rsidP="009277C2">
      <w:pPr>
        <w:pStyle w:val="Paragrafi"/>
      </w:pPr>
      <w:r>
        <w:t>7.6 Anëtarët e Forcës do të kenë me vete këto dokumente kur hyjnë ose kalojnë kufijtë e vendit pritës dhe do t’i paraqesin ato kur iu kërkohen:</w:t>
      </w:r>
    </w:p>
    <w:p w:rsidR="009277C2" w:rsidRDefault="009277C2" w:rsidP="009277C2">
      <w:pPr>
        <w:pStyle w:val="Paragrafi"/>
      </w:pPr>
      <w:r>
        <w:t>- Karta ushtarake e identitetit kombëtar ose e NATO-s.</w:t>
      </w:r>
    </w:p>
    <w:p w:rsidR="009277C2" w:rsidRDefault="009277C2" w:rsidP="009277C2">
      <w:pPr>
        <w:pStyle w:val="Paragrafi"/>
      </w:pPr>
      <w:r>
        <w:t>- Urdhri i udhëtimit i NATO/PfP ose dokumenti kombëtar i udhëtimit.</w:t>
      </w:r>
    </w:p>
    <w:p w:rsidR="009277C2" w:rsidRDefault="009277C2" w:rsidP="009277C2">
      <w:pPr>
        <w:pStyle w:val="Paragrafi"/>
      </w:pPr>
      <w:r>
        <w:t>Vendi pritës do t’i pranojë këto dokumente si dokumente të rregullta për hyrjen në pikat e kalimit kufitar nga anëtarët e Forcës, pa ndonjë kërkesë shtesë, me përjashtim kur specifikohet në dokumentet ose marrëveshjet pasuese.</w:t>
      </w:r>
    </w:p>
    <w:p w:rsidR="009277C2" w:rsidRDefault="009277C2" w:rsidP="009277C2">
      <w:pPr>
        <w:pStyle w:val="Paragrafi"/>
      </w:pPr>
    </w:p>
    <w:p w:rsidR="009277C2" w:rsidRDefault="009277C2" w:rsidP="009277C2">
      <w:pPr>
        <w:pStyle w:val="TitulliTitull"/>
        <w:keepNext w:val="0"/>
      </w:pPr>
      <w:r>
        <w:t>Seksioni 8</w:t>
      </w:r>
    </w:p>
    <w:p w:rsidR="009277C2" w:rsidRDefault="009277C2" w:rsidP="009277C2">
      <w:pPr>
        <w:pStyle w:val="TitulliTitull"/>
        <w:keepNext w:val="0"/>
      </w:pPr>
      <w:r>
        <w:t>Mbrojtja e forCËs</w:t>
      </w:r>
    </w:p>
    <w:p w:rsidR="009277C2" w:rsidRDefault="009277C2" w:rsidP="009277C2">
      <w:pPr>
        <w:pStyle w:val="Paragrafi"/>
      </w:pPr>
    </w:p>
    <w:p w:rsidR="009277C2" w:rsidRDefault="009277C2" w:rsidP="009277C2">
      <w:pPr>
        <w:pStyle w:val="Paragrafi"/>
      </w:pPr>
      <w:r>
        <w:t>8.1 Një mbrojtje e plotë dhe efektive e Forcës do të planifikohet për shtabet statike të NATO-s dhe operacionet e NATO-s, trajnimet dhe stërvitjet dhe do të detajohet në OPLANS, EXPI ose marrëveshjet shtesë, sipas nevojës. Mbrojtja e Forcës do të zbatohet në përputhje me politikën dhe procedurat e NATO-s dhe në mënyrë të pajtueshme me NATO/PfP, SOFA. Mbrojtja e Forcës në asnjë mënyrë nuk do të kërkohet ose sigurohet në kundërshtim me dispzozitat e NATO/PfP SOFA ose ligjet e vendit pritës.</w:t>
      </w:r>
    </w:p>
    <w:p w:rsidR="009277C2" w:rsidRDefault="009277C2" w:rsidP="009277C2">
      <w:pPr>
        <w:pStyle w:val="Paragrafi"/>
      </w:pPr>
      <w:r>
        <w:t>8.2 Republika e Shqipërisë do të informojë vendin dërgues dhe komandantin e NATO-s, sipas nevojës, për masat dhe kufizimet e propozuara të mbrojtjes së Forcës.</w:t>
      </w:r>
    </w:p>
    <w:p w:rsidR="009277C2" w:rsidRDefault="009277C2" w:rsidP="009277C2">
      <w:pPr>
        <w:pStyle w:val="Paragrafi"/>
      </w:pPr>
      <w:r>
        <w:t>8.3 Secili vend dërgues është përgjegjës për identifikimin dhe sigurimin e kërkesave dhe kufizimeve të mbrojtjes së Forcës, sipas rastit, te Republika e Shqipërisë dhe komandanti i NATO-s.</w:t>
      </w:r>
    </w:p>
    <w:p w:rsidR="009277C2" w:rsidRDefault="009277C2" w:rsidP="009277C2">
      <w:pPr>
        <w:pStyle w:val="Paragrafi"/>
      </w:pPr>
      <w:r>
        <w:t>8.4 Përveç përgjegjësive të mbrojtjes së Forcës, të përcaktuara në politikën dhe procedurat e NATO-s, komandanti i NATO-s është përgjegjës për koordinimin e mbrojtjes së Forcës së kërkuar dhe të siguruar nga vendi pritës dhe vendet dërguese, sipas nevojës, për Forcën.</w:t>
      </w:r>
    </w:p>
    <w:p w:rsidR="009277C2" w:rsidRDefault="009277C2" w:rsidP="009277C2">
      <w:pPr>
        <w:pStyle w:val="Paragrafi"/>
      </w:pPr>
    </w:p>
    <w:p w:rsidR="009277C2" w:rsidRDefault="009277C2" w:rsidP="009277C2">
      <w:pPr>
        <w:pStyle w:val="TitulliTitull"/>
        <w:keepNext w:val="0"/>
      </w:pPr>
      <w:r>
        <w:t>Seksioni 9</w:t>
      </w:r>
    </w:p>
    <w:p w:rsidR="009277C2" w:rsidRDefault="009277C2" w:rsidP="009277C2">
      <w:pPr>
        <w:pStyle w:val="TitulliTitull"/>
        <w:keepNext w:val="0"/>
      </w:pPr>
      <w:r>
        <w:t>Siguria dhe zbulimi i informacionit</w:t>
      </w:r>
    </w:p>
    <w:p w:rsidR="009277C2" w:rsidRDefault="009277C2" w:rsidP="009277C2">
      <w:pPr>
        <w:pStyle w:val="Paragrafi"/>
      </w:pPr>
    </w:p>
    <w:p w:rsidR="009277C2" w:rsidRDefault="009277C2" w:rsidP="009277C2">
      <w:pPr>
        <w:pStyle w:val="Paragrafi"/>
      </w:pPr>
      <w:r>
        <w:t>9.1 Pjesëmarrësit dhe vendet dërguese do t’i konfirmojnë NATO-s procedurat ekzistente të sigurisë, përdorimin, transmetimin dhe ruajtjen e të gjithë informacionit të klasifikuar që mbahet, përdoret, krijohet, sigurohet ose shkëmbehet.</w:t>
      </w:r>
    </w:p>
    <w:p w:rsidR="009277C2" w:rsidRDefault="009277C2" w:rsidP="009277C2">
      <w:pPr>
        <w:pStyle w:val="Paragrafi"/>
      </w:pPr>
      <w:r>
        <w:t>9.2 Informacioni i siguruar një tjetri nga ana e një pjesëmarrësi ose vendi dërgues në konfidencë dhe një informacioni të tillë të siguruar nga çdo pjesëmarrës ose vend dërgues që kërkon fshehtësi, ose do të mbajë klasifikimin e tij fillestar, ose do t’i caktohet një nivel klasifikimi, që do të sigurojë një shkallë mbrojtjeje kundër zbulimit, të njëjtë me atë që kërkohet nga pjesëmarrësi tjetër ose vendi dërgues.</w:t>
      </w:r>
    </w:p>
    <w:p w:rsidR="009277C2" w:rsidRDefault="009277C2" w:rsidP="009277C2">
      <w:pPr>
        <w:pStyle w:val="Paragrafi"/>
      </w:pPr>
      <w:r>
        <w:t>9.3 Secili pjesëmarrës dhe vend dërgues do të ndërmarrë hapa ligjorë të disponueshëm për të mbrojtur nga zbulimi të gjithë informacionin e shkëmbyer në konfidencë, përveçse kur pjesëmarrësit e tjerë dhe/ose vendet dërguese e miratojnë një zbulim të tillë.</w:t>
      </w:r>
    </w:p>
    <w:p w:rsidR="009277C2" w:rsidRDefault="009277C2" w:rsidP="009277C2">
      <w:pPr>
        <w:pStyle w:val="Paragrafi"/>
      </w:pPr>
      <w:r>
        <w:t>9.4 Për të ndihmuar në sigurimin e mbrojtjes së kërkuar, secili pjesëmarrës ose vend dërgues do të shënojë informacinin e dhënë tjetrit në konfidencë me një legjendë që tregon origjinën e tij, klasifikimin e sigurisë, kushtet e publikimit që ky informacion, ka lidhje me një operacion specifik të NATO-s dhe se ai është siguruar në konfidencë.</w:t>
      </w:r>
    </w:p>
    <w:p w:rsidR="009277C2" w:rsidRDefault="009277C2" w:rsidP="009277C2">
      <w:pPr>
        <w:pStyle w:val="Paragrafi"/>
      </w:pPr>
      <w:r>
        <w:t>9.5 Vizita nga ana e personelit do të kryhet në përputhje me procedurat e specifikuara në C-M (2002)49, i ndryshuar.</w:t>
      </w:r>
    </w:p>
    <w:p w:rsidR="009277C2" w:rsidRDefault="009277C2" w:rsidP="009277C2">
      <w:pPr>
        <w:pStyle w:val="Paragrafi"/>
      </w:pPr>
    </w:p>
    <w:p w:rsidR="009277C2" w:rsidRDefault="009277C2" w:rsidP="009277C2">
      <w:pPr>
        <w:pStyle w:val="TitulliTitull"/>
        <w:keepNext w:val="0"/>
      </w:pPr>
      <w:r>
        <w:t>Seksioni 10</w:t>
      </w:r>
    </w:p>
    <w:p w:rsidR="009277C2" w:rsidRDefault="009277C2" w:rsidP="009277C2">
      <w:pPr>
        <w:pStyle w:val="TitulliTitull"/>
        <w:keepNext w:val="0"/>
      </w:pPr>
      <w:r>
        <w:t>Fillimi, kohëzgjatja dhe përfundimi</w:t>
      </w:r>
    </w:p>
    <w:p w:rsidR="009277C2" w:rsidRDefault="009277C2" w:rsidP="009277C2">
      <w:pPr>
        <w:pStyle w:val="Paragrafi"/>
      </w:pPr>
    </w:p>
    <w:p w:rsidR="009277C2" w:rsidRDefault="009277C2" w:rsidP="009277C2">
      <w:pPr>
        <w:pStyle w:val="Paragrafi"/>
      </w:pPr>
      <w:r>
        <w:t>10.1 Ky memorandum mirëkuptimi hyn në fuqi në datën e ratifikimit nga Kuvendi i Republikës së Shqipërisë. Njoftimi për ratifikimin e tij bëhet me shkrim dhe dërgohet menjëherë në SHAPE. Ky memorandum mbetet në fuqi, përveç kur përfundohet nga njëra palë, duke njoftuar me shkrim 6 muaj më parë të gjitha palët e tjera.</w:t>
      </w:r>
    </w:p>
    <w:p w:rsidR="009277C2" w:rsidRDefault="009277C2" w:rsidP="009277C2">
      <w:pPr>
        <w:pStyle w:val="Paragrafi"/>
      </w:pPr>
      <w:r>
        <w:t>10.2 Të gjitha dispozitat e seksionit 6, 7 dhe 9 do të mbeten në fuqi, në rast të tërheqjes së ndonjë pjesëmarrësi ose pas përfundimit të këtij memorandimi mirëkuptimi, deri në përmbushjen e të gjitha detyrimeve. Vendet dërguese do të përmbushin të gjitha detyrimet në rast të çdo përfundimi ose tërheqjeje.</w:t>
      </w:r>
    </w:p>
    <w:p w:rsidR="009277C2" w:rsidRDefault="009277C2" w:rsidP="009277C2">
      <w:pPr>
        <w:pStyle w:val="Paragrafi"/>
      </w:pPr>
    </w:p>
    <w:p w:rsidR="009277C2" w:rsidRDefault="009277C2" w:rsidP="009277C2">
      <w:pPr>
        <w:pStyle w:val="TitulliTitull"/>
        <w:keepNext w:val="0"/>
      </w:pPr>
      <w:r>
        <w:t>Seksioni 11</w:t>
      </w:r>
    </w:p>
    <w:p w:rsidR="009277C2" w:rsidRDefault="009277C2" w:rsidP="009277C2">
      <w:pPr>
        <w:pStyle w:val="TitulliTitull"/>
        <w:keepNext w:val="0"/>
      </w:pPr>
      <w:r>
        <w:t>Ndryshimet dhe interpretimi</w:t>
      </w:r>
    </w:p>
    <w:p w:rsidR="009277C2" w:rsidRDefault="009277C2" w:rsidP="009277C2">
      <w:pPr>
        <w:pStyle w:val="Paragrafi"/>
      </w:pPr>
    </w:p>
    <w:p w:rsidR="009277C2" w:rsidRDefault="009277C2" w:rsidP="009277C2">
      <w:pPr>
        <w:pStyle w:val="Paragrafi"/>
      </w:pPr>
      <w:r>
        <w:t>11.1 Ky memorandum mirëkuptimi mund të modifikohet ose ndryshohet me shkrim, me pëlqimin e përbashkët të të gjitha palëve.</w:t>
      </w:r>
    </w:p>
    <w:p w:rsidR="009277C2" w:rsidRDefault="009277C2" w:rsidP="009277C2">
      <w:pPr>
        <w:pStyle w:val="Paragrafi"/>
      </w:pPr>
      <w:r>
        <w:t>11.2 Çdo konflikt për interpretimin dhe zbatimin e këtij memorandumi mirëkuptimi do të zgjidhet me konsultim mes palëve në nvielin më të ulët të mundshëm dhe nuk do t’i referohet për zgjidhje një gjykate kombëtare ose ndërkombëtare ose një pale të tretë për zgjidhje.</w:t>
      </w:r>
    </w:p>
    <w:p w:rsidR="009277C2" w:rsidRDefault="009277C2" w:rsidP="009277C2">
      <w:pPr>
        <w:pStyle w:val="Paragrafi"/>
      </w:pPr>
      <w:r>
        <w:t>11.3 Ky memorandum mirëkuptimi është firmosur në tri kopje në gjuhën angleze.</w:t>
      </w:r>
    </w:p>
    <w:p w:rsidR="009277C2" w:rsidRDefault="009277C2" w:rsidP="009277C2">
      <w:pPr>
        <w:pStyle w:val="Paragrafi"/>
      </w:pPr>
      <w:r>
        <w:t>Memorandumi paraprirës paraqet mirëkuptimin e plotë mbi çështjet e referuara në këtë dokument, të arritur ndërmjet Këshillit të Ministrave të Republikës së Shqipërisë dhe Shtabit Suprem të Forcave Aleate të Europës (SHAPE) dhe Shtabit të Komandës Supreme Aleate për Transformimin (HQ SACT).</w:t>
      </w:r>
    </w:p>
    <w:p w:rsidR="009277C2" w:rsidRDefault="009277C2" w:rsidP="009277C2">
      <w:pPr>
        <w:pStyle w:val="Paragrafi"/>
      </w:pPr>
    </w:p>
    <w:p w:rsidR="009277C2" w:rsidRDefault="009277C2" w:rsidP="009277C2">
      <w:pPr>
        <w:pStyle w:val="Paragrafi"/>
      </w:pPr>
      <w:r>
        <w:t>Nënshkruara</w:t>
      </w:r>
    </w:p>
    <w:p w:rsidR="009277C2" w:rsidRDefault="009277C2" w:rsidP="009277C2">
      <w:pPr>
        <w:pStyle w:val="Paragrafi"/>
      </w:pPr>
      <w:r>
        <w:t xml:space="preserve">Për Këshillin e Ministrave të Republikës së Shqipërisë </w:t>
      </w:r>
    </w:p>
    <w:p w:rsidR="009277C2" w:rsidRDefault="009277C2" w:rsidP="009277C2">
      <w:pPr>
        <w:pStyle w:val="Paragrafi"/>
      </w:pPr>
      <w:r>
        <w:t>Për Komandën Supreme të Forcave të Aleancës në Europë (SHAPE) dhe Shtabin e Komandës Supreme Aleate për Transformim</w:t>
      </w:r>
    </w:p>
    <w:p w:rsidR="009277C2" w:rsidRDefault="009277C2" w:rsidP="009277C2">
      <w:pPr>
        <w:pStyle w:val="Paragrafi"/>
      </w:pPr>
    </w:p>
    <w:p w:rsidR="009277C2" w:rsidRDefault="009277C2" w:rsidP="009277C2">
      <w:pPr>
        <w:pStyle w:val="Paragrafi"/>
      </w:pPr>
    </w:p>
    <w:p w:rsidR="009277C2" w:rsidRDefault="009277C2" w:rsidP="009277C2">
      <w:pPr>
        <w:pStyle w:val="TitulliTitull"/>
        <w:keepNext w:val="0"/>
      </w:pPr>
      <w:r>
        <w:t>Shtojca A e Memorandumit të Mirëkuptimit</w:t>
      </w:r>
    </w:p>
    <w:p w:rsidR="009277C2" w:rsidRDefault="009277C2" w:rsidP="009277C2">
      <w:pPr>
        <w:pStyle w:val="TitulliTitull"/>
        <w:keepNext w:val="0"/>
      </w:pPr>
      <w:r>
        <w:t>Dokumentet e referencës</w:t>
      </w:r>
    </w:p>
    <w:p w:rsidR="009277C2" w:rsidRDefault="009277C2" w:rsidP="009277C2">
      <w:pPr>
        <w:pStyle w:val="Paragrafi"/>
      </w:pPr>
    </w:p>
    <w:p w:rsidR="009277C2" w:rsidRDefault="009277C2" w:rsidP="009277C2">
      <w:pPr>
        <w:pStyle w:val="Paragrafi"/>
      </w:pPr>
      <w:r>
        <w:t>a) Traktati i Atlantikut të Veriut më 4 prill 1949.</w:t>
      </w:r>
    </w:p>
    <w:p w:rsidR="009277C2" w:rsidRDefault="009277C2" w:rsidP="009277C2">
      <w:pPr>
        <w:pStyle w:val="Paragrafi"/>
      </w:pPr>
      <w:r>
        <w:t>b) Marrëveshja ndërmjet palëve të Traktatit të Atlantikut të Veriut, lidhur me statusin e forcave të tyre (NATO SOFA) të datës 19 qershor 1951.</w:t>
      </w:r>
    </w:p>
    <w:p w:rsidR="009277C2" w:rsidRDefault="009277C2" w:rsidP="009277C2">
      <w:pPr>
        <w:pStyle w:val="Paragrafi"/>
      </w:pPr>
      <w:r>
        <w:t>c) Marrëveshja ndërmjet shteteve palë të Traktatit të Atlantikut të Veriut dhe shteteve të tjera pjesëmarrëse në partneritetin për paqe lidhur me statusin e forcave të tyre (NATO SOFA), të datës 19 qershor 1995.</w:t>
      </w:r>
    </w:p>
    <w:p w:rsidR="009277C2" w:rsidRDefault="009277C2" w:rsidP="009277C2">
      <w:pPr>
        <w:pStyle w:val="Paragrafi"/>
      </w:pPr>
      <w:r>
        <w:t>d) Protokolli për statusin e shtabeve ushtarake ndërkombëtare të ngritura në vijim të Traktatit të Atlantikut të Veriut (Protokolli i Parisit), datë 28 gusht 1952.</w:t>
      </w:r>
    </w:p>
    <w:p w:rsidR="009277C2" w:rsidRDefault="009277C2" w:rsidP="009277C2">
      <w:pPr>
        <w:pStyle w:val="Paragrafi"/>
      </w:pPr>
      <w:r>
        <w:t>e) Dokumenti bazë i Partneritetit për Paqe, i lëshuar nga kryetarët e shteteve dhe vendet pjesëmarrëse, në mbledhjen e Këshillit të Atlantikut Verior më 10 janar të vitit 1994.</w:t>
      </w:r>
    </w:p>
    <w:p w:rsidR="009277C2" w:rsidRDefault="009277C2" w:rsidP="009277C2">
      <w:pPr>
        <w:pStyle w:val="Paragrafi"/>
      </w:pPr>
      <w:r>
        <w:t>f) Protokolli shtesë i mëtejshëm i marrëveshjes midis shteteve palë të Traktatit të Atlantikut të Veriut dhe Shteteve të tjera pjesëmarrëse në Partneritetin për Paqe, lidhur me statusin e forcave të tyre, 19 dhjetor 1997.</w:t>
      </w:r>
    </w:p>
    <w:p w:rsidR="009277C2" w:rsidRDefault="009277C2" w:rsidP="009277C2">
      <w:pPr>
        <w:pStyle w:val="Paragrafi"/>
      </w:pPr>
      <w:r>
        <w:t>g) MC 319/1 – Parimet dhe politikat logjistike të NATO-s.</w:t>
      </w:r>
    </w:p>
    <w:p w:rsidR="009277C2" w:rsidRDefault="009277C2" w:rsidP="009277C2">
      <w:pPr>
        <w:pStyle w:val="Paragrafi"/>
      </w:pPr>
      <w:r>
        <w:t>h) MC 334/1-Parimet dhe politikat e NATO-s për mbështetjen e vendit pritës.</w:t>
      </w:r>
    </w:p>
    <w:p w:rsidR="009277C2" w:rsidRDefault="009277C2" w:rsidP="009277C2">
      <w:pPr>
        <w:pStyle w:val="Paragrafi"/>
      </w:pPr>
      <w:r>
        <w:t>i) STANAG-et e aplikueshme të NATO-s dhe direktivat orientuese për mbështetjen logjistike, mbrojtjen e forcave dhe rimbursimi financiar.</w:t>
      </w:r>
    </w:p>
    <w:p w:rsidR="009277C2" w:rsidRDefault="009277C2" w:rsidP="009277C2">
      <w:pPr>
        <w:pStyle w:val="Paragrafi"/>
      </w:pPr>
      <w:r>
        <w:t>j) AJP-4,5 (A) – Publikimet e përbashkëta të aleancës në lidhje me doktrinat dhe procedurat e mbështetjes së vendit pritës.</w:t>
      </w:r>
    </w:p>
    <w:p w:rsidR="009277C2" w:rsidRDefault="009277C2" w:rsidP="009277C2">
      <w:pPr>
        <w:pStyle w:val="Paragrafi"/>
      </w:pPr>
      <w:r>
        <w:t>k) CM (2002)50 – Masat mbrojtëse për trupat civilë dhe ushtarakë të NATO-s, dislokimi i forcave dhe bazave ushtarake të NATO-s (Asetet) kundër kërcënimeve terroriste.</w:t>
      </w:r>
    </w:p>
    <w:p w:rsidR="009277C2" w:rsidRDefault="009277C2" w:rsidP="009277C2">
      <w:pPr>
        <w:pStyle w:val="Paragrafi"/>
      </w:pPr>
      <w:r>
        <w:t>l) Bi-SC Direktivat e mbrojtjes së forcave 80-25, 1 janar 2003.</w:t>
      </w:r>
    </w:p>
    <w:p w:rsidR="009277C2" w:rsidRDefault="009277C2" w:rsidP="009277C2">
      <w:pPr>
        <w:pStyle w:val="Paragrafi"/>
      </w:pPr>
      <w:r>
        <w:t>m) Bi-SC Guida e planifikimit veprues për mbrojtjen e forcave.</w:t>
      </w:r>
    </w:p>
    <w:p w:rsidR="009277C2" w:rsidRDefault="009277C2" w:rsidP="009277C2">
      <w:pPr>
        <w:pStyle w:val="Paragrafi"/>
      </w:pPr>
      <w:r>
        <w:t>n) AAP-6-Fjalori i terminologjisë.</w:t>
      </w:r>
    </w:p>
    <w:p w:rsidR="009277C2" w:rsidRDefault="009277C2" w:rsidP="009277C2">
      <w:pPr>
        <w:pStyle w:val="Paragrafi"/>
        <w:ind w:left="720" w:firstLine="0"/>
      </w:pPr>
      <w:r>
        <w:t>o)C-M (2002)49 – siguria brenda organizatës së Traktatit të Atlantikut të Veriut.</w:t>
      </w:r>
    </w:p>
    <w:p w:rsidR="009277C2" w:rsidRDefault="009277C2" w:rsidP="009277C2">
      <w:pPr>
        <w:pStyle w:val="Paragrafi"/>
      </w:pPr>
    </w:p>
    <w:p w:rsidR="009277C2" w:rsidRDefault="009277C2" w:rsidP="009277C2">
      <w:pPr>
        <w:pStyle w:val="TitulliTitull"/>
        <w:keepNext w:val="0"/>
      </w:pPr>
      <w:r>
        <w:t>Shtojca B e memorandumit të mirëkuptimit</w:t>
      </w:r>
    </w:p>
    <w:p w:rsidR="009277C2" w:rsidRDefault="009277C2" w:rsidP="009277C2">
      <w:pPr>
        <w:pStyle w:val="Paragrafi"/>
      </w:pPr>
    </w:p>
    <w:p w:rsidR="009277C2" w:rsidRDefault="009277C2" w:rsidP="009277C2">
      <w:pPr>
        <w:pStyle w:val="Paragrafi"/>
      </w:pPr>
      <w:r>
        <w:t>Notë pranimi (NOA) për të marrë pjesë në MVP dhe përgjegjësitë financiare dhe të tjera që lindin në Republikën e Shqipërisë (vendi pritës) për operacionin/stërvitjen</w:t>
      </w:r>
    </w:p>
    <w:p w:rsidR="009277C2" w:rsidRPr="00A53650" w:rsidRDefault="009277C2" w:rsidP="009277C2">
      <w:pPr>
        <w:pStyle w:val="Paragrafi"/>
        <w:rPr>
          <w:sz w:val="8"/>
        </w:rPr>
      </w:pPr>
    </w:p>
    <w:p w:rsidR="009277C2" w:rsidRDefault="009277C2" w:rsidP="009277C2">
      <w:pPr>
        <w:pStyle w:val="Paragrafi"/>
      </w:pPr>
      <w:r>
        <w:t>Qeveria e_______ (Vendi dërgues) përfaqësuar nga ______</w:t>
      </w:r>
    </w:p>
    <w:p w:rsidR="009277C2" w:rsidRDefault="009277C2" w:rsidP="009277C2">
      <w:pPr>
        <w:pStyle w:val="Paragrafi"/>
      </w:pPr>
      <w:r>
        <w:t>Duke vendosur që forcat e tij të armatosura do të vendosin të marrin pjesë në operacionin/ stërvitjen _______.</w:t>
      </w:r>
    </w:p>
    <w:p w:rsidR="009277C2" w:rsidRDefault="009277C2" w:rsidP="009277C2">
      <w:pPr>
        <w:pStyle w:val="Paragrafi"/>
      </w:pPr>
      <w:r>
        <w:t>Duke konsideruar konceptin e operacionit/stërvitjes të NATO/PfP brenda doktrinës së NATO-s, dhe</w:t>
      </w:r>
    </w:p>
    <w:p w:rsidR="009277C2" w:rsidRDefault="009277C2" w:rsidP="009277C2">
      <w:pPr>
        <w:pStyle w:val="Paragrafi"/>
      </w:pPr>
      <w:r>
        <w:t>Duke dëshiruar të marrin pjesë në rregullimet lidhur me MVP dhe përgjegjësitë financiare ose të tjera të Këshillit të Ministrave të Republikës së Shqipërisë (vendi pritës), Komandës Supreme të Forcave të Aleancës në Europë (SHAPE), Shtabit të Komandës Supreme Aleate për Transformimin (HQ SACT) dhe vendeve të tjera dërguese, në lidhje me mbështetjen e forcave të tyre të armatosura gjatë operacionit/stërvitjes:</w:t>
      </w:r>
    </w:p>
    <w:p w:rsidR="009277C2" w:rsidRDefault="009277C2" w:rsidP="009277C2">
      <w:pPr>
        <w:pStyle w:val="Paragrafi"/>
      </w:pPr>
      <w:r>
        <w:t>Zgjedhin të marrin pjesë në dhe të mbështeten, nga dispozitat e parashikuara në:</w:t>
      </w:r>
    </w:p>
    <w:p w:rsidR="009277C2" w:rsidRDefault="009277C2" w:rsidP="009277C2">
      <w:pPr>
        <w:pStyle w:val="Paragrafi"/>
      </w:pPr>
      <w:r>
        <w:t>Memorandumin e mirëkuptimit ndërmjet Këshillit të Ministrave të Republikës së Shqipërisë dhe Komandës Supreme të Forcave të Aleancës në Europë (SHAPE) dhe Shtabit të Komandës Supreme Aleate për Transformimin, lidhur me dispozitat e mbështetjes së vendit pritës, gjatë operacionit/stërvitjes së NATO-s_____________(MM për MVP), e cila ka hyrë në fuqi më ________, si më poshtë;</w:t>
      </w:r>
    </w:p>
    <w:p w:rsidR="009277C2" w:rsidRDefault="009277C2" w:rsidP="009277C2">
      <w:pPr>
        <w:pStyle w:val="Paragrafi"/>
      </w:pPr>
      <w:r>
        <w:t>Si vend dërgues për operacionin e NATO-s_________, për planifikimin, përgatitjen dhe pjesëmarrjen e memorandumit të mirëkuptimit të lartpërmendur (Në rast se ka rezerva këto do të shtohen në fjali “subjekt i rezervave të mëposhtme”, dhe pas kësaj do të jepet lista e rezervave, nëse nevojitet).</w:t>
      </w:r>
    </w:p>
    <w:p w:rsidR="009277C2" w:rsidRPr="00A53650" w:rsidRDefault="009277C2" w:rsidP="009277C2">
      <w:pPr>
        <w:pStyle w:val="Paragrafi"/>
        <w:rPr>
          <w:sz w:val="10"/>
        </w:rPr>
      </w:pPr>
    </w:p>
    <w:p w:rsidR="009277C2" w:rsidRDefault="009277C2" w:rsidP="009277C2">
      <w:pPr>
        <w:pStyle w:val="Paragrafi"/>
      </w:pPr>
      <w:r>
        <w:t>Për qeverinë e _________________(vendi dërgues)</w:t>
      </w:r>
    </w:p>
    <w:p w:rsidR="009277C2" w:rsidRDefault="009277C2" w:rsidP="009277C2">
      <w:pPr>
        <w:pStyle w:val="Paragrafi"/>
      </w:pPr>
      <w:r>
        <w:t>Datë</w:t>
      </w:r>
    </w:p>
    <w:p w:rsidR="009277C2" w:rsidRPr="00A53650" w:rsidRDefault="009277C2" w:rsidP="009277C2">
      <w:pPr>
        <w:pStyle w:val="Paragrafi"/>
        <w:rPr>
          <w:sz w:val="14"/>
        </w:rPr>
      </w:pPr>
    </w:p>
    <w:p w:rsidR="009277C2" w:rsidRDefault="009277C2" w:rsidP="009277C2">
      <w:pPr>
        <w:pStyle w:val="TitulliTitull"/>
        <w:keepNext w:val="0"/>
      </w:pPr>
      <w:r>
        <w:t>Shtojca C e memorandumit të mirëkuptimit</w:t>
      </w:r>
    </w:p>
    <w:p w:rsidR="009277C2" w:rsidRDefault="009277C2" w:rsidP="009277C2">
      <w:pPr>
        <w:pStyle w:val="Paragrafi"/>
      </w:pPr>
    </w:p>
    <w:p w:rsidR="009277C2" w:rsidRDefault="009277C2" w:rsidP="009277C2">
      <w:pPr>
        <w:pStyle w:val="Paragrafi"/>
      </w:pPr>
      <w:r>
        <w:t>Deklarim qëllimi (SOI) për të marrë pjesë në MVP dhe përgjegjësitë financiare dhe të tjera që lindin në Repubikën e Shqipërisë (vendi pritës) për operacionin/stërvitjen</w:t>
      </w:r>
    </w:p>
    <w:p w:rsidR="009277C2" w:rsidRPr="00A53650" w:rsidRDefault="009277C2" w:rsidP="009277C2">
      <w:pPr>
        <w:pStyle w:val="Paragrafi"/>
        <w:rPr>
          <w:sz w:val="12"/>
        </w:rPr>
      </w:pPr>
    </w:p>
    <w:p w:rsidR="009277C2" w:rsidRDefault="009277C2" w:rsidP="009277C2">
      <w:pPr>
        <w:pStyle w:val="Paragrafi"/>
      </w:pPr>
      <w:r>
        <w:t>Qeveria e_________(vendi dërgues), përfaqësuar nga______</w:t>
      </w:r>
    </w:p>
    <w:p w:rsidR="009277C2" w:rsidRDefault="009277C2" w:rsidP="009277C2">
      <w:pPr>
        <w:pStyle w:val="Paragrafi"/>
      </w:pPr>
      <w:r>
        <w:t>Duke vendosur që forcat e tij të armatosura do të vendosin të marrin pjesë në operacionin/stërvitjen;</w:t>
      </w:r>
    </w:p>
    <w:p w:rsidR="009277C2" w:rsidRDefault="009277C2" w:rsidP="009277C2">
      <w:pPr>
        <w:pStyle w:val="Paragrafi"/>
      </w:pPr>
      <w:r>
        <w:t>Duke konsidruar konceptin e operacionit/stërvitjes të NATO/PfP brenda doktrinës së NATO-s, dhe</w:t>
      </w:r>
    </w:p>
    <w:p w:rsidR="009277C2" w:rsidRDefault="009277C2" w:rsidP="009277C2">
      <w:pPr>
        <w:pStyle w:val="Paragrafi"/>
      </w:pPr>
      <w:r>
        <w:t>Duke dëshiruar të marrin pjesë në rregullimet lidhur me MVP dhe përgjegjësitë financiare ose të tjera të Këshillit të Ministrave të Republikës së Shqipërisë (vendi pritës), Komandës Supreme të Forcave të Aleancës në Europë (SHAPE), Shtabit të Komandës Supreme Aleate për Transformimin (HQ SACT) dhe vendeve të tjera dërguese, lidhur me mbështetjen e forcave të tyre të armatosura gjatë operacionit/stërvitjes:</w:t>
      </w:r>
    </w:p>
    <w:p w:rsidR="009277C2" w:rsidRDefault="009277C2" w:rsidP="009277C2">
      <w:pPr>
        <w:pStyle w:val="Paragrafi"/>
      </w:pPr>
      <w:r>
        <w:t>Zgjedhin të marrin pjesë në dhe të mbështeten nga dispozitat e parashikuara në:</w:t>
      </w:r>
    </w:p>
    <w:p w:rsidR="009277C2" w:rsidRDefault="009277C2" w:rsidP="009277C2">
      <w:pPr>
        <w:pStyle w:val="Paragrafi"/>
      </w:pPr>
      <w:r>
        <w:t>Memorandumin e mirëkuptimit ndërmjet Këshillit të Ministrave të Republikës së Shqipërisë dhe Komandës Supreme të Forcave të Aleancës në Europë (SHAPE) dhe Shtabit të Komandës Supreme Aleate për Transformimin, lidhur me dispozitat e mbështetjes së vendit pritës, gjatë operacionit/stërvitjes të NATO-s_____(MM për MVP), e cila ka hyrë në fuqi më_________si më poshtë:</w:t>
      </w:r>
    </w:p>
    <w:p w:rsidR="009277C2" w:rsidRDefault="009277C2" w:rsidP="009277C2">
      <w:pPr>
        <w:pStyle w:val="Paragrafi"/>
      </w:pPr>
      <w:r>
        <w:t>Si vend dërgues, për operacionin e NATO-s________për planifikimin, përgatitjen dhe pjesëmarrjen e memorandumit të mirëkuptimit të lartpërmendur. (Në rast se ka rezerva, këto do të shtohen në fjali “subjekt i rezervave të mëposhtme” dhe pas kësaj do të jepet lista e rezervave, nëse nevojitet).</w:t>
      </w:r>
    </w:p>
    <w:p w:rsidR="009277C2" w:rsidRDefault="009277C2" w:rsidP="009277C2">
      <w:pPr>
        <w:pStyle w:val="Paragrafi"/>
      </w:pPr>
    </w:p>
    <w:p w:rsidR="009277C2" w:rsidRDefault="009277C2" w:rsidP="009277C2">
      <w:pPr>
        <w:pStyle w:val="Paragrafi"/>
      </w:pPr>
      <w:r>
        <w:t>Për qeverinë e_______________(vendit dërgues)</w:t>
      </w:r>
    </w:p>
    <w:p w:rsidR="009277C2" w:rsidRPr="00A43E72" w:rsidRDefault="009277C2" w:rsidP="009277C2">
      <w:pPr>
        <w:pStyle w:val="Paragrafi"/>
      </w:pPr>
      <w:r>
        <w:t>Data</w:t>
      </w:r>
    </w:p>
    <w:sectPr w:rsidR="009277C2" w:rsidRPr="00A43E7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277C2"/>
    <w:rsid w:val="00080838"/>
    <w:rsid w:val="00093BA7"/>
    <w:rsid w:val="00155FB1"/>
    <w:rsid w:val="00427864"/>
    <w:rsid w:val="009277C2"/>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FB5EE41-2C67-4EB7-A976-1C6EF46A4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VENDOSIChar">
    <w:name w:val="VENDOSI Char"/>
    <w:basedOn w:val="DefaultParagraphFont"/>
    <w:link w:val="VENDOSI"/>
    <w:rsid w:val="009277C2"/>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5385</Words>
  <Characters>30700</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LIGJ </vt:lpstr>
    </vt:vector>
  </TitlesOfParts>
  <Company>QPZ</Company>
  <LinksUpToDate>false</LinksUpToDate>
  <CharactersWithSpaces>36013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Nisida</dc:creator>
  <cp:keywords/>
  <dc:description/>
  <cp:lastModifiedBy>Inida Noga</cp:lastModifiedBy>
  <cp:revision>2</cp:revision>
  <dcterms:created xsi:type="dcterms:W3CDTF">2019-03-16T20:06:00Z</dcterms:created>
  <dcterms:modified xsi:type="dcterms:W3CDTF">2019-03-16T20:06:00Z</dcterms:modified>
</cp:coreProperties>
</file>