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418" w:rsidRPr="00036DB5" w:rsidRDefault="00753418" w:rsidP="00753418">
      <w:pPr>
        <w:pStyle w:val="Akti"/>
        <w:keepNext w:val="0"/>
      </w:pPr>
      <w:bookmarkStart w:id="0" w:name="_GoBack"/>
      <w:bookmarkEnd w:id="0"/>
      <w:r>
        <w:t>LIG</w:t>
      </w:r>
      <w:r w:rsidRPr="00036DB5">
        <w:t>J</w:t>
      </w:r>
    </w:p>
    <w:p w:rsidR="00753418" w:rsidRPr="00036DB5" w:rsidRDefault="00753418" w:rsidP="00753418">
      <w:pPr>
        <w:pStyle w:val="NumriData"/>
        <w:keepNext w:val="0"/>
      </w:pPr>
      <w:r w:rsidRPr="00036DB5">
        <w:t>Nr.10 103, datë 26.3.2009</w:t>
      </w:r>
    </w:p>
    <w:p w:rsidR="00753418" w:rsidRPr="00036DB5" w:rsidRDefault="00753418" w:rsidP="00753418">
      <w:pPr>
        <w:pStyle w:val="Paragrafi0"/>
        <w:ind w:firstLine="0"/>
      </w:pPr>
    </w:p>
    <w:p w:rsidR="00753418" w:rsidRPr="00036DB5" w:rsidRDefault="00753418" w:rsidP="00753418">
      <w:pPr>
        <w:pStyle w:val="Titulli0"/>
        <w:keepNext w:val="0"/>
      </w:pPr>
      <w:r w:rsidRPr="00036DB5">
        <w:t>PËR ADERIMIN E REPUBLIKËS SË SHQIPËRISË NË “MARRËVESHJEN PËR STATUSIN E MISIONEVE DHE TË PËRFAQËSUESVE TË SHTETEVE TË TRETA NË ORGANIZATËN E TRAKTATIT TË ATLANTIKUT TË VERIUT”</w:t>
      </w:r>
    </w:p>
    <w:p w:rsidR="00753418" w:rsidRPr="00036DB5" w:rsidRDefault="00753418" w:rsidP="00753418">
      <w:pPr>
        <w:pStyle w:val="Paragrafi0"/>
      </w:pPr>
    </w:p>
    <w:p w:rsidR="00753418" w:rsidRPr="00036DB5" w:rsidRDefault="00753418" w:rsidP="00753418">
      <w:pPr>
        <w:pStyle w:val="Paragrafi0"/>
      </w:pPr>
      <w:r w:rsidRPr="00036DB5">
        <w:t xml:space="preserve">Në mbështetje të neneve  2 pika 3, 83 pika 1, 84 pika 4 dhe 121 të Kushtetutës, me propozimin e Këshillit të Ministrave, </w:t>
      </w:r>
    </w:p>
    <w:p w:rsidR="00753418" w:rsidRPr="00036DB5" w:rsidRDefault="00753418" w:rsidP="00753418">
      <w:pPr>
        <w:pStyle w:val="Paragrafi0"/>
      </w:pPr>
    </w:p>
    <w:p w:rsidR="00753418" w:rsidRPr="00036DB5" w:rsidRDefault="00753418" w:rsidP="00753418">
      <w:pPr>
        <w:pStyle w:val="Institucioni"/>
        <w:keepNext w:val="0"/>
      </w:pPr>
      <w:r>
        <w:t>KUVEND</w:t>
      </w:r>
      <w:r w:rsidRPr="00036DB5">
        <w:t xml:space="preserve">I </w:t>
      </w:r>
    </w:p>
    <w:p w:rsidR="00753418" w:rsidRPr="00036DB5" w:rsidRDefault="00753418" w:rsidP="00753418">
      <w:pPr>
        <w:pStyle w:val="Institucioni"/>
        <w:keepNext w:val="0"/>
      </w:pPr>
      <w:r w:rsidRPr="00036DB5">
        <w:t>I REPUBLIKËS SË SHQIPËRISË</w:t>
      </w:r>
    </w:p>
    <w:p w:rsidR="00753418" w:rsidRPr="00036DB5" w:rsidRDefault="00753418" w:rsidP="00753418">
      <w:pPr>
        <w:pStyle w:val="Paragrafi0"/>
      </w:pPr>
    </w:p>
    <w:p w:rsidR="00753418" w:rsidRPr="00036DB5" w:rsidRDefault="00753418" w:rsidP="00753418">
      <w:pPr>
        <w:pStyle w:val="VENDOSI0"/>
        <w:keepNext w:val="0"/>
      </w:pPr>
      <w:r>
        <w:t>VENDOS</w:t>
      </w:r>
      <w:r w:rsidRPr="00036DB5">
        <w:t>I:</w:t>
      </w:r>
    </w:p>
    <w:p w:rsidR="00753418" w:rsidRPr="00036DB5" w:rsidRDefault="00753418" w:rsidP="00753418">
      <w:pPr>
        <w:pStyle w:val="Paragrafi0"/>
      </w:pPr>
    </w:p>
    <w:p w:rsidR="00753418" w:rsidRPr="00036DB5" w:rsidRDefault="00753418" w:rsidP="00753418">
      <w:pPr>
        <w:pStyle w:val="NeniNr"/>
        <w:keepNext w:val="0"/>
      </w:pPr>
      <w:r w:rsidRPr="00036DB5">
        <w:t>Neni 1</w:t>
      </w:r>
    </w:p>
    <w:p w:rsidR="00753418" w:rsidRPr="00036DB5" w:rsidRDefault="00753418" w:rsidP="00753418">
      <w:pPr>
        <w:pStyle w:val="Paragrafi0"/>
      </w:pPr>
    </w:p>
    <w:p w:rsidR="00753418" w:rsidRPr="00036DB5" w:rsidRDefault="00753418" w:rsidP="00753418">
      <w:pPr>
        <w:pStyle w:val="Paragrafi0"/>
      </w:pPr>
      <w:r w:rsidRPr="00036DB5">
        <w:t>Republika e Shqipërisë aderon në “Marrëveshjen për statusin e misioneve dhe të përfaqësuesve të shteteve të treta në Organizatën e Traktatit të Atlantikut të Veriut”, bërë në Bruksel më 14 shtator 1994.</w:t>
      </w:r>
    </w:p>
    <w:p w:rsidR="00753418" w:rsidRPr="00036DB5" w:rsidRDefault="00753418" w:rsidP="00753418">
      <w:pPr>
        <w:pStyle w:val="Paragrafi0"/>
      </w:pPr>
    </w:p>
    <w:p w:rsidR="00753418" w:rsidRPr="00036DB5" w:rsidRDefault="00753418" w:rsidP="00753418">
      <w:pPr>
        <w:pStyle w:val="NeniNr"/>
        <w:keepNext w:val="0"/>
      </w:pPr>
      <w:r w:rsidRPr="00036DB5">
        <w:t>Neni 2</w:t>
      </w:r>
    </w:p>
    <w:p w:rsidR="00753418" w:rsidRPr="00036DB5" w:rsidRDefault="00753418" w:rsidP="00753418">
      <w:pPr>
        <w:pStyle w:val="Paragrafi0"/>
      </w:pPr>
    </w:p>
    <w:p w:rsidR="00753418" w:rsidRPr="00036DB5" w:rsidRDefault="00753418" w:rsidP="00753418">
      <w:pPr>
        <w:pStyle w:val="Paragrafi0"/>
      </w:pPr>
      <w:r w:rsidRPr="00036DB5">
        <w:t>Ky ligj hyn në fuqi menjëherë dhe botohet në Fletoren Zyrtare.</w:t>
      </w:r>
    </w:p>
    <w:p w:rsidR="00753418" w:rsidRDefault="00753418" w:rsidP="00753418">
      <w:pPr>
        <w:pStyle w:val="Paragrafi0"/>
      </w:pPr>
    </w:p>
    <w:p w:rsidR="00753418" w:rsidRPr="00036DB5" w:rsidRDefault="00753418" w:rsidP="00753418">
      <w:pPr>
        <w:pStyle w:val="Paragrafi0"/>
      </w:pPr>
    </w:p>
    <w:p w:rsidR="00753418" w:rsidRPr="00973705" w:rsidRDefault="00753418" w:rsidP="00753418">
      <w:pPr>
        <w:pStyle w:val="TitulliTitull"/>
        <w:keepNext w:val="0"/>
        <w:rPr>
          <w:b/>
        </w:rPr>
      </w:pPr>
      <w:r w:rsidRPr="00973705">
        <w:rPr>
          <w:b/>
        </w:rPr>
        <w:t>Marrëveshje</w:t>
      </w:r>
    </w:p>
    <w:p w:rsidR="00753418" w:rsidRPr="009A49A6" w:rsidRDefault="00753418" w:rsidP="00753418">
      <w:pPr>
        <w:pStyle w:val="TitulliTitull"/>
        <w:keepNext w:val="0"/>
      </w:pPr>
      <w:r w:rsidRPr="009A49A6">
        <w:t>Mbi statusin e Misioneve dhe Përfaqësuesve të Shteteve të Treta në Organizatën e Traktatit të Atlantikut të Veriut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Paragrafi0"/>
      </w:pPr>
      <w:r>
        <w:rPr>
          <w:i/>
        </w:rPr>
        <w:t>D</w:t>
      </w:r>
      <w:r w:rsidRPr="00973705">
        <w:rPr>
          <w:i/>
        </w:rPr>
        <w:t>uke pasur</w:t>
      </w:r>
      <w:r w:rsidRPr="009A49A6">
        <w:t xml:space="preserve"> parasysh Deklaratën mbi Paqen dhe Bashkëpunimin të bërë nga kryetarët e shteteve dhe qeverive që morën pjesë në takimin e Këshillit të Atlantikut të Veriut në Romë në datat 7 dhe 8 nëntor 1991 ku bëhej thirrje për ngritjen e një Këshilli për Bashkëpunimin e Atlantikut të Veriut si edhe Deklaratën e Këshillit për Bashkëpunimin e Atlantikut të Veriut mbi Dialogun, Partneritetin dhe Bashkëpunimin të datës 20 dhjetor 1991;</w:t>
      </w:r>
    </w:p>
    <w:p w:rsidR="00753418" w:rsidRPr="009A49A6" w:rsidRDefault="00753418" w:rsidP="00753418">
      <w:pPr>
        <w:pStyle w:val="Paragrafi0"/>
      </w:pPr>
      <w:r w:rsidRPr="00973705">
        <w:rPr>
          <w:i/>
        </w:rPr>
        <w:t>duke</w:t>
      </w:r>
      <w:r w:rsidRPr="009A49A6">
        <w:t xml:space="preserve"> </w:t>
      </w:r>
      <w:r w:rsidRPr="00973705">
        <w:rPr>
          <w:i/>
        </w:rPr>
        <w:t>vërejtu</w:t>
      </w:r>
      <w:r w:rsidRPr="009A49A6">
        <w:t>r ftesën për Partneritet për Paqe të lëshuar e të nënshkruar nga kryetarët e shteteve dhe qeverive të Shteteve anëtare të Organizatës së Traktatit të Atlantikut të Veriut në takimin e Këshillit të Atlantikut të Veriut të mbajtur në Bruksel më 10 janar 1994;</w:t>
      </w:r>
    </w:p>
    <w:p w:rsidR="00753418" w:rsidRDefault="00753418" w:rsidP="00753418">
      <w:pPr>
        <w:pStyle w:val="Paragrafi0"/>
      </w:pPr>
      <w:r w:rsidRPr="00973705">
        <w:rPr>
          <w:i/>
        </w:rPr>
        <w:t>duke njohur</w:t>
      </w:r>
      <w:r w:rsidRPr="009A49A6">
        <w:t xml:space="preserve"> nevojën për të përcaktuar statusin e </w:t>
      </w:r>
      <w:r>
        <w:t>misioneve dhe përfaqësuesve të s</w:t>
      </w:r>
      <w:r w:rsidRPr="009A49A6">
        <w:t>hteteve të treta në Organizatë;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Paragrafi0"/>
      </w:pPr>
      <w:r w:rsidRPr="00973705">
        <w:rPr>
          <w:i/>
        </w:rPr>
        <w:t>duke</w:t>
      </w:r>
      <w:r w:rsidRPr="009A49A6">
        <w:t xml:space="preserve"> </w:t>
      </w:r>
      <w:r w:rsidRPr="00973705">
        <w:rPr>
          <w:i/>
        </w:rPr>
        <w:t>pasur</w:t>
      </w:r>
      <w:r w:rsidRPr="009A49A6">
        <w:t xml:space="preserve"> parasysh se qëllimi i privilegjeve dhe imuniteteve që përmbahen në këtë Marrëveshje nuk është që të sjellë përfitime për individët por që të sigurojë kryerjen e efektshme të funksioneve të tyre në lidhje me Organizatën;</w:t>
      </w:r>
    </w:p>
    <w:p w:rsidR="00753418" w:rsidRPr="009A49A6" w:rsidRDefault="00753418" w:rsidP="00753418">
      <w:pPr>
        <w:pStyle w:val="Paragrafi0"/>
      </w:pPr>
      <w:r w:rsidRPr="00973705">
        <w:rPr>
          <w:i/>
        </w:rPr>
        <w:t>palët</w:t>
      </w:r>
      <w:r w:rsidRPr="009A49A6">
        <w:t xml:space="preserve"> në këtë Marrëveshje kanë rënë dakord si vijon: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NeniNr"/>
        <w:keepNext w:val="0"/>
      </w:pPr>
      <w:r w:rsidRPr="009A49A6">
        <w:t xml:space="preserve">Neni 1 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Paragrafi0"/>
      </w:pPr>
      <w:r w:rsidRPr="009A49A6">
        <w:t>Për qëllime të kësaj Marrëveshje:</w:t>
      </w:r>
    </w:p>
    <w:p w:rsidR="00753418" w:rsidRPr="009A49A6" w:rsidRDefault="00753418" w:rsidP="00753418">
      <w:pPr>
        <w:pStyle w:val="Paragrafi0"/>
      </w:pPr>
      <w:r w:rsidRPr="009A49A6">
        <w:t>“Organizata” nënkupton: Organizatën e Traktatit të Atlantikut të Veriut;</w:t>
      </w:r>
    </w:p>
    <w:p w:rsidR="00753418" w:rsidRPr="009A49A6" w:rsidRDefault="00753418" w:rsidP="00753418">
      <w:pPr>
        <w:pStyle w:val="Paragrafi0"/>
      </w:pPr>
      <w:r>
        <w:t>“Shtet anëtar” nënkupton: Një shtet a</w:t>
      </w:r>
      <w:r w:rsidRPr="009A49A6">
        <w:t>nëtar në Traktatin e Atlantikut të Veriut të arritur në Uashington</w:t>
      </w:r>
      <w:r>
        <w:t>,</w:t>
      </w:r>
      <w:r w:rsidRPr="009A49A6">
        <w:t xml:space="preserve"> më 4 prill 1949;</w:t>
      </w:r>
    </w:p>
    <w:p w:rsidR="00753418" w:rsidRPr="009A49A6" w:rsidRDefault="00753418" w:rsidP="00753418">
      <w:pPr>
        <w:pStyle w:val="Paragrafi0"/>
      </w:pPr>
      <w:r>
        <w:t>“Shtet i tretë” nënkupton: Një shtet i cili nuk është p</w:t>
      </w:r>
      <w:r w:rsidRPr="009A49A6">
        <w:t>alë në Traktatin e Atlantikut të Veriut të arritur në Uashington</w:t>
      </w:r>
      <w:r>
        <w:t>,</w:t>
      </w:r>
      <w:r w:rsidRPr="009A49A6">
        <w:t xml:space="preserve"> më 4 prill 1949 dhe që ka pranuar ftesën për Partneritet për Paqe e ka nënshkruar Dokumentin Kuadër të Par</w:t>
      </w:r>
      <w:r>
        <w:t>tneritetit për Paqe, është një s</w:t>
      </w:r>
      <w:r w:rsidRPr="009A49A6">
        <w:t xml:space="preserve">htet anëtar i Këshillit për Bashkëpunimin e Atlantikut të Veriut ose </w:t>
      </w:r>
      <w:r>
        <w:t>është çdo s</w:t>
      </w:r>
      <w:r w:rsidRPr="009A49A6">
        <w:t>htet tjetër i ftuar nga Këshilli i Atlantikut</w:t>
      </w:r>
      <w:r>
        <w:t xml:space="preserve"> të Veriut për të vendosur një m</w:t>
      </w:r>
      <w:r w:rsidRPr="009A49A6">
        <w:t>ision pranë Organizatës.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NeniNr"/>
        <w:keepNext w:val="0"/>
      </w:pPr>
      <w:r w:rsidRPr="009A49A6">
        <w:t>Neni 2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Paragrafi0"/>
      </w:pPr>
      <w:r>
        <w:t xml:space="preserve">a) </w:t>
      </w:r>
      <w:r w:rsidRPr="009A49A6">
        <w:t>Shteti anëtar në territorin e të cilit ka selinë Organ</w:t>
      </w:r>
      <w:r>
        <w:t>izata do t’i japë misioneve të s</w:t>
      </w:r>
      <w:r w:rsidRPr="009A49A6">
        <w:t>hteteve të treta pranë Organizatës dhe anëtarëve të</w:t>
      </w:r>
      <w:r>
        <w:t xml:space="preserve"> p</w:t>
      </w:r>
      <w:r w:rsidRPr="009A49A6">
        <w:t>ersonelit të tyre, privilegjet dhe imunitetet që i janë dhënë misioneve diplomatike dhe personelit të tyre;</w:t>
      </w:r>
    </w:p>
    <w:p w:rsidR="00753418" w:rsidRPr="009A49A6" w:rsidRDefault="00753418" w:rsidP="00753418">
      <w:pPr>
        <w:pStyle w:val="Paragrafi0"/>
      </w:pPr>
      <w:r>
        <w:t>b) Për më tepër, s</w:t>
      </w:r>
      <w:r w:rsidRPr="009A49A6">
        <w:t xml:space="preserve">hteti anëtar në territorin e të cilit ka selinë Organizata do t’i japë privilegjet dhe imunitetet tradicionale përfaqësuesve të </w:t>
      </w:r>
      <w:r>
        <w:t>s</w:t>
      </w:r>
      <w:r w:rsidRPr="009A49A6">
        <w:t>hteteve të treta, me mision të përkohshëm, të cilët nuk mbul</w:t>
      </w:r>
      <w:r>
        <w:t>ohen nga paragrafi (a) i këtij n</w:t>
      </w:r>
      <w:r w:rsidRPr="009A49A6">
        <w:t xml:space="preserve">eni, ndërsa janë të pranishëm në territorin e tij, me qëllimin </w:t>
      </w:r>
      <w:r>
        <w:t>e sigurimit të përfaqësimit të s</w:t>
      </w:r>
      <w:r w:rsidRPr="009A49A6">
        <w:t xml:space="preserve">hteteve të treta në lidhje me procedimet e Organizatës. 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NeniNr"/>
        <w:keepNext w:val="0"/>
      </w:pPr>
      <w:r w:rsidRPr="009A49A6">
        <w:t>Neni 3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Paragrafi0"/>
      </w:pPr>
      <w:r>
        <w:t xml:space="preserve">a) </w:t>
      </w:r>
      <w:r w:rsidRPr="009A49A6">
        <w:t xml:space="preserve">Kjo Marrëveshje do të </w:t>
      </w:r>
      <w:r>
        <w:t>jetë e hapur për nënshkrim nga s</w:t>
      </w:r>
      <w:r w:rsidRPr="009A49A6">
        <w:t>htetet anëtare dhe do t’i nënshtrohet ratifikimit, pranimit apo miratimit. Instrumentet e ratifikimit, pranimit apo miratimit do të depozitohen pranë Qeverisë së Mbretërisë së Belgjikës e cila do të nj</w:t>
      </w:r>
      <w:r>
        <w:t>oftojë të gjitha s</w:t>
      </w:r>
      <w:r w:rsidRPr="009A49A6">
        <w:t>htetet nënshkruese mbi depozitimin e çdo instrumenti të tillë;</w:t>
      </w:r>
    </w:p>
    <w:p w:rsidR="00753418" w:rsidRPr="009A49A6" w:rsidRDefault="00753418" w:rsidP="00753418">
      <w:pPr>
        <w:pStyle w:val="Paragrafi0"/>
      </w:pPr>
      <w:r>
        <w:t>b) Sapo dy ose më shumë s</w:t>
      </w:r>
      <w:r w:rsidRPr="009A49A6">
        <w:t>htete në</w:t>
      </w:r>
      <w:r>
        <w:t>nshkruese, duke përfshirë këtu s</w:t>
      </w:r>
      <w:r w:rsidRPr="009A49A6">
        <w:t>htetin anëtar në territorin e të cilit Organizata ka selinë e saj, të kenë depozituar instrumentet e tyre të ratifikimit, pranimit apo miratimit, kjo Marrëveshje do të</w:t>
      </w:r>
      <w:r>
        <w:t xml:space="preserve"> hyjë në fuqi në lidhje me ato s</w:t>
      </w:r>
      <w:r w:rsidRPr="009A49A6">
        <w:t>htete. Ajo do të hyj</w:t>
      </w:r>
      <w:r>
        <w:t>ë në fuqi në lidhje me secilin s</w:t>
      </w:r>
      <w:r w:rsidRPr="009A49A6">
        <w:t>htet tjetër nënshkrues në datën e depozitimit të instrumentit të tij.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NeniNr"/>
        <w:keepNext w:val="0"/>
      </w:pPr>
      <w:r w:rsidRPr="009A49A6">
        <w:t xml:space="preserve">Neni 4 </w:t>
      </w:r>
    </w:p>
    <w:p w:rsidR="00753418" w:rsidRPr="009A49A6" w:rsidRDefault="00753418" w:rsidP="00753418">
      <w:pPr>
        <w:pStyle w:val="Paragrafi0"/>
      </w:pPr>
    </w:p>
    <w:p w:rsidR="00753418" w:rsidRPr="009A49A6" w:rsidRDefault="00753418" w:rsidP="00753418">
      <w:pPr>
        <w:pStyle w:val="Paragrafi0"/>
      </w:pPr>
      <w:r>
        <w:t xml:space="preserve">a) </w:t>
      </w:r>
      <w:r w:rsidRPr="009A49A6">
        <w:t>Kjo Marrëveshje mund të de</w:t>
      </w:r>
      <w:r>
        <w:t>noncohet nga cilido s</w:t>
      </w:r>
      <w:r w:rsidRPr="009A49A6">
        <w:t>htet kontraktues duke dhënë një njoftim me shkrim mbi këtë denoncim tek Qeveria e Mbretërisë së Belgjikës e</w:t>
      </w:r>
      <w:r>
        <w:t xml:space="preserve"> cila do të njoftojë të gjitha s</w:t>
      </w:r>
      <w:r w:rsidRPr="009A49A6">
        <w:t>htetet nënshkruese mbi çdo njoftim të tillë;</w:t>
      </w:r>
    </w:p>
    <w:p w:rsidR="00753418" w:rsidRPr="009A49A6" w:rsidRDefault="00753418" w:rsidP="00753418">
      <w:pPr>
        <w:pStyle w:val="Paragrafi0"/>
      </w:pPr>
      <w:r>
        <w:t xml:space="preserve">b) </w:t>
      </w:r>
      <w:r w:rsidRPr="009A49A6">
        <w:t>Denoncimi do të hyjë në fuqi një vit pas marrjes së njoftimit nga Qeveria e Mbretërisë së Belgjikës.</w:t>
      </w:r>
    </w:p>
    <w:p w:rsidR="00753418" w:rsidRPr="009A49A6" w:rsidRDefault="00753418" w:rsidP="00753418">
      <w:pPr>
        <w:pStyle w:val="Paragrafi0"/>
      </w:pPr>
      <w:r w:rsidRPr="009A49A6">
        <w:t>Në dëshmi të kësaj nënshkruesit, duke qe</w:t>
      </w:r>
      <w:r>
        <w:t>në të autorizuar siç duhet nga q</w:t>
      </w:r>
      <w:r w:rsidRPr="009A49A6">
        <w:t>everitë e tyre përkatëse, kanë nënshkruar këtë Marrëveshje tekstet e së cilës në anglisht dhe frëngjisht janë njëlloj autentike.</w:t>
      </w:r>
    </w:p>
    <w:p w:rsidR="00753418" w:rsidRPr="009A49A6" w:rsidRDefault="00753418" w:rsidP="00753418">
      <w:pPr>
        <w:pStyle w:val="Paragrafi0"/>
      </w:pPr>
      <w:r w:rsidRPr="009A49A6">
        <w:t>Bërë në Bruksel</w:t>
      </w:r>
      <w:r>
        <w:t>,</w:t>
      </w:r>
      <w:r w:rsidRPr="009A49A6">
        <w:t xml:space="preserve"> më 14 shtator 1994.</w:t>
      </w:r>
    </w:p>
    <w:sectPr w:rsidR="00753418" w:rsidRPr="009A49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3418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88F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3418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663D60-59FD-488B-B02E-76FBB3AA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753418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75341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53418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2019-03-18T12:52:00Z</dcterms:created>
  <dcterms:modified xsi:type="dcterms:W3CDTF">2019-03-18T12:52:00Z</dcterms:modified>
</cp:coreProperties>
</file>