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E4B" w:rsidRPr="002B5124" w:rsidRDefault="00716E4B" w:rsidP="00716E4B">
      <w:pPr>
        <w:pStyle w:val="Akti"/>
      </w:pPr>
      <w:bookmarkStart w:id="0" w:name="_GoBack"/>
      <w:bookmarkEnd w:id="0"/>
      <w:r>
        <w:t>LIG</w:t>
      </w:r>
      <w:r w:rsidRPr="002B5124">
        <w:t>J</w:t>
      </w:r>
    </w:p>
    <w:p w:rsidR="00716E4B" w:rsidRPr="002B5124" w:rsidRDefault="00716E4B" w:rsidP="00716E4B">
      <w:pPr>
        <w:pStyle w:val="NumriData"/>
      </w:pPr>
      <w:r>
        <w:t>Nr.</w:t>
      </w:r>
      <w:r w:rsidRPr="002B5124">
        <w:t>10 220, datë 4.2.2010</w:t>
      </w:r>
    </w:p>
    <w:p w:rsidR="00716E4B" w:rsidRPr="002B5124" w:rsidRDefault="00716E4B" w:rsidP="00716E4B">
      <w:pPr>
        <w:pStyle w:val="Paragrafi0"/>
      </w:pPr>
    </w:p>
    <w:p w:rsidR="00716E4B" w:rsidRPr="002B5124" w:rsidRDefault="00716E4B" w:rsidP="00716E4B">
      <w:pPr>
        <w:pStyle w:val="Titulli0"/>
      </w:pPr>
      <w:r w:rsidRPr="002B5124">
        <w:t>PËR SHPALLJEN E MORATORIUMIT PËR MJETET MOTORIKE LUNDRUESE TË REPUBLIKËS SË SHQIPËRISË</w:t>
      </w:r>
    </w:p>
    <w:p w:rsidR="00716E4B" w:rsidRPr="002B5124" w:rsidRDefault="00716E4B" w:rsidP="00716E4B">
      <w:pPr>
        <w:pStyle w:val="Paragrafi0"/>
      </w:pPr>
    </w:p>
    <w:p w:rsidR="00716E4B" w:rsidRPr="002B5124" w:rsidRDefault="00716E4B" w:rsidP="00716E4B">
      <w:pPr>
        <w:pStyle w:val="BazLigjPropozues"/>
      </w:pPr>
      <w:r w:rsidRPr="002B5124">
        <w:t xml:space="preserve">Në mbështetje të neneve 78 dhe 83 pika 1 të Kushtetutës, me propozimin e Këshillit të Ministrave, </w:t>
      </w:r>
    </w:p>
    <w:p w:rsidR="00716E4B" w:rsidRPr="002B5124" w:rsidRDefault="00716E4B" w:rsidP="00716E4B">
      <w:pPr>
        <w:pStyle w:val="Paragrafi0"/>
      </w:pPr>
    </w:p>
    <w:p w:rsidR="00716E4B" w:rsidRPr="00716E4B" w:rsidRDefault="00716E4B" w:rsidP="00716E4B">
      <w:pPr>
        <w:pStyle w:val="VENDOSI0"/>
        <w:rPr>
          <w:lang w:val="it-IT"/>
        </w:rPr>
      </w:pPr>
      <w:r w:rsidRPr="00716E4B">
        <w:rPr>
          <w:lang w:val="it-IT"/>
        </w:rPr>
        <w:t>KUVENDI</w:t>
      </w:r>
    </w:p>
    <w:p w:rsidR="00716E4B" w:rsidRPr="00716E4B" w:rsidRDefault="00716E4B" w:rsidP="00716E4B">
      <w:pPr>
        <w:pStyle w:val="VENDOSI0"/>
        <w:rPr>
          <w:lang w:val="it-IT"/>
        </w:rPr>
      </w:pPr>
      <w:r w:rsidRPr="00716E4B">
        <w:rPr>
          <w:lang w:val="it-IT"/>
        </w:rPr>
        <w:t>I REPUBLIKËS SË SHQIPËRISË</w:t>
      </w:r>
    </w:p>
    <w:p w:rsidR="00716E4B" w:rsidRPr="00716E4B" w:rsidRDefault="00716E4B" w:rsidP="00716E4B">
      <w:pPr>
        <w:pStyle w:val="VENDOSI0"/>
        <w:rPr>
          <w:lang w:val="it-IT"/>
        </w:rPr>
      </w:pPr>
    </w:p>
    <w:p w:rsidR="00716E4B" w:rsidRPr="00716E4B" w:rsidRDefault="00716E4B" w:rsidP="00716E4B">
      <w:pPr>
        <w:pStyle w:val="VENDOSI0"/>
        <w:rPr>
          <w:lang w:val="it-IT"/>
        </w:rPr>
      </w:pPr>
      <w:r w:rsidRPr="00716E4B">
        <w:rPr>
          <w:lang w:val="it-IT"/>
        </w:rPr>
        <w:t>VENDOSI:</w:t>
      </w:r>
    </w:p>
    <w:p w:rsidR="00716E4B" w:rsidRPr="00716E4B" w:rsidRDefault="00716E4B" w:rsidP="00716E4B">
      <w:pPr>
        <w:pStyle w:val="Paragrafi0"/>
        <w:rPr>
          <w:lang w:val="it-IT"/>
        </w:rPr>
      </w:pPr>
    </w:p>
    <w:p w:rsidR="00716E4B" w:rsidRPr="00716E4B" w:rsidRDefault="00716E4B" w:rsidP="00716E4B">
      <w:pPr>
        <w:pStyle w:val="NeniNr"/>
        <w:rPr>
          <w:lang w:val="it-IT"/>
        </w:rPr>
      </w:pPr>
      <w:r w:rsidRPr="00716E4B">
        <w:rPr>
          <w:lang w:val="it-IT"/>
        </w:rPr>
        <w:t>Neni 1</w:t>
      </w:r>
    </w:p>
    <w:p w:rsidR="00716E4B" w:rsidRPr="00716E4B" w:rsidRDefault="00716E4B" w:rsidP="00716E4B">
      <w:pPr>
        <w:pStyle w:val="Paragrafi0"/>
        <w:rPr>
          <w:lang w:val="it-IT"/>
        </w:rPr>
      </w:pPr>
    </w:p>
    <w:p w:rsidR="00716E4B" w:rsidRPr="00716E4B" w:rsidRDefault="00716E4B" w:rsidP="00716E4B">
      <w:pPr>
        <w:pStyle w:val="Paragrafi0"/>
        <w:rPr>
          <w:lang w:val="it-IT"/>
        </w:rPr>
      </w:pPr>
      <w:r w:rsidRPr="00716E4B">
        <w:rPr>
          <w:lang w:val="it-IT"/>
        </w:rPr>
        <w:t>Pezullohen të gjitha lëvizjet e mjeteve motorike lundruese shqiptare në ujërat territoriale dhe të brendshme të Republikës së Shqipërisë, pavarësisht nga funksioni i përdorimit të mjetit, si dhe transporti i mjeteve lundruese në rrugë tokësore, me përjashtim të atyre të parashikuara në nenin 3 të këtij ligji.</w:t>
      </w:r>
    </w:p>
    <w:p w:rsidR="00716E4B" w:rsidRPr="002B5124" w:rsidRDefault="00716E4B" w:rsidP="00716E4B">
      <w:pPr>
        <w:pStyle w:val="Paragrafi0"/>
      </w:pPr>
      <w:r w:rsidRPr="00716E4B">
        <w:rPr>
          <w:lang w:val="it-IT"/>
        </w:rPr>
        <w:t xml:space="preserve"> </w:t>
      </w:r>
      <w:r w:rsidRPr="002B5124">
        <w:t>Pezullimi   përfshin  edhe   mjetet  motorike   të   lundrimit turistik  dhe   të sporteve ujore.</w:t>
      </w:r>
    </w:p>
    <w:p w:rsidR="00716E4B" w:rsidRPr="002B5124" w:rsidRDefault="00716E4B" w:rsidP="00716E4B">
      <w:pPr>
        <w:pStyle w:val="Paragrafi0"/>
      </w:pPr>
    </w:p>
    <w:p w:rsidR="00716E4B" w:rsidRPr="002B5124" w:rsidRDefault="00716E4B" w:rsidP="00716E4B">
      <w:pPr>
        <w:pStyle w:val="NeniNr"/>
      </w:pPr>
      <w:r w:rsidRPr="002B5124">
        <w:t>Neni 2</w:t>
      </w:r>
    </w:p>
    <w:p w:rsidR="00716E4B" w:rsidRPr="002B5124" w:rsidRDefault="00716E4B" w:rsidP="00716E4B">
      <w:pPr>
        <w:pStyle w:val="Paragrafi0"/>
      </w:pPr>
    </w:p>
    <w:p w:rsidR="00716E4B" w:rsidRPr="002B5124" w:rsidRDefault="00716E4B" w:rsidP="00716E4B">
      <w:pPr>
        <w:pStyle w:val="Paragrafi0"/>
      </w:pPr>
      <w:r w:rsidRPr="002B5124">
        <w:t>Afati i zbatimit të këtij ligji është 3 vjet nga data e hyrjes në fuqi të tij.</w:t>
      </w:r>
    </w:p>
    <w:p w:rsidR="00716E4B" w:rsidRPr="002B5124" w:rsidRDefault="00716E4B" w:rsidP="00716E4B">
      <w:pPr>
        <w:pStyle w:val="Paragrafi0"/>
      </w:pPr>
    </w:p>
    <w:p w:rsidR="00716E4B" w:rsidRPr="002B5124" w:rsidRDefault="00716E4B" w:rsidP="00716E4B">
      <w:pPr>
        <w:pStyle w:val="NeniNr"/>
      </w:pPr>
      <w:r w:rsidRPr="002B5124">
        <w:t>Neni 3</w:t>
      </w:r>
    </w:p>
    <w:p w:rsidR="00716E4B" w:rsidRPr="002B5124" w:rsidRDefault="00716E4B" w:rsidP="00716E4B">
      <w:pPr>
        <w:pStyle w:val="Paragrafi0"/>
      </w:pPr>
    </w:p>
    <w:p w:rsidR="00716E4B" w:rsidRPr="002B5124" w:rsidRDefault="00716E4B" w:rsidP="00716E4B">
      <w:pPr>
        <w:pStyle w:val="Paragrafi0"/>
      </w:pPr>
      <w:r w:rsidRPr="002B5124">
        <w:t>Përjashtohen nga ky moratorium:</w:t>
      </w:r>
    </w:p>
    <w:p w:rsidR="00716E4B" w:rsidRPr="002B5124" w:rsidRDefault="00716E4B" w:rsidP="00716E4B">
      <w:pPr>
        <w:pStyle w:val="Paragrafi0"/>
      </w:pPr>
      <w:r w:rsidRPr="002B5124">
        <w:t>a) mjetet motorike lundruese në përdorim të organeve shtetërore dhe të shërbimeve portuale;</w:t>
      </w:r>
    </w:p>
    <w:p w:rsidR="00716E4B" w:rsidRPr="002B5124" w:rsidRDefault="00716E4B" w:rsidP="00716E4B">
      <w:pPr>
        <w:pStyle w:val="Paragrafi0"/>
      </w:pPr>
      <w:r w:rsidRPr="002B5124">
        <w:t>b) mjetet lundruese të destinuara vetëm për peshkim, sipas ligjit nr.7908, datë 5.4.1995 “Për peshkimin dhe akuakulturën”, të ndryshuar;</w:t>
      </w:r>
    </w:p>
    <w:p w:rsidR="00716E4B" w:rsidRPr="002B5124" w:rsidRDefault="00716E4B" w:rsidP="00716E4B">
      <w:pPr>
        <w:pStyle w:val="Paragrafi0"/>
      </w:pPr>
      <w:r w:rsidRPr="002B5124">
        <w:t>c) mjetet e transportit detar, që shërbejnë për transportin e mallrave;</w:t>
      </w:r>
    </w:p>
    <w:p w:rsidR="00716E4B" w:rsidRPr="002B5124" w:rsidRDefault="00716E4B" w:rsidP="00716E4B">
      <w:pPr>
        <w:pStyle w:val="Paragrafi0"/>
      </w:pPr>
      <w:r w:rsidRPr="002B5124">
        <w:t>ç) mjetet e transportit detar, të licencuara për transport pasagjerësh dhe të klasifikuara nga Regjistri Detar Shqiptar si mjete lundruese për transport udhëtarësh;</w:t>
      </w:r>
    </w:p>
    <w:p w:rsidR="00716E4B" w:rsidRPr="00716E4B" w:rsidRDefault="00716E4B" w:rsidP="00716E4B">
      <w:pPr>
        <w:pStyle w:val="Paragrafi0"/>
        <w:rPr>
          <w:lang w:val="it-IT"/>
        </w:rPr>
      </w:pPr>
      <w:r w:rsidRPr="00716E4B">
        <w:rPr>
          <w:lang w:val="it-IT"/>
        </w:rPr>
        <w:t>d) motorët e ujit.</w:t>
      </w:r>
    </w:p>
    <w:p w:rsidR="00716E4B" w:rsidRPr="00716E4B" w:rsidRDefault="00716E4B" w:rsidP="00716E4B">
      <w:pPr>
        <w:pStyle w:val="Paragrafi0"/>
        <w:rPr>
          <w:lang w:val="it-IT"/>
        </w:rPr>
      </w:pPr>
    </w:p>
    <w:p w:rsidR="00716E4B" w:rsidRPr="00716E4B" w:rsidRDefault="00716E4B" w:rsidP="00716E4B">
      <w:pPr>
        <w:pStyle w:val="NeniNr"/>
        <w:rPr>
          <w:lang w:val="it-IT"/>
        </w:rPr>
      </w:pPr>
      <w:r w:rsidRPr="00716E4B">
        <w:rPr>
          <w:lang w:val="it-IT"/>
        </w:rPr>
        <w:t>Neni 4</w:t>
      </w:r>
    </w:p>
    <w:p w:rsidR="00716E4B" w:rsidRPr="00716E4B" w:rsidRDefault="00716E4B" w:rsidP="00716E4B">
      <w:pPr>
        <w:pStyle w:val="Paragrafi0"/>
        <w:rPr>
          <w:lang w:val="it-IT"/>
        </w:rPr>
      </w:pPr>
    </w:p>
    <w:p w:rsidR="00716E4B" w:rsidRPr="00716E4B" w:rsidRDefault="00716E4B" w:rsidP="00716E4B">
      <w:pPr>
        <w:pStyle w:val="Paragrafi0"/>
        <w:rPr>
          <w:lang w:val="it-IT"/>
        </w:rPr>
      </w:pPr>
      <w:r w:rsidRPr="00716E4B">
        <w:rPr>
          <w:lang w:val="it-IT"/>
        </w:rPr>
        <w:t>Shkeljet e këtij ligji, kur nuk përbëjnë vepër penale, përbëjnë kundërvajtje administrative dhe kundërvajtësi dënohet me gjobë në masën 800 000 - 1 000 000 lekë dhe me konfiskim të mjetit.</w:t>
      </w:r>
    </w:p>
    <w:p w:rsidR="00716E4B" w:rsidRPr="00716E4B" w:rsidRDefault="00716E4B" w:rsidP="00716E4B">
      <w:pPr>
        <w:pStyle w:val="Paragrafi0"/>
        <w:rPr>
          <w:lang w:val="it-IT"/>
        </w:rPr>
      </w:pPr>
      <w:r w:rsidRPr="00716E4B">
        <w:rPr>
          <w:lang w:val="it-IT"/>
        </w:rPr>
        <w:t>Vendimi për masën administrative merret nga shefi i komisariatit të juridiksionit të konstatimit të shkeljes.</w:t>
      </w:r>
    </w:p>
    <w:p w:rsidR="00716E4B" w:rsidRPr="00716E4B" w:rsidRDefault="00716E4B" w:rsidP="00716E4B">
      <w:pPr>
        <w:pStyle w:val="Paragrafi0"/>
        <w:rPr>
          <w:lang w:val="it-IT"/>
        </w:rPr>
      </w:pPr>
      <w:r w:rsidRPr="00716E4B">
        <w:rPr>
          <w:lang w:val="it-IT"/>
        </w:rPr>
        <w:t>Kundër këtij vendimi, brenda 10 ditëve nga marrja dijeni, bëhet ankim te drejtori i policisë së qarkut.</w:t>
      </w:r>
    </w:p>
    <w:p w:rsidR="00716E4B" w:rsidRPr="00716E4B" w:rsidRDefault="00716E4B" w:rsidP="00716E4B">
      <w:pPr>
        <w:pStyle w:val="Paragrafi0"/>
        <w:rPr>
          <w:lang w:val="it-IT"/>
        </w:rPr>
      </w:pPr>
    </w:p>
    <w:p w:rsidR="00716E4B" w:rsidRPr="002B5124" w:rsidRDefault="00716E4B" w:rsidP="00716E4B">
      <w:pPr>
        <w:pStyle w:val="NeniNr"/>
      </w:pPr>
      <w:r w:rsidRPr="002B5124">
        <w:t>Neni 5</w:t>
      </w:r>
    </w:p>
    <w:p w:rsidR="00716E4B" w:rsidRPr="002B5124" w:rsidRDefault="00716E4B" w:rsidP="00716E4B">
      <w:pPr>
        <w:pStyle w:val="Paragrafi0"/>
      </w:pPr>
    </w:p>
    <w:p w:rsidR="00716E4B" w:rsidRPr="002B5124" w:rsidRDefault="00716E4B" w:rsidP="00716E4B">
      <w:pPr>
        <w:pStyle w:val="Paragrafi0"/>
      </w:pPr>
      <w:r w:rsidRPr="002B5124">
        <w:lastRenderedPageBreak/>
        <w:t>Ngarkohet Këshilli i Ministrave që, brenda 1 muaji nga hyrja në fuqi e këtij ligji, të nxjerrë aktet nënligjore në zbatim të neneve 1 e 3 të tij.</w:t>
      </w:r>
    </w:p>
    <w:p w:rsidR="00716E4B" w:rsidRPr="002B5124" w:rsidRDefault="00716E4B" w:rsidP="00716E4B">
      <w:pPr>
        <w:pStyle w:val="Paragrafi0"/>
      </w:pPr>
    </w:p>
    <w:p w:rsidR="00716E4B" w:rsidRPr="002B5124" w:rsidRDefault="00716E4B" w:rsidP="00716E4B">
      <w:pPr>
        <w:pStyle w:val="NeniNr"/>
      </w:pPr>
      <w:r w:rsidRPr="002B5124">
        <w:t>Neni 6</w:t>
      </w:r>
    </w:p>
    <w:p w:rsidR="00716E4B" w:rsidRPr="002B5124" w:rsidRDefault="00716E4B" w:rsidP="00716E4B">
      <w:pPr>
        <w:pStyle w:val="Paragrafi0"/>
      </w:pPr>
    </w:p>
    <w:p w:rsidR="00716E4B" w:rsidRPr="002B5124" w:rsidRDefault="00716E4B" w:rsidP="00716E4B">
      <w:pPr>
        <w:pStyle w:val="Paragrafi0"/>
      </w:pPr>
      <w:r w:rsidRPr="002B5124">
        <w:t>Ngarkohen Policia e Shtetit dhe Roja Bregdetare për zbatimin e këtij ligji.</w:t>
      </w:r>
    </w:p>
    <w:p w:rsidR="00716E4B" w:rsidRPr="002B5124" w:rsidRDefault="00716E4B" w:rsidP="00716E4B">
      <w:pPr>
        <w:pStyle w:val="Paragrafi0"/>
      </w:pPr>
    </w:p>
    <w:p w:rsidR="00716E4B" w:rsidRPr="002B5124" w:rsidRDefault="00716E4B" w:rsidP="00716E4B">
      <w:pPr>
        <w:pStyle w:val="NeniNr"/>
      </w:pPr>
      <w:r w:rsidRPr="002B5124">
        <w:t>Neni 7</w:t>
      </w:r>
    </w:p>
    <w:p w:rsidR="00716E4B" w:rsidRPr="002B5124" w:rsidRDefault="00716E4B" w:rsidP="00716E4B">
      <w:pPr>
        <w:pStyle w:val="Paragrafi0"/>
      </w:pPr>
    </w:p>
    <w:p w:rsidR="00716E4B" w:rsidRPr="002B5124" w:rsidRDefault="00716E4B" w:rsidP="00716E4B">
      <w:pPr>
        <w:pStyle w:val="Paragrafi0"/>
      </w:pPr>
      <w:r w:rsidRPr="002B5124">
        <w:t>Ky ligj hyn në fuqi 15 ditë pas botimit në Fletoren Zyrtare.</w:t>
      </w:r>
    </w:p>
    <w:p w:rsidR="00716E4B" w:rsidRPr="002B5124" w:rsidRDefault="00716E4B" w:rsidP="00716E4B">
      <w:pPr>
        <w:pStyle w:val="Paragrafi0"/>
      </w:pPr>
    </w:p>
    <w:p w:rsidR="00716E4B" w:rsidRPr="00C227FE" w:rsidRDefault="00716E4B" w:rsidP="00716E4B">
      <w:pPr>
        <w:pStyle w:val="Shpallja"/>
        <w:rPr>
          <w:sz w:val="23"/>
          <w:szCs w:val="23"/>
        </w:rPr>
      </w:pPr>
      <w:r w:rsidRPr="00C227FE">
        <w:rPr>
          <w:sz w:val="23"/>
          <w:szCs w:val="23"/>
        </w:rPr>
        <w:t>Shpallur me dekretin nr.6432, datë 24.2.2010 të Presidentit të Republikës së Shqipërisë, Bamir Topi</w:t>
      </w:r>
    </w:p>
    <w:sectPr w:rsidR="00716E4B" w:rsidRPr="00C227F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16E4B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3C"/>
    <w:rsid w:val="000116E2"/>
    <w:rsid w:val="00013366"/>
    <w:rsid w:val="00013A4D"/>
    <w:rsid w:val="00014340"/>
    <w:rsid w:val="000152A2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3A40"/>
    <w:rsid w:val="00034158"/>
    <w:rsid w:val="00034BC9"/>
    <w:rsid w:val="000353B2"/>
    <w:rsid w:val="00035ECF"/>
    <w:rsid w:val="00036715"/>
    <w:rsid w:val="0003682E"/>
    <w:rsid w:val="00036A8A"/>
    <w:rsid w:val="0003789B"/>
    <w:rsid w:val="00037937"/>
    <w:rsid w:val="00040422"/>
    <w:rsid w:val="00040FA4"/>
    <w:rsid w:val="00041A56"/>
    <w:rsid w:val="000421F4"/>
    <w:rsid w:val="00042FCA"/>
    <w:rsid w:val="00043438"/>
    <w:rsid w:val="000437E7"/>
    <w:rsid w:val="00043973"/>
    <w:rsid w:val="00044E21"/>
    <w:rsid w:val="00044E8E"/>
    <w:rsid w:val="00044EC1"/>
    <w:rsid w:val="00046332"/>
    <w:rsid w:val="00046373"/>
    <w:rsid w:val="00052254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775B9"/>
    <w:rsid w:val="00077793"/>
    <w:rsid w:val="0008017F"/>
    <w:rsid w:val="000804C4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5791"/>
    <w:rsid w:val="000A6264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D93"/>
    <w:rsid w:val="000C42B2"/>
    <w:rsid w:val="000C4B13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3DAC"/>
    <w:rsid w:val="000D5C29"/>
    <w:rsid w:val="000D648F"/>
    <w:rsid w:val="000D65A1"/>
    <w:rsid w:val="000D6CFF"/>
    <w:rsid w:val="000E0543"/>
    <w:rsid w:val="000E09FD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7D2B"/>
    <w:rsid w:val="000F0CDA"/>
    <w:rsid w:val="000F0EC8"/>
    <w:rsid w:val="000F29DD"/>
    <w:rsid w:val="000F2A1C"/>
    <w:rsid w:val="000F320F"/>
    <w:rsid w:val="000F3B8B"/>
    <w:rsid w:val="000F3F7F"/>
    <w:rsid w:val="000F40DB"/>
    <w:rsid w:val="000F6744"/>
    <w:rsid w:val="000F6749"/>
    <w:rsid w:val="0010101E"/>
    <w:rsid w:val="001030E4"/>
    <w:rsid w:val="00103152"/>
    <w:rsid w:val="00103440"/>
    <w:rsid w:val="00103EA8"/>
    <w:rsid w:val="00104F42"/>
    <w:rsid w:val="001057BE"/>
    <w:rsid w:val="0010596D"/>
    <w:rsid w:val="00106E07"/>
    <w:rsid w:val="0010768F"/>
    <w:rsid w:val="0011007C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49B9"/>
    <w:rsid w:val="00125054"/>
    <w:rsid w:val="00125DC1"/>
    <w:rsid w:val="001309BE"/>
    <w:rsid w:val="00130B50"/>
    <w:rsid w:val="00130BE4"/>
    <w:rsid w:val="001311F5"/>
    <w:rsid w:val="00132DD0"/>
    <w:rsid w:val="00132FBB"/>
    <w:rsid w:val="00133667"/>
    <w:rsid w:val="0013383A"/>
    <w:rsid w:val="00134172"/>
    <w:rsid w:val="00134231"/>
    <w:rsid w:val="00134F17"/>
    <w:rsid w:val="00134F2A"/>
    <w:rsid w:val="001374C4"/>
    <w:rsid w:val="001375E3"/>
    <w:rsid w:val="0014034A"/>
    <w:rsid w:val="0014092F"/>
    <w:rsid w:val="00141552"/>
    <w:rsid w:val="00141D3F"/>
    <w:rsid w:val="00143092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B3C"/>
    <w:rsid w:val="00153FD3"/>
    <w:rsid w:val="00154AC0"/>
    <w:rsid w:val="00154D78"/>
    <w:rsid w:val="00155B8F"/>
    <w:rsid w:val="00157A6E"/>
    <w:rsid w:val="00160064"/>
    <w:rsid w:val="0016071D"/>
    <w:rsid w:val="00160724"/>
    <w:rsid w:val="001619A3"/>
    <w:rsid w:val="001623F8"/>
    <w:rsid w:val="00162839"/>
    <w:rsid w:val="00162C4F"/>
    <w:rsid w:val="00163B8A"/>
    <w:rsid w:val="00165F15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602A"/>
    <w:rsid w:val="0019795D"/>
    <w:rsid w:val="00197CB4"/>
    <w:rsid w:val="001A02D5"/>
    <w:rsid w:val="001A04CD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CDE"/>
    <w:rsid w:val="001C1609"/>
    <w:rsid w:val="001C19B3"/>
    <w:rsid w:val="001C1ADE"/>
    <w:rsid w:val="001C2169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1D7E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566"/>
    <w:rsid w:val="001E264B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370"/>
    <w:rsid w:val="002024F1"/>
    <w:rsid w:val="00203073"/>
    <w:rsid w:val="00204565"/>
    <w:rsid w:val="002047F1"/>
    <w:rsid w:val="00204FA7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589D"/>
    <w:rsid w:val="002258CE"/>
    <w:rsid w:val="0022678F"/>
    <w:rsid w:val="002270CE"/>
    <w:rsid w:val="002278F6"/>
    <w:rsid w:val="00230C4F"/>
    <w:rsid w:val="00230F4B"/>
    <w:rsid w:val="00231672"/>
    <w:rsid w:val="00231D3A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93A"/>
    <w:rsid w:val="00245782"/>
    <w:rsid w:val="002500BE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90D06"/>
    <w:rsid w:val="002917CD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F05"/>
    <w:rsid w:val="002A4779"/>
    <w:rsid w:val="002A6110"/>
    <w:rsid w:val="002A69BF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E63"/>
    <w:rsid w:val="002D3A64"/>
    <w:rsid w:val="002D3AB2"/>
    <w:rsid w:val="002D4508"/>
    <w:rsid w:val="002D631D"/>
    <w:rsid w:val="002D6424"/>
    <w:rsid w:val="002D6667"/>
    <w:rsid w:val="002D6FFB"/>
    <w:rsid w:val="002D7FD9"/>
    <w:rsid w:val="002E0563"/>
    <w:rsid w:val="002E2EA8"/>
    <w:rsid w:val="002E38D0"/>
    <w:rsid w:val="002E39B7"/>
    <w:rsid w:val="002E5548"/>
    <w:rsid w:val="002E5613"/>
    <w:rsid w:val="002E64E8"/>
    <w:rsid w:val="002E6924"/>
    <w:rsid w:val="002E69F8"/>
    <w:rsid w:val="002E72C3"/>
    <w:rsid w:val="002E7680"/>
    <w:rsid w:val="002E7C03"/>
    <w:rsid w:val="002E7CEC"/>
    <w:rsid w:val="002F0819"/>
    <w:rsid w:val="002F0A27"/>
    <w:rsid w:val="002F0A38"/>
    <w:rsid w:val="002F164E"/>
    <w:rsid w:val="002F24D6"/>
    <w:rsid w:val="002F3178"/>
    <w:rsid w:val="002F3328"/>
    <w:rsid w:val="002F3591"/>
    <w:rsid w:val="002F3D22"/>
    <w:rsid w:val="002F737E"/>
    <w:rsid w:val="002F7E15"/>
    <w:rsid w:val="002F7E97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CA3"/>
    <w:rsid w:val="0032002D"/>
    <w:rsid w:val="00320574"/>
    <w:rsid w:val="00321267"/>
    <w:rsid w:val="003228C5"/>
    <w:rsid w:val="00322CEB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4223C"/>
    <w:rsid w:val="003424F0"/>
    <w:rsid w:val="00345263"/>
    <w:rsid w:val="0034544B"/>
    <w:rsid w:val="003460C1"/>
    <w:rsid w:val="00346A8A"/>
    <w:rsid w:val="003470D6"/>
    <w:rsid w:val="003472EB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1853"/>
    <w:rsid w:val="003722BB"/>
    <w:rsid w:val="003724AE"/>
    <w:rsid w:val="00373196"/>
    <w:rsid w:val="00373677"/>
    <w:rsid w:val="00373FD0"/>
    <w:rsid w:val="0037658A"/>
    <w:rsid w:val="00380290"/>
    <w:rsid w:val="003805B6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2BE0"/>
    <w:rsid w:val="00392DDE"/>
    <w:rsid w:val="003931B3"/>
    <w:rsid w:val="00395BF3"/>
    <w:rsid w:val="00396179"/>
    <w:rsid w:val="00396D5C"/>
    <w:rsid w:val="00397546"/>
    <w:rsid w:val="003979B1"/>
    <w:rsid w:val="00397D16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28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6D3"/>
    <w:rsid w:val="003D3940"/>
    <w:rsid w:val="003D3DA9"/>
    <w:rsid w:val="003D4F7B"/>
    <w:rsid w:val="003D515C"/>
    <w:rsid w:val="003D5457"/>
    <w:rsid w:val="003D549F"/>
    <w:rsid w:val="003D5AAB"/>
    <w:rsid w:val="003D5F38"/>
    <w:rsid w:val="003E0AA3"/>
    <w:rsid w:val="003E1D76"/>
    <w:rsid w:val="003E1F8C"/>
    <w:rsid w:val="003E1FB2"/>
    <w:rsid w:val="003E2373"/>
    <w:rsid w:val="003E2586"/>
    <w:rsid w:val="003E29AB"/>
    <w:rsid w:val="003E48D2"/>
    <w:rsid w:val="003E4BB4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0A88"/>
    <w:rsid w:val="00441BE8"/>
    <w:rsid w:val="00443025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7EF5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76E2"/>
    <w:rsid w:val="00467794"/>
    <w:rsid w:val="004700F5"/>
    <w:rsid w:val="004715C4"/>
    <w:rsid w:val="00471BC0"/>
    <w:rsid w:val="0047206E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895"/>
    <w:rsid w:val="00481BB0"/>
    <w:rsid w:val="00483128"/>
    <w:rsid w:val="004833A8"/>
    <w:rsid w:val="0048385A"/>
    <w:rsid w:val="00483AD8"/>
    <w:rsid w:val="004876B8"/>
    <w:rsid w:val="004876CD"/>
    <w:rsid w:val="004914C4"/>
    <w:rsid w:val="00491948"/>
    <w:rsid w:val="004919BA"/>
    <w:rsid w:val="00491E44"/>
    <w:rsid w:val="0049210A"/>
    <w:rsid w:val="0049244A"/>
    <w:rsid w:val="004934AD"/>
    <w:rsid w:val="00493CAB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0533"/>
    <w:rsid w:val="004B1570"/>
    <w:rsid w:val="004B1578"/>
    <w:rsid w:val="004B1702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7723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4E"/>
    <w:rsid w:val="004E089B"/>
    <w:rsid w:val="004E175A"/>
    <w:rsid w:val="004E19EF"/>
    <w:rsid w:val="004E22D7"/>
    <w:rsid w:val="004E22ED"/>
    <w:rsid w:val="004E2864"/>
    <w:rsid w:val="004E3B69"/>
    <w:rsid w:val="004E4819"/>
    <w:rsid w:val="004E550D"/>
    <w:rsid w:val="004E661B"/>
    <w:rsid w:val="004E72E6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2300"/>
    <w:rsid w:val="00502621"/>
    <w:rsid w:val="00503766"/>
    <w:rsid w:val="00503ABF"/>
    <w:rsid w:val="0050435C"/>
    <w:rsid w:val="0050447A"/>
    <w:rsid w:val="0050483B"/>
    <w:rsid w:val="00505C74"/>
    <w:rsid w:val="00507C40"/>
    <w:rsid w:val="0051086F"/>
    <w:rsid w:val="0051218E"/>
    <w:rsid w:val="0051334F"/>
    <w:rsid w:val="00513651"/>
    <w:rsid w:val="0051565A"/>
    <w:rsid w:val="00517626"/>
    <w:rsid w:val="00520904"/>
    <w:rsid w:val="00521C9D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5A54"/>
    <w:rsid w:val="00535A8A"/>
    <w:rsid w:val="005362E4"/>
    <w:rsid w:val="00536D4B"/>
    <w:rsid w:val="00536DB6"/>
    <w:rsid w:val="00537D3B"/>
    <w:rsid w:val="00540633"/>
    <w:rsid w:val="00540E4B"/>
    <w:rsid w:val="005421B4"/>
    <w:rsid w:val="0054268F"/>
    <w:rsid w:val="005431DD"/>
    <w:rsid w:val="00544EEB"/>
    <w:rsid w:val="0054659B"/>
    <w:rsid w:val="005469E2"/>
    <w:rsid w:val="0054702E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7768"/>
    <w:rsid w:val="00580552"/>
    <w:rsid w:val="0058085B"/>
    <w:rsid w:val="00580EC8"/>
    <w:rsid w:val="00581998"/>
    <w:rsid w:val="00582067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71A4"/>
    <w:rsid w:val="005878CA"/>
    <w:rsid w:val="00587E94"/>
    <w:rsid w:val="00590199"/>
    <w:rsid w:val="00590787"/>
    <w:rsid w:val="005915C1"/>
    <w:rsid w:val="005919F1"/>
    <w:rsid w:val="00592020"/>
    <w:rsid w:val="00592BB4"/>
    <w:rsid w:val="00592EDB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45A5"/>
    <w:rsid w:val="005D7343"/>
    <w:rsid w:val="005D778C"/>
    <w:rsid w:val="005E004A"/>
    <w:rsid w:val="005E01A2"/>
    <w:rsid w:val="005E10DC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FB"/>
    <w:rsid w:val="00601817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366A"/>
    <w:rsid w:val="00625423"/>
    <w:rsid w:val="00626E38"/>
    <w:rsid w:val="006275DE"/>
    <w:rsid w:val="006276FD"/>
    <w:rsid w:val="0062770E"/>
    <w:rsid w:val="00630305"/>
    <w:rsid w:val="00630533"/>
    <w:rsid w:val="00631AE3"/>
    <w:rsid w:val="00631D22"/>
    <w:rsid w:val="00632252"/>
    <w:rsid w:val="00634970"/>
    <w:rsid w:val="00634F02"/>
    <w:rsid w:val="0063742A"/>
    <w:rsid w:val="00637880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5247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77C4A"/>
    <w:rsid w:val="006810AB"/>
    <w:rsid w:val="00682A23"/>
    <w:rsid w:val="00682F33"/>
    <w:rsid w:val="00683536"/>
    <w:rsid w:val="006837F1"/>
    <w:rsid w:val="00683F12"/>
    <w:rsid w:val="00686750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6E4B"/>
    <w:rsid w:val="007176E8"/>
    <w:rsid w:val="0072068E"/>
    <w:rsid w:val="007208D3"/>
    <w:rsid w:val="00720D66"/>
    <w:rsid w:val="007212C0"/>
    <w:rsid w:val="00721312"/>
    <w:rsid w:val="007213F5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9B4"/>
    <w:rsid w:val="00744F45"/>
    <w:rsid w:val="00745C83"/>
    <w:rsid w:val="00746DC5"/>
    <w:rsid w:val="00750536"/>
    <w:rsid w:val="0075139C"/>
    <w:rsid w:val="00751511"/>
    <w:rsid w:val="00751585"/>
    <w:rsid w:val="0075220F"/>
    <w:rsid w:val="007524FF"/>
    <w:rsid w:val="00753062"/>
    <w:rsid w:val="007533EB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B78"/>
    <w:rsid w:val="0077025A"/>
    <w:rsid w:val="007708DE"/>
    <w:rsid w:val="007719C1"/>
    <w:rsid w:val="00771A7E"/>
    <w:rsid w:val="00771AFE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83"/>
    <w:rsid w:val="007F42A5"/>
    <w:rsid w:val="007F4A22"/>
    <w:rsid w:val="007F5AE5"/>
    <w:rsid w:val="007F60D2"/>
    <w:rsid w:val="007F663F"/>
    <w:rsid w:val="007F7EEA"/>
    <w:rsid w:val="0080057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07DA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085E"/>
    <w:rsid w:val="00831966"/>
    <w:rsid w:val="00831C50"/>
    <w:rsid w:val="00832A02"/>
    <w:rsid w:val="00832EE6"/>
    <w:rsid w:val="0083304D"/>
    <w:rsid w:val="00833F1D"/>
    <w:rsid w:val="008349DC"/>
    <w:rsid w:val="00836281"/>
    <w:rsid w:val="0083750C"/>
    <w:rsid w:val="00837800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669A"/>
    <w:rsid w:val="00847C72"/>
    <w:rsid w:val="0085046D"/>
    <w:rsid w:val="008509D8"/>
    <w:rsid w:val="00851193"/>
    <w:rsid w:val="008518B1"/>
    <w:rsid w:val="008533FC"/>
    <w:rsid w:val="008566B4"/>
    <w:rsid w:val="0085690D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1CB4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ACD"/>
    <w:rsid w:val="008C6066"/>
    <w:rsid w:val="008D09B9"/>
    <w:rsid w:val="008D1970"/>
    <w:rsid w:val="008D242F"/>
    <w:rsid w:val="008D28F9"/>
    <w:rsid w:val="008D3DF5"/>
    <w:rsid w:val="008D4813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F0846"/>
    <w:rsid w:val="008F0C37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55F0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3D06"/>
    <w:rsid w:val="00955EF3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16B1"/>
    <w:rsid w:val="009820D2"/>
    <w:rsid w:val="0098361D"/>
    <w:rsid w:val="00984C25"/>
    <w:rsid w:val="00984E74"/>
    <w:rsid w:val="00985FEA"/>
    <w:rsid w:val="009865D7"/>
    <w:rsid w:val="0098676C"/>
    <w:rsid w:val="00986F50"/>
    <w:rsid w:val="0098718E"/>
    <w:rsid w:val="009900DD"/>
    <w:rsid w:val="00990A5D"/>
    <w:rsid w:val="0099380A"/>
    <w:rsid w:val="009938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7733"/>
    <w:rsid w:val="009978CE"/>
    <w:rsid w:val="00997B16"/>
    <w:rsid w:val="009A192D"/>
    <w:rsid w:val="009A1FDB"/>
    <w:rsid w:val="009A2C93"/>
    <w:rsid w:val="009A3407"/>
    <w:rsid w:val="009A4576"/>
    <w:rsid w:val="009A467F"/>
    <w:rsid w:val="009A5059"/>
    <w:rsid w:val="009A5905"/>
    <w:rsid w:val="009A5C77"/>
    <w:rsid w:val="009A67D2"/>
    <w:rsid w:val="009A68F5"/>
    <w:rsid w:val="009A69DD"/>
    <w:rsid w:val="009A7512"/>
    <w:rsid w:val="009B07E3"/>
    <w:rsid w:val="009B1CD9"/>
    <w:rsid w:val="009B3645"/>
    <w:rsid w:val="009B566F"/>
    <w:rsid w:val="009B5DE8"/>
    <w:rsid w:val="009B64FE"/>
    <w:rsid w:val="009B6821"/>
    <w:rsid w:val="009B731C"/>
    <w:rsid w:val="009B7B52"/>
    <w:rsid w:val="009C0EF4"/>
    <w:rsid w:val="009C244E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3DDA"/>
    <w:rsid w:val="009D3EBF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46A3"/>
    <w:rsid w:val="009E5BFA"/>
    <w:rsid w:val="009E79E8"/>
    <w:rsid w:val="009F35F3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00E8"/>
    <w:rsid w:val="00A013DD"/>
    <w:rsid w:val="00A01902"/>
    <w:rsid w:val="00A05452"/>
    <w:rsid w:val="00A0546E"/>
    <w:rsid w:val="00A05B11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32CD"/>
    <w:rsid w:val="00A133FB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FB1"/>
    <w:rsid w:val="00A319D4"/>
    <w:rsid w:val="00A32061"/>
    <w:rsid w:val="00A324B6"/>
    <w:rsid w:val="00A32A1B"/>
    <w:rsid w:val="00A32DBB"/>
    <w:rsid w:val="00A33AF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E74"/>
    <w:rsid w:val="00A533A5"/>
    <w:rsid w:val="00A54169"/>
    <w:rsid w:val="00A5524A"/>
    <w:rsid w:val="00A553C4"/>
    <w:rsid w:val="00A553CC"/>
    <w:rsid w:val="00A558DD"/>
    <w:rsid w:val="00A55A29"/>
    <w:rsid w:val="00A55A8F"/>
    <w:rsid w:val="00A55AA8"/>
    <w:rsid w:val="00A55AFE"/>
    <w:rsid w:val="00A55E9F"/>
    <w:rsid w:val="00A564F3"/>
    <w:rsid w:val="00A56B57"/>
    <w:rsid w:val="00A60B45"/>
    <w:rsid w:val="00A60C22"/>
    <w:rsid w:val="00A622B5"/>
    <w:rsid w:val="00A63B5F"/>
    <w:rsid w:val="00A6419D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E2C"/>
    <w:rsid w:val="00A825ED"/>
    <w:rsid w:val="00A84ABA"/>
    <w:rsid w:val="00A852F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A0126"/>
    <w:rsid w:val="00AA0434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230A"/>
    <w:rsid w:val="00AB2564"/>
    <w:rsid w:val="00AB2A54"/>
    <w:rsid w:val="00AB3621"/>
    <w:rsid w:val="00AB4005"/>
    <w:rsid w:val="00AB45F9"/>
    <w:rsid w:val="00AB60E8"/>
    <w:rsid w:val="00AB6598"/>
    <w:rsid w:val="00AB6ED0"/>
    <w:rsid w:val="00AC0878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A46"/>
    <w:rsid w:val="00AD7D0C"/>
    <w:rsid w:val="00AE0346"/>
    <w:rsid w:val="00AE0FFC"/>
    <w:rsid w:val="00AE119D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11BA"/>
    <w:rsid w:val="00AF140B"/>
    <w:rsid w:val="00AF2374"/>
    <w:rsid w:val="00AF3175"/>
    <w:rsid w:val="00AF3CC5"/>
    <w:rsid w:val="00AF4825"/>
    <w:rsid w:val="00AF5982"/>
    <w:rsid w:val="00AF6419"/>
    <w:rsid w:val="00AF6EFC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E27"/>
    <w:rsid w:val="00B10E45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1EBC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6681"/>
    <w:rsid w:val="00B870D7"/>
    <w:rsid w:val="00B87DCC"/>
    <w:rsid w:val="00B91F31"/>
    <w:rsid w:val="00B92F27"/>
    <w:rsid w:val="00B9326D"/>
    <w:rsid w:val="00B94537"/>
    <w:rsid w:val="00B946B9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8AD"/>
    <w:rsid w:val="00BA4F83"/>
    <w:rsid w:val="00BA5055"/>
    <w:rsid w:val="00BA5103"/>
    <w:rsid w:val="00BA545C"/>
    <w:rsid w:val="00BA7CB9"/>
    <w:rsid w:val="00BB01C7"/>
    <w:rsid w:val="00BB044E"/>
    <w:rsid w:val="00BB085C"/>
    <w:rsid w:val="00BB0FA8"/>
    <w:rsid w:val="00BB129F"/>
    <w:rsid w:val="00BB14E0"/>
    <w:rsid w:val="00BB1845"/>
    <w:rsid w:val="00BB3463"/>
    <w:rsid w:val="00BB39F5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2741"/>
    <w:rsid w:val="00BD51BF"/>
    <w:rsid w:val="00BD5D09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11D8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380"/>
    <w:rsid w:val="00C04730"/>
    <w:rsid w:val="00C049A9"/>
    <w:rsid w:val="00C04BEA"/>
    <w:rsid w:val="00C04C46"/>
    <w:rsid w:val="00C05466"/>
    <w:rsid w:val="00C05B57"/>
    <w:rsid w:val="00C0606C"/>
    <w:rsid w:val="00C0738A"/>
    <w:rsid w:val="00C07577"/>
    <w:rsid w:val="00C07D45"/>
    <w:rsid w:val="00C103B9"/>
    <w:rsid w:val="00C10B33"/>
    <w:rsid w:val="00C10EE7"/>
    <w:rsid w:val="00C1292C"/>
    <w:rsid w:val="00C14A69"/>
    <w:rsid w:val="00C15324"/>
    <w:rsid w:val="00C15A00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F71"/>
    <w:rsid w:val="00C3453B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A2"/>
    <w:rsid w:val="00C61C37"/>
    <w:rsid w:val="00C622F4"/>
    <w:rsid w:val="00C63338"/>
    <w:rsid w:val="00C63800"/>
    <w:rsid w:val="00C638FA"/>
    <w:rsid w:val="00C64273"/>
    <w:rsid w:val="00C64897"/>
    <w:rsid w:val="00C65627"/>
    <w:rsid w:val="00C659D5"/>
    <w:rsid w:val="00C65B4F"/>
    <w:rsid w:val="00C65D5E"/>
    <w:rsid w:val="00C66E57"/>
    <w:rsid w:val="00C6764A"/>
    <w:rsid w:val="00C701EB"/>
    <w:rsid w:val="00C70641"/>
    <w:rsid w:val="00C70B66"/>
    <w:rsid w:val="00C70D0A"/>
    <w:rsid w:val="00C71998"/>
    <w:rsid w:val="00C71B60"/>
    <w:rsid w:val="00C72FCC"/>
    <w:rsid w:val="00C75174"/>
    <w:rsid w:val="00C7562E"/>
    <w:rsid w:val="00C75ABB"/>
    <w:rsid w:val="00C76C12"/>
    <w:rsid w:val="00C77128"/>
    <w:rsid w:val="00C773A6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64F7"/>
    <w:rsid w:val="00C90A36"/>
    <w:rsid w:val="00C911CC"/>
    <w:rsid w:val="00C925F6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4417"/>
    <w:rsid w:val="00CA4FE2"/>
    <w:rsid w:val="00CA51CA"/>
    <w:rsid w:val="00CA62AF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63BE"/>
    <w:rsid w:val="00CC7AA1"/>
    <w:rsid w:val="00CC7FD9"/>
    <w:rsid w:val="00CD00E5"/>
    <w:rsid w:val="00CD158C"/>
    <w:rsid w:val="00CD1CD5"/>
    <w:rsid w:val="00CD1F3A"/>
    <w:rsid w:val="00CD37D3"/>
    <w:rsid w:val="00CD3859"/>
    <w:rsid w:val="00CD3F79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F0AF9"/>
    <w:rsid w:val="00CF1020"/>
    <w:rsid w:val="00CF1587"/>
    <w:rsid w:val="00CF2AE9"/>
    <w:rsid w:val="00CF2FA8"/>
    <w:rsid w:val="00CF3215"/>
    <w:rsid w:val="00CF34F6"/>
    <w:rsid w:val="00CF37BB"/>
    <w:rsid w:val="00CF3AC3"/>
    <w:rsid w:val="00CF5D70"/>
    <w:rsid w:val="00CF737B"/>
    <w:rsid w:val="00CF7795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8C1"/>
    <w:rsid w:val="00D23D3B"/>
    <w:rsid w:val="00D24E9D"/>
    <w:rsid w:val="00D251C5"/>
    <w:rsid w:val="00D2738D"/>
    <w:rsid w:val="00D274FC"/>
    <w:rsid w:val="00D2751E"/>
    <w:rsid w:val="00D27D65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FC4"/>
    <w:rsid w:val="00D65923"/>
    <w:rsid w:val="00D661E4"/>
    <w:rsid w:val="00D6683B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2A9E"/>
    <w:rsid w:val="00D92B97"/>
    <w:rsid w:val="00D93269"/>
    <w:rsid w:val="00D93740"/>
    <w:rsid w:val="00D94D90"/>
    <w:rsid w:val="00D954FC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C2D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0C87"/>
    <w:rsid w:val="00DE1D90"/>
    <w:rsid w:val="00DE2A82"/>
    <w:rsid w:val="00DE376D"/>
    <w:rsid w:val="00DE408C"/>
    <w:rsid w:val="00DE44ED"/>
    <w:rsid w:val="00DE5E4C"/>
    <w:rsid w:val="00DE61FE"/>
    <w:rsid w:val="00DE71ED"/>
    <w:rsid w:val="00DF0160"/>
    <w:rsid w:val="00DF0CAC"/>
    <w:rsid w:val="00DF1F3C"/>
    <w:rsid w:val="00DF2484"/>
    <w:rsid w:val="00DF265E"/>
    <w:rsid w:val="00DF389B"/>
    <w:rsid w:val="00DF4352"/>
    <w:rsid w:val="00DF4BE8"/>
    <w:rsid w:val="00DF6D87"/>
    <w:rsid w:val="00DF776F"/>
    <w:rsid w:val="00DF7F3F"/>
    <w:rsid w:val="00E0002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EC0"/>
    <w:rsid w:val="00E27FE5"/>
    <w:rsid w:val="00E30183"/>
    <w:rsid w:val="00E30369"/>
    <w:rsid w:val="00E3100F"/>
    <w:rsid w:val="00E3155E"/>
    <w:rsid w:val="00E323CD"/>
    <w:rsid w:val="00E326FA"/>
    <w:rsid w:val="00E34938"/>
    <w:rsid w:val="00E35CA9"/>
    <w:rsid w:val="00E35F12"/>
    <w:rsid w:val="00E367E4"/>
    <w:rsid w:val="00E3746C"/>
    <w:rsid w:val="00E37520"/>
    <w:rsid w:val="00E3756E"/>
    <w:rsid w:val="00E37CF5"/>
    <w:rsid w:val="00E40E3A"/>
    <w:rsid w:val="00E41938"/>
    <w:rsid w:val="00E444F6"/>
    <w:rsid w:val="00E44CB0"/>
    <w:rsid w:val="00E45827"/>
    <w:rsid w:val="00E4586A"/>
    <w:rsid w:val="00E464FA"/>
    <w:rsid w:val="00E472BF"/>
    <w:rsid w:val="00E47701"/>
    <w:rsid w:val="00E50EF5"/>
    <w:rsid w:val="00E527B8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82"/>
    <w:rsid w:val="00E71BDD"/>
    <w:rsid w:val="00E71D15"/>
    <w:rsid w:val="00E73EE2"/>
    <w:rsid w:val="00E74F19"/>
    <w:rsid w:val="00E76425"/>
    <w:rsid w:val="00E768E6"/>
    <w:rsid w:val="00E76B7A"/>
    <w:rsid w:val="00E76EBD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0328"/>
    <w:rsid w:val="00E9112C"/>
    <w:rsid w:val="00E9116D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D99"/>
    <w:rsid w:val="00EA4DF1"/>
    <w:rsid w:val="00EA57A2"/>
    <w:rsid w:val="00EA7681"/>
    <w:rsid w:val="00EB095E"/>
    <w:rsid w:val="00EB0DA9"/>
    <w:rsid w:val="00EB1184"/>
    <w:rsid w:val="00EB1957"/>
    <w:rsid w:val="00EB1D3C"/>
    <w:rsid w:val="00EB24A9"/>
    <w:rsid w:val="00EB2BDF"/>
    <w:rsid w:val="00EB35B4"/>
    <w:rsid w:val="00EB3724"/>
    <w:rsid w:val="00EB3F7B"/>
    <w:rsid w:val="00EB441B"/>
    <w:rsid w:val="00EB4BAF"/>
    <w:rsid w:val="00EB50BA"/>
    <w:rsid w:val="00EB676A"/>
    <w:rsid w:val="00EB68E6"/>
    <w:rsid w:val="00EB7A4C"/>
    <w:rsid w:val="00EC0561"/>
    <w:rsid w:val="00EC15B7"/>
    <w:rsid w:val="00EC2038"/>
    <w:rsid w:val="00EC2281"/>
    <w:rsid w:val="00EC25C4"/>
    <w:rsid w:val="00EC3315"/>
    <w:rsid w:val="00EC633F"/>
    <w:rsid w:val="00EC657B"/>
    <w:rsid w:val="00EC77DE"/>
    <w:rsid w:val="00ED0216"/>
    <w:rsid w:val="00ED04D4"/>
    <w:rsid w:val="00ED318B"/>
    <w:rsid w:val="00ED345D"/>
    <w:rsid w:val="00ED399B"/>
    <w:rsid w:val="00ED3C23"/>
    <w:rsid w:val="00ED4A4B"/>
    <w:rsid w:val="00ED5AB3"/>
    <w:rsid w:val="00ED6362"/>
    <w:rsid w:val="00ED71C8"/>
    <w:rsid w:val="00ED791B"/>
    <w:rsid w:val="00EE0C04"/>
    <w:rsid w:val="00EE0D44"/>
    <w:rsid w:val="00EE1A54"/>
    <w:rsid w:val="00EE26E8"/>
    <w:rsid w:val="00EE3772"/>
    <w:rsid w:val="00EE4BA9"/>
    <w:rsid w:val="00EE7A53"/>
    <w:rsid w:val="00EE7A93"/>
    <w:rsid w:val="00EF0534"/>
    <w:rsid w:val="00EF073A"/>
    <w:rsid w:val="00EF0C15"/>
    <w:rsid w:val="00EF0EE5"/>
    <w:rsid w:val="00EF271A"/>
    <w:rsid w:val="00EF29A8"/>
    <w:rsid w:val="00EF2A18"/>
    <w:rsid w:val="00EF2A2B"/>
    <w:rsid w:val="00EF2A5A"/>
    <w:rsid w:val="00EF3510"/>
    <w:rsid w:val="00EF3966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06E0C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4FF"/>
    <w:rsid w:val="00F63996"/>
    <w:rsid w:val="00F63A55"/>
    <w:rsid w:val="00F63C2C"/>
    <w:rsid w:val="00F6485E"/>
    <w:rsid w:val="00F64FA5"/>
    <w:rsid w:val="00F65AEC"/>
    <w:rsid w:val="00F66058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08E"/>
    <w:rsid w:val="00F80FB2"/>
    <w:rsid w:val="00F8179E"/>
    <w:rsid w:val="00F81867"/>
    <w:rsid w:val="00F82EE6"/>
    <w:rsid w:val="00F83DBC"/>
    <w:rsid w:val="00F84FFD"/>
    <w:rsid w:val="00F85D32"/>
    <w:rsid w:val="00F860BC"/>
    <w:rsid w:val="00F868E4"/>
    <w:rsid w:val="00F86D05"/>
    <w:rsid w:val="00F876E2"/>
    <w:rsid w:val="00F87B0B"/>
    <w:rsid w:val="00F87CE0"/>
    <w:rsid w:val="00F9152B"/>
    <w:rsid w:val="00F91553"/>
    <w:rsid w:val="00F9168A"/>
    <w:rsid w:val="00F91815"/>
    <w:rsid w:val="00F91AFA"/>
    <w:rsid w:val="00F92161"/>
    <w:rsid w:val="00F92E39"/>
    <w:rsid w:val="00F92E90"/>
    <w:rsid w:val="00F933C5"/>
    <w:rsid w:val="00F93448"/>
    <w:rsid w:val="00F937CA"/>
    <w:rsid w:val="00F9500B"/>
    <w:rsid w:val="00F9522D"/>
    <w:rsid w:val="00F95719"/>
    <w:rsid w:val="00F958B2"/>
    <w:rsid w:val="00F95969"/>
    <w:rsid w:val="00F95DC9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94A"/>
    <w:rsid w:val="00FB4018"/>
    <w:rsid w:val="00FB52AE"/>
    <w:rsid w:val="00FB5B12"/>
    <w:rsid w:val="00FB74DE"/>
    <w:rsid w:val="00FB7558"/>
    <w:rsid w:val="00FB7650"/>
    <w:rsid w:val="00FB7D56"/>
    <w:rsid w:val="00FB7FB7"/>
    <w:rsid w:val="00FC0E44"/>
    <w:rsid w:val="00FC0FDE"/>
    <w:rsid w:val="00FC18CE"/>
    <w:rsid w:val="00FC19E3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6DE3"/>
    <w:rsid w:val="00FD7020"/>
    <w:rsid w:val="00FD7102"/>
    <w:rsid w:val="00FD7308"/>
    <w:rsid w:val="00FD77AC"/>
    <w:rsid w:val="00FD789D"/>
    <w:rsid w:val="00FE0B98"/>
    <w:rsid w:val="00FE0D74"/>
    <w:rsid w:val="00FE1082"/>
    <w:rsid w:val="00FE20E2"/>
    <w:rsid w:val="00FE2383"/>
    <w:rsid w:val="00FE3373"/>
    <w:rsid w:val="00FE44AE"/>
    <w:rsid w:val="00FE5C72"/>
    <w:rsid w:val="00FE6C5B"/>
    <w:rsid w:val="00FE6FED"/>
    <w:rsid w:val="00FE7259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500B3B9-B842-4F7D-BE5C-E48372423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TitulliChar">
    <w:name w:val="Titulli Char"/>
    <w:basedOn w:val="DefaultParagraphFont"/>
    <w:link w:val="Titulli0"/>
    <w:rsid w:val="00716E4B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2019-03-22T09:58:00Z</dcterms:created>
  <dcterms:modified xsi:type="dcterms:W3CDTF">2019-03-22T09:58:00Z</dcterms:modified>
</cp:coreProperties>
</file>