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490" w:rsidRPr="00AA6D48" w:rsidRDefault="00966490" w:rsidP="00966490">
      <w:pPr>
        <w:pStyle w:val="Akti"/>
      </w:pPr>
      <w:r>
        <w:t>LIG</w:t>
      </w:r>
      <w:r w:rsidRPr="00AA6D48">
        <w:t>J</w:t>
      </w:r>
    </w:p>
    <w:p w:rsidR="00966490" w:rsidRPr="00AA6D48" w:rsidRDefault="00966490" w:rsidP="00966490">
      <w:pPr>
        <w:pStyle w:val="NumriData"/>
      </w:pPr>
      <w:r w:rsidRPr="00AA6D48">
        <w:t xml:space="preserve">Nr.10 315, </w:t>
      </w:r>
      <w:proofErr w:type="spellStart"/>
      <w:r w:rsidRPr="00AA6D48">
        <w:t>datë</w:t>
      </w:r>
      <w:proofErr w:type="spellEnd"/>
      <w:r w:rsidRPr="00AA6D48">
        <w:t xml:space="preserve"> 16.9.2010</w:t>
      </w:r>
    </w:p>
    <w:p w:rsidR="00966490" w:rsidRPr="00AA6D48" w:rsidRDefault="00966490" w:rsidP="00966490">
      <w:pPr>
        <w:pStyle w:val="Paragrafi"/>
      </w:pPr>
    </w:p>
    <w:p w:rsidR="00966490" w:rsidRPr="00AA6D48" w:rsidRDefault="00966490" w:rsidP="00966490">
      <w:pPr>
        <w:pStyle w:val="Titulli"/>
      </w:pPr>
      <w:r w:rsidRPr="00AA6D48">
        <w:t>PËR MIRATIMIN E AKTIT NORMATIV, ME FUQINË E LIGJIT, NR. 4, DATË 25.8.2010</w:t>
      </w:r>
      <w:proofErr w:type="gramStart"/>
      <w:r w:rsidRPr="00AA6D48">
        <w:t>,  TË</w:t>
      </w:r>
      <w:proofErr w:type="gramEnd"/>
      <w:r w:rsidRPr="00AA6D48">
        <w:t xml:space="preserve"> KËSHILLIT TË MINISTRAVE “PËR DISA NDRYSHIME NË LIGJIN NR. 10 119, DATË 23.4.2009 “PËR PLANIFIKIMIN E TERRITORIT”, TË NDRYSHUAR”</w:t>
      </w:r>
    </w:p>
    <w:p w:rsidR="00966490" w:rsidRPr="00AA6D48" w:rsidRDefault="00966490" w:rsidP="00966490">
      <w:pPr>
        <w:pStyle w:val="Paragrafi"/>
      </w:pPr>
    </w:p>
    <w:p w:rsidR="00966490" w:rsidRPr="00AA6D48" w:rsidRDefault="00966490" w:rsidP="00966490">
      <w:pPr>
        <w:pStyle w:val="Paragrafi"/>
      </w:pPr>
      <w:proofErr w:type="spellStart"/>
      <w:r w:rsidRPr="00AA6D48">
        <w:t>Në</w:t>
      </w:r>
      <w:proofErr w:type="spellEnd"/>
      <w:r w:rsidRPr="00AA6D48">
        <w:t xml:space="preserve"> </w:t>
      </w:r>
      <w:proofErr w:type="spellStart"/>
      <w:r w:rsidRPr="00AA6D48">
        <w:t>mbështetje</w:t>
      </w:r>
      <w:proofErr w:type="spellEnd"/>
      <w:r w:rsidRPr="00AA6D48">
        <w:t xml:space="preserve"> </w:t>
      </w:r>
      <w:proofErr w:type="spellStart"/>
      <w:r w:rsidRPr="00AA6D48">
        <w:t>të</w:t>
      </w:r>
      <w:proofErr w:type="spellEnd"/>
      <w:r w:rsidRPr="00AA6D48">
        <w:t xml:space="preserve"> </w:t>
      </w:r>
      <w:proofErr w:type="spellStart"/>
      <w:r w:rsidRPr="00AA6D48">
        <w:t>neneve</w:t>
      </w:r>
      <w:proofErr w:type="spellEnd"/>
      <w:r w:rsidRPr="00AA6D48">
        <w:t xml:space="preserve"> 78, 83 </w:t>
      </w:r>
      <w:proofErr w:type="spellStart"/>
      <w:r w:rsidRPr="00AA6D48">
        <w:t>pika</w:t>
      </w:r>
      <w:proofErr w:type="spellEnd"/>
      <w:r w:rsidRPr="00AA6D48">
        <w:t xml:space="preserve"> 1 </w:t>
      </w:r>
      <w:proofErr w:type="spellStart"/>
      <w:r w:rsidRPr="00AA6D48">
        <w:t>dhe</w:t>
      </w:r>
      <w:proofErr w:type="spellEnd"/>
      <w:r w:rsidRPr="00AA6D48">
        <w:t xml:space="preserve"> 101 </w:t>
      </w:r>
      <w:proofErr w:type="spellStart"/>
      <w:r w:rsidRPr="00AA6D48">
        <w:t>të</w:t>
      </w:r>
      <w:proofErr w:type="spellEnd"/>
      <w:r w:rsidRPr="00AA6D48">
        <w:t xml:space="preserve"> </w:t>
      </w:r>
      <w:proofErr w:type="spellStart"/>
      <w:r w:rsidRPr="00AA6D48">
        <w:t>Kushtetutës</w:t>
      </w:r>
      <w:proofErr w:type="spellEnd"/>
      <w:r w:rsidRPr="00AA6D48">
        <w:t xml:space="preserve">, me </w:t>
      </w:r>
      <w:proofErr w:type="spellStart"/>
      <w:r w:rsidRPr="00AA6D48">
        <w:t>propozimin</w:t>
      </w:r>
      <w:proofErr w:type="spellEnd"/>
      <w:r w:rsidRPr="00AA6D48">
        <w:t xml:space="preserve"> e </w:t>
      </w:r>
      <w:proofErr w:type="spellStart"/>
      <w:r w:rsidRPr="00AA6D48">
        <w:t>Këshillit</w:t>
      </w:r>
      <w:proofErr w:type="spellEnd"/>
      <w:r w:rsidRPr="00AA6D48">
        <w:t xml:space="preserve"> </w:t>
      </w:r>
      <w:proofErr w:type="spellStart"/>
      <w:r w:rsidRPr="00AA6D48">
        <w:t>të</w:t>
      </w:r>
      <w:proofErr w:type="spellEnd"/>
      <w:r w:rsidRPr="00AA6D48">
        <w:t xml:space="preserve"> </w:t>
      </w:r>
      <w:proofErr w:type="spellStart"/>
      <w:r w:rsidRPr="00AA6D48">
        <w:t>Ministrave</w:t>
      </w:r>
      <w:proofErr w:type="spellEnd"/>
      <w:r w:rsidRPr="00AA6D48">
        <w:t xml:space="preserve">, </w:t>
      </w:r>
    </w:p>
    <w:p w:rsidR="00966490" w:rsidRPr="00AA6D48" w:rsidRDefault="00966490" w:rsidP="00966490">
      <w:pPr>
        <w:pStyle w:val="VENDOSI"/>
      </w:pPr>
      <w:r>
        <w:t>KUVEND</w:t>
      </w:r>
      <w:r w:rsidRPr="00AA6D48">
        <w:t>I</w:t>
      </w:r>
    </w:p>
    <w:p w:rsidR="00966490" w:rsidRPr="00AA6D48" w:rsidRDefault="00966490" w:rsidP="00966490">
      <w:pPr>
        <w:pStyle w:val="VENDOSI"/>
      </w:pPr>
      <w:r w:rsidRPr="00AA6D48">
        <w:t>I REPUBLIKËS SË SHQIPËRISË</w:t>
      </w:r>
    </w:p>
    <w:p w:rsidR="00966490" w:rsidRDefault="00966490" w:rsidP="00966490">
      <w:pPr>
        <w:pStyle w:val="VENDOSI"/>
      </w:pPr>
    </w:p>
    <w:p w:rsidR="00966490" w:rsidRPr="00AA6D48" w:rsidRDefault="00966490" w:rsidP="00966490">
      <w:pPr>
        <w:pStyle w:val="VENDOSI"/>
      </w:pPr>
      <w:r>
        <w:t>VENDOS</w:t>
      </w:r>
      <w:r w:rsidRPr="00AA6D48">
        <w:t>I:</w:t>
      </w:r>
    </w:p>
    <w:p w:rsidR="00966490" w:rsidRPr="00AA6D48" w:rsidRDefault="00966490" w:rsidP="00966490">
      <w:pPr>
        <w:pStyle w:val="Paragrafi"/>
      </w:pPr>
    </w:p>
    <w:p w:rsidR="00966490" w:rsidRDefault="00966490" w:rsidP="00966490">
      <w:pPr>
        <w:pStyle w:val="Paragrafi"/>
      </w:pPr>
      <w:proofErr w:type="spellStart"/>
      <w:proofErr w:type="gramStart"/>
      <w:r w:rsidRPr="00AA6D48">
        <w:t>Miratohet</w:t>
      </w:r>
      <w:proofErr w:type="spellEnd"/>
      <w:r w:rsidRPr="00AA6D48">
        <w:t xml:space="preserve"> </w:t>
      </w:r>
      <w:proofErr w:type="spellStart"/>
      <w:r w:rsidRPr="00AA6D48">
        <w:t>akti</w:t>
      </w:r>
      <w:proofErr w:type="spellEnd"/>
      <w:r w:rsidRPr="00AA6D48">
        <w:t xml:space="preserve"> </w:t>
      </w:r>
      <w:proofErr w:type="spellStart"/>
      <w:r w:rsidRPr="00AA6D48">
        <w:t>normativ</w:t>
      </w:r>
      <w:proofErr w:type="spellEnd"/>
      <w:r w:rsidRPr="00AA6D48">
        <w:t xml:space="preserve">, me </w:t>
      </w:r>
      <w:proofErr w:type="spellStart"/>
      <w:r w:rsidRPr="00AA6D48">
        <w:t>fuqinë</w:t>
      </w:r>
      <w:proofErr w:type="spellEnd"/>
      <w:r w:rsidRPr="00AA6D48">
        <w:t xml:space="preserve"> e </w:t>
      </w:r>
      <w:proofErr w:type="spellStart"/>
      <w:r w:rsidRPr="00AA6D48">
        <w:t>ligjit</w:t>
      </w:r>
      <w:proofErr w:type="spellEnd"/>
      <w:r w:rsidRPr="00AA6D48">
        <w:t>, nr.</w:t>
      </w:r>
      <w:proofErr w:type="gramEnd"/>
      <w:r w:rsidRPr="00AA6D48">
        <w:t xml:space="preserve"> </w:t>
      </w:r>
      <w:proofErr w:type="gramStart"/>
      <w:r w:rsidRPr="00AA6D48">
        <w:t xml:space="preserve">4, </w:t>
      </w:r>
      <w:proofErr w:type="spellStart"/>
      <w:r w:rsidRPr="00AA6D48">
        <w:t>datë</w:t>
      </w:r>
      <w:proofErr w:type="spellEnd"/>
      <w:r w:rsidRPr="00AA6D48">
        <w:t xml:space="preserve"> 25.8.2010, i </w:t>
      </w:r>
      <w:proofErr w:type="spellStart"/>
      <w:r w:rsidRPr="00AA6D48">
        <w:t>Këshillit</w:t>
      </w:r>
      <w:proofErr w:type="spellEnd"/>
      <w:r w:rsidRPr="00AA6D48">
        <w:t xml:space="preserve"> </w:t>
      </w:r>
      <w:proofErr w:type="spellStart"/>
      <w:r w:rsidRPr="00AA6D48">
        <w:t>të</w:t>
      </w:r>
      <w:proofErr w:type="spellEnd"/>
      <w:r w:rsidRPr="00AA6D48">
        <w:t xml:space="preserve"> </w:t>
      </w:r>
      <w:proofErr w:type="spellStart"/>
      <w:r w:rsidRPr="00AA6D48">
        <w:t>Ministrave</w:t>
      </w:r>
      <w:proofErr w:type="spellEnd"/>
      <w:r w:rsidRPr="00AA6D48">
        <w:t xml:space="preserve"> “</w:t>
      </w:r>
      <w:proofErr w:type="spellStart"/>
      <w:r w:rsidRPr="00AA6D48">
        <w:t>Për</w:t>
      </w:r>
      <w:proofErr w:type="spellEnd"/>
      <w:r w:rsidRPr="00AA6D48">
        <w:t xml:space="preserve"> </w:t>
      </w:r>
      <w:proofErr w:type="spellStart"/>
      <w:r w:rsidRPr="00AA6D48">
        <w:t>disa</w:t>
      </w:r>
      <w:proofErr w:type="spellEnd"/>
      <w:r w:rsidRPr="00AA6D48">
        <w:t xml:space="preserve"> </w:t>
      </w:r>
      <w:proofErr w:type="spellStart"/>
      <w:r w:rsidRPr="00AA6D48">
        <w:t>ndryshime</w:t>
      </w:r>
      <w:proofErr w:type="spellEnd"/>
      <w:r w:rsidRPr="00AA6D48">
        <w:t xml:space="preserve"> </w:t>
      </w:r>
      <w:proofErr w:type="spellStart"/>
      <w:r w:rsidRPr="00AA6D48">
        <w:t>në</w:t>
      </w:r>
      <w:proofErr w:type="spellEnd"/>
      <w:r w:rsidRPr="00AA6D48">
        <w:t xml:space="preserve"> </w:t>
      </w:r>
      <w:proofErr w:type="spellStart"/>
      <w:r w:rsidRPr="00AA6D48">
        <w:t>ligji</w:t>
      </w:r>
      <w:r>
        <w:t>n</w:t>
      </w:r>
      <w:proofErr w:type="spellEnd"/>
      <w:r>
        <w:t xml:space="preserve"> nr.</w:t>
      </w:r>
      <w:r w:rsidRPr="00AA6D48">
        <w:t xml:space="preserve">10 119, </w:t>
      </w:r>
      <w:proofErr w:type="spellStart"/>
      <w:r w:rsidRPr="00AA6D48">
        <w:t>datë</w:t>
      </w:r>
      <w:proofErr w:type="spellEnd"/>
      <w:r w:rsidRPr="00AA6D48">
        <w:t xml:space="preserve"> 23.4.2009 “</w:t>
      </w:r>
      <w:proofErr w:type="spellStart"/>
      <w:r w:rsidRPr="00AA6D48">
        <w:t>Për</w:t>
      </w:r>
      <w:proofErr w:type="spellEnd"/>
      <w:r w:rsidRPr="00AA6D48">
        <w:t xml:space="preserve"> </w:t>
      </w:r>
      <w:proofErr w:type="spellStart"/>
      <w:r w:rsidRPr="00AA6D48">
        <w:t>planifikimin</w:t>
      </w:r>
      <w:proofErr w:type="spellEnd"/>
      <w:r w:rsidRPr="00AA6D48">
        <w:t xml:space="preserve"> e </w:t>
      </w:r>
      <w:proofErr w:type="spellStart"/>
      <w:r w:rsidRPr="00AA6D48">
        <w:t>territorit</w:t>
      </w:r>
      <w:proofErr w:type="spellEnd"/>
      <w:r w:rsidRPr="00AA6D48">
        <w:t xml:space="preserve">”, </w:t>
      </w:r>
      <w:proofErr w:type="spellStart"/>
      <w:r w:rsidRPr="00AA6D48">
        <w:t>të</w:t>
      </w:r>
      <w:proofErr w:type="spellEnd"/>
      <w:r w:rsidRPr="00AA6D48">
        <w:t xml:space="preserve"> </w:t>
      </w:r>
      <w:proofErr w:type="spellStart"/>
      <w:r w:rsidRPr="00AA6D48">
        <w:t>ndryshuar</w:t>
      </w:r>
      <w:proofErr w:type="spellEnd"/>
      <w:r w:rsidRPr="00AA6D48">
        <w:t>”.</w:t>
      </w:r>
      <w:proofErr w:type="gramEnd"/>
    </w:p>
    <w:p w:rsidR="00966490" w:rsidRDefault="00966490" w:rsidP="00966490">
      <w:pPr>
        <w:pStyle w:val="Paragrafi"/>
      </w:pPr>
    </w:p>
    <w:p w:rsidR="00966490" w:rsidRPr="00B701C4" w:rsidRDefault="00966490" w:rsidP="00966490">
      <w:pPr>
        <w:pStyle w:val="Shpallja"/>
        <w:rPr>
          <w:sz w:val="23"/>
          <w:szCs w:val="23"/>
        </w:rPr>
      </w:pPr>
      <w:r w:rsidRPr="00B701C4">
        <w:rPr>
          <w:sz w:val="23"/>
          <w:szCs w:val="23"/>
        </w:rPr>
        <w:t>Shpallur me dekretin nr.6695, datë 4.10.2010 të Presidentit të Republikës së Shqipërisë, Bamir Topi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52C"/>
    <w:rsid w:val="001C2483"/>
    <w:rsid w:val="0068752C"/>
    <w:rsid w:val="00966490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649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NumriData">
    <w:name w:val="Numri_Data"/>
    <w:next w:val="Normal"/>
    <w:rsid w:val="0096649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96649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Shpallja">
    <w:name w:val="Shpallja"/>
    <w:rsid w:val="00966490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 w:bidi="en-US"/>
    </w:rPr>
  </w:style>
  <w:style w:type="paragraph" w:customStyle="1" w:styleId="Titulli">
    <w:name w:val="Titulli"/>
    <w:next w:val="Normal"/>
    <w:link w:val="TitulliChar"/>
    <w:rsid w:val="0096649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96649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966490"/>
    <w:rPr>
      <w:rFonts w:ascii="CG Times" w:eastAsia="Times New Roman" w:hAnsi="CG Times" w:cs="Times New Roman"/>
      <w:b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649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NumriData">
    <w:name w:val="Numri_Data"/>
    <w:next w:val="Normal"/>
    <w:rsid w:val="0096649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96649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Shpallja">
    <w:name w:val="Shpallja"/>
    <w:rsid w:val="00966490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 w:bidi="en-US"/>
    </w:rPr>
  </w:style>
  <w:style w:type="paragraph" w:customStyle="1" w:styleId="Titulli">
    <w:name w:val="Titulli"/>
    <w:next w:val="Normal"/>
    <w:link w:val="TitulliChar"/>
    <w:rsid w:val="0096649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96649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966490"/>
    <w:rPr>
      <w:rFonts w:ascii="CG Times" w:eastAsia="Times New Roman" w:hAnsi="CG Times" w:cs="Times New Roman"/>
      <w:b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Fjora Korita</dc:creator>
  <cp:keywords/>
  <dc:description/>
  <cp:lastModifiedBy>Fjora Korita</cp:lastModifiedBy>
  <cp:revision>2</cp:revision>
  <dcterms:created xsi:type="dcterms:W3CDTF">2018-12-07T12:01:00Z</dcterms:created>
  <dcterms:modified xsi:type="dcterms:W3CDTF">2018-12-07T12:08:00Z</dcterms:modified>
</cp:coreProperties>
</file>