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54E" w:rsidRPr="005760A5" w:rsidRDefault="00CC154E" w:rsidP="00CC154E">
      <w:pPr>
        <w:pStyle w:val="Akti"/>
        <w:keepNext w:val="0"/>
      </w:pPr>
      <w:bookmarkStart w:id="0" w:name="_GoBack"/>
      <w:bookmarkEnd w:id="0"/>
      <w:r w:rsidRPr="005760A5">
        <w:t>LIGJ</w:t>
      </w:r>
    </w:p>
    <w:p w:rsidR="00CC154E" w:rsidRPr="005760A5" w:rsidRDefault="00CC154E" w:rsidP="00CC154E">
      <w:pPr>
        <w:pStyle w:val="NumriData"/>
        <w:keepNext w:val="0"/>
      </w:pPr>
      <w:r w:rsidRPr="005760A5">
        <w:t>Nr. 169/2013</w:t>
      </w:r>
    </w:p>
    <w:p w:rsidR="00CC154E" w:rsidRPr="0093057B" w:rsidRDefault="00CC154E" w:rsidP="00CC154E">
      <w:pPr>
        <w:pStyle w:val="Paragrafi"/>
        <w:rPr>
          <w:sz w:val="14"/>
        </w:rPr>
      </w:pPr>
    </w:p>
    <w:p w:rsidR="00CC154E" w:rsidRPr="005760A5" w:rsidRDefault="00CC154E" w:rsidP="00CC154E">
      <w:pPr>
        <w:pStyle w:val="Titulli"/>
        <w:keepNext w:val="0"/>
      </w:pPr>
      <w:r w:rsidRPr="005760A5">
        <w:t>PËR DISA NDRYSHIME NË LIGJIN NR. 10 160, DATË 15.10.2009, “PËR RREGULLIMIN E SHËRBIMIT TË TRANSPORTIT PËR FUNKSIONARËT PUBLIKË DHE NËPUNËSIT CIVILË”</w:t>
      </w:r>
    </w:p>
    <w:p w:rsidR="00CC154E" w:rsidRPr="0093057B" w:rsidRDefault="00CC154E" w:rsidP="00CC154E">
      <w:pPr>
        <w:pStyle w:val="Paragrafi"/>
        <w:rPr>
          <w:sz w:val="16"/>
        </w:rPr>
      </w:pPr>
    </w:p>
    <w:p w:rsidR="00CC154E" w:rsidRPr="005760A5" w:rsidRDefault="00CC154E" w:rsidP="00CC154E">
      <w:pPr>
        <w:pStyle w:val="Paragrafi"/>
      </w:pPr>
      <w:proofErr w:type="spellStart"/>
      <w:r w:rsidRPr="005760A5">
        <w:t>Në</w:t>
      </w:r>
      <w:proofErr w:type="spellEnd"/>
      <w:r w:rsidRPr="005760A5">
        <w:t xml:space="preserve"> </w:t>
      </w:r>
      <w:proofErr w:type="spellStart"/>
      <w:r w:rsidRPr="005760A5">
        <w:t>mbështetje</w:t>
      </w:r>
      <w:proofErr w:type="spellEnd"/>
      <w:r w:rsidRPr="005760A5">
        <w:t xml:space="preserve"> </w:t>
      </w:r>
      <w:proofErr w:type="spellStart"/>
      <w:r w:rsidRPr="005760A5">
        <w:t>të</w:t>
      </w:r>
      <w:proofErr w:type="spellEnd"/>
      <w:r w:rsidRPr="005760A5">
        <w:t xml:space="preserve"> </w:t>
      </w:r>
      <w:proofErr w:type="spellStart"/>
      <w:r w:rsidRPr="005760A5">
        <w:t>neneve</w:t>
      </w:r>
      <w:proofErr w:type="spellEnd"/>
      <w:r w:rsidRPr="005760A5">
        <w:t xml:space="preserve"> 78 </w:t>
      </w:r>
      <w:proofErr w:type="spellStart"/>
      <w:r w:rsidRPr="005760A5">
        <w:t>dhe</w:t>
      </w:r>
      <w:proofErr w:type="spellEnd"/>
      <w:r w:rsidRPr="005760A5">
        <w:t xml:space="preserve"> 83, </w:t>
      </w:r>
      <w:proofErr w:type="spellStart"/>
      <w:r w:rsidRPr="005760A5">
        <w:t>pika</w:t>
      </w:r>
      <w:proofErr w:type="spellEnd"/>
      <w:r w:rsidRPr="005760A5">
        <w:t xml:space="preserve"> 1, </w:t>
      </w:r>
      <w:proofErr w:type="spellStart"/>
      <w:r w:rsidRPr="005760A5">
        <w:t>të</w:t>
      </w:r>
      <w:proofErr w:type="spellEnd"/>
      <w:r w:rsidRPr="005760A5">
        <w:t xml:space="preserve"> </w:t>
      </w:r>
      <w:proofErr w:type="spellStart"/>
      <w:r w:rsidRPr="005760A5">
        <w:t>Kushtetutës</w:t>
      </w:r>
      <w:proofErr w:type="spellEnd"/>
      <w:r w:rsidRPr="005760A5">
        <w:t xml:space="preserve">, me </w:t>
      </w:r>
      <w:proofErr w:type="spellStart"/>
      <w:r w:rsidRPr="005760A5">
        <w:t>propozimin</w:t>
      </w:r>
      <w:proofErr w:type="spellEnd"/>
      <w:r w:rsidRPr="005760A5">
        <w:t xml:space="preserve"> e </w:t>
      </w:r>
      <w:proofErr w:type="spellStart"/>
      <w:r w:rsidRPr="005760A5">
        <w:t>Këshillit</w:t>
      </w:r>
      <w:proofErr w:type="spellEnd"/>
      <w:r w:rsidRPr="005760A5">
        <w:t xml:space="preserve"> </w:t>
      </w:r>
      <w:proofErr w:type="spellStart"/>
      <w:r w:rsidRPr="005760A5">
        <w:t>të</w:t>
      </w:r>
      <w:proofErr w:type="spellEnd"/>
      <w:r w:rsidRPr="005760A5">
        <w:t xml:space="preserve"> </w:t>
      </w:r>
      <w:proofErr w:type="spellStart"/>
      <w:r w:rsidRPr="005760A5">
        <w:t>Ministrave</w:t>
      </w:r>
      <w:proofErr w:type="spellEnd"/>
      <w:r w:rsidRPr="005760A5">
        <w:t xml:space="preserve">, </w:t>
      </w:r>
    </w:p>
    <w:p w:rsidR="00CC154E" w:rsidRPr="0093057B" w:rsidRDefault="00CC154E" w:rsidP="00CC154E">
      <w:pPr>
        <w:pStyle w:val="Paragrafi"/>
        <w:rPr>
          <w:sz w:val="2"/>
        </w:rPr>
      </w:pPr>
    </w:p>
    <w:p w:rsidR="00CC154E" w:rsidRPr="005760A5" w:rsidRDefault="00CC154E" w:rsidP="00CC154E">
      <w:pPr>
        <w:pStyle w:val="VENDOSI"/>
        <w:keepNext w:val="0"/>
      </w:pPr>
      <w:r w:rsidRPr="005760A5">
        <w:t>KUVENDI</w:t>
      </w:r>
    </w:p>
    <w:p w:rsidR="00CC154E" w:rsidRPr="005760A5" w:rsidRDefault="00CC154E" w:rsidP="00CC154E">
      <w:pPr>
        <w:pStyle w:val="VENDOSI"/>
        <w:keepNext w:val="0"/>
      </w:pPr>
      <w:r w:rsidRPr="005760A5">
        <w:t>I REPUBLIKËS SË SHQIPËRISË</w:t>
      </w:r>
    </w:p>
    <w:p w:rsidR="00CC154E" w:rsidRPr="005760A5" w:rsidRDefault="00CC154E" w:rsidP="00CC154E">
      <w:pPr>
        <w:pStyle w:val="VENDOSI"/>
        <w:keepNext w:val="0"/>
      </w:pPr>
      <w:r w:rsidRPr="005760A5">
        <w:t>VENDOSI:</w:t>
      </w:r>
    </w:p>
    <w:p w:rsidR="00CC154E" w:rsidRPr="0093057B" w:rsidRDefault="00CC154E" w:rsidP="00CC154E">
      <w:pPr>
        <w:pStyle w:val="Paragrafi"/>
        <w:rPr>
          <w:sz w:val="14"/>
        </w:rPr>
      </w:pPr>
    </w:p>
    <w:p w:rsidR="00CC154E" w:rsidRPr="005760A5" w:rsidRDefault="00CC154E" w:rsidP="00CC154E">
      <w:pPr>
        <w:pStyle w:val="Paragrafi"/>
      </w:pPr>
      <w:proofErr w:type="spellStart"/>
      <w:r w:rsidRPr="005760A5">
        <w:t>Në</w:t>
      </w:r>
      <w:proofErr w:type="spellEnd"/>
      <w:r w:rsidRPr="005760A5">
        <w:t xml:space="preserve"> </w:t>
      </w:r>
      <w:proofErr w:type="spellStart"/>
      <w:r w:rsidRPr="005760A5">
        <w:t>ligjin</w:t>
      </w:r>
      <w:proofErr w:type="spellEnd"/>
      <w:r w:rsidRPr="005760A5">
        <w:t xml:space="preserve"> nr. 10 160, </w:t>
      </w:r>
      <w:proofErr w:type="spellStart"/>
      <w:r w:rsidRPr="005760A5">
        <w:t>datë</w:t>
      </w:r>
      <w:proofErr w:type="spellEnd"/>
      <w:r w:rsidRPr="005760A5">
        <w:t xml:space="preserve"> 15.10.2009, “</w:t>
      </w:r>
      <w:proofErr w:type="spellStart"/>
      <w:r w:rsidRPr="005760A5">
        <w:t>Për</w:t>
      </w:r>
      <w:proofErr w:type="spellEnd"/>
      <w:r w:rsidRPr="005760A5">
        <w:t xml:space="preserve"> </w:t>
      </w:r>
      <w:proofErr w:type="spellStart"/>
      <w:r w:rsidRPr="005760A5">
        <w:t>rregullimin</w:t>
      </w:r>
      <w:proofErr w:type="spellEnd"/>
      <w:r w:rsidRPr="005760A5">
        <w:t xml:space="preserve"> e </w:t>
      </w:r>
      <w:proofErr w:type="spellStart"/>
      <w:r w:rsidRPr="005760A5">
        <w:t>shërbimit</w:t>
      </w:r>
      <w:proofErr w:type="spellEnd"/>
      <w:r w:rsidRPr="005760A5">
        <w:t xml:space="preserve"> </w:t>
      </w:r>
      <w:proofErr w:type="spellStart"/>
      <w:r w:rsidRPr="005760A5">
        <w:t>të</w:t>
      </w:r>
      <w:proofErr w:type="spellEnd"/>
      <w:r w:rsidRPr="005760A5">
        <w:t xml:space="preserve"> </w:t>
      </w:r>
      <w:proofErr w:type="spellStart"/>
      <w:r w:rsidRPr="005760A5">
        <w:t>transportit</w:t>
      </w:r>
      <w:proofErr w:type="spellEnd"/>
      <w:r w:rsidRPr="005760A5">
        <w:t xml:space="preserve"> </w:t>
      </w:r>
      <w:proofErr w:type="spellStart"/>
      <w:r w:rsidRPr="005760A5">
        <w:t>për</w:t>
      </w:r>
      <w:proofErr w:type="spellEnd"/>
      <w:r w:rsidRPr="005760A5">
        <w:t xml:space="preserve"> </w:t>
      </w:r>
      <w:proofErr w:type="spellStart"/>
      <w:r w:rsidRPr="005760A5">
        <w:t>funksionarët</w:t>
      </w:r>
      <w:proofErr w:type="spellEnd"/>
      <w:r w:rsidRPr="005760A5">
        <w:t xml:space="preserve"> </w:t>
      </w:r>
      <w:proofErr w:type="spellStart"/>
      <w:r w:rsidRPr="005760A5">
        <w:t>publikë</w:t>
      </w:r>
      <w:proofErr w:type="spellEnd"/>
      <w:r w:rsidRPr="005760A5">
        <w:t xml:space="preserve"> </w:t>
      </w:r>
      <w:proofErr w:type="spellStart"/>
      <w:r w:rsidRPr="005760A5">
        <w:t>dhe</w:t>
      </w:r>
      <w:proofErr w:type="spellEnd"/>
      <w:r w:rsidRPr="005760A5">
        <w:t xml:space="preserve"> </w:t>
      </w:r>
      <w:proofErr w:type="spellStart"/>
      <w:r w:rsidRPr="005760A5">
        <w:t>nëpunësit</w:t>
      </w:r>
      <w:proofErr w:type="spellEnd"/>
      <w:r w:rsidRPr="005760A5">
        <w:t xml:space="preserve"> </w:t>
      </w:r>
      <w:proofErr w:type="spellStart"/>
      <w:r w:rsidRPr="005760A5">
        <w:t>civilë</w:t>
      </w:r>
      <w:proofErr w:type="spellEnd"/>
      <w:r w:rsidRPr="005760A5">
        <w:t xml:space="preserve">”, </w:t>
      </w:r>
      <w:proofErr w:type="spellStart"/>
      <w:r w:rsidRPr="005760A5">
        <w:t>bëhen</w:t>
      </w:r>
      <w:proofErr w:type="spellEnd"/>
      <w:r w:rsidRPr="005760A5">
        <w:t xml:space="preserve"> </w:t>
      </w:r>
      <w:proofErr w:type="spellStart"/>
      <w:r w:rsidRPr="005760A5">
        <w:t>këto</w:t>
      </w:r>
      <w:proofErr w:type="spellEnd"/>
      <w:r w:rsidRPr="005760A5">
        <w:t xml:space="preserve"> </w:t>
      </w:r>
      <w:proofErr w:type="spellStart"/>
      <w:r w:rsidRPr="005760A5">
        <w:t>ndryshime</w:t>
      </w:r>
      <w:proofErr w:type="spellEnd"/>
      <w:r w:rsidRPr="005760A5">
        <w:t>:</w:t>
      </w:r>
    </w:p>
    <w:p w:rsidR="00CC154E" w:rsidRPr="0093057B" w:rsidRDefault="00CC154E" w:rsidP="00CC154E">
      <w:pPr>
        <w:pStyle w:val="Paragrafi"/>
        <w:rPr>
          <w:sz w:val="16"/>
        </w:rPr>
      </w:pPr>
    </w:p>
    <w:p w:rsidR="00CC154E" w:rsidRPr="005760A5" w:rsidRDefault="00CC154E" w:rsidP="00CC154E">
      <w:pPr>
        <w:pStyle w:val="NeniNr"/>
        <w:keepNext w:val="0"/>
      </w:pPr>
      <w:proofErr w:type="spellStart"/>
      <w:r w:rsidRPr="005760A5">
        <w:t>Neni</w:t>
      </w:r>
      <w:proofErr w:type="spellEnd"/>
      <w:r w:rsidRPr="005760A5">
        <w:t xml:space="preserve"> 1</w:t>
      </w:r>
    </w:p>
    <w:p w:rsidR="00CC154E" w:rsidRPr="0093057B" w:rsidRDefault="00CC154E" w:rsidP="00CC154E">
      <w:pPr>
        <w:pStyle w:val="Paragrafi"/>
        <w:rPr>
          <w:sz w:val="8"/>
        </w:rPr>
      </w:pPr>
      <w:r w:rsidRPr="005760A5">
        <w:t xml:space="preserve"> </w:t>
      </w:r>
    </w:p>
    <w:p w:rsidR="00CC154E" w:rsidRPr="005760A5" w:rsidRDefault="00CC154E" w:rsidP="00CC154E">
      <w:pPr>
        <w:pStyle w:val="Paragrafi"/>
      </w:pPr>
      <w:proofErr w:type="spellStart"/>
      <w:r w:rsidRPr="005760A5">
        <w:t>Në</w:t>
      </w:r>
      <w:proofErr w:type="spellEnd"/>
      <w:r w:rsidRPr="005760A5">
        <w:t xml:space="preserve"> </w:t>
      </w:r>
      <w:proofErr w:type="spellStart"/>
      <w:r w:rsidRPr="005760A5">
        <w:t>nenin</w:t>
      </w:r>
      <w:proofErr w:type="spellEnd"/>
      <w:r w:rsidRPr="005760A5">
        <w:t xml:space="preserve"> 2 </w:t>
      </w:r>
      <w:proofErr w:type="spellStart"/>
      <w:r w:rsidRPr="005760A5">
        <w:t>bëhen</w:t>
      </w:r>
      <w:proofErr w:type="spellEnd"/>
      <w:r w:rsidRPr="005760A5">
        <w:t xml:space="preserve"> </w:t>
      </w:r>
      <w:proofErr w:type="spellStart"/>
      <w:r w:rsidRPr="005760A5">
        <w:t>ndryshimet</w:t>
      </w:r>
      <w:proofErr w:type="spellEnd"/>
      <w:r w:rsidRPr="005760A5">
        <w:t xml:space="preserve"> e </w:t>
      </w:r>
      <w:proofErr w:type="spellStart"/>
      <w:r w:rsidRPr="005760A5">
        <w:t>mëposhtme</w:t>
      </w:r>
      <w:proofErr w:type="spellEnd"/>
      <w:r w:rsidRPr="005760A5">
        <w:t>:</w:t>
      </w:r>
    </w:p>
    <w:p w:rsidR="00CC154E" w:rsidRPr="005760A5" w:rsidRDefault="00CC154E" w:rsidP="00CC154E">
      <w:pPr>
        <w:pStyle w:val="Paragrafi"/>
        <w:rPr>
          <w:lang w:val="it-IT"/>
        </w:rPr>
      </w:pPr>
      <w:r w:rsidRPr="005760A5">
        <w:rPr>
          <w:lang w:val="it-IT"/>
        </w:rPr>
        <w:t>a) Pika 2 ndryshohet si më poshtë:</w:t>
      </w:r>
    </w:p>
    <w:p w:rsidR="00CC154E" w:rsidRPr="005760A5" w:rsidRDefault="00CC154E" w:rsidP="00CC154E">
      <w:pPr>
        <w:pStyle w:val="Paragrafi"/>
      </w:pPr>
      <w:r w:rsidRPr="005760A5">
        <w:t xml:space="preserve">“2. </w:t>
      </w:r>
      <w:proofErr w:type="spellStart"/>
      <w:r w:rsidRPr="005760A5">
        <w:t>Kategoria</w:t>
      </w:r>
      <w:proofErr w:type="spellEnd"/>
      <w:r w:rsidRPr="005760A5">
        <w:t xml:space="preserve"> e </w:t>
      </w:r>
      <w:proofErr w:type="spellStart"/>
      <w:r w:rsidRPr="005760A5">
        <w:t>dytë</w:t>
      </w:r>
      <w:proofErr w:type="spellEnd"/>
      <w:r w:rsidRPr="005760A5">
        <w:t xml:space="preserve">, </w:t>
      </w:r>
      <w:proofErr w:type="spellStart"/>
      <w:r w:rsidRPr="005760A5">
        <w:t>ku</w:t>
      </w:r>
      <w:proofErr w:type="spellEnd"/>
      <w:r w:rsidRPr="005760A5">
        <w:t xml:space="preserve"> </w:t>
      </w:r>
      <w:proofErr w:type="spellStart"/>
      <w:r w:rsidRPr="005760A5">
        <w:t>përfshihen</w:t>
      </w:r>
      <w:proofErr w:type="spellEnd"/>
      <w:r w:rsidRPr="005760A5">
        <w:t xml:space="preserve"> </w:t>
      </w:r>
      <w:proofErr w:type="spellStart"/>
      <w:r w:rsidRPr="005760A5">
        <w:t>të</w:t>
      </w:r>
      <w:proofErr w:type="spellEnd"/>
      <w:r w:rsidRPr="005760A5">
        <w:t xml:space="preserve"> </w:t>
      </w:r>
      <w:proofErr w:type="spellStart"/>
      <w:r w:rsidRPr="005760A5">
        <w:t>gjithë</w:t>
      </w:r>
      <w:proofErr w:type="spellEnd"/>
      <w:r w:rsidRPr="005760A5">
        <w:t xml:space="preserve"> </w:t>
      </w:r>
      <w:proofErr w:type="spellStart"/>
      <w:r w:rsidRPr="005760A5">
        <w:t>funksionarët</w:t>
      </w:r>
      <w:proofErr w:type="spellEnd"/>
      <w:r w:rsidRPr="005760A5">
        <w:t xml:space="preserve"> e </w:t>
      </w:r>
      <w:proofErr w:type="spellStart"/>
      <w:r w:rsidRPr="005760A5">
        <w:t>përcaktuar</w:t>
      </w:r>
      <w:proofErr w:type="spellEnd"/>
      <w:r w:rsidRPr="005760A5">
        <w:t xml:space="preserve"> </w:t>
      </w:r>
      <w:proofErr w:type="spellStart"/>
      <w:r w:rsidRPr="005760A5">
        <w:t>në</w:t>
      </w:r>
      <w:proofErr w:type="spellEnd"/>
      <w:r w:rsidRPr="005760A5">
        <w:t xml:space="preserve"> </w:t>
      </w:r>
      <w:proofErr w:type="spellStart"/>
      <w:r w:rsidRPr="005760A5">
        <w:t>lidhjen</w:t>
      </w:r>
      <w:proofErr w:type="spellEnd"/>
      <w:r w:rsidRPr="005760A5">
        <w:t xml:space="preserve"> 2, </w:t>
      </w:r>
      <w:proofErr w:type="spellStart"/>
      <w:r w:rsidRPr="005760A5">
        <w:t>që</w:t>
      </w:r>
      <w:proofErr w:type="spellEnd"/>
      <w:r w:rsidRPr="005760A5">
        <w:t xml:space="preserve"> </w:t>
      </w:r>
      <w:proofErr w:type="spellStart"/>
      <w:r w:rsidRPr="005760A5">
        <w:t>i</w:t>
      </w:r>
      <w:proofErr w:type="spellEnd"/>
      <w:r w:rsidRPr="005760A5">
        <w:t xml:space="preserve"> </w:t>
      </w:r>
      <w:proofErr w:type="spellStart"/>
      <w:r w:rsidRPr="005760A5">
        <w:t>bashkëlidhet</w:t>
      </w:r>
      <w:proofErr w:type="spellEnd"/>
      <w:r w:rsidRPr="005760A5">
        <w:t xml:space="preserve"> </w:t>
      </w:r>
      <w:proofErr w:type="spellStart"/>
      <w:r w:rsidRPr="005760A5">
        <w:t>këtij</w:t>
      </w:r>
      <w:proofErr w:type="spellEnd"/>
      <w:r w:rsidRPr="005760A5">
        <w:t xml:space="preserve"> </w:t>
      </w:r>
      <w:proofErr w:type="spellStart"/>
      <w:r w:rsidRPr="005760A5">
        <w:t>ligji</w:t>
      </w:r>
      <w:proofErr w:type="spellEnd"/>
      <w:r w:rsidRPr="005760A5">
        <w:t xml:space="preserve"> </w:t>
      </w:r>
      <w:proofErr w:type="spellStart"/>
      <w:r w:rsidRPr="005760A5">
        <w:t>dhe</w:t>
      </w:r>
      <w:proofErr w:type="spellEnd"/>
      <w:r w:rsidRPr="005760A5">
        <w:t xml:space="preserve"> </w:t>
      </w:r>
      <w:proofErr w:type="spellStart"/>
      <w:r w:rsidRPr="005760A5">
        <w:t>është</w:t>
      </w:r>
      <w:proofErr w:type="spellEnd"/>
      <w:r w:rsidRPr="005760A5">
        <w:t xml:space="preserve"> </w:t>
      </w:r>
      <w:proofErr w:type="spellStart"/>
      <w:r w:rsidRPr="005760A5">
        <w:t>pjesë</w:t>
      </w:r>
      <w:proofErr w:type="spellEnd"/>
      <w:r w:rsidRPr="005760A5">
        <w:t xml:space="preserve"> </w:t>
      </w:r>
      <w:proofErr w:type="spellStart"/>
      <w:r w:rsidRPr="005760A5">
        <w:t>përbërëse</w:t>
      </w:r>
      <w:proofErr w:type="spellEnd"/>
      <w:r w:rsidRPr="005760A5">
        <w:t xml:space="preserve"> e </w:t>
      </w:r>
      <w:proofErr w:type="spellStart"/>
      <w:r w:rsidRPr="005760A5">
        <w:t>tij</w:t>
      </w:r>
      <w:proofErr w:type="spellEnd"/>
      <w:r w:rsidRPr="005760A5">
        <w:t xml:space="preserve">, </w:t>
      </w:r>
      <w:proofErr w:type="spellStart"/>
      <w:r w:rsidRPr="005760A5">
        <w:t>të</w:t>
      </w:r>
      <w:proofErr w:type="spellEnd"/>
      <w:r w:rsidRPr="005760A5">
        <w:t xml:space="preserve"> </w:t>
      </w:r>
      <w:proofErr w:type="spellStart"/>
      <w:r w:rsidRPr="005760A5">
        <w:t>cilëve</w:t>
      </w:r>
      <w:proofErr w:type="spellEnd"/>
      <w:r w:rsidRPr="005760A5">
        <w:t xml:space="preserve"> u </w:t>
      </w:r>
      <w:proofErr w:type="spellStart"/>
      <w:r w:rsidRPr="005760A5">
        <w:t>caktohet</w:t>
      </w:r>
      <w:proofErr w:type="spellEnd"/>
      <w:r w:rsidRPr="005760A5">
        <w:t xml:space="preserve"> </w:t>
      </w:r>
      <w:proofErr w:type="spellStart"/>
      <w:r w:rsidRPr="005760A5">
        <w:t>një</w:t>
      </w:r>
      <w:proofErr w:type="spellEnd"/>
      <w:r w:rsidRPr="005760A5">
        <w:t xml:space="preserve"> </w:t>
      </w:r>
      <w:proofErr w:type="spellStart"/>
      <w:r w:rsidRPr="005760A5">
        <w:t>përfitim</w:t>
      </w:r>
      <w:proofErr w:type="spellEnd"/>
      <w:r w:rsidRPr="005760A5">
        <w:t xml:space="preserve"> </w:t>
      </w:r>
      <w:proofErr w:type="spellStart"/>
      <w:r w:rsidRPr="005760A5">
        <w:t>maksimal</w:t>
      </w:r>
      <w:proofErr w:type="spellEnd"/>
      <w:r w:rsidRPr="005760A5">
        <w:t xml:space="preserve"> </w:t>
      </w:r>
      <w:proofErr w:type="spellStart"/>
      <w:r w:rsidRPr="005760A5">
        <w:t>financiar</w:t>
      </w:r>
      <w:proofErr w:type="spellEnd"/>
      <w:r w:rsidRPr="005760A5">
        <w:t xml:space="preserve"> </w:t>
      </w:r>
      <w:proofErr w:type="spellStart"/>
      <w:r w:rsidRPr="005760A5">
        <w:t>mujor</w:t>
      </w:r>
      <w:proofErr w:type="spellEnd"/>
      <w:r w:rsidRPr="005760A5">
        <w:t xml:space="preserve">, </w:t>
      </w:r>
      <w:proofErr w:type="spellStart"/>
      <w:r w:rsidRPr="005760A5">
        <w:t>sipas</w:t>
      </w:r>
      <w:proofErr w:type="spellEnd"/>
      <w:r w:rsidRPr="005760A5">
        <w:t xml:space="preserve"> </w:t>
      </w:r>
      <w:proofErr w:type="spellStart"/>
      <w:r w:rsidRPr="005760A5">
        <w:t>vlerës</w:t>
      </w:r>
      <w:proofErr w:type="spellEnd"/>
      <w:r w:rsidRPr="005760A5">
        <w:t xml:space="preserve"> </w:t>
      </w:r>
      <w:proofErr w:type="spellStart"/>
      <w:r w:rsidRPr="005760A5">
        <w:t>së</w:t>
      </w:r>
      <w:proofErr w:type="spellEnd"/>
      <w:r w:rsidRPr="005760A5">
        <w:t xml:space="preserve"> </w:t>
      </w:r>
      <w:proofErr w:type="spellStart"/>
      <w:r w:rsidRPr="005760A5">
        <w:t>përcaktuar</w:t>
      </w:r>
      <w:proofErr w:type="spellEnd"/>
      <w:r w:rsidRPr="005760A5">
        <w:t xml:space="preserve"> </w:t>
      </w:r>
      <w:proofErr w:type="spellStart"/>
      <w:r w:rsidRPr="005760A5">
        <w:t>në</w:t>
      </w:r>
      <w:proofErr w:type="spellEnd"/>
      <w:r w:rsidRPr="005760A5">
        <w:t xml:space="preserve"> </w:t>
      </w:r>
      <w:proofErr w:type="spellStart"/>
      <w:r w:rsidRPr="005760A5">
        <w:t>po</w:t>
      </w:r>
      <w:proofErr w:type="spellEnd"/>
      <w:r w:rsidRPr="005760A5">
        <w:t xml:space="preserve"> </w:t>
      </w:r>
      <w:proofErr w:type="spellStart"/>
      <w:r w:rsidRPr="005760A5">
        <w:t>këtë</w:t>
      </w:r>
      <w:proofErr w:type="spellEnd"/>
      <w:r w:rsidRPr="005760A5">
        <w:t xml:space="preserve"> </w:t>
      </w:r>
      <w:proofErr w:type="spellStart"/>
      <w:r w:rsidRPr="005760A5">
        <w:t>lidhje</w:t>
      </w:r>
      <w:proofErr w:type="spellEnd"/>
      <w:r w:rsidRPr="005760A5">
        <w:t xml:space="preserve"> </w:t>
      </w:r>
      <w:proofErr w:type="spellStart"/>
      <w:r w:rsidRPr="005760A5">
        <w:t>për</w:t>
      </w:r>
      <w:proofErr w:type="spellEnd"/>
      <w:r w:rsidRPr="005760A5">
        <w:t xml:space="preserve"> </w:t>
      </w:r>
      <w:proofErr w:type="spellStart"/>
      <w:r w:rsidRPr="005760A5">
        <w:t>shërbime</w:t>
      </w:r>
      <w:proofErr w:type="spellEnd"/>
      <w:r w:rsidRPr="005760A5">
        <w:t xml:space="preserve"> </w:t>
      </w:r>
      <w:proofErr w:type="spellStart"/>
      <w:r w:rsidRPr="005760A5">
        <w:t>transporti</w:t>
      </w:r>
      <w:proofErr w:type="spellEnd"/>
      <w:r w:rsidRPr="005760A5">
        <w:t xml:space="preserve">, </w:t>
      </w:r>
      <w:proofErr w:type="spellStart"/>
      <w:r w:rsidRPr="005760A5">
        <w:t>në</w:t>
      </w:r>
      <w:proofErr w:type="spellEnd"/>
      <w:r w:rsidRPr="005760A5">
        <w:t xml:space="preserve"> </w:t>
      </w:r>
      <w:proofErr w:type="spellStart"/>
      <w:r w:rsidRPr="005760A5">
        <w:t>përmbushje</w:t>
      </w:r>
      <w:proofErr w:type="spellEnd"/>
      <w:r w:rsidRPr="005760A5">
        <w:t xml:space="preserve"> </w:t>
      </w:r>
      <w:proofErr w:type="spellStart"/>
      <w:r w:rsidRPr="005760A5">
        <w:t>të</w:t>
      </w:r>
      <w:proofErr w:type="spellEnd"/>
      <w:r w:rsidRPr="005760A5">
        <w:t xml:space="preserve"> </w:t>
      </w:r>
      <w:proofErr w:type="spellStart"/>
      <w:r w:rsidRPr="005760A5">
        <w:t>detyrave</w:t>
      </w:r>
      <w:proofErr w:type="spellEnd"/>
      <w:r w:rsidRPr="005760A5">
        <w:t xml:space="preserve"> </w:t>
      </w:r>
      <w:proofErr w:type="spellStart"/>
      <w:r w:rsidRPr="005760A5">
        <w:t>të</w:t>
      </w:r>
      <w:proofErr w:type="spellEnd"/>
      <w:r w:rsidRPr="005760A5">
        <w:t xml:space="preserve"> </w:t>
      </w:r>
      <w:proofErr w:type="spellStart"/>
      <w:r w:rsidRPr="005760A5">
        <w:t>tyre</w:t>
      </w:r>
      <w:proofErr w:type="spellEnd"/>
      <w:r w:rsidRPr="005760A5">
        <w:t xml:space="preserve"> </w:t>
      </w:r>
      <w:proofErr w:type="spellStart"/>
      <w:r w:rsidRPr="005760A5">
        <w:t>funksionale</w:t>
      </w:r>
      <w:proofErr w:type="spellEnd"/>
      <w:r w:rsidRPr="005760A5">
        <w:t xml:space="preserve">. </w:t>
      </w:r>
      <w:proofErr w:type="spellStart"/>
      <w:r w:rsidRPr="005760A5">
        <w:t>Masa</w:t>
      </w:r>
      <w:proofErr w:type="spellEnd"/>
      <w:r w:rsidRPr="005760A5">
        <w:t xml:space="preserve"> e </w:t>
      </w:r>
      <w:proofErr w:type="spellStart"/>
      <w:r w:rsidRPr="005760A5">
        <w:t>përfitimit</w:t>
      </w:r>
      <w:proofErr w:type="spellEnd"/>
      <w:r w:rsidRPr="005760A5">
        <w:t xml:space="preserve"> </w:t>
      </w:r>
      <w:proofErr w:type="spellStart"/>
      <w:r w:rsidRPr="005760A5">
        <w:t>financiar</w:t>
      </w:r>
      <w:proofErr w:type="spellEnd"/>
      <w:r w:rsidRPr="005760A5">
        <w:t xml:space="preserve"> </w:t>
      </w:r>
      <w:proofErr w:type="spellStart"/>
      <w:r w:rsidRPr="005760A5">
        <w:t>mujor</w:t>
      </w:r>
      <w:proofErr w:type="spellEnd"/>
      <w:r w:rsidRPr="005760A5">
        <w:t xml:space="preserve"> </w:t>
      </w:r>
      <w:proofErr w:type="spellStart"/>
      <w:r w:rsidRPr="005760A5">
        <w:t>për</w:t>
      </w:r>
      <w:proofErr w:type="spellEnd"/>
      <w:r w:rsidRPr="005760A5">
        <w:t xml:space="preserve"> </w:t>
      </w:r>
      <w:proofErr w:type="spellStart"/>
      <w:r w:rsidRPr="005760A5">
        <w:t>çdo</w:t>
      </w:r>
      <w:proofErr w:type="spellEnd"/>
      <w:r w:rsidRPr="005760A5">
        <w:t xml:space="preserve"> </w:t>
      </w:r>
      <w:proofErr w:type="spellStart"/>
      <w:r w:rsidRPr="005760A5">
        <w:t>deputet</w:t>
      </w:r>
      <w:proofErr w:type="spellEnd"/>
      <w:r w:rsidRPr="005760A5">
        <w:t xml:space="preserve"> </w:t>
      </w:r>
      <w:proofErr w:type="spellStart"/>
      <w:r w:rsidRPr="005760A5">
        <w:t>miratohet</w:t>
      </w:r>
      <w:proofErr w:type="spellEnd"/>
      <w:r w:rsidRPr="005760A5">
        <w:t xml:space="preserve"> me </w:t>
      </w:r>
      <w:proofErr w:type="spellStart"/>
      <w:r w:rsidRPr="005760A5">
        <w:t>vendim</w:t>
      </w:r>
      <w:proofErr w:type="spellEnd"/>
      <w:r w:rsidRPr="005760A5">
        <w:t xml:space="preserve"> </w:t>
      </w:r>
      <w:proofErr w:type="spellStart"/>
      <w:r w:rsidRPr="005760A5">
        <w:t>të</w:t>
      </w:r>
      <w:proofErr w:type="spellEnd"/>
      <w:r w:rsidRPr="005760A5">
        <w:t xml:space="preserve"> </w:t>
      </w:r>
      <w:proofErr w:type="spellStart"/>
      <w:r w:rsidRPr="005760A5">
        <w:t>Kuvendit</w:t>
      </w:r>
      <w:proofErr w:type="spellEnd"/>
      <w:r w:rsidRPr="005760A5">
        <w:t xml:space="preserve">, </w:t>
      </w:r>
      <w:proofErr w:type="spellStart"/>
      <w:r w:rsidRPr="005760A5">
        <w:t>në</w:t>
      </w:r>
      <w:proofErr w:type="spellEnd"/>
      <w:r w:rsidRPr="005760A5">
        <w:t xml:space="preserve"> </w:t>
      </w:r>
      <w:proofErr w:type="spellStart"/>
      <w:r w:rsidRPr="005760A5">
        <w:t>bazë</w:t>
      </w:r>
      <w:proofErr w:type="spellEnd"/>
      <w:r w:rsidRPr="005760A5">
        <w:t xml:space="preserve"> </w:t>
      </w:r>
      <w:proofErr w:type="spellStart"/>
      <w:r w:rsidRPr="005760A5">
        <w:t>të</w:t>
      </w:r>
      <w:proofErr w:type="spellEnd"/>
      <w:r w:rsidRPr="005760A5">
        <w:t xml:space="preserve"> </w:t>
      </w:r>
      <w:proofErr w:type="spellStart"/>
      <w:r w:rsidRPr="005760A5">
        <w:t>distancës</w:t>
      </w:r>
      <w:proofErr w:type="spellEnd"/>
      <w:r w:rsidRPr="005760A5">
        <w:t xml:space="preserve"> me </w:t>
      </w:r>
      <w:proofErr w:type="spellStart"/>
      <w:r w:rsidRPr="005760A5">
        <w:t>zonën</w:t>
      </w:r>
      <w:proofErr w:type="spellEnd"/>
      <w:r w:rsidRPr="005760A5">
        <w:t xml:space="preserve"> </w:t>
      </w:r>
      <w:proofErr w:type="spellStart"/>
      <w:r w:rsidRPr="005760A5">
        <w:t>që</w:t>
      </w:r>
      <w:proofErr w:type="spellEnd"/>
      <w:r w:rsidRPr="005760A5">
        <w:t xml:space="preserve"> </w:t>
      </w:r>
      <w:proofErr w:type="spellStart"/>
      <w:r w:rsidRPr="005760A5">
        <w:t>ai</w:t>
      </w:r>
      <w:proofErr w:type="spellEnd"/>
      <w:r w:rsidRPr="005760A5">
        <w:t xml:space="preserve"> </w:t>
      </w:r>
      <w:proofErr w:type="spellStart"/>
      <w:r w:rsidRPr="005760A5">
        <w:t>përfaqëson</w:t>
      </w:r>
      <w:proofErr w:type="spellEnd"/>
      <w:r w:rsidRPr="005760A5">
        <w:t xml:space="preserve">, </w:t>
      </w:r>
      <w:proofErr w:type="spellStart"/>
      <w:r w:rsidRPr="005760A5">
        <w:t>por</w:t>
      </w:r>
      <w:proofErr w:type="spellEnd"/>
      <w:r w:rsidRPr="005760A5">
        <w:t xml:space="preserve"> </w:t>
      </w:r>
      <w:proofErr w:type="spellStart"/>
      <w:r w:rsidRPr="005760A5">
        <w:t>kjo</w:t>
      </w:r>
      <w:proofErr w:type="spellEnd"/>
      <w:r w:rsidRPr="005760A5">
        <w:t xml:space="preserve"> </w:t>
      </w:r>
      <w:proofErr w:type="spellStart"/>
      <w:r w:rsidRPr="005760A5">
        <w:t>masë</w:t>
      </w:r>
      <w:proofErr w:type="spellEnd"/>
      <w:r w:rsidRPr="005760A5">
        <w:t xml:space="preserve"> </w:t>
      </w:r>
      <w:proofErr w:type="spellStart"/>
      <w:r w:rsidRPr="005760A5">
        <w:t>nuk</w:t>
      </w:r>
      <w:proofErr w:type="spellEnd"/>
      <w:r w:rsidRPr="005760A5">
        <w:t xml:space="preserve"> </w:t>
      </w:r>
      <w:proofErr w:type="spellStart"/>
      <w:r w:rsidRPr="005760A5">
        <w:t>mund</w:t>
      </w:r>
      <w:proofErr w:type="spellEnd"/>
      <w:r w:rsidRPr="005760A5">
        <w:t xml:space="preserve"> </w:t>
      </w:r>
      <w:proofErr w:type="spellStart"/>
      <w:r w:rsidRPr="005760A5">
        <w:t>të</w:t>
      </w:r>
      <w:proofErr w:type="spellEnd"/>
      <w:r w:rsidRPr="005760A5">
        <w:t xml:space="preserve"> </w:t>
      </w:r>
      <w:proofErr w:type="spellStart"/>
      <w:r w:rsidRPr="005760A5">
        <w:t>jetë</w:t>
      </w:r>
      <w:proofErr w:type="spellEnd"/>
      <w:r w:rsidRPr="005760A5">
        <w:t xml:space="preserve"> </w:t>
      </w:r>
      <w:proofErr w:type="spellStart"/>
      <w:r w:rsidRPr="005760A5">
        <w:t>më</w:t>
      </w:r>
      <w:proofErr w:type="spellEnd"/>
      <w:r w:rsidRPr="005760A5">
        <w:t xml:space="preserve"> </w:t>
      </w:r>
      <w:proofErr w:type="spellStart"/>
      <w:r w:rsidRPr="005760A5">
        <w:t>shumë</w:t>
      </w:r>
      <w:proofErr w:type="spellEnd"/>
      <w:r w:rsidRPr="005760A5">
        <w:t xml:space="preserve"> se 40 000 (</w:t>
      </w:r>
      <w:proofErr w:type="spellStart"/>
      <w:r w:rsidRPr="005760A5">
        <w:t>dyzet</w:t>
      </w:r>
      <w:proofErr w:type="spellEnd"/>
      <w:r w:rsidRPr="005760A5">
        <w:t xml:space="preserve"> </w:t>
      </w:r>
      <w:proofErr w:type="spellStart"/>
      <w:r w:rsidRPr="005760A5">
        <w:t>mijë</w:t>
      </w:r>
      <w:proofErr w:type="spellEnd"/>
      <w:r w:rsidRPr="005760A5">
        <w:t xml:space="preserve">) </w:t>
      </w:r>
      <w:proofErr w:type="spellStart"/>
      <w:r w:rsidRPr="005760A5">
        <w:t>lekë</w:t>
      </w:r>
      <w:proofErr w:type="spellEnd"/>
      <w:r w:rsidRPr="005760A5">
        <w:t xml:space="preserve"> </w:t>
      </w:r>
      <w:proofErr w:type="spellStart"/>
      <w:r w:rsidRPr="005760A5">
        <w:t>në</w:t>
      </w:r>
      <w:proofErr w:type="spellEnd"/>
      <w:r w:rsidRPr="005760A5">
        <w:t xml:space="preserve"> </w:t>
      </w:r>
      <w:proofErr w:type="spellStart"/>
      <w:r w:rsidRPr="005760A5">
        <w:t>muaj</w:t>
      </w:r>
      <w:proofErr w:type="spellEnd"/>
      <w:r w:rsidRPr="005760A5">
        <w:t>.”.</w:t>
      </w:r>
    </w:p>
    <w:p w:rsidR="00CC154E" w:rsidRPr="005760A5" w:rsidRDefault="00CC154E" w:rsidP="00CC154E">
      <w:pPr>
        <w:pStyle w:val="Paragrafi"/>
      </w:pPr>
      <w:r w:rsidRPr="005760A5">
        <w:t xml:space="preserve">b) </w:t>
      </w:r>
      <w:proofErr w:type="spellStart"/>
      <w:r w:rsidRPr="005760A5">
        <w:t>Pikat</w:t>
      </w:r>
      <w:proofErr w:type="spellEnd"/>
      <w:r w:rsidRPr="005760A5">
        <w:t xml:space="preserve"> 3 </w:t>
      </w:r>
      <w:proofErr w:type="spellStart"/>
      <w:r w:rsidRPr="005760A5">
        <w:t>dhe</w:t>
      </w:r>
      <w:proofErr w:type="spellEnd"/>
      <w:r w:rsidRPr="005760A5">
        <w:t xml:space="preserve"> 4 </w:t>
      </w:r>
      <w:proofErr w:type="spellStart"/>
      <w:r w:rsidRPr="005760A5">
        <w:t>shfuqizohen</w:t>
      </w:r>
      <w:proofErr w:type="spellEnd"/>
      <w:r w:rsidRPr="005760A5">
        <w:t>.</w:t>
      </w:r>
    </w:p>
    <w:p w:rsidR="00CC154E" w:rsidRPr="0093057B" w:rsidRDefault="00CC154E" w:rsidP="00CC154E">
      <w:pPr>
        <w:pStyle w:val="Paragrafi"/>
        <w:rPr>
          <w:sz w:val="16"/>
        </w:rPr>
      </w:pPr>
    </w:p>
    <w:p w:rsidR="00CC154E" w:rsidRPr="005760A5" w:rsidRDefault="00CC154E" w:rsidP="00CC154E">
      <w:pPr>
        <w:pStyle w:val="NeniNr"/>
        <w:keepNext w:val="0"/>
      </w:pPr>
      <w:proofErr w:type="spellStart"/>
      <w:r w:rsidRPr="005760A5">
        <w:t>Neni</w:t>
      </w:r>
      <w:proofErr w:type="spellEnd"/>
      <w:r w:rsidRPr="005760A5">
        <w:t xml:space="preserve"> 2</w:t>
      </w:r>
    </w:p>
    <w:p w:rsidR="00CC154E" w:rsidRPr="0093057B" w:rsidRDefault="00CC154E" w:rsidP="00CC154E">
      <w:pPr>
        <w:pStyle w:val="Paragrafi"/>
        <w:rPr>
          <w:sz w:val="14"/>
        </w:rPr>
      </w:pPr>
    </w:p>
    <w:p w:rsidR="00CC154E" w:rsidRPr="005760A5" w:rsidRDefault="00CC154E" w:rsidP="00CC154E">
      <w:pPr>
        <w:pStyle w:val="Paragrafi"/>
      </w:pPr>
      <w:proofErr w:type="spellStart"/>
      <w:r w:rsidRPr="005760A5">
        <w:t>Neni</w:t>
      </w:r>
      <w:proofErr w:type="spellEnd"/>
      <w:r w:rsidRPr="005760A5">
        <w:t xml:space="preserve"> 5 </w:t>
      </w:r>
      <w:proofErr w:type="spellStart"/>
      <w:r w:rsidRPr="005760A5">
        <w:t>shfuqizohet</w:t>
      </w:r>
      <w:proofErr w:type="spellEnd"/>
      <w:r w:rsidRPr="005760A5">
        <w:t>.</w:t>
      </w:r>
    </w:p>
    <w:p w:rsidR="00CC154E" w:rsidRPr="0093057B" w:rsidRDefault="00CC154E" w:rsidP="00CC154E">
      <w:pPr>
        <w:pStyle w:val="Paragrafi"/>
        <w:ind w:firstLine="0"/>
        <w:rPr>
          <w:rStyle w:val="grame"/>
          <w:sz w:val="12"/>
          <w:lang w:val="sq-AL"/>
        </w:rPr>
      </w:pPr>
      <w:r w:rsidRPr="005760A5">
        <w:rPr>
          <w:rStyle w:val="grame"/>
          <w:lang w:val="sq-AL"/>
        </w:rPr>
        <w:t xml:space="preserve">                                                </w:t>
      </w:r>
    </w:p>
    <w:p w:rsidR="00CC154E" w:rsidRPr="005760A5" w:rsidRDefault="00CC154E" w:rsidP="00CC154E">
      <w:pPr>
        <w:pStyle w:val="NeniNr"/>
        <w:keepNext w:val="0"/>
        <w:rPr>
          <w:rStyle w:val="grame"/>
          <w:lang w:val="sq-AL"/>
        </w:rPr>
      </w:pPr>
      <w:r w:rsidRPr="005760A5">
        <w:rPr>
          <w:rStyle w:val="grame"/>
          <w:lang w:val="sq-AL"/>
        </w:rPr>
        <w:t>Neni 3</w:t>
      </w:r>
    </w:p>
    <w:p w:rsidR="00CC154E" w:rsidRPr="0093057B" w:rsidRDefault="00CC154E" w:rsidP="00CC154E">
      <w:pPr>
        <w:pStyle w:val="Paragrafi"/>
        <w:rPr>
          <w:sz w:val="12"/>
        </w:rPr>
      </w:pPr>
    </w:p>
    <w:p w:rsidR="00CC154E" w:rsidRPr="005760A5" w:rsidRDefault="00CC154E" w:rsidP="00CC154E">
      <w:pPr>
        <w:pStyle w:val="Paragrafi"/>
      </w:pPr>
      <w:proofErr w:type="spellStart"/>
      <w:r w:rsidRPr="005760A5">
        <w:t>Ky</w:t>
      </w:r>
      <w:proofErr w:type="spellEnd"/>
      <w:r w:rsidRPr="005760A5">
        <w:t xml:space="preserve"> </w:t>
      </w:r>
      <w:proofErr w:type="spellStart"/>
      <w:r w:rsidRPr="005760A5">
        <w:t>ligj</w:t>
      </w:r>
      <w:proofErr w:type="spellEnd"/>
      <w:r w:rsidRPr="005760A5">
        <w:t xml:space="preserve"> </w:t>
      </w:r>
      <w:proofErr w:type="spellStart"/>
      <w:r w:rsidRPr="005760A5">
        <w:t>hyn</w:t>
      </w:r>
      <w:proofErr w:type="spellEnd"/>
      <w:r w:rsidRPr="005760A5">
        <w:t xml:space="preserve"> </w:t>
      </w:r>
      <w:proofErr w:type="spellStart"/>
      <w:r w:rsidRPr="005760A5">
        <w:t>në</w:t>
      </w:r>
      <w:proofErr w:type="spellEnd"/>
      <w:r w:rsidRPr="005760A5">
        <w:t xml:space="preserve"> </w:t>
      </w:r>
      <w:proofErr w:type="spellStart"/>
      <w:r w:rsidRPr="005760A5">
        <w:t>fuqi</w:t>
      </w:r>
      <w:proofErr w:type="spellEnd"/>
      <w:r w:rsidRPr="005760A5">
        <w:t xml:space="preserve"> 15 </w:t>
      </w:r>
      <w:proofErr w:type="spellStart"/>
      <w:r w:rsidRPr="005760A5">
        <w:t>ditë</w:t>
      </w:r>
      <w:proofErr w:type="spellEnd"/>
      <w:r w:rsidRPr="005760A5">
        <w:t xml:space="preserve"> pas </w:t>
      </w:r>
      <w:proofErr w:type="spellStart"/>
      <w:r w:rsidRPr="005760A5">
        <w:t>botimit</w:t>
      </w:r>
      <w:proofErr w:type="spellEnd"/>
      <w:r w:rsidRPr="005760A5">
        <w:t xml:space="preserve"> </w:t>
      </w:r>
      <w:proofErr w:type="spellStart"/>
      <w:r w:rsidRPr="005760A5">
        <w:t>në</w:t>
      </w:r>
      <w:proofErr w:type="spellEnd"/>
      <w:r w:rsidRPr="005760A5">
        <w:t xml:space="preserve"> </w:t>
      </w:r>
      <w:proofErr w:type="spellStart"/>
      <w:r w:rsidRPr="005760A5">
        <w:t>Fletoren</w:t>
      </w:r>
      <w:proofErr w:type="spellEnd"/>
      <w:r w:rsidRPr="005760A5">
        <w:t xml:space="preserve"> </w:t>
      </w:r>
      <w:proofErr w:type="spellStart"/>
      <w:r w:rsidRPr="005760A5">
        <w:t>Zyrtare</w:t>
      </w:r>
      <w:proofErr w:type="spellEnd"/>
      <w:r w:rsidRPr="005760A5">
        <w:t>.</w:t>
      </w:r>
    </w:p>
    <w:p w:rsidR="00CC154E" w:rsidRPr="0093057B" w:rsidRDefault="00CC154E" w:rsidP="00CC154E">
      <w:pPr>
        <w:pStyle w:val="Paragrafi"/>
        <w:rPr>
          <w:sz w:val="16"/>
        </w:rPr>
      </w:pPr>
    </w:p>
    <w:p w:rsidR="00CC154E" w:rsidRPr="005760A5" w:rsidRDefault="00CC154E" w:rsidP="00CC154E">
      <w:pPr>
        <w:pStyle w:val="Paragrafi"/>
      </w:pPr>
      <w:proofErr w:type="spellStart"/>
      <w:r w:rsidRPr="005760A5">
        <w:t>Miratuar</w:t>
      </w:r>
      <w:proofErr w:type="spellEnd"/>
      <w:r w:rsidRPr="005760A5">
        <w:t xml:space="preserve"> </w:t>
      </w:r>
      <w:proofErr w:type="spellStart"/>
      <w:r w:rsidRPr="005760A5">
        <w:t>në</w:t>
      </w:r>
      <w:proofErr w:type="spellEnd"/>
      <w:r w:rsidRPr="005760A5">
        <w:t xml:space="preserve"> </w:t>
      </w:r>
      <w:proofErr w:type="spellStart"/>
      <w:r w:rsidRPr="005760A5">
        <w:t>datën</w:t>
      </w:r>
      <w:proofErr w:type="spellEnd"/>
      <w:r w:rsidRPr="005760A5">
        <w:t xml:space="preserve"> 7.11.2013</w:t>
      </w:r>
    </w:p>
    <w:p w:rsidR="00CC154E" w:rsidRPr="0093057B" w:rsidRDefault="00CC154E" w:rsidP="00CC154E">
      <w:pPr>
        <w:pStyle w:val="Paragrafi"/>
        <w:rPr>
          <w:sz w:val="12"/>
        </w:rPr>
      </w:pPr>
    </w:p>
    <w:p w:rsidR="00CC154E" w:rsidRPr="005760A5" w:rsidRDefault="00CC154E" w:rsidP="00CC154E">
      <w:pPr>
        <w:pStyle w:val="Paragrafi"/>
        <w:ind w:firstLine="0"/>
        <w:rPr>
          <w:b/>
          <w:lang w:val="sq-AL"/>
        </w:rPr>
      </w:pPr>
      <w:r w:rsidRPr="005760A5">
        <w:rPr>
          <w:b/>
          <w:lang w:val="sq-AL"/>
        </w:rPr>
        <w:t>Shpallur me dekretin nr. 8410, datë 27.11.2013 të Presidentit të Republikës së Shqipërisë, Bujar Nishani</w:t>
      </w:r>
    </w:p>
    <w:p w:rsidR="00CC154E" w:rsidRPr="0093057B" w:rsidRDefault="00CC154E" w:rsidP="00CC154E">
      <w:pPr>
        <w:pStyle w:val="Akti"/>
        <w:keepNext w:val="0"/>
        <w:rPr>
          <w:sz w:val="8"/>
          <w:lang w:val="sq-AL"/>
        </w:rPr>
      </w:pPr>
    </w:p>
    <w:p w:rsidR="00CC154E" w:rsidRPr="0093057B" w:rsidRDefault="00CC154E" w:rsidP="00CC154E">
      <w:pPr>
        <w:pStyle w:val="TitulliTitull"/>
        <w:rPr>
          <w:sz w:val="18"/>
          <w:szCs w:val="18"/>
        </w:rPr>
      </w:pPr>
      <w:r w:rsidRPr="0093057B">
        <w:rPr>
          <w:sz w:val="18"/>
          <w:szCs w:val="18"/>
        </w:rPr>
        <w:t xml:space="preserve">Lidhja nr. 2 </w:t>
      </w:r>
    </w:p>
    <w:p w:rsidR="00CC154E" w:rsidRDefault="00CC154E" w:rsidP="00CC154E">
      <w:pPr>
        <w:pStyle w:val="TitulliTitull"/>
        <w:rPr>
          <w:sz w:val="18"/>
          <w:szCs w:val="18"/>
        </w:rPr>
      </w:pPr>
      <w:r w:rsidRPr="0093057B">
        <w:rPr>
          <w:sz w:val="18"/>
          <w:szCs w:val="18"/>
        </w:rPr>
        <w:t>Për përfitimin financiar mujor të shërbimit të transportit  për disa funksione publike</w:t>
      </w:r>
    </w:p>
    <w:p w:rsidR="00CC154E" w:rsidRPr="0093057B" w:rsidRDefault="00CC154E" w:rsidP="00CC154E">
      <w:pPr>
        <w:pStyle w:val="TitulliTitull"/>
        <w:rPr>
          <w:sz w:val="10"/>
          <w:szCs w:val="18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"/>
        <w:gridCol w:w="5919"/>
        <w:gridCol w:w="2943"/>
      </w:tblGrid>
      <w:tr w:rsidR="00CC154E" w:rsidRPr="0093057B" w:rsidTr="005F3167">
        <w:trPr>
          <w:trHeight w:val="243"/>
        </w:trPr>
        <w:tc>
          <w:tcPr>
            <w:tcW w:w="426" w:type="dxa"/>
          </w:tcPr>
          <w:p w:rsidR="00CC154E" w:rsidRPr="0093057B" w:rsidRDefault="00CC154E" w:rsidP="005F3167">
            <w:pPr>
              <w:jc w:val="center"/>
              <w:rPr>
                <w:rFonts w:ascii="CG Times" w:hAnsi="CG Times"/>
                <w:b/>
                <w:sz w:val="14"/>
                <w:szCs w:val="14"/>
              </w:rPr>
            </w:pPr>
            <w:r w:rsidRPr="0093057B">
              <w:rPr>
                <w:rFonts w:ascii="CG Times" w:hAnsi="CG Times"/>
                <w:b/>
                <w:sz w:val="14"/>
                <w:szCs w:val="14"/>
              </w:rPr>
              <w:t>Nr.</w:t>
            </w:r>
          </w:p>
        </w:tc>
        <w:tc>
          <w:tcPr>
            <w:tcW w:w="5919" w:type="dxa"/>
          </w:tcPr>
          <w:p w:rsidR="00CC154E" w:rsidRPr="0093057B" w:rsidRDefault="00CC154E" w:rsidP="005F3167">
            <w:pPr>
              <w:jc w:val="center"/>
              <w:rPr>
                <w:rFonts w:ascii="CG Times" w:hAnsi="CG Times"/>
                <w:b/>
                <w:sz w:val="14"/>
                <w:szCs w:val="14"/>
              </w:rPr>
            </w:pPr>
            <w:r w:rsidRPr="0093057B">
              <w:rPr>
                <w:rFonts w:ascii="CG Times" w:hAnsi="CG Times"/>
                <w:b/>
                <w:sz w:val="14"/>
                <w:szCs w:val="14"/>
              </w:rPr>
              <w:t>Funksionet përfituese të kategorisë së dytë</w:t>
            </w:r>
          </w:p>
        </w:tc>
        <w:tc>
          <w:tcPr>
            <w:tcW w:w="2943" w:type="dxa"/>
          </w:tcPr>
          <w:p w:rsidR="00CC154E" w:rsidRPr="0093057B" w:rsidRDefault="00CC154E" w:rsidP="005F3167">
            <w:pPr>
              <w:jc w:val="center"/>
              <w:rPr>
                <w:rFonts w:ascii="CG Times" w:hAnsi="CG Times"/>
                <w:b/>
                <w:sz w:val="14"/>
                <w:szCs w:val="14"/>
              </w:rPr>
            </w:pPr>
            <w:r w:rsidRPr="0093057B">
              <w:rPr>
                <w:rFonts w:ascii="CG Times" w:hAnsi="CG Times"/>
                <w:b/>
                <w:sz w:val="14"/>
                <w:szCs w:val="14"/>
              </w:rPr>
              <w:t>Përfitimi maksimal financiar mujor në lekë</w:t>
            </w:r>
          </w:p>
        </w:tc>
      </w:tr>
      <w:tr w:rsidR="00CC154E" w:rsidRPr="0093057B" w:rsidTr="005F3167">
        <w:tc>
          <w:tcPr>
            <w:tcW w:w="426" w:type="dxa"/>
          </w:tcPr>
          <w:p w:rsidR="00CC154E" w:rsidRPr="0093057B" w:rsidRDefault="00CC154E" w:rsidP="005F3167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3057B">
              <w:rPr>
                <w:rFonts w:ascii="CG Times" w:hAnsi="CG Times"/>
                <w:sz w:val="14"/>
                <w:szCs w:val="14"/>
              </w:rPr>
              <w:t>1</w:t>
            </w:r>
          </w:p>
        </w:tc>
        <w:tc>
          <w:tcPr>
            <w:tcW w:w="5919" w:type="dxa"/>
          </w:tcPr>
          <w:p w:rsidR="00CC154E" w:rsidRPr="0093057B" w:rsidRDefault="00CC154E" w:rsidP="005F3167">
            <w:pPr>
              <w:jc w:val="both"/>
              <w:rPr>
                <w:rFonts w:ascii="CG Times" w:hAnsi="CG Times"/>
                <w:sz w:val="14"/>
                <w:szCs w:val="14"/>
              </w:rPr>
            </w:pPr>
            <w:r w:rsidRPr="0093057B">
              <w:rPr>
                <w:rFonts w:ascii="CG Times" w:hAnsi="CG Times"/>
                <w:sz w:val="14"/>
                <w:szCs w:val="14"/>
              </w:rPr>
              <w:t>Deputet</w:t>
            </w:r>
          </w:p>
        </w:tc>
        <w:tc>
          <w:tcPr>
            <w:tcW w:w="2943" w:type="dxa"/>
          </w:tcPr>
          <w:p w:rsidR="00CC154E" w:rsidRPr="0093057B" w:rsidRDefault="00CC154E" w:rsidP="005F3167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3057B">
              <w:rPr>
                <w:rFonts w:ascii="CG Times" w:hAnsi="CG Times"/>
                <w:sz w:val="14"/>
                <w:szCs w:val="14"/>
              </w:rPr>
              <w:t>40 000</w:t>
            </w:r>
          </w:p>
        </w:tc>
      </w:tr>
      <w:tr w:rsidR="00CC154E" w:rsidRPr="0093057B" w:rsidTr="005F3167">
        <w:tc>
          <w:tcPr>
            <w:tcW w:w="426" w:type="dxa"/>
          </w:tcPr>
          <w:p w:rsidR="00CC154E" w:rsidRPr="0093057B" w:rsidRDefault="00CC154E" w:rsidP="005F3167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3057B">
              <w:rPr>
                <w:rFonts w:ascii="CG Times" w:hAnsi="CG Times"/>
                <w:sz w:val="14"/>
                <w:szCs w:val="14"/>
              </w:rPr>
              <w:t>2</w:t>
            </w:r>
          </w:p>
        </w:tc>
        <w:tc>
          <w:tcPr>
            <w:tcW w:w="5919" w:type="dxa"/>
          </w:tcPr>
          <w:p w:rsidR="00CC154E" w:rsidRPr="0093057B" w:rsidRDefault="00CC154E" w:rsidP="005F3167">
            <w:pPr>
              <w:jc w:val="both"/>
              <w:rPr>
                <w:rFonts w:ascii="CG Times" w:hAnsi="CG Times"/>
                <w:sz w:val="14"/>
                <w:szCs w:val="14"/>
              </w:rPr>
            </w:pPr>
            <w:r w:rsidRPr="0093057B">
              <w:rPr>
                <w:rFonts w:ascii="CG Times" w:hAnsi="CG Times"/>
                <w:sz w:val="14"/>
                <w:szCs w:val="14"/>
              </w:rPr>
              <w:t>Kryetar i Autoritetit të Mbikëqyrjes Financiare</w:t>
            </w:r>
          </w:p>
        </w:tc>
        <w:tc>
          <w:tcPr>
            <w:tcW w:w="2943" w:type="dxa"/>
          </w:tcPr>
          <w:p w:rsidR="00CC154E" w:rsidRPr="0093057B" w:rsidRDefault="00CC154E" w:rsidP="005F3167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3057B">
              <w:rPr>
                <w:rFonts w:ascii="CG Times" w:hAnsi="CG Times"/>
                <w:sz w:val="14"/>
                <w:szCs w:val="14"/>
              </w:rPr>
              <w:t>20 000</w:t>
            </w:r>
          </w:p>
        </w:tc>
      </w:tr>
      <w:tr w:rsidR="00CC154E" w:rsidRPr="0093057B" w:rsidTr="005F3167">
        <w:tc>
          <w:tcPr>
            <w:tcW w:w="426" w:type="dxa"/>
          </w:tcPr>
          <w:p w:rsidR="00CC154E" w:rsidRPr="0093057B" w:rsidRDefault="00CC154E" w:rsidP="005F3167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3057B">
              <w:rPr>
                <w:rFonts w:ascii="CG Times" w:hAnsi="CG Times"/>
                <w:sz w:val="14"/>
                <w:szCs w:val="14"/>
              </w:rPr>
              <w:t>3</w:t>
            </w:r>
          </w:p>
        </w:tc>
        <w:tc>
          <w:tcPr>
            <w:tcW w:w="5919" w:type="dxa"/>
          </w:tcPr>
          <w:p w:rsidR="00CC154E" w:rsidRPr="0093057B" w:rsidRDefault="00CC154E" w:rsidP="005F3167">
            <w:pPr>
              <w:jc w:val="both"/>
              <w:rPr>
                <w:rFonts w:ascii="CG Times" w:hAnsi="CG Times"/>
                <w:sz w:val="14"/>
                <w:szCs w:val="14"/>
              </w:rPr>
            </w:pPr>
            <w:r w:rsidRPr="0093057B">
              <w:rPr>
                <w:rFonts w:ascii="CG Times" w:hAnsi="CG Times"/>
                <w:sz w:val="14"/>
                <w:szCs w:val="14"/>
              </w:rPr>
              <w:t>Kryetar i Autoritetit të Konkurrencës</w:t>
            </w:r>
          </w:p>
        </w:tc>
        <w:tc>
          <w:tcPr>
            <w:tcW w:w="2943" w:type="dxa"/>
          </w:tcPr>
          <w:p w:rsidR="00CC154E" w:rsidRPr="0093057B" w:rsidRDefault="00CC154E" w:rsidP="005F3167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3057B">
              <w:rPr>
                <w:rFonts w:ascii="CG Times" w:hAnsi="CG Times"/>
                <w:sz w:val="14"/>
                <w:szCs w:val="14"/>
              </w:rPr>
              <w:t>20 000</w:t>
            </w:r>
          </w:p>
        </w:tc>
      </w:tr>
      <w:tr w:rsidR="00CC154E" w:rsidRPr="0093057B" w:rsidTr="005F3167">
        <w:tc>
          <w:tcPr>
            <w:tcW w:w="426" w:type="dxa"/>
          </w:tcPr>
          <w:p w:rsidR="00CC154E" w:rsidRPr="0093057B" w:rsidRDefault="00CC154E" w:rsidP="005F3167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3057B">
              <w:rPr>
                <w:rFonts w:ascii="CG Times" w:hAnsi="CG Times"/>
                <w:sz w:val="14"/>
                <w:szCs w:val="14"/>
              </w:rPr>
              <w:t>4</w:t>
            </w:r>
          </w:p>
        </w:tc>
        <w:tc>
          <w:tcPr>
            <w:tcW w:w="5919" w:type="dxa"/>
          </w:tcPr>
          <w:p w:rsidR="00CC154E" w:rsidRPr="0093057B" w:rsidRDefault="00CC154E" w:rsidP="005F3167">
            <w:pPr>
              <w:jc w:val="both"/>
              <w:rPr>
                <w:rFonts w:ascii="CG Times" w:hAnsi="CG Times"/>
                <w:sz w:val="14"/>
                <w:szCs w:val="14"/>
              </w:rPr>
            </w:pPr>
            <w:r w:rsidRPr="0093057B">
              <w:rPr>
                <w:rFonts w:ascii="CG Times" w:hAnsi="CG Times"/>
                <w:sz w:val="14"/>
                <w:szCs w:val="14"/>
              </w:rPr>
              <w:t>Kryetar i Komisionerit të Mbrojtjes së të Dhënave Personale</w:t>
            </w:r>
          </w:p>
        </w:tc>
        <w:tc>
          <w:tcPr>
            <w:tcW w:w="2943" w:type="dxa"/>
          </w:tcPr>
          <w:p w:rsidR="00CC154E" w:rsidRPr="0093057B" w:rsidRDefault="00CC154E" w:rsidP="005F3167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3057B">
              <w:rPr>
                <w:rFonts w:ascii="CG Times" w:hAnsi="CG Times"/>
                <w:sz w:val="14"/>
                <w:szCs w:val="14"/>
              </w:rPr>
              <w:t>20 000</w:t>
            </w:r>
          </w:p>
        </w:tc>
      </w:tr>
      <w:tr w:rsidR="00CC154E" w:rsidRPr="0093057B" w:rsidTr="005F3167">
        <w:tc>
          <w:tcPr>
            <w:tcW w:w="426" w:type="dxa"/>
          </w:tcPr>
          <w:p w:rsidR="00CC154E" w:rsidRPr="0093057B" w:rsidRDefault="00CC154E" w:rsidP="005F3167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3057B">
              <w:rPr>
                <w:rFonts w:ascii="CG Times" w:hAnsi="CG Times"/>
                <w:sz w:val="14"/>
                <w:szCs w:val="14"/>
              </w:rPr>
              <w:t>5</w:t>
            </w:r>
          </w:p>
        </w:tc>
        <w:tc>
          <w:tcPr>
            <w:tcW w:w="5919" w:type="dxa"/>
          </w:tcPr>
          <w:p w:rsidR="00CC154E" w:rsidRPr="0093057B" w:rsidRDefault="00CC154E" w:rsidP="005F3167">
            <w:pPr>
              <w:jc w:val="both"/>
              <w:rPr>
                <w:rFonts w:ascii="CG Times" w:hAnsi="CG Times"/>
                <w:sz w:val="14"/>
                <w:szCs w:val="14"/>
              </w:rPr>
            </w:pPr>
            <w:r w:rsidRPr="0093057B">
              <w:rPr>
                <w:rFonts w:ascii="CG Times" w:hAnsi="CG Times"/>
                <w:sz w:val="14"/>
                <w:szCs w:val="14"/>
              </w:rPr>
              <w:t>Kryetar i Komisionerit të Mbrojtjes nga Diskriminimi</w:t>
            </w:r>
          </w:p>
        </w:tc>
        <w:tc>
          <w:tcPr>
            <w:tcW w:w="2943" w:type="dxa"/>
          </w:tcPr>
          <w:p w:rsidR="00CC154E" w:rsidRPr="0093057B" w:rsidRDefault="00CC154E" w:rsidP="005F3167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3057B">
              <w:rPr>
                <w:rFonts w:ascii="CG Times" w:hAnsi="CG Times"/>
                <w:sz w:val="14"/>
                <w:szCs w:val="14"/>
              </w:rPr>
              <w:t>20 000</w:t>
            </w:r>
          </w:p>
        </w:tc>
      </w:tr>
      <w:tr w:rsidR="00CC154E" w:rsidRPr="0093057B" w:rsidTr="005F3167">
        <w:tc>
          <w:tcPr>
            <w:tcW w:w="426" w:type="dxa"/>
          </w:tcPr>
          <w:p w:rsidR="00CC154E" w:rsidRPr="0093057B" w:rsidRDefault="00CC154E" w:rsidP="005F3167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3057B">
              <w:rPr>
                <w:rFonts w:ascii="CG Times" w:hAnsi="CG Times"/>
                <w:sz w:val="14"/>
                <w:szCs w:val="14"/>
              </w:rPr>
              <w:t>6</w:t>
            </w:r>
          </w:p>
        </w:tc>
        <w:tc>
          <w:tcPr>
            <w:tcW w:w="5919" w:type="dxa"/>
          </w:tcPr>
          <w:p w:rsidR="00CC154E" w:rsidRPr="0093057B" w:rsidRDefault="00CC154E" w:rsidP="005F3167">
            <w:pPr>
              <w:jc w:val="both"/>
              <w:rPr>
                <w:rFonts w:ascii="CG Times" w:hAnsi="CG Times"/>
                <w:sz w:val="14"/>
                <w:szCs w:val="14"/>
              </w:rPr>
            </w:pPr>
            <w:r w:rsidRPr="0093057B">
              <w:rPr>
                <w:rFonts w:ascii="CG Times" w:hAnsi="CG Times"/>
                <w:sz w:val="14"/>
                <w:szCs w:val="14"/>
              </w:rPr>
              <w:t>Kryetar i Komisionit të Shërbimit Civil</w:t>
            </w:r>
          </w:p>
        </w:tc>
        <w:tc>
          <w:tcPr>
            <w:tcW w:w="2943" w:type="dxa"/>
          </w:tcPr>
          <w:p w:rsidR="00CC154E" w:rsidRPr="0093057B" w:rsidRDefault="00CC154E" w:rsidP="005F3167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3057B">
              <w:rPr>
                <w:rFonts w:ascii="CG Times" w:hAnsi="CG Times"/>
                <w:sz w:val="14"/>
                <w:szCs w:val="14"/>
              </w:rPr>
              <w:t>20 000</w:t>
            </w:r>
          </w:p>
        </w:tc>
      </w:tr>
      <w:tr w:rsidR="00CC154E" w:rsidRPr="0093057B" w:rsidTr="005F3167">
        <w:tc>
          <w:tcPr>
            <w:tcW w:w="426" w:type="dxa"/>
          </w:tcPr>
          <w:p w:rsidR="00CC154E" w:rsidRPr="0093057B" w:rsidRDefault="00CC154E" w:rsidP="005F3167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3057B">
              <w:rPr>
                <w:rFonts w:ascii="CG Times" w:hAnsi="CG Times"/>
                <w:sz w:val="14"/>
                <w:szCs w:val="14"/>
              </w:rPr>
              <w:t>7</w:t>
            </w:r>
          </w:p>
        </w:tc>
        <w:tc>
          <w:tcPr>
            <w:tcW w:w="5919" w:type="dxa"/>
          </w:tcPr>
          <w:p w:rsidR="00CC154E" w:rsidRPr="0093057B" w:rsidRDefault="00CC154E" w:rsidP="005F3167">
            <w:pPr>
              <w:jc w:val="both"/>
              <w:rPr>
                <w:rFonts w:ascii="CG Times" w:hAnsi="CG Times"/>
                <w:sz w:val="14"/>
                <w:szCs w:val="14"/>
              </w:rPr>
            </w:pPr>
            <w:r w:rsidRPr="0093057B">
              <w:rPr>
                <w:rFonts w:ascii="CG Times" w:hAnsi="CG Times"/>
                <w:sz w:val="14"/>
                <w:szCs w:val="14"/>
              </w:rPr>
              <w:t>Kryetar i Autoritetit të Mediave Audiovizive</w:t>
            </w:r>
          </w:p>
        </w:tc>
        <w:tc>
          <w:tcPr>
            <w:tcW w:w="2943" w:type="dxa"/>
          </w:tcPr>
          <w:p w:rsidR="00CC154E" w:rsidRPr="0093057B" w:rsidRDefault="00CC154E" w:rsidP="005F3167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3057B">
              <w:rPr>
                <w:rFonts w:ascii="CG Times" w:hAnsi="CG Times"/>
                <w:sz w:val="14"/>
                <w:szCs w:val="14"/>
              </w:rPr>
              <w:t>20 000</w:t>
            </w:r>
          </w:p>
        </w:tc>
      </w:tr>
      <w:tr w:rsidR="00CC154E" w:rsidRPr="0093057B" w:rsidTr="005F3167">
        <w:tc>
          <w:tcPr>
            <w:tcW w:w="426" w:type="dxa"/>
          </w:tcPr>
          <w:p w:rsidR="00CC154E" w:rsidRPr="0093057B" w:rsidRDefault="00CC154E" w:rsidP="005F3167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3057B">
              <w:rPr>
                <w:rFonts w:ascii="CG Times" w:hAnsi="CG Times"/>
                <w:sz w:val="14"/>
                <w:szCs w:val="14"/>
              </w:rPr>
              <w:t>8</w:t>
            </w:r>
          </w:p>
        </w:tc>
        <w:tc>
          <w:tcPr>
            <w:tcW w:w="5919" w:type="dxa"/>
          </w:tcPr>
          <w:p w:rsidR="00CC154E" w:rsidRPr="0093057B" w:rsidRDefault="00CC154E" w:rsidP="005F3167">
            <w:pPr>
              <w:jc w:val="both"/>
              <w:rPr>
                <w:rFonts w:ascii="CG Times" w:hAnsi="CG Times"/>
                <w:sz w:val="14"/>
                <w:szCs w:val="14"/>
              </w:rPr>
            </w:pPr>
            <w:r w:rsidRPr="0093057B">
              <w:rPr>
                <w:rFonts w:ascii="CG Times" w:hAnsi="CG Times"/>
                <w:sz w:val="14"/>
                <w:szCs w:val="14"/>
              </w:rPr>
              <w:t>Kryetar i Autoritetit të Komunikimeve Elektronike dhe Postare</w:t>
            </w:r>
          </w:p>
        </w:tc>
        <w:tc>
          <w:tcPr>
            <w:tcW w:w="2943" w:type="dxa"/>
          </w:tcPr>
          <w:p w:rsidR="00CC154E" w:rsidRPr="0093057B" w:rsidRDefault="00CC154E" w:rsidP="005F3167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3057B">
              <w:rPr>
                <w:rFonts w:ascii="CG Times" w:hAnsi="CG Times"/>
                <w:sz w:val="14"/>
                <w:szCs w:val="14"/>
              </w:rPr>
              <w:t>20 000</w:t>
            </w:r>
          </w:p>
        </w:tc>
      </w:tr>
      <w:tr w:rsidR="00CC154E" w:rsidRPr="0093057B" w:rsidTr="005F3167">
        <w:tc>
          <w:tcPr>
            <w:tcW w:w="426" w:type="dxa"/>
          </w:tcPr>
          <w:p w:rsidR="00CC154E" w:rsidRPr="0093057B" w:rsidRDefault="00CC154E" w:rsidP="005F3167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3057B">
              <w:rPr>
                <w:rFonts w:ascii="CG Times" w:hAnsi="CG Times"/>
                <w:sz w:val="14"/>
                <w:szCs w:val="14"/>
              </w:rPr>
              <w:t>9</w:t>
            </w:r>
          </w:p>
        </w:tc>
        <w:tc>
          <w:tcPr>
            <w:tcW w:w="5919" w:type="dxa"/>
          </w:tcPr>
          <w:p w:rsidR="00CC154E" w:rsidRPr="0093057B" w:rsidRDefault="00CC154E" w:rsidP="005F3167">
            <w:pPr>
              <w:jc w:val="both"/>
              <w:rPr>
                <w:rFonts w:ascii="CG Times" w:hAnsi="CG Times"/>
                <w:sz w:val="14"/>
                <w:szCs w:val="14"/>
              </w:rPr>
            </w:pPr>
            <w:r w:rsidRPr="0093057B">
              <w:rPr>
                <w:rFonts w:ascii="CG Times" w:hAnsi="CG Times"/>
                <w:sz w:val="14"/>
                <w:szCs w:val="14"/>
              </w:rPr>
              <w:t>Kryetar i Entit Rregullator të Energjisë</w:t>
            </w:r>
          </w:p>
        </w:tc>
        <w:tc>
          <w:tcPr>
            <w:tcW w:w="2943" w:type="dxa"/>
          </w:tcPr>
          <w:p w:rsidR="00CC154E" w:rsidRPr="0093057B" w:rsidRDefault="00CC154E" w:rsidP="005F3167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3057B">
              <w:rPr>
                <w:rFonts w:ascii="CG Times" w:hAnsi="CG Times"/>
                <w:sz w:val="14"/>
                <w:szCs w:val="14"/>
              </w:rPr>
              <w:t>20 000</w:t>
            </w:r>
          </w:p>
        </w:tc>
      </w:tr>
      <w:tr w:rsidR="00CC154E" w:rsidRPr="0093057B" w:rsidTr="005F3167">
        <w:tc>
          <w:tcPr>
            <w:tcW w:w="426" w:type="dxa"/>
          </w:tcPr>
          <w:p w:rsidR="00CC154E" w:rsidRPr="0093057B" w:rsidRDefault="00CC154E" w:rsidP="005F3167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3057B">
              <w:rPr>
                <w:rFonts w:ascii="CG Times" w:hAnsi="CG Times"/>
                <w:sz w:val="14"/>
                <w:szCs w:val="14"/>
              </w:rPr>
              <w:t>10</w:t>
            </w:r>
          </w:p>
        </w:tc>
        <w:tc>
          <w:tcPr>
            <w:tcW w:w="5919" w:type="dxa"/>
          </w:tcPr>
          <w:p w:rsidR="00CC154E" w:rsidRPr="0093057B" w:rsidRDefault="00CC154E" w:rsidP="005F3167">
            <w:pPr>
              <w:jc w:val="both"/>
              <w:rPr>
                <w:rFonts w:ascii="CG Times" w:hAnsi="CG Times"/>
                <w:sz w:val="14"/>
                <w:szCs w:val="14"/>
              </w:rPr>
            </w:pPr>
            <w:r w:rsidRPr="0093057B">
              <w:rPr>
                <w:rFonts w:ascii="CG Times" w:hAnsi="CG Times"/>
                <w:sz w:val="14"/>
                <w:szCs w:val="14"/>
              </w:rPr>
              <w:t>Kryetar i Entit Rregullator të Furnizimit me Ujë dhe Largimit e Përpunimit të Ujërave të Ndotura</w:t>
            </w:r>
          </w:p>
        </w:tc>
        <w:tc>
          <w:tcPr>
            <w:tcW w:w="2943" w:type="dxa"/>
          </w:tcPr>
          <w:p w:rsidR="00CC154E" w:rsidRPr="0093057B" w:rsidRDefault="00CC154E" w:rsidP="005F3167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3057B">
              <w:rPr>
                <w:rFonts w:ascii="CG Times" w:hAnsi="CG Times"/>
                <w:sz w:val="14"/>
                <w:szCs w:val="14"/>
              </w:rPr>
              <w:t>20 000</w:t>
            </w:r>
          </w:p>
        </w:tc>
      </w:tr>
      <w:tr w:rsidR="00CC154E" w:rsidRPr="0093057B" w:rsidTr="005F3167">
        <w:trPr>
          <w:trHeight w:val="173"/>
        </w:trPr>
        <w:tc>
          <w:tcPr>
            <w:tcW w:w="426" w:type="dxa"/>
          </w:tcPr>
          <w:p w:rsidR="00CC154E" w:rsidRPr="0093057B" w:rsidRDefault="00CC154E" w:rsidP="005F3167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3057B">
              <w:rPr>
                <w:rFonts w:ascii="CG Times" w:hAnsi="CG Times"/>
                <w:sz w:val="14"/>
                <w:szCs w:val="14"/>
              </w:rPr>
              <w:t>11</w:t>
            </w:r>
          </w:p>
        </w:tc>
        <w:tc>
          <w:tcPr>
            <w:tcW w:w="5919" w:type="dxa"/>
          </w:tcPr>
          <w:p w:rsidR="00CC154E" w:rsidRPr="0093057B" w:rsidRDefault="00CC154E" w:rsidP="005F3167">
            <w:pPr>
              <w:jc w:val="both"/>
              <w:rPr>
                <w:rFonts w:ascii="CG Times" w:hAnsi="CG Times"/>
                <w:sz w:val="14"/>
                <w:szCs w:val="14"/>
              </w:rPr>
            </w:pPr>
            <w:r w:rsidRPr="0093057B">
              <w:rPr>
                <w:rFonts w:ascii="CG Times" w:hAnsi="CG Times"/>
                <w:sz w:val="14"/>
                <w:szCs w:val="14"/>
              </w:rPr>
              <w:t>Kryetar i Inspektoratit të Lartë të Deklarimit dhe Kontrollit të Pasurive</w:t>
            </w:r>
          </w:p>
        </w:tc>
        <w:tc>
          <w:tcPr>
            <w:tcW w:w="2943" w:type="dxa"/>
          </w:tcPr>
          <w:p w:rsidR="00CC154E" w:rsidRPr="0093057B" w:rsidRDefault="00CC154E" w:rsidP="005F3167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3057B">
              <w:rPr>
                <w:rFonts w:ascii="CG Times" w:hAnsi="CG Times"/>
                <w:sz w:val="14"/>
                <w:szCs w:val="14"/>
              </w:rPr>
              <w:t>20 000</w:t>
            </w:r>
          </w:p>
        </w:tc>
      </w:tr>
      <w:tr w:rsidR="00CC154E" w:rsidRPr="0093057B" w:rsidTr="005F3167">
        <w:tc>
          <w:tcPr>
            <w:tcW w:w="426" w:type="dxa"/>
          </w:tcPr>
          <w:p w:rsidR="00CC154E" w:rsidRPr="0093057B" w:rsidRDefault="00CC154E" w:rsidP="005F3167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3057B">
              <w:rPr>
                <w:rFonts w:ascii="CG Times" w:hAnsi="CG Times"/>
                <w:sz w:val="14"/>
                <w:szCs w:val="14"/>
              </w:rPr>
              <w:t>12</w:t>
            </w:r>
          </w:p>
        </w:tc>
        <w:tc>
          <w:tcPr>
            <w:tcW w:w="5919" w:type="dxa"/>
          </w:tcPr>
          <w:p w:rsidR="00CC154E" w:rsidRPr="0093057B" w:rsidRDefault="00CC154E" w:rsidP="005F3167">
            <w:pPr>
              <w:jc w:val="both"/>
              <w:rPr>
                <w:rFonts w:ascii="CG Times" w:hAnsi="CG Times"/>
                <w:sz w:val="14"/>
                <w:szCs w:val="14"/>
              </w:rPr>
            </w:pPr>
            <w:r w:rsidRPr="0093057B">
              <w:rPr>
                <w:rFonts w:ascii="CG Times" w:hAnsi="CG Times"/>
                <w:sz w:val="14"/>
                <w:szCs w:val="14"/>
              </w:rPr>
              <w:t>Kryetar i Komisionit Qendror të Zgjedhjeve</w:t>
            </w:r>
          </w:p>
        </w:tc>
        <w:tc>
          <w:tcPr>
            <w:tcW w:w="2943" w:type="dxa"/>
          </w:tcPr>
          <w:p w:rsidR="00CC154E" w:rsidRPr="0093057B" w:rsidRDefault="00CC154E" w:rsidP="005F3167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3057B">
              <w:rPr>
                <w:rFonts w:ascii="CG Times" w:hAnsi="CG Times"/>
                <w:sz w:val="14"/>
                <w:szCs w:val="14"/>
              </w:rPr>
              <w:t>20 000</w:t>
            </w:r>
          </w:p>
        </w:tc>
      </w:tr>
      <w:tr w:rsidR="00CC154E" w:rsidRPr="0093057B" w:rsidTr="005F3167">
        <w:tc>
          <w:tcPr>
            <w:tcW w:w="426" w:type="dxa"/>
          </w:tcPr>
          <w:p w:rsidR="00CC154E" w:rsidRPr="0093057B" w:rsidRDefault="00CC154E" w:rsidP="005F3167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3057B">
              <w:rPr>
                <w:rFonts w:ascii="CG Times" w:hAnsi="CG Times"/>
                <w:sz w:val="14"/>
                <w:szCs w:val="14"/>
              </w:rPr>
              <w:t>13</w:t>
            </w:r>
          </w:p>
        </w:tc>
        <w:tc>
          <w:tcPr>
            <w:tcW w:w="5919" w:type="dxa"/>
          </w:tcPr>
          <w:p w:rsidR="00CC154E" w:rsidRPr="0093057B" w:rsidRDefault="00CC154E" w:rsidP="005F3167">
            <w:pPr>
              <w:jc w:val="both"/>
              <w:rPr>
                <w:rFonts w:ascii="CG Times" w:hAnsi="CG Times"/>
                <w:sz w:val="14"/>
                <w:szCs w:val="14"/>
              </w:rPr>
            </w:pPr>
            <w:r w:rsidRPr="0093057B">
              <w:rPr>
                <w:rFonts w:ascii="CG Times" w:hAnsi="CG Times"/>
                <w:sz w:val="14"/>
                <w:szCs w:val="14"/>
              </w:rPr>
              <w:t>Zëvendëskryetar i Këshillit të Lartë të Drejtësisë</w:t>
            </w:r>
          </w:p>
        </w:tc>
        <w:tc>
          <w:tcPr>
            <w:tcW w:w="2943" w:type="dxa"/>
          </w:tcPr>
          <w:p w:rsidR="00CC154E" w:rsidRPr="0093057B" w:rsidRDefault="00CC154E" w:rsidP="005F3167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3057B">
              <w:rPr>
                <w:rFonts w:ascii="CG Times" w:hAnsi="CG Times"/>
                <w:sz w:val="14"/>
                <w:szCs w:val="14"/>
              </w:rPr>
              <w:t>20 000</w:t>
            </w:r>
          </w:p>
        </w:tc>
      </w:tr>
      <w:tr w:rsidR="00CC154E" w:rsidRPr="0093057B" w:rsidTr="005F3167">
        <w:tc>
          <w:tcPr>
            <w:tcW w:w="426" w:type="dxa"/>
          </w:tcPr>
          <w:p w:rsidR="00CC154E" w:rsidRPr="0093057B" w:rsidRDefault="00CC154E" w:rsidP="005F3167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3057B">
              <w:rPr>
                <w:rFonts w:ascii="CG Times" w:hAnsi="CG Times"/>
                <w:sz w:val="14"/>
                <w:szCs w:val="14"/>
              </w:rPr>
              <w:t>14</w:t>
            </w:r>
          </w:p>
        </w:tc>
        <w:tc>
          <w:tcPr>
            <w:tcW w:w="5919" w:type="dxa"/>
          </w:tcPr>
          <w:p w:rsidR="00CC154E" w:rsidRPr="0093057B" w:rsidRDefault="00CC154E" w:rsidP="005F3167">
            <w:pPr>
              <w:jc w:val="both"/>
              <w:rPr>
                <w:rFonts w:ascii="CG Times" w:hAnsi="CG Times"/>
                <w:sz w:val="14"/>
                <w:szCs w:val="14"/>
              </w:rPr>
            </w:pPr>
            <w:r w:rsidRPr="0093057B">
              <w:rPr>
                <w:rFonts w:ascii="CG Times" w:hAnsi="CG Times"/>
                <w:sz w:val="14"/>
                <w:szCs w:val="14"/>
              </w:rPr>
              <w:t>Zëvendësministër</w:t>
            </w:r>
          </w:p>
        </w:tc>
        <w:tc>
          <w:tcPr>
            <w:tcW w:w="2943" w:type="dxa"/>
          </w:tcPr>
          <w:p w:rsidR="00CC154E" w:rsidRPr="0093057B" w:rsidRDefault="00CC154E" w:rsidP="005F3167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93057B">
              <w:rPr>
                <w:rFonts w:ascii="CG Times" w:hAnsi="CG Times"/>
                <w:sz w:val="14"/>
                <w:szCs w:val="14"/>
              </w:rPr>
              <w:t>15 000</w:t>
            </w:r>
          </w:p>
        </w:tc>
      </w:tr>
    </w:tbl>
    <w:p w:rsidR="00595699" w:rsidRDefault="00595699" w:rsidP="00CC154E"/>
    <w:sectPr w:rsidR="00595699" w:rsidSect="005956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C154E"/>
    <w:rsid w:val="00595699"/>
    <w:rsid w:val="005F3167"/>
    <w:rsid w:val="00A37920"/>
    <w:rsid w:val="00CC1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654C590-5BB2-43D9-BAC5-D9958EAD3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154E"/>
    <w:rPr>
      <w:rFonts w:ascii="Times New Roman" w:eastAsia="MS Mincho" w:hAnsi="Times New Roman"/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CC154E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NeniNr">
    <w:name w:val="Neni_Nr"/>
    <w:next w:val="Normal"/>
    <w:link w:val="NeniNrChar"/>
    <w:rsid w:val="00CC154E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CC154E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CC154E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CC154E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CC154E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CC154E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TitulliTitull">
    <w:name w:val="Titulli_Titull"/>
    <w:link w:val="TitulliTitullChar"/>
    <w:rsid w:val="00CC154E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CC154E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CC154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CC154E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CC154E"/>
    <w:rPr>
      <w:rFonts w:ascii="CG Times" w:eastAsia="MS Mincho" w:hAnsi="CG Times" w:cs="CG Times"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CC154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CC154E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grame">
    <w:name w:val="grame"/>
    <w:basedOn w:val="DefaultParagraphFont"/>
    <w:rsid w:val="00CC154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2019-03-18T14:24:00Z</dcterms:created>
  <dcterms:modified xsi:type="dcterms:W3CDTF">2019-03-18T14:24:00Z</dcterms:modified>
</cp:coreProperties>
</file>