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C35" w:rsidRPr="00462E0C" w:rsidRDefault="007D3C35" w:rsidP="007D3C35">
      <w:pPr>
        <w:pStyle w:val="Akti"/>
        <w:keepNext w:val="0"/>
      </w:pPr>
      <w:bookmarkStart w:id="0" w:name="_GoBack"/>
      <w:bookmarkEnd w:id="0"/>
      <w:r w:rsidRPr="00462E0C">
        <w:t>LIGJ</w:t>
      </w:r>
    </w:p>
    <w:p w:rsidR="007D3C35" w:rsidRPr="00462E0C" w:rsidRDefault="007D3C35" w:rsidP="007D3C35">
      <w:pPr>
        <w:pStyle w:val="NumriData"/>
        <w:keepNext w:val="0"/>
      </w:pPr>
      <w:r w:rsidRPr="00462E0C">
        <w:t>Nr. 182/2013</w:t>
      </w:r>
    </w:p>
    <w:p w:rsidR="007D3C35" w:rsidRPr="00874790" w:rsidRDefault="007D3C35" w:rsidP="007D3C35">
      <w:pPr>
        <w:pStyle w:val="Paragrafi"/>
        <w:rPr>
          <w:sz w:val="10"/>
          <w:szCs w:val="10"/>
        </w:rPr>
      </w:pPr>
    </w:p>
    <w:p w:rsidR="007D3C35" w:rsidRPr="00462E0C" w:rsidRDefault="007D3C35" w:rsidP="007D3C35">
      <w:pPr>
        <w:pStyle w:val="Titulli"/>
        <w:keepNext w:val="0"/>
        <w:rPr>
          <w:lang w:val="en-US"/>
        </w:rPr>
      </w:pPr>
      <w:r w:rsidRPr="00462E0C">
        <w:t xml:space="preserve">PËR DISA SHTESA DHE NDRYSHIME NË LIGJIN NR. 7928, DATË 27.4.1995, “PËR TATIMIN MBI VLERËN E SHTUAR”, TË NDRYSHUAR </w:t>
      </w:r>
    </w:p>
    <w:p w:rsidR="007D3C35" w:rsidRPr="00874790" w:rsidRDefault="007D3C35" w:rsidP="007D3C35">
      <w:pPr>
        <w:pStyle w:val="Titulli"/>
        <w:keepNext w:val="0"/>
        <w:rPr>
          <w:sz w:val="10"/>
          <w:szCs w:val="10"/>
        </w:rPr>
      </w:pPr>
    </w:p>
    <w:p w:rsidR="007D3C35" w:rsidRPr="00462E0C" w:rsidRDefault="007D3C35" w:rsidP="007D3C35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 </w:t>
      </w:r>
      <w:proofErr w:type="spellStart"/>
      <w:r w:rsidRPr="00462E0C">
        <w:t>mbështetje</w:t>
      </w:r>
      <w:proofErr w:type="spellEnd"/>
      <w:r w:rsidRPr="00462E0C">
        <w:t xml:space="preserve"> 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neneve</w:t>
      </w:r>
      <w:proofErr w:type="spellEnd"/>
      <w:r w:rsidRPr="00462E0C">
        <w:t xml:space="preserve"> 78, 83, </w:t>
      </w:r>
      <w:proofErr w:type="spellStart"/>
      <w:r w:rsidRPr="00462E0C">
        <w:t>pika</w:t>
      </w:r>
      <w:proofErr w:type="spellEnd"/>
      <w:r w:rsidRPr="00462E0C">
        <w:t xml:space="preserve"> 1, 84, </w:t>
      </w:r>
      <w:proofErr w:type="spellStart"/>
      <w:r w:rsidRPr="00462E0C">
        <w:t>pika</w:t>
      </w:r>
      <w:proofErr w:type="spellEnd"/>
      <w:r w:rsidRPr="00462E0C">
        <w:t xml:space="preserve"> 4, </w:t>
      </w:r>
      <w:proofErr w:type="spellStart"/>
      <w:r w:rsidRPr="00462E0C">
        <w:t>dhe</w:t>
      </w:r>
      <w:proofErr w:type="spellEnd"/>
      <w:r w:rsidRPr="00462E0C">
        <w:t xml:space="preserve"> 155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Kushtetutës</w:t>
      </w:r>
      <w:proofErr w:type="spellEnd"/>
      <w:r w:rsidRPr="00462E0C">
        <w:t xml:space="preserve">, me </w:t>
      </w:r>
      <w:proofErr w:type="spellStart"/>
      <w:r w:rsidRPr="00462E0C">
        <w:t>propozimin</w:t>
      </w:r>
      <w:proofErr w:type="spellEnd"/>
      <w:r w:rsidRPr="00462E0C">
        <w:t xml:space="preserve"> e </w:t>
      </w:r>
      <w:proofErr w:type="spellStart"/>
      <w:r w:rsidRPr="00462E0C">
        <w:t>Këshillit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Ministrave</w:t>
      </w:r>
      <w:proofErr w:type="spellEnd"/>
      <w:r w:rsidRPr="00462E0C">
        <w:t xml:space="preserve">, </w:t>
      </w:r>
    </w:p>
    <w:p w:rsidR="007D3C35" w:rsidRPr="00A73E65" w:rsidRDefault="007D3C35" w:rsidP="007D3C35">
      <w:pPr>
        <w:pStyle w:val="Paragrafi"/>
        <w:rPr>
          <w:sz w:val="12"/>
        </w:rPr>
      </w:pPr>
    </w:p>
    <w:p w:rsidR="007D3C35" w:rsidRPr="00462E0C" w:rsidRDefault="007D3C35" w:rsidP="007D3C35">
      <w:pPr>
        <w:pStyle w:val="VENDOSI"/>
        <w:keepNext w:val="0"/>
      </w:pPr>
      <w:r w:rsidRPr="00462E0C">
        <w:t>KUVENDI</w:t>
      </w:r>
    </w:p>
    <w:p w:rsidR="007D3C35" w:rsidRPr="00462E0C" w:rsidRDefault="007D3C35" w:rsidP="007D3C35">
      <w:pPr>
        <w:pStyle w:val="VENDOSI"/>
        <w:keepNext w:val="0"/>
      </w:pPr>
      <w:r w:rsidRPr="00462E0C">
        <w:t>I REPUBLIKËS SË SHQIPËRISË</w:t>
      </w:r>
    </w:p>
    <w:p w:rsidR="007D3C35" w:rsidRPr="00874790" w:rsidRDefault="007D3C35" w:rsidP="007D3C35">
      <w:pPr>
        <w:pStyle w:val="VENDOSI"/>
        <w:keepNext w:val="0"/>
        <w:rPr>
          <w:sz w:val="10"/>
          <w:szCs w:val="10"/>
        </w:rPr>
      </w:pPr>
      <w:r w:rsidRPr="00874790">
        <w:rPr>
          <w:sz w:val="10"/>
          <w:szCs w:val="10"/>
        </w:rPr>
        <w:t xml:space="preserve">                   </w:t>
      </w:r>
      <w:r w:rsidRPr="00874790">
        <w:rPr>
          <w:sz w:val="10"/>
          <w:szCs w:val="10"/>
        </w:rPr>
        <w:tab/>
      </w:r>
      <w:r w:rsidRPr="00874790">
        <w:rPr>
          <w:sz w:val="10"/>
          <w:szCs w:val="10"/>
        </w:rPr>
        <w:tab/>
      </w:r>
      <w:r w:rsidRPr="00874790">
        <w:rPr>
          <w:sz w:val="10"/>
          <w:szCs w:val="10"/>
        </w:rPr>
        <w:tab/>
      </w:r>
    </w:p>
    <w:p w:rsidR="007D3C35" w:rsidRPr="00462E0C" w:rsidRDefault="007D3C35" w:rsidP="007D3C35">
      <w:pPr>
        <w:pStyle w:val="VENDOSI"/>
        <w:keepNext w:val="0"/>
      </w:pPr>
      <w:r w:rsidRPr="00462E0C">
        <w:t>VENDOSI:</w:t>
      </w:r>
    </w:p>
    <w:p w:rsidR="007D3C35" w:rsidRPr="00874790" w:rsidRDefault="007D3C35" w:rsidP="007D3C35">
      <w:pPr>
        <w:pStyle w:val="Paragrafi"/>
        <w:rPr>
          <w:rFonts w:eastAsia="Batang"/>
          <w:sz w:val="10"/>
          <w:szCs w:val="10"/>
        </w:rPr>
      </w:pPr>
    </w:p>
    <w:p w:rsidR="007D3C35" w:rsidRPr="00462E0C" w:rsidRDefault="007D3C35" w:rsidP="007D3C35">
      <w:pPr>
        <w:pStyle w:val="Paragrafi"/>
        <w:rPr>
          <w:rFonts w:eastAsia="Batang"/>
        </w:rPr>
      </w:pPr>
      <w:proofErr w:type="spellStart"/>
      <w:r w:rsidRPr="00462E0C">
        <w:rPr>
          <w:rFonts w:eastAsia="Batang"/>
        </w:rPr>
        <w:t>Në</w:t>
      </w:r>
      <w:proofErr w:type="spellEnd"/>
      <w:r w:rsidRPr="00462E0C">
        <w:rPr>
          <w:rFonts w:eastAsia="Batang"/>
        </w:rPr>
        <w:t xml:space="preserve"> </w:t>
      </w:r>
      <w:proofErr w:type="spellStart"/>
      <w:r w:rsidRPr="00462E0C">
        <w:rPr>
          <w:rFonts w:eastAsia="Batang"/>
        </w:rPr>
        <w:t>ligjin</w:t>
      </w:r>
      <w:proofErr w:type="spellEnd"/>
      <w:r w:rsidRPr="00462E0C">
        <w:rPr>
          <w:rFonts w:eastAsia="Batang"/>
        </w:rPr>
        <w:t xml:space="preserve"> nr. </w:t>
      </w:r>
      <w:r w:rsidRPr="00462E0C">
        <w:rPr>
          <w:bCs/>
        </w:rPr>
        <w:t xml:space="preserve">7928, </w:t>
      </w:r>
      <w:proofErr w:type="spellStart"/>
      <w:r w:rsidRPr="00462E0C">
        <w:rPr>
          <w:bCs/>
        </w:rPr>
        <w:t>datë</w:t>
      </w:r>
      <w:proofErr w:type="spellEnd"/>
      <w:r w:rsidRPr="00462E0C">
        <w:rPr>
          <w:bCs/>
        </w:rPr>
        <w:t xml:space="preserve"> 27.4.1995,</w:t>
      </w:r>
      <w:r w:rsidRPr="00462E0C">
        <w:t xml:space="preserve"> </w:t>
      </w:r>
      <w:r w:rsidRPr="00462E0C">
        <w:rPr>
          <w:rFonts w:eastAsia="Batang"/>
        </w:rPr>
        <w:t>“</w:t>
      </w:r>
      <w:proofErr w:type="spellStart"/>
      <w:r w:rsidRPr="00462E0C">
        <w:rPr>
          <w:rFonts w:eastAsia="Batang"/>
        </w:rPr>
        <w:t>Për</w:t>
      </w:r>
      <w:proofErr w:type="spellEnd"/>
      <w:r w:rsidRPr="00462E0C">
        <w:rPr>
          <w:rFonts w:eastAsia="Batang"/>
        </w:rPr>
        <w:t xml:space="preserve"> </w:t>
      </w:r>
      <w:proofErr w:type="spellStart"/>
      <w:r w:rsidRPr="00462E0C">
        <w:rPr>
          <w:rFonts w:eastAsia="Batang"/>
        </w:rPr>
        <w:t>tatimin</w:t>
      </w:r>
      <w:proofErr w:type="spellEnd"/>
      <w:r w:rsidRPr="00462E0C">
        <w:rPr>
          <w:rFonts w:eastAsia="Batang"/>
        </w:rPr>
        <w:t xml:space="preserve"> </w:t>
      </w:r>
      <w:proofErr w:type="spellStart"/>
      <w:r w:rsidRPr="00462E0C">
        <w:rPr>
          <w:rFonts w:eastAsia="Batang"/>
        </w:rPr>
        <w:t>mbi</w:t>
      </w:r>
      <w:proofErr w:type="spellEnd"/>
      <w:r w:rsidRPr="00462E0C">
        <w:rPr>
          <w:rFonts w:eastAsia="Batang"/>
        </w:rPr>
        <w:t xml:space="preserve"> </w:t>
      </w:r>
      <w:proofErr w:type="spellStart"/>
      <w:r w:rsidRPr="00462E0C">
        <w:rPr>
          <w:rFonts w:eastAsia="Batang"/>
        </w:rPr>
        <w:t>vlerën</w:t>
      </w:r>
      <w:proofErr w:type="spellEnd"/>
      <w:r w:rsidRPr="00462E0C">
        <w:rPr>
          <w:rFonts w:eastAsia="Batang"/>
        </w:rPr>
        <w:t xml:space="preserve"> e </w:t>
      </w:r>
      <w:proofErr w:type="spellStart"/>
      <w:r w:rsidRPr="00462E0C">
        <w:rPr>
          <w:rFonts w:eastAsia="Batang"/>
        </w:rPr>
        <w:t>shtuar</w:t>
      </w:r>
      <w:proofErr w:type="spellEnd"/>
      <w:r w:rsidRPr="00462E0C">
        <w:rPr>
          <w:rFonts w:eastAsia="Batang"/>
        </w:rPr>
        <w:t xml:space="preserve">”, </w:t>
      </w:r>
      <w:proofErr w:type="spellStart"/>
      <w:r w:rsidRPr="00462E0C">
        <w:rPr>
          <w:rFonts w:eastAsia="Batang"/>
        </w:rPr>
        <w:t>të</w:t>
      </w:r>
      <w:proofErr w:type="spellEnd"/>
      <w:r w:rsidRPr="00462E0C">
        <w:rPr>
          <w:rFonts w:eastAsia="Batang"/>
        </w:rPr>
        <w:t xml:space="preserve"> </w:t>
      </w:r>
      <w:proofErr w:type="spellStart"/>
      <w:r w:rsidRPr="00462E0C">
        <w:rPr>
          <w:rFonts w:eastAsia="Batang"/>
        </w:rPr>
        <w:t>ndryshuar</w:t>
      </w:r>
      <w:proofErr w:type="spellEnd"/>
      <w:r w:rsidRPr="00462E0C">
        <w:rPr>
          <w:rFonts w:eastAsia="Batang"/>
        </w:rPr>
        <w:t xml:space="preserve">, </w:t>
      </w:r>
      <w:proofErr w:type="spellStart"/>
      <w:r w:rsidRPr="00462E0C">
        <w:rPr>
          <w:rFonts w:eastAsia="Batang"/>
        </w:rPr>
        <w:t>bëhen</w:t>
      </w:r>
      <w:proofErr w:type="spellEnd"/>
      <w:r w:rsidRPr="00462E0C">
        <w:rPr>
          <w:rFonts w:eastAsia="Batang"/>
        </w:rPr>
        <w:t xml:space="preserve"> </w:t>
      </w:r>
      <w:proofErr w:type="spellStart"/>
      <w:r w:rsidRPr="00462E0C">
        <w:rPr>
          <w:rFonts w:eastAsia="Batang"/>
        </w:rPr>
        <w:t>shtesat</w:t>
      </w:r>
      <w:proofErr w:type="spellEnd"/>
      <w:r w:rsidRPr="00462E0C">
        <w:rPr>
          <w:rFonts w:eastAsia="Batang"/>
        </w:rPr>
        <w:t xml:space="preserve"> </w:t>
      </w:r>
      <w:proofErr w:type="spellStart"/>
      <w:r w:rsidRPr="00462E0C">
        <w:rPr>
          <w:rFonts w:eastAsia="Batang"/>
        </w:rPr>
        <w:t>dhe</w:t>
      </w:r>
      <w:proofErr w:type="spellEnd"/>
      <w:r w:rsidRPr="00462E0C">
        <w:rPr>
          <w:rFonts w:eastAsia="Batang"/>
        </w:rPr>
        <w:t xml:space="preserve"> </w:t>
      </w:r>
      <w:proofErr w:type="spellStart"/>
      <w:r w:rsidRPr="00462E0C">
        <w:rPr>
          <w:rFonts w:eastAsia="Batang"/>
        </w:rPr>
        <w:t>ndryshimet</w:t>
      </w:r>
      <w:proofErr w:type="spellEnd"/>
      <w:r w:rsidRPr="00462E0C">
        <w:rPr>
          <w:rFonts w:eastAsia="Batang"/>
        </w:rPr>
        <w:t xml:space="preserve"> e </w:t>
      </w:r>
      <w:proofErr w:type="spellStart"/>
      <w:r w:rsidRPr="00462E0C">
        <w:rPr>
          <w:rFonts w:eastAsia="Batang"/>
        </w:rPr>
        <w:t>mëposhtme</w:t>
      </w:r>
      <w:proofErr w:type="spellEnd"/>
      <w:r w:rsidRPr="00462E0C">
        <w:rPr>
          <w:rFonts w:eastAsia="Batang"/>
        </w:rPr>
        <w:t>:</w:t>
      </w:r>
    </w:p>
    <w:p w:rsidR="007D3C35" w:rsidRPr="00874790" w:rsidRDefault="007D3C35" w:rsidP="007D3C35">
      <w:pPr>
        <w:pStyle w:val="Paragrafi"/>
        <w:rPr>
          <w:rFonts w:eastAsia="Batang"/>
          <w:sz w:val="10"/>
          <w:szCs w:val="10"/>
        </w:rPr>
      </w:pPr>
    </w:p>
    <w:p w:rsidR="007D3C35" w:rsidRPr="00462E0C" w:rsidRDefault="007D3C35" w:rsidP="007D3C35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1</w:t>
      </w:r>
    </w:p>
    <w:p w:rsidR="007D3C35" w:rsidRPr="00874790" w:rsidRDefault="007D3C35" w:rsidP="007D3C35">
      <w:pPr>
        <w:pStyle w:val="Paragrafi"/>
        <w:rPr>
          <w:sz w:val="10"/>
          <w:szCs w:val="10"/>
        </w:rPr>
      </w:pPr>
    </w:p>
    <w:p w:rsidR="007D3C35" w:rsidRPr="00462E0C" w:rsidRDefault="007D3C35" w:rsidP="007D3C35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19, “</w:t>
      </w:r>
      <w:proofErr w:type="spellStart"/>
      <w:r w:rsidRPr="00462E0C">
        <w:t>Furnizime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përjashtuara</w:t>
      </w:r>
      <w:proofErr w:type="spellEnd"/>
      <w:r w:rsidRPr="00462E0C">
        <w:t xml:space="preserve">”, </w:t>
      </w:r>
      <w:proofErr w:type="spellStart"/>
      <w:r w:rsidRPr="00462E0C">
        <w:t>pika</w:t>
      </w:r>
      <w:proofErr w:type="spellEnd"/>
      <w:r w:rsidRPr="00462E0C">
        <w:t xml:space="preserve"> 1, pas </w:t>
      </w:r>
      <w:proofErr w:type="spellStart"/>
      <w:r w:rsidRPr="00462E0C">
        <w:t>numrit</w:t>
      </w:r>
      <w:proofErr w:type="spellEnd"/>
      <w:r w:rsidRPr="00462E0C">
        <w:t xml:space="preserve"> “25.10” </w:t>
      </w:r>
      <w:proofErr w:type="spellStart"/>
      <w:r w:rsidRPr="00462E0C">
        <w:t>shtohet</w:t>
      </w:r>
      <w:proofErr w:type="spellEnd"/>
      <w:r w:rsidRPr="00462E0C">
        <w:t xml:space="preserve"> </w:t>
      </w:r>
      <w:proofErr w:type="spellStart"/>
      <w:r w:rsidRPr="00462E0C">
        <w:t>numri</w:t>
      </w:r>
      <w:proofErr w:type="spellEnd"/>
      <w:r w:rsidRPr="00462E0C">
        <w:t xml:space="preserve"> “25.11”.</w:t>
      </w:r>
    </w:p>
    <w:p w:rsidR="007D3C35" w:rsidRPr="00462E0C" w:rsidRDefault="007D3C35" w:rsidP="007D3C35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2</w:t>
      </w:r>
    </w:p>
    <w:p w:rsidR="007D3C35" w:rsidRPr="00874790" w:rsidRDefault="007D3C35" w:rsidP="007D3C35">
      <w:pPr>
        <w:pStyle w:val="Paragrafi"/>
        <w:rPr>
          <w:sz w:val="10"/>
          <w:szCs w:val="10"/>
        </w:rPr>
      </w:pPr>
    </w:p>
    <w:p w:rsidR="007D3C35" w:rsidRPr="00462E0C" w:rsidRDefault="007D3C35" w:rsidP="007D3C35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25/1, “</w:t>
      </w:r>
      <w:proofErr w:type="spellStart"/>
      <w:r w:rsidRPr="00462E0C">
        <w:t>Operacionet</w:t>
      </w:r>
      <w:proofErr w:type="spellEnd"/>
      <w:r w:rsidRPr="00462E0C">
        <w:t xml:space="preserve"> </w:t>
      </w:r>
      <w:proofErr w:type="spellStart"/>
      <w:r w:rsidRPr="00462E0C">
        <w:t>hidrokarbure</w:t>
      </w:r>
      <w:proofErr w:type="spellEnd"/>
      <w:r w:rsidRPr="00462E0C">
        <w:t xml:space="preserve">”, </w:t>
      </w:r>
      <w:proofErr w:type="spellStart"/>
      <w:r w:rsidRPr="00462E0C">
        <w:t>fjalët</w:t>
      </w:r>
      <w:proofErr w:type="spellEnd"/>
      <w:r w:rsidRPr="00462E0C">
        <w:t xml:space="preserve"> “</w:t>
      </w:r>
      <w:proofErr w:type="spellStart"/>
      <w:r w:rsidRPr="00462E0C">
        <w:t>lidhur</w:t>
      </w:r>
      <w:proofErr w:type="spellEnd"/>
      <w:r w:rsidRPr="00462E0C">
        <w:t xml:space="preserve"> me </w:t>
      </w:r>
      <w:proofErr w:type="spellStart"/>
      <w:r w:rsidRPr="00462E0C">
        <w:t>realizimin</w:t>
      </w:r>
      <w:proofErr w:type="spellEnd"/>
      <w:r w:rsidRPr="00462E0C">
        <w:t xml:space="preserve"> e </w:t>
      </w:r>
      <w:proofErr w:type="spellStart"/>
      <w:r w:rsidRPr="00462E0C">
        <w:t>fazave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kërkimit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zhvillimit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operacioneve</w:t>
      </w:r>
      <w:proofErr w:type="spellEnd"/>
      <w:r w:rsidRPr="00462E0C">
        <w:t xml:space="preserve"> </w:t>
      </w:r>
      <w:proofErr w:type="spellStart"/>
      <w:r w:rsidRPr="00462E0C">
        <w:t>hidrokarbure</w:t>
      </w:r>
      <w:proofErr w:type="spellEnd"/>
      <w:r w:rsidRPr="00462E0C">
        <w:t xml:space="preserve">” </w:t>
      </w:r>
      <w:proofErr w:type="spellStart"/>
      <w:r w:rsidRPr="00462E0C">
        <w:t>zëvendësohen</w:t>
      </w:r>
      <w:proofErr w:type="spellEnd"/>
      <w:r w:rsidRPr="00462E0C">
        <w:t xml:space="preserve"> me </w:t>
      </w:r>
      <w:proofErr w:type="spellStart"/>
      <w:r w:rsidRPr="00462E0C">
        <w:t>fjalët</w:t>
      </w:r>
      <w:proofErr w:type="spellEnd"/>
      <w:r w:rsidRPr="00462E0C">
        <w:t xml:space="preserve"> “</w:t>
      </w:r>
      <w:proofErr w:type="spellStart"/>
      <w:r w:rsidRPr="00462E0C">
        <w:t>lidhur</w:t>
      </w:r>
      <w:proofErr w:type="spellEnd"/>
      <w:r w:rsidRPr="00462E0C">
        <w:t xml:space="preserve"> me </w:t>
      </w:r>
      <w:proofErr w:type="spellStart"/>
      <w:r w:rsidRPr="00462E0C">
        <w:t>realizimin</w:t>
      </w:r>
      <w:proofErr w:type="spellEnd"/>
      <w:r w:rsidRPr="00462E0C">
        <w:t xml:space="preserve"> e </w:t>
      </w:r>
      <w:proofErr w:type="spellStart"/>
      <w:r w:rsidRPr="00462E0C">
        <w:t>fazës</w:t>
      </w:r>
      <w:proofErr w:type="spellEnd"/>
      <w:r w:rsidRPr="00462E0C">
        <w:t xml:space="preserve"> </w:t>
      </w:r>
      <w:proofErr w:type="spellStart"/>
      <w:r w:rsidRPr="00462E0C">
        <w:t>së</w:t>
      </w:r>
      <w:proofErr w:type="spellEnd"/>
      <w:r w:rsidRPr="00462E0C">
        <w:t xml:space="preserve"> </w:t>
      </w:r>
      <w:proofErr w:type="spellStart"/>
      <w:r w:rsidRPr="00462E0C">
        <w:t>kërkimit</w:t>
      </w:r>
      <w:proofErr w:type="spellEnd"/>
      <w:r>
        <w:t>”</w:t>
      </w:r>
      <w:r w:rsidRPr="00462E0C">
        <w:t xml:space="preserve">. </w:t>
      </w:r>
    </w:p>
    <w:p w:rsidR="007D3C35" w:rsidRPr="00462E0C" w:rsidRDefault="007D3C35" w:rsidP="007D3C35">
      <w:pPr>
        <w:pStyle w:val="Paragrafi"/>
      </w:pPr>
      <w:r w:rsidRPr="00462E0C">
        <w:t xml:space="preserve">Pas </w:t>
      </w:r>
      <w:proofErr w:type="spellStart"/>
      <w:r w:rsidRPr="00462E0C">
        <w:t>shkronjës</w:t>
      </w:r>
      <w:proofErr w:type="spellEnd"/>
      <w:r w:rsidRPr="00462E0C">
        <w:t xml:space="preserve"> “a” </w:t>
      </w:r>
      <w:proofErr w:type="spellStart"/>
      <w:r w:rsidRPr="00462E0C">
        <w:t>shtohet</w:t>
      </w:r>
      <w:proofErr w:type="spellEnd"/>
      <w:r w:rsidRPr="00462E0C">
        <w:t xml:space="preserve"> </w:t>
      </w:r>
      <w:proofErr w:type="spellStart"/>
      <w:r w:rsidRPr="00462E0C">
        <w:t>fjalia</w:t>
      </w:r>
      <w:proofErr w:type="spellEnd"/>
      <w:r w:rsidRPr="00462E0C">
        <w:t xml:space="preserve"> me </w:t>
      </w:r>
      <w:proofErr w:type="spellStart"/>
      <w:r w:rsidRPr="00462E0C">
        <w:t>këtë</w:t>
      </w:r>
      <w:proofErr w:type="spellEnd"/>
      <w:r w:rsidRPr="00462E0C">
        <w:t xml:space="preserve"> </w:t>
      </w:r>
      <w:proofErr w:type="spellStart"/>
      <w:r w:rsidRPr="00462E0C">
        <w:t>përmbajtje</w:t>
      </w:r>
      <w:proofErr w:type="spellEnd"/>
      <w:r w:rsidRPr="00462E0C">
        <w:t>: “</w:t>
      </w:r>
      <w:proofErr w:type="spellStart"/>
      <w:r w:rsidRPr="00462E0C">
        <w:t>Ministri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Financave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ministri</w:t>
      </w:r>
      <w:proofErr w:type="spellEnd"/>
      <w:r w:rsidRPr="00462E0C">
        <w:t xml:space="preserve"> </w:t>
      </w:r>
      <w:proofErr w:type="spellStart"/>
      <w:r w:rsidRPr="00462E0C">
        <w:t>përgjegjës</w:t>
      </w:r>
      <w:proofErr w:type="spellEnd"/>
      <w:r w:rsidRPr="00462E0C">
        <w:t xml:space="preserve"> 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energjetikën</w:t>
      </w:r>
      <w:proofErr w:type="spellEnd"/>
      <w:r w:rsidRPr="00462E0C">
        <w:t xml:space="preserve"> </w:t>
      </w:r>
      <w:proofErr w:type="spellStart"/>
      <w:r w:rsidRPr="00462E0C">
        <w:t>përcaktojnë</w:t>
      </w:r>
      <w:proofErr w:type="spellEnd"/>
      <w:r w:rsidRPr="00462E0C">
        <w:t xml:space="preserve"> me </w:t>
      </w:r>
      <w:proofErr w:type="spellStart"/>
      <w:r w:rsidRPr="00462E0C">
        <w:t>udhëzim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përbashkët</w:t>
      </w:r>
      <w:proofErr w:type="spellEnd"/>
      <w:r w:rsidRPr="00462E0C">
        <w:t xml:space="preserve"> </w:t>
      </w:r>
      <w:proofErr w:type="spellStart"/>
      <w:r w:rsidRPr="00462E0C">
        <w:t>listën</w:t>
      </w:r>
      <w:proofErr w:type="spellEnd"/>
      <w:r w:rsidRPr="00462E0C">
        <w:t xml:space="preserve"> e </w:t>
      </w:r>
      <w:proofErr w:type="spellStart"/>
      <w:r w:rsidRPr="00462E0C">
        <w:t>mallrave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shërbimeve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lidhura</w:t>
      </w:r>
      <w:proofErr w:type="spellEnd"/>
      <w:r w:rsidRPr="00462E0C">
        <w:t xml:space="preserve"> me </w:t>
      </w:r>
      <w:proofErr w:type="spellStart"/>
      <w:r w:rsidRPr="00462E0C">
        <w:t>fazën</w:t>
      </w:r>
      <w:proofErr w:type="spellEnd"/>
      <w:r w:rsidRPr="00462E0C">
        <w:t xml:space="preserve"> e </w:t>
      </w:r>
      <w:proofErr w:type="spellStart"/>
      <w:r w:rsidRPr="00462E0C">
        <w:t>kërkimit</w:t>
      </w:r>
      <w:proofErr w:type="spellEnd"/>
      <w:r w:rsidRPr="00462E0C">
        <w:t xml:space="preserve">, </w:t>
      </w:r>
      <w:proofErr w:type="spellStart"/>
      <w:r w:rsidRPr="00462E0C">
        <w:t>si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procedurën</w:t>
      </w:r>
      <w:proofErr w:type="spellEnd"/>
      <w:r w:rsidRPr="00462E0C">
        <w:t xml:space="preserve"> e </w:t>
      </w:r>
      <w:proofErr w:type="spellStart"/>
      <w:r w:rsidRPr="00462E0C">
        <w:t>përjashtimit</w:t>
      </w:r>
      <w:proofErr w:type="spellEnd"/>
      <w:r w:rsidRPr="00462E0C">
        <w:t>.”.</w:t>
      </w:r>
    </w:p>
    <w:p w:rsidR="007D3C35" w:rsidRPr="00874790" w:rsidRDefault="007D3C35" w:rsidP="007D3C35">
      <w:pPr>
        <w:pStyle w:val="Paragrafi"/>
        <w:rPr>
          <w:sz w:val="10"/>
          <w:szCs w:val="10"/>
        </w:rPr>
      </w:pPr>
    </w:p>
    <w:p w:rsidR="007D3C35" w:rsidRPr="00462E0C" w:rsidRDefault="007D3C35" w:rsidP="007D3C35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3</w:t>
      </w:r>
    </w:p>
    <w:p w:rsidR="007D3C35" w:rsidRPr="00874790" w:rsidRDefault="007D3C35" w:rsidP="007D3C35">
      <w:pPr>
        <w:pStyle w:val="Paragrafi"/>
        <w:rPr>
          <w:sz w:val="10"/>
          <w:szCs w:val="10"/>
        </w:rPr>
      </w:pPr>
    </w:p>
    <w:p w:rsidR="007D3C35" w:rsidRPr="00462E0C" w:rsidRDefault="007D3C35" w:rsidP="007D3C35">
      <w:pPr>
        <w:pStyle w:val="Paragrafi"/>
      </w:pPr>
      <w:r w:rsidRPr="00462E0C">
        <w:t xml:space="preserve">Pas </w:t>
      </w:r>
      <w:proofErr w:type="spellStart"/>
      <w:r w:rsidRPr="00462E0C">
        <w:t>nenit</w:t>
      </w:r>
      <w:proofErr w:type="spellEnd"/>
      <w:r w:rsidRPr="00462E0C">
        <w:t xml:space="preserve"> 25/10 </w:t>
      </w:r>
      <w:proofErr w:type="spellStart"/>
      <w:r w:rsidRPr="00462E0C">
        <w:t>shtohet</w:t>
      </w:r>
      <w:proofErr w:type="spellEnd"/>
      <w:r w:rsidRPr="00462E0C">
        <w:t xml:space="preserve"> </w:t>
      </w:r>
      <w:proofErr w:type="spellStart"/>
      <w:r w:rsidRPr="00462E0C">
        <w:t>neni</w:t>
      </w:r>
      <w:proofErr w:type="spellEnd"/>
      <w:r w:rsidRPr="00462E0C">
        <w:t xml:space="preserve"> 25/11 me </w:t>
      </w:r>
      <w:proofErr w:type="spellStart"/>
      <w:r w:rsidRPr="00462E0C">
        <w:t>këtë</w:t>
      </w:r>
      <w:proofErr w:type="spellEnd"/>
      <w:r w:rsidRPr="00462E0C">
        <w:t xml:space="preserve"> </w:t>
      </w:r>
      <w:proofErr w:type="spellStart"/>
      <w:r w:rsidRPr="00462E0C">
        <w:t>përmbajtje</w:t>
      </w:r>
      <w:proofErr w:type="spellEnd"/>
      <w:r w:rsidRPr="00462E0C">
        <w:t>:</w:t>
      </w:r>
    </w:p>
    <w:p w:rsidR="007D3C35" w:rsidRPr="00874790" w:rsidRDefault="007D3C35" w:rsidP="007D3C35">
      <w:pPr>
        <w:pStyle w:val="Paragrafi"/>
        <w:rPr>
          <w:sz w:val="10"/>
          <w:szCs w:val="10"/>
        </w:rPr>
      </w:pPr>
    </w:p>
    <w:p w:rsidR="007D3C35" w:rsidRPr="00462E0C" w:rsidRDefault="007D3C35" w:rsidP="007D3C35">
      <w:pPr>
        <w:pStyle w:val="NeniNr"/>
        <w:keepNext w:val="0"/>
      </w:pPr>
      <w:r w:rsidRPr="00462E0C">
        <w:t>“</w:t>
      </w:r>
      <w:proofErr w:type="spellStart"/>
      <w:r w:rsidRPr="00462E0C">
        <w:t>Neni</w:t>
      </w:r>
      <w:proofErr w:type="spellEnd"/>
      <w:r w:rsidRPr="00462E0C">
        <w:t xml:space="preserve"> 25/11</w:t>
      </w:r>
    </w:p>
    <w:p w:rsidR="007D3C35" w:rsidRPr="00462E0C" w:rsidRDefault="007D3C35" w:rsidP="007D3C35">
      <w:pPr>
        <w:pStyle w:val="NeniTitull"/>
        <w:keepNext w:val="0"/>
      </w:pPr>
      <w:proofErr w:type="spellStart"/>
      <w:r w:rsidRPr="00462E0C">
        <w:t>Barnat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shërbimi</w:t>
      </w:r>
      <w:proofErr w:type="spellEnd"/>
      <w:r w:rsidRPr="00462E0C">
        <w:t xml:space="preserve"> </w:t>
      </w:r>
      <w:proofErr w:type="spellStart"/>
      <w:r w:rsidRPr="00462E0C">
        <w:t>shëndetësor</w:t>
      </w:r>
      <w:proofErr w:type="spellEnd"/>
    </w:p>
    <w:p w:rsidR="007D3C35" w:rsidRPr="00874790" w:rsidRDefault="007D3C35" w:rsidP="007D3C35">
      <w:pPr>
        <w:pStyle w:val="Paragrafi"/>
        <w:rPr>
          <w:sz w:val="10"/>
          <w:szCs w:val="10"/>
        </w:rPr>
      </w:pPr>
    </w:p>
    <w:p w:rsidR="007D3C35" w:rsidRPr="00462E0C" w:rsidRDefault="007D3C35" w:rsidP="007D3C35">
      <w:pPr>
        <w:pStyle w:val="Paragrafi"/>
      </w:pPr>
      <w:proofErr w:type="spellStart"/>
      <w:r w:rsidRPr="00462E0C">
        <w:t>Nga</w:t>
      </w:r>
      <w:proofErr w:type="spellEnd"/>
      <w:r w:rsidRPr="00462E0C">
        <w:t xml:space="preserve"> data 1 </w:t>
      </w:r>
      <w:proofErr w:type="spellStart"/>
      <w:r w:rsidRPr="00462E0C">
        <w:t>prill</w:t>
      </w:r>
      <w:proofErr w:type="spellEnd"/>
      <w:r w:rsidRPr="00462E0C">
        <w:t xml:space="preserve"> 2014, </w:t>
      </w:r>
      <w:proofErr w:type="spellStart"/>
      <w:r w:rsidRPr="00462E0C">
        <w:t>furnizimi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barnave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shërbimeve</w:t>
      </w:r>
      <w:proofErr w:type="spellEnd"/>
      <w:r w:rsidRPr="00462E0C">
        <w:t xml:space="preserve"> </w:t>
      </w:r>
      <w:proofErr w:type="spellStart"/>
      <w:r w:rsidRPr="00462E0C">
        <w:t>shëndetësore</w:t>
      </w:r>
      <w:proofErr w:type="spellEnd"/>
      <w:r w:rsidRPr="00462E0C">
        <w:t xml:space="preserve"> </w:t>
      </w:r>
      <w:proofErr w:type="spellStart"/>
      <w:r w:rsidRPr="00462E0C">
        <w:t>nga</w:t>
      </w:r>
      <w:proofErr w:type="spellEnd"/>
      <w:r w:rsidRPr="00462E0C">
        <w:t xml:space="preserve"> </w:t>
      </w:r>
      <w:proofErr w:type="spellStart"/>
      <w:r w:rsidRPr="00462E0C">
        <w:t>institucionet</w:t>
      </w:r>
      <w:proofErr w:type="spellEnd"/>
      <w:r w:rsidRPr="00462E0C">
        <w:t xml:space="preserve"> </w:t>
      </w:r>
      <w:proofErr w:type="spellStart"/>
      <w:r w:rsidRPr="00462E0C">
        <w:t>shëndetësore</w:t>
      </w:r>
      <w:proofErr w:type="spellEnd"/>
      <w:r w:rsidRPr="00462E0C">
        <w:t xml:space="preserve">, </w:t>
      </w:r>
      <w:proofErr w:type="spellStart"/>
      <w:r w:rsidRPr="00462E0C">
        <w:t>publike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private, </w:t>
      </w:r>
      <w:proofErr w:type="spellStart"/>
      <w:r w:rsidRPr="00462E0C">
        <w:t>është</w:t>
      </w:r>
      <w:proofErr w:type="spellEnd"/>
      <w:r w:rsidRPr="00462E0C">
        <w:t xml:space="preserve"> </w:t>
      </w:r>
      <w:proofErr w:type="spellStart"/>
      <w:r w:rsidRPr="00462E0C">
        <w:t>furnizim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përjashtuar</w:t>
      </w:r>
      <w:proofErr w:type="spellEnd"/>
      <w:r w:rsidRPr="00462E0C">
        <w:t xml:space="preserve">. </w:t>
      </w:r>
      <w:proofErr w:type="spellStart"/>
      <w:r w:rsidRPr="00462E0C">
        <w:t>Ministri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Financave</w:t>
      </w:r>
      <w:proofErr w:type="spellEnd"/>
      <w:r w:rsidRPr="00462E0C">
        <w:t xml:space="preserve"> </w:t>
      </w:r>
      <w:proofErr w:type="spellStart"/>
      <w:r w:rsidRPr="00462E0C">
        <w:t>përcakton</w:t>
      </w:r>
      <w:proofErr w:type="spellEnd"/>
      <w:r w:rsidRPr="00462E0C">
        <w:t xml:space="preserve"> me </w:t>
      </w:r>
      <w:proofErr w:type="spellStart"/>
      <w:r w:rsidRPr="00462E0C">
        <w:t>udhëzim</w:t>
      </w:r>
      <w:proofErr w:type="spellEnd"/>
      <w:r w:rsidRPr="00462E0C">
        <w:t xml:space="preserve">, </w:t>
      </w:r>
      <w:proofErr w:type="spellStart"/>
      <w:r w:rsidRPr="00462E0C">
        <w:t>para</w:t>
      </w:r>
      <w:proofErr w:type="spellEnd"/>
      <w:r w:rsidRPr="00462E0C">
        <w:t xml:space="preserve"> </w:t>
      </w:r>
      <w:proofErr w:type="spellStart"/>
      <w:r w:rsidRPr="00462E0C">
        <w:t>datës</w:t>
      </w:r>
      <w:proofErr w:type="spellEnd"/>
      <w:r w:rsidRPr="00462E0C">
        <w:t xml:space="preserve"> 1.4.2014, </w:t>
      </w:r>
      <w:proofErr w:type="spellStart"/>
      <w:r w:rsidRPr="00462E0C">
        <w:t>mënyrën</w:t>
      </w:r>
      <w:proofErr w:type="spellEnd"/>
      <w:r w:rsidRPr="00462E0C">
        <w:t xml:space="preserve"> se </w:t>
      </w:r>
      <w:proofErr w:type="spellStart"/>
      <w:r w:rsidRPr="00462E0C">
        <w:t>si</w:t>
      </w:r>
      <w:proofErr w:type="spellEnd"/>
      <w:r w:rsidRPr="00462E0C">
        <w:t xml:space="preserve"> </w:t>
      </w:r>
      <w:proofErr w:type="spellStart"/>
      <w:r w:rsidRPr="00462E0C">
        <w:t>veprohet</w:t>
      </w:r>
      <w:proofErr w:type="spellEnd"/>
      <w:r w:rsidRPr="00462E0C">
        <w:t xml:space="preserve"> </w:t>
      </w:r>
      <w:proofErr w:type="spellStart"/>
      <w:r w:rsidRPr="00462E0C">
        <w:t>lidhur</w:t>
      </w:r>
      <w:proofErr w:type="spellEnd"/>
      <w:r w:rsidRPr="00462E0C">
        <w:t xml:space="preserve"> me </w:t>
      </w:r>
      <w:proofErr w:type="spellStart"/>
      <w:r w:rsidRPr="00462E0C">
        <w:t>sasinë</w:t>
      </w:r>
      <w:proofErr w:type="spellEnd"/>
      <w:r w:rsidRPr="00462E0C">
        <w:t xml:space="preserve"> e </w:t>
      </w:r>
      <w:proofErr w:type="spellStart"/>
      <w:r w:rsidRPr="00462E0C">
        <w:t>barnave</w:t>
      </w:r>
      <w:proofErr w:type="spellEnd"/>
      <w:r w:rsidRPr="00462E0C">
        <w:t xml:space="preserve"> </w:t>
      </w:r>
      <w:proofErr w:type="spellStart"/>
      <w:r w:rsidRPr="00462E0C">
        <w:t>që</w:t>
      </w:r>
      <w:proofErr w:type="spellEnd"/>
      <w:r w:rsidRPr="00462E0C">
        <w:t xml:space="preserve"> </w:t>
      </w:r>
      <w:proofErr w:type="spellStart"/>
      <w:r w:rsidRPr="00462E0C">
        <w:t>rezultojnë</w:t>
      </w:r>
      <w:proofErr w:type="spellEnd"/>
      <w:r w:rsidRPr="00462E0C">
        <w:t xml:space="preserve"> </w:t>
      </w:r>
      <w:proofErr w:type="spellStart"/>
      <w:r w:rsidRPr="00462E0C">
        <w:t>gjendje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datën</w:t>
      </w:r>
      <w:proofErr w:type="spellEnd"/>
      <w:r w:rsidRPr="00462E0C">
        <w:t xml:space="preserve"> 1.4.2014.”. </w:t>
      </w:r>
    </w:p>
    <w:p w:rsidR="007D3C35" w:rsidRPr="00462E0C" w:rsidRDefault="007D3C35" w:rsidP="007D3C35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4</w:t>
      </w:r>
    </w:p>
    <w:p w:rsidR="007D3C35" w:rsidRPr="00874790" w:rsidRDefault="007D3C35" w:rsidP="007D3C35">
      <w:pPr>
        <w:pStyle w:val="Paragrafi"/>
        <w:rPr>
          <w:sz w:val="10"/>
          <w:szCs w:val="10"/>
        </w:rPr>
      </w:pPr>
    </w:p>
    <w:p w:rsidR="007D3C35" w:rsidRPr="00462E0C" w:rsidRDefault="007D3C35" w:rsidP="007D3C35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26/1, “</w:t>
      </w:r>
      <w:proofErr w:type="spellStart"/>
      <w:r w:rsidRPr="00462E0C">
        <w:t>Furnizimet</w:t>
      </w:r>
      <w:proofErr w:type="spellEnd"/>
      <w:r w:rsidRPr="00462E0C">
        <w:t xml:space="preserve"> e </w:t>
      </w:r>
      <w:proofErr w:type="spellStart"/>
      <w:r w:rsidRPr="00462E0C">
        <w:t>përjashtuara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import”, </w:t>
      </w:r>
      <w:proofErr w:type="spellStart"/>
      <w:r w:rsidRPr="00462E0C">
        <w:t>bëhen</w:t>
      </w:r>
      <w:proofErr w:type="spellEnd"/>
      <w:r w:rsidRPr="00462E0C">
        <w:t xml:space="preserve"> </w:t>
      </w:r>
      <w:proofErr w:type="spellStart"/>
      <w:r w:rsidRPr="00462E0C">
        <w:t>këto</w:t>
      </w:r>
      <w:proofErr w:type="spellEnd"/>
      <w:r w:rsidRPr="00462E0C">
        <w:t xml:space="preserve"> </w:t>
      </w:r>
      <w:proofErr w:type="spellStart"/>
      <w:r w:rsidRPr="00462E0C">
        <w:t>ndryshime</w:t>
      </w:r>
      <w:proofErr w:type="spellEnd"/>
      <w:r w:rsidRPr="00462E0C">
        <w:t>:</w:t>
      </w:r>
    </w:p>
    <w:p w:rsidR="007D3C35" w:rsidRPr="00462E0C" w:rsidRDefault="007D3C35" w:rsidP="007D3C35">
      <w:pPr>
        <w:pStyle w:val="Paragrafi"/>
      </w:pPr>
      <w:r w:rsidRPr="00462E0C">
        <w:t xml:space="preserve">1.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shkronjën</w:t>
      </w:r>
      <w:proofErr w:type="spellEnd"/>
      <w:r w:rsidRPr="00462E0C">
        <w:t xml:space="preserve"> “ç” </w:t>
      </w:r>
      <w:proofErr w:type="spellStart"/>
      <w:r w:rsidRPr="00462E0C">
        <w:t>fjalët</w:t>
      </w:r>
      <w:proofErr w:type="spellEnd"/>
      <w:r w:rsidRPr="00462E0C">
        <w:t xml:space="preserve"> “</w:t>
      </w:r>
      <w:proofErr w:type="spellStart"/>
      <w:r w:rsidRPr="00462E0C">
        <w:t>lidhur</w:t>
      </w:r>
      <w:proofErr w:type="spellEnd"/>
      <w:r w:rsidRPr="00462E0C">
        <w:t xml:space="preserve"> me </w:t>
      </w:r>
      <w:proofErr w:type="spellStart"/>
      <w:r w:rsidRPr="00462E0C">
        <w:t>realizimin</w:t>
      </w:r>
      <w:proofErr w:type="spellEnd"/>
      <w:r w:rsidRPr="00462E0C">
        <w:t xml:space="preserve"> e </w:t>
      </w:r>
      <w:proofErr w:type="spellStart"/>
      <w:r w:rsidRPr="00462E0C">
        <w:t>fazave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kërkimit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zhvillimit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operacioneve</w:t>
      </w:r>
      <w:proofErr w:type="spellEnd"/>
      <w:r w:rsidRPr="00462E0C">
        <w:t xml:space="preserve"> </w:t>
      </w:r>
      <w:proofErr w:type="spellStart"/>
      <w:r w:rsidRPr="00462E0C">
        <w:t>hidrokarbure</w:t>
      </w:r>
      <w:proofErr w:type="spellEnd"/>
      <w:r w:rsidRPr="00462E0C">
        <w:t xml:space="preserve">” </w:t>
      </w:r>
      <w:proofErr w:type="spellStart"/>
      <w:r w:rsidRPr="00462E0C">
        <w:t>zëvendësohen</w:t>
      </w:r>
      <w:proofErr w:type="spellEnd"/>
      <w:r w:rsidRPr="00462E0C">
        <w:t xml:space="preserve"> me </w:t>
      </w:r>
      <w:proofErr w:type="spellStart"/>
      <w:r w:rsidRPr="00462E0C">
        <w:t>fjalët</w:t>
      </w:r>
      <w:proofErr w:type="spellEnd"/>
      <w:r w:rsidRPr="00462E0C">
        <w:t xml:space="preserve"> “</w:t>
      </w:r>
      <w:proofErr w:type="spellStart"/>
      <w:r w:rsidRPr="00462E0C">
        <w:t>që</w:t>
      </w:r>
      <w:proofErr w:type="spellEnd"/>
      <w:r w:rsidRPr="00462E0C">
        <w:t xml:space="preserve"> </w:t>
      </w:r>
      <w:proofErr w:type="spellStart"/>
      <w:r w:rsidRPr="00462E0C">
        <w:t>lidhen</w:t>
      </w:r>
      <w:proofErr w:type="spellEnd"/>
      <w:r w:rsidRPr="00462E0C">
        <w:t xml:space="preserve"> me </w:t>
      </w:r>
      <w:proofErr w:type="spellStart"/>
      <w:r w:rsidRPr="00462E0C">
        <w:t>realizimin</w:t>
      </w:r>
      <w:proofErr w:type="spellEnd"/>
      <w:r w:rsidRPr="00462E0C">
        <w:t xml:space="preserve"> e </w:t>
      </w:r>
      <w:proofErr w:type="spellStart"/>
      <w:r w:rsidRPr="00462E0C">
        <w:t>fazës</w:t>
      </w:r>
      <w:proofErr w:type="spellEnd"/>
      <w:r w:rsidRPr="00462E0C">
        <w:t xml:space="preserve"> </w:t>
      </w:r>
      <w:proofErr w:type="spellStart"/>
      <w:r w:rsidRPr="00462E0C">
        <w:t>së</w:t>
      </w:r>
      <w:proofErr w:type="spellEnd"/>
      <w:r w:rsidRPr="00462E0C">
        <w:t xml:space="preserve"> </w:t>
      </w:r>
      <w:proofErr w:type="spellStart"/>
      <w:r w:rsidRPr="00462E0C">
        <w:t>kërkimit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operacioneve</w:t>
      </w:r>
      <w:proofErr w:type="spellEnd"/>
      <w:r w:rsidRPr="00462E0C">
        <w:t xml:space="preserve"> </w:t>
      </w:r>
      <w:proofErr w:type="spellStart"/>
      <w:r w:rsidRPr="00462E0C">
        <w:t>hidrokarbure</w:t>
      </w:r>
      <w:proofErr w:type="spellEnd"/>
      <w:r w:rsidRPr="00462E0C">
        <w:t>”.</w:t>
      </w:r>
    </w:p>
    <w:p w:rsidR="007D3C35" w:rsidRPr="00462E0C" w:rsidRDefault="007D3C35" w:rsidP="007D3C35">
      <w:pPr>
        <w:pStyle w:val="Paragrafi"/>
      </w:pPr>
      <w:r w:rsidRPr="00462E0C">
        <w:t xml:space="preserve">2. </w:t>
      </w:r>
      <w:proofErr w:type="spellStart"/>
      <w:r w:rsidRPr="00462E0C">
        <w:t>Në</w:t>
      </w:r>
      <w:proofErr w:type="spellEnd"/>
      <w:r w:rsidRPr="00462E0C">
        <w:t xml:space="preserve"> fund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paragrafit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parë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shkronjës</w:t>
      </w:r>
      <w:proofErr w:type="spellEnd"/>
      <w:r w:rsidRPr="00462E0C">
        <w:t xml:space="preserve"> “ç” </w:t>
      </w:r>
      <w:proofErr w:type="spellStart"/>
      <w:r w:rsidRPr="00462E0C">
        <w:t>shtohet</w:t>
      </w:r>
      <w:proofErr w:type="spellEnd"/>
      <w:r w:rsidRPr="00462E0C">
        <w:t xml:space="preserve"> </w:t>
      </w:r>
      <w:proofErr w:type="spellStart"/>
      <w:r w:rsidRPr="00462E0C">
        <w:t>fjalia</w:t>
      </w:r>
      <w:proofErr w:type="spellEnd"/>
      <w:r w:rsidRPr="00462E0C">
        <w:t xml:space="preserve"> me </w:t>
      </w:r>
      <w:proofErr w:type="spellStart"/>
      <w:r w:rsidRPr="00462E0C">
        <w:t>këtë</w:t>
      </w:r>
      <w:proofErr w:type="spellEnd"/>
      <w:r w:rsidRPr="00462E0C">
        <w:t xml:space="preserve"> </w:t>
      </w:r>
      <w:proofErr w:type="spellStart"/>
      <w:r w:rsidRPr="00462E0C">
        <w:t>përmbajtje</w:t>
      </w:r>
      <w:proofErr w:type="spellEnd"/>
      <w:r w:rsidRPr="00462E0C">
        <w:t>:</w:t>
      </w:r>
    </w:p>
    <w:p w:rsidR="007D3C35" w:rsidRPr="00462E0C" w:rsidRDefault="007D3C35" w:rsidP="007D3C35">
      <w:pPr>
        <w:pStyle w:val="Paragrafi"/>
      </w:pPr>
      <w:r w:rsidRPr="00462E0C">
        <w:t>“</w:t>
      </w:r>
      <w:proofErr w:type="spellStart"/>
      <w:r w:rsidRPr="00462E0C">
        <w:t>Ministri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Financave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ministri</w:t>
      </w:r>
      <w:proofErr w:type="spellEnd"/>
      <w:r w:rsidRPr="00462E0C">
        <w:t xml:space="preserve"> </w:t>
      </w:r>
      <w:proofErr w:type="spellStart"/>
      <w:r w:rsidRPr="00462E0C">
        <w:t>përgjegjës</w:t>
      </w:r>
      <w:proofErr w:type="spellEnd"/>
      <w:r w:rsidRPr="00462E0C">
        <w:t xml:space="preserve"> 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energjetikën</w:t>
      </w:r>
      <w:proofErr w:type="spellEnd"/>
      <w:r w:rsidRPr="00462E0C">
        <w:t xml:space="preserve"> </w:t>
      </w:r>
      <w:proofErr w:type="spellStart"/>
      <w:r w:rsidRPr="00462E0C">
        <w:t>përcaktojnë</w:t>
      </w:r>
      <w:proofErr w:type="spellEnd"/>
      <w:r w:rsidRPr="00462E0C">
        <w:t xml:space="preserve"> me </w:t>
      </w:r>
      <w:proofErr w:type="spellStart"/>
      <w:r w:rsidRPr="00462E0C">
        <w:t>udhëzim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përbashkët</w:t>
      </w:r>
      <w:proofErr w:type="spellEnd"/>
      <w:r w:rsidRPr="00462E0C">
        <w:t xml:space="preserve"> </w:t>
      </w:r>
      <w:proofErr w:type="spellStart"/>
      <w:r w:rsidRPr="00462E0C">
        <w:t>listën</w:t>
      </w:r>
      <w:proofErr w:type="spellEnd"/>
      <w:r w:rsidRPr="00462E0C">
        <w:t xml:space="preserve"> e </w:t>
      </w:r>
      <w:proofErr w:type="spellStart"/>
      <w:r w:rsidRPr="00462E0C">
        <w:t>mallrave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shërbimeve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lidhura</w:t>
      </w:r>
      <w:proofErr w:type="spellEnd"/>
      <w:r w:rsidRPr="00462E0C">
        <w:t xml:space="preserve"> me </w:t>
      </w:r>
      <w:proofErr w:type="spellStart"/>
      <w:r w:rsidRPr="00462E0C">
        <w:t>fazën</w:t>
      </w:r>
      <w:proofErr w:type="spellEnd"/>
      <w:r w:rsidRPr="00462E0C">
        <w:t xml:space="preserve"> e </w:t>
      </w:r>
      <w:proofErr w:type="spellStart"/>
      <w:r w:rsidRPr="00462E0C">
        <w:t>kërkimit</w:t>
      </w:r>
      <w:proofErr w:type="spellEnd"/>
      <w:r w:rsidRPr="00462E0C">
        <w:t xml:space="preserve">, </w:t>
      </w:r>
      <w:proofErr w:type="spellStart"/>
      <w:r w:rsidRPr="00462E0C">
        <w:t>si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procedurën</w:t>
      </w:r>
      <w:proofErr w:type="spellEnd"/>
      <w:r w:rsidRPr="00462E0C">
        <w:t xml:space="preserve"> e </w:t>
      </w:r>
      <w:proofErr w:type="spellStart"/>
      <w:r w:rsidRPr="00462E0C">
        <w:t>përjashtimit</w:t>
      </w:r>
      <w:proofErr w:type="spellEnd"/>
      <w:r w:rsidRPr="00462E0C">
        <w:t>.”.</w:t>
      </w:r>
    </w:p>
    <w:p w:rsidR="007D3C35" w:rsidRPr="00462E0C" w:rsidRDefault="007D3C35" w:rsidP="007D3C35">
      <w:pPr>
        <w:pStyle w:val="Paragrafi"/>
      </w:pPr>
      <w:r w:rsidRPr="00462E0C">
        <w:t xml:space="preserve">3.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shkronjën</w:t>
      </w:r>
      <w:proofErr w:type="spellEnd"/>
      <w:r w:rsidRPr="00462E0C">
        <w:t xml:space="preserve"> “</w:t>
      </w:r>
      <w:proofErr w:type="spellStart"/>
      <w:r w:rsidRPr="00462E0C">
        <w:t>i</w:t>
      </w:r>
      <w:proofErr w:type="spellEnd"/>
      <w:r w:rsidRPr="00462E0C">
        <w:t xml:space="preserve">”, </w:t>
      </w:r>
      <w:proofErr w:type="spellStart"/>
      <w:r w:rsidRPr="00462E0C">
        <w:t>fjalët</w:t>
      </w:r>
      <w:proofErr w:type="spellEnd"/>
      <w:r w:rsidRPr="00462E0C">
        <w:t xml:space="preserve"> “</w:t>
      </w:r>
      <w:proofErr w:type="spellStart"/>
      <w:r w:rsidRPr="00462E0C">
        <w:t>subjektet</w:t>
      </w:r>
      <w:proofErr w:type="spellEnd"/>
      <w:r w:rsidRPr="00462E0C">
        <w:t xml:space="preserve"> e </w:t>
      </w:r>
      <w:proofErr w:type="spellStart"/>
      <w:r w:rsidRPr="00462E0C">
        <w:t>tatimit</w:t>
      </w:r>
      <w:proofErr w:type="spellEnd"/>
      <w:r w:rsidRPr="00462E0C">
        <w:t xml:space="preserve"> </w:t>
      </w:r>
      <w:proofErr w:type="spellStart"/>
      <w:r w:rsidRPr="00462E0C">
        <w:t>mbi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ardhurat</w:t>
      </w:r>
      <w:proofErr w:type="spellEnd"/>
      <w:r w:rsidRPr="00462E0C">
        <w:t xml:space="preserve"> </w:t>
      </w:r>
      <w:proofErr w:type="spellStart"/>
      <w:r w:rsidRPr="00462E0C">
        <w:t>personale</w:t>
      </w:r>
      <w:proofErr w:type="spellEnd"/>
      <w:r w:rsidRPr="00462E0C">
        <w:t xml:space="preserve"> </w:t>
      </w:r>
      <w:proofErr w:type="spellStart"/>
      <w:r w:rsidRPr="00462E0C">
        <w:t>mbi</w:t>
      </w:r>
      <w:proofErr w:type="spellEnd"/>
      <w:r w:rsidRPr="00462E0C">
        <w:t xml:space="preserve"> </w:t>
      </w:r>
      <w:proofErr w:type="spellStart"/>
      <w:r w:rsidRPr="00462E0C">
        <w:t>biznesin</w:t>
      </w:r>
      <w:proofErr w:type="spellEnd"/>
      <w:r w:rsidRPr="00462E0C">
        <w:t xml:space="preserve"> e </w:t>
      </w:r>
      <w:proofErr w:type="spellStart"/>
      <w:r w:rsidRPr="00462E0C">
        <w:t>vogël</w:t>
      </w:r>
      <w:proofErr w:type="spellEnd"/>
      <w:r w:rsidRPr="00462E0C">
        <w:t xml:space="preserve">” </w:t>
      </w:r>
      <w:proofErr w:type="spellStart"/>
      <w:r w:rsidRPr="00462E0C">
        <w:t>zëvendësohen</w:t>
      </w:r>
      <w:proofErr w:type="spellEnd"/>
      <w:r w:rsidRPr="00462E0C">
        <w:t xml:space="preserve"> me </w:t>
      </w:r>
      <w:proofErr w:type="spellStart"/>
      <w:r w:rsidRPr="00462E0C">
        <w:t>fjalët</w:t>
      </w:r>
      <w:proofErr w:type="spellEnd"/>
      <w:r w:rsidRPr="00462E0C">
        <w:t xml:space="preserve"> “</w:t>
      </w:r>
      <w:proofErr w:type="spellStart"/>
      <w:r w:rsidRPr="00462E0C">
        <w:t>tatimpaguesi</w:t>
      </w:r>
      <w:proofErr w:type="spellEnd"/>
      <w:r w:rsidRPr="00462E0C">
        <w:t xml:space="preserve"> </w:t>
      </w:r>
      <w:proofErr w:type="spellStart"/>
      <w:r w:rsidRPr="00462E0C">
        <w:t>subjekt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tatimit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thjeshtuar</w:t>
      </w:r>
      <w:proofErr w:type="spellEnd"/>
      <w:r w:rsidRPr="00462E0C">
        <w:t xml:space="preserve"> </w:t>
      </w:r>
      <w:proofErr w:type="spellStart"/>
      <w:r w:rsidRPr="00462E0C">
        <w:t>mbi</w:t>
      </w:r>
      <w:proofErr w:type="spellEnd"/>
      <w:r w:rsidRPr="00462E0C">
        <w:t xml:space="preserve"> </w:t>
      </w:r>
      <w:proofErr w:type="spellStart"/>
      <w:r w:rsidRPr="00462E0C">
        <w:t>fitimin</w:t>
      </w:r>
      <w:proofErr w:type="spellEnd"/>
      <w:r w:rsidRPr="00462E0C">
        <w:t xml:space="preserve"> e </w:t>
      </w:r>
      <w:proofErr w:type="spellStart"/>
      <w:r w:rsidRPr="00462E0C">
        <w:t>biznesit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vogël</w:t>
      </w:r>
      <w:proofErr w:type="spellEnd"/>
      <w:r w:rsidRPr="00462E0C">
        <w:t>”.</w:t>
      </w:r>
    </w:p>
    <w:p w:rsidR="007D3C35" w:rsidRPr="00462E0C" w:rsidRDefault="007D3C35" w:rsidP="007D3C35">
      <w:pPr>
        <w:pStyle w:val="Paragrafi"/>
      </w:pPr>
    </w:p>
    <w:p w:rsidR="007D3C35" w:rsidRDefault="007D3C35" w:rsidP="007D3C35">
      <w:pPr>
        <w:pStyle w:val="NeniNr"/>
        <w:keepNext w:val="0"/>
      </w:pPr>
    </w:p>
    <w:p w:rsidR="007D3C35" w:rsidRPr="00462E0C" w:rsidRDefault="007D3C35" w:rsidP="007D3C35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5</w:t>
      </w:r>
    </w:p>
    <w:p w:rsidR="007D3C35" w:rsidRPr="00874790" w:rsidRDefault="007D3C35" w:rsidP="007D3C35">
      <w:pPr>
        <w:pStyle w:val="Paragrafi"/>
        <w:rPr>
          <w:sz w:val="10"/>
          <w:szCs w:val="10"/>
        </w:rPr>
      </w:pPr>
    </w:p>
    <w:p w:rsidR="007D3C35" w:rsidRPr="00462E0C" w:rsidRDefault="007D3C35" w:rsidP="007D3C35">
      <w:pPr>
        <w:pStyle w:val="Paragrafi"/>
      </w:pPr>
      <w:proofErr w:type="spellStart"/>
      <w:r w:rsidRPr="00462E0C">
        <w:t>Nga</w:t>
      </w:r>
      <w:proofErr w:type="spellEnd"/>
      <w:r w:rsidRPr="00462E0C">
        <w:t xml:space="preserve"> data 1 </w:t>
      </w:r>
      <w:proofErr w:type="spellStart"/>
      <w:r w:rsidRPr="00462E0C">
        <w:t>prill</w:t>
      </w:r>
      <w:proofErr w:type="spellEnd"/>
      <w:r w:rsidRPr="00462E0C">
        <w:t xml:space="preserve"> 2014,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nenin</w:t>
      </w:r>
      <w:proofErr w:type="spellEnd"/>
      <w:r w:rsidRPr="00462E0C">
        <w:t xml:space="preserve"> 30, “</w:t>
      </w:r>
      <w:proofErr w:type="spellStart"/>
      <w:r w:rsidRPr="00462E0C">
        <w:t>Shkalla</w:t>
      </w:r>
      <w:proofErr w:type="spellEnd"/>
      <w:r w:rsidRPr="00462E0C">
        <w:t xml:space="preserve"> </w:t>
      </w:r>
      <w:proofErr w:type="spellStart"/>
      <w:r w:rsidRPr="00462E0C">
        <w:t>tatimore</w:t>
      </w:r>
      <w:proofErr w:type="spellEnd"/>
      <w:r w:rsidRPr="00462E0C">
        <w:t xml:space="preserve">”, </w:t>
      </w:r>
      <w:proofErr w:type="spellStart"/>
      <w:r w:rsidRPr="00462E0C">
        <w:t>pika</w:t>
      </w:r>
      <w:proofErr w:type="spellEnd"/>
      <w:r w:rsidRPr="00462E0C">
        <w:t xml:space="preserve"> 2 </w:t>
      </w:r>
      <w:proofErr w:type="spellStart"/>
      <w:r w:rsidRPr="00462E0C">
        <w:t>shfuqizohet</w:t>
      </w:r>
      <w:proofErr w:type="spellEnd"/>
      <w:r w:rsidRPr="00462E0C">
        <w:t>.</w:t>
      </w:r>
    </w:p>
    <w:p w:rsidR="007D3C35" w:rsidRPr="00874790" w:rsidRDefault="007D3C35" w:rsidP="007D3C35">
      <w:pPr>
        <w:pStyle w:val="Paragrafi"/>
        <w:rPr>
          <w:sz w:val="10"/>
          <w:szCs w:val="10"/>
        </w:rPr>
      </w:pPr>
    </w:p>
    <w:p w:rsidR="007D3C35" w:rsidRPr="00462E0C" w:rsidRDefault="007D3C35" w:rsidP="007D3C35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6</w:t>
      </w:r>
    </w:p>
    <w:p w:rsidR="007D3C35" w:rsidRPr="00874790" w:rsidRDefault="007D3C35" w:rsidP="007D3C35">
      <w:pPr>
        <w:pStyle w:val="Paragrafi"/>
        <w:rPr>
          <w:sz w:val="10"/>
          <w:szCs w:val="10"/>
        </w:rPr>
      </w:pPr>
    </w:p>
    <w:p w:rsidR="007D3C35" w:rsidRPr="00462E0C" w:rsidRDefault="007D3C35" w:rsidP="007D3C35">
      <w:pPr>
        <w:pStyle w:val="Paragrafi"/>
      </w:pPr>
      <w:proofErr w:type="spellStart"/>
      <w:r w:rsidRPr="00462E0C">
        <w:t>Në</w:t>
      </w:r>
      <w:proofErr w:type="spellEnd"/>
      <w:r w:rsidRPr="00462E0C">
        <w:t xml:space="preserve">  </w:t>
      </w:r>
      <w:proofErr w:type="spellStart"/>
      <w:r w:rsidRPr="00462E0C">
        <w:t>nenin</w:t>
      </w:r>
      <w:proofErr w:type="spellEnd"/>
      <w:r w:rsidRPr="00462E0C">
        <w:t xml:space="preserve">  50, “</w:t>
      </w:r>
      <w:proofErr w:type="spellStart"/>
      <w:r w:rsidRPr="00462E0C">
        <w:t>Rimbursimet</w:t>
      </w:r>
      <w:proofErr w:type="spellEnd"/>
      <w:r w:rsidRPr="00462E0C">
        <w:t xml:space="preserve">”, </w:t>
      </w:r>
      <w:proofErr w:type="spellStart"/>
      <w:r w:rsidRPr="00462E0C">
        <w:t>bëhen</w:t>
      </w:r>
      <w:proofErr w:type="spellEnd"/>
      <w:r w:rsidRPr="00462E0C">
        <w:t xml:space="preserve"> </w:t>
      </w:r>
      <w:proofErr w:type="spellStart"/>
      <w:r w:rsidRPr="00462E0C">
        <w:t>ndryshimi</w:t>
      </w:r>
      <w:proofErr w:type="spellEnd"/>
      <w:r w:rsidRPr="00462E0C">
        <w:t xml:space="preserve"> </w:t>
      </w:r>
      <w:proofErr w:type="spellStart"/>
      <w:r w:rsidRPr="00462E0C">
        <w:t>dhe</w:t>
      </w:r>
      <w:proofErr w:type="spellEnd"/>
      <w:r w:rsidRPr="00462E0C">
        <w:t xml:space="preserve"> </w:t>
      </w:r>
      <w:proofErr w:type="spellStart"/>
      <w:r w:rsidRPr="00462E0C">
        <w:t>shtesa</w:t>
      </w:r>
      <w:proofErr w:type="spellEnd"/>
      <w:r w:rsidRPr="00462E0C">
        <w:t xml:space="preserve"> e </w:t>
      </w:r>
      <w:proofErr w:type="spellStart"/>
      <w:r w:rsidRPr="00462E0C">
        <w:t>mëposhtme</w:t>
      </w:r>
      <w:proofErr w:type="spellEnd"/>
      <w:r w:rsidRPr="00462E0C">
        <w:t xml:space="preserve">: </w:t>
      </w:r>
    </w:p>
    <w:p w:rsidR="007D3C35" w:rsidRPr="00462E0C" w:rsidRDefault="007D3C35" w:rsidP="007D3C35">
      <w:pPr>
        <w:pStyle w:val="Paragrafi"/>
      </w:pPr>
      <w:r w:rsidRPr="00462E0C">
        <w:t xml:space="preserve">a) </w:t>
      </w:r>
      <w:proofErr w:type="spellStart"/>
      <w:r w:rsidRPr="00462E0C">
        <w:t>Fjalia</w:t>
      </w:r>
      <w:proofErr w:type="spellEnd"/>
      <w:r w:rsidRPr="00462E0C">
        <w:t xml:space="preserve"> e </w:t>
      </w:r>
      <w:proofErr w:type="spellStart"/>
      <w:r w:rsidRPr="00462E0C">
        <w:t>parë</w:t>
      </w:r>
      <w:proofErr w:type="spellEnd"/>
      <w:r w:rsidRPr="00462E0C">
        <w:t xml:space="preserve"> e </w:t>
      </w:r>
      <w:proofErr w:type="spellStart"/>
      <w:r w:rsidRPr="00462E0C">
        <w:t>pikës</w:t>
      </w:r>
      <w:proofErr w:type="spellEnd"/>
      <w:r w:rsidRPr="00462E0C">
        <w:t xml:space="preserve"> 3 </w:t>
      </w:r>
      <w:proofErr w:type="spellStart"/>
      <w:r w:rsidRPr="00462E0C">
        <w:t>riformulohet</w:t>
      </w:r>
      <w:proofErr w:type="spellEnd"/>
      <w:r w:rsidRPr="00462E0C">
        <w:t xml:space="preserve"> </w:t>
      </w:r>
      <w:proofErr w:type="spellStart"/>
      <w:r w:rsidRPr="00462E0C">
        <w:t>si</w:t>
      </w:r>
      <w:proofErr w:type="spellEnd"/>
      <w:r w:rsidRPr="00462E0C">
        <w:t xml:space="preserve"> </w:t>
      </w:r>
      <w:proofErr w:type="spellStart"/>
      <w:r w:rsidRPr="00462E0C">
        <w:t>më</w:t>
      </w:r>
      <w:proofErr w:type="spellEnd"/>
      <w:r w:rsidRPr="00462E0C">
        <w:t xml:space="preserve"> </w:t>
      </w:r>
      <w:proofErr w:type="spellStart"/>
      <w:r w:rsidRPr="00462E0C">
        <w:t>poshtë</w:t>
      </w:r>
      <w:proofErr w:type="spellEnd"/>
      <w:r w:rsidRPr="00462E0C">
        <w:t xml:space="preserve">:  </w:t>
      </w:r>
    </w:p>
    <w:p w:rsidR="007D3C35" w:rsidRPr="00462E0C" w:rsidRDefault="007D3C35" w:rsidP="007D3C35">
      <w:pPr>
        <w:pStyle w:val="Paragrafi"/>
      </w:pPr>
      <w:r w:rsidRPr="00462E0C">
        <w:t>“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rastet</w:t>
      </w:r>
      <w:proofErr w:type="spellEnd"/>
      <w:r w:rsidRPr="00462E0C">
        <w:t xml:space="preserve"> </w:t>
      </w:r>
      <w:proofErr w:type="spellStart"/>
      <w:r w:rsidRPr="00462E0C">
        <w:t>kur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marrëveshjet</w:t>
      </w:r>
      <w:proofErr w:type="spellEnd"/>
      <w:r w:rsidRPr="00462E0C">
        <w:t xml:space="preserve"> </w:t>
      </w:r>
      <w:proofErr w:type="spellStart"/>
      <w:r w:rsidRPr="00462E0C">
        <w:t>financiare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ratifikuara</w:t>
      </w:r>
      <w:proofErr w:type="spellEnd"/>
      <w:r w:rsidRPr="00462E0C">
        <w:t xml:space="preserve"> </w:t>
      </w:r>
      <w:proofErr w:type="spellStart"/>
      <w:r w:rsidRPr="00462E0C">
        <w:t>nga</w:t>
      </w:r>
      <w:proofErr w:type="spellEnd"/>
      <w:r w:rsidRPr="00462E0C">
        <w:t xml:space="preserve"> </w:t>
      </w:r>
      <w:proofErr w:type="spellStart"/>
      <w:r w:rsidRPr="00462E0C">
        <w:t>Kuvendi</w:t>
      </w:r>
      <w:proofErr w:type="spellEnd"/>
      <w:r w:rsidRPr="00462E0C">
        <w:t xml:space="preserve"> </w:t>
      </w:r>
      <w:proofErr w:type="spellStart"/>
      <w:r w:rsidRPr="00462E0C">
        <w:t>ose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marrëveshjet</w:t>
      </w:r>
      <w:proofErr w:type="spellEnd"/>
      <w:r w:rsidRPr="00462E0C">
        <w:t xml:space="preserve"> e </w:t>
      </w:r>
      <w:proofErr w:type="spellStart"/>
      <w:r w:rsidRPr="00462E0C">
        <w:t>granteve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miratuara</w:t>
      </w:r>
      <w:proofErr w:type="spellEnd"/>
      <w:r w:rsidRPr="00462E0C">
        <w:t xml:space="preserve"> </w:t>
      </w:r>
      <w:proofErr w:type="spellStart"/>
      <w:r w:rsidRPr="00462E0C">
        <w:t>nga</w:t>
      </w:r>
      <w:proofErr w:type="spellEnd"/>
      <w:r w:rsidRPr="00462E0C">
        <w:t xml:space="preserve"> </w:t>
      </w:r>
      <w:proofErr w:type="spellStart"/>
      <w:r w:rsidRPr="00462E0C">
        <w:t>Këshilli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Ministrave</w:t>
      </w:r>
      <w:proofErr w:type="spellEnd"/>
      <w:r w:rsidRPr="00462E0C">
        <w:t xml:space="preserve"> </w:t>
      </w:r>
      <w:proofErr w:type="spellStart"/>
      <w:r w:rsidRPr="00462E0C">
        <w:t>parashikohet</w:t>
      </w:r>
      <w:proofErr w:type="spellEnd"/>
      <w:r w:rsidRPr="00462E0C">
        <w:t xml:space="preserve"> </w:t>
      </w:r>
      <w:proofErr w:type="spellStart"/>
      <w:r w:rsidRPr="00462E0C">
        <w:t>mospërdorimi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burimeve</w:t>
      </w:r>
      <w:proofErr w:type="spellEnd"/>
      <w:r w:rsidRPr="00462E0C">
        <w:t xml:space="preserve"> </w:t>
      </w:r>
      <w:proofErr w:type="spellStart"/>
      <w:r w:rsidRPr="00462E0C">
        <w:t>financiare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huaja</w:t>
      </w:r>
      <w:proofErr w:type="spellEnd"/>
      <w:r w:rsidRPr="00462E0C">
        <w:t xml:space="preserve"> </w:t>
      </w:r>
      <w:proofErr w:type="spellStart"/>
      <w:r w:rsidRPr="00462E0C">
        <w:t>për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paguar</w:t>
      </w:r>
      <w:proofErr w:type="spellEnd"/>
      <w:r w:rsidRPr="00462E0C">
        <w:t xml:space="preserve"> </w:t>
      </w:r>
      <w:proofErr w:type="spellStart"/>
      <w:r w:rsidRPr="00462E0C">
        <w:t>taksa</w:t>
      </w:r>
      <w:proofErr w:type="spellEnd"/>
      <w:r w:rsidRPr="00462E0C">
        <w:t xml:space="preserve"> e </w:t>
      </w:r>
      <w:proofErr w:type="spellStart"/>
      <w:r w:rsidRPr="00462E0C">
        <w:t>tatime</w:t>
      </w:r>
      <w:proofErr w:type="spellEnd"/>
      <w:r w:rsidRPr="00462E0C">
        <w:t xml:space="preserve">, duke </w:t>
      </w:r>
      <w:proofErr w:type="spellStart"/>
      <w:r w:rsidRPr="00462E0C">
        <w:t>përfshirë</w:t>
      </w:r>
      <w:proofErr w:type="spellEnd"/>
      <w:r w:rsidRPr="00462E0C">
        <w:t xml:space="preserve"> </w:t>
      </w:r>
      <w:proofErr w:type="spellStart"/>
      <w:r w:rsidRPr="00462E0C">
        <w:t>ose</w:t>
      </w:r>
      <w:proofErr w:type="spellEnd"/>
      <w:r w:rsidRPr="00462E0C">
        <w:t xml:space="preserve"> </w:t>
      </w:r>
      <w:proofErr w:type="spellStart"/>
      <w:r w:rsidRPr="00462E0C">
        <w:t>jo</w:t>
      </w:r>
      <w:proofErr w:type="spellEnd"/>
      <w:r w:rsidRPr="00462E0C">
        <w:t xml:space="preserve"> </w:t>
      </w:r>
      <w:proofErr w:type="spellStart"/>
      <w:r w:rsidRPr="00462E0C">
        <w:t>tatimin</w:t>
      </w:r>
      <w:proofErr w:type="spellEnd"/>
      <w:r w:rsidRPr="00462E0C">
        <w:t xml:space="preserve"> </w:t>
      </w:r>
      <w:proofErr w:type="spellStart"/>
      <w:r w:rsidRPr="00462E0C">
        <w:t>mbi</w:t>
      </w:r>
      <w:proofErr w:type="spellEnd"/>
      <w:r w:rsidRPr="00462E0C">
        <w:t xml:space="preserve"> </w:t>
      </w:r>
      <w:proofErr w:type="spellStart"/>
      <w:r w:rsidRPr="00462E0C">
        <w:t>vlerën</w:t>
      </w:r>
      <w:proofErr w:type="spellEnd"/>
      <w:r w:rsidRPr="00462E0C">
        <w:t xml:space="preserve"> e </w:t>
      </w:r>
      <w:proofErr w:type="spellStart"/>
      <w:r w:rsidRPr="00462E0C">
        <w:t>shtuar</w:t>
      </w:r>
      <w:proofErr w:type="spellEnd"/>
      <w:r w:rsidRPr="00462E0C">
        <w:t xml:space="preserve">, </w:t>
      </w:r>
      <w:proofErr w:type="spellStart"/>
      <w:r w:rsidRPr="00462E0C">
        <w:t>tatimi</w:t>
      </w:r>
      <w:proofErr w:type="spellEnd"/>
      <w:r w:rsidRPr="00462E0C">
        <w:t xml:space="preserve"> </w:t>
      </w:r>
      <w:proofErr w:type="spellStart"/>
      <w:r w:rsidRPr="00462E0C">
        <w:t>mbi</w:t>
      </w:r>
      <w:proofErr w:type="spellEnd"/>
      <w:r w:rsidRPr="00462E0C">
        <w:t xml:space="preserve"> </w:t>
      </w:r>
      <w:proofErr w:type="spellStart"/>
      <w:r w:rsidRPr="00462E0C">
        <w:t>vlerën</w:t>
      </w:r>
      <w:proofErr w:type="spellEnd"/>
      <w:r w:rsidRPr="00462E0C">
        <w:t xml:space="preserve"> e </w:t>
      </w:r>
      <w:proofErr w:type="spellStart"/>
      <w:r w:rsidRPr="00462E0C">
        <w:t>shtuar</w:t>
      </w:r>
      <w:proofErr w:type="spellEnd"/>
      <w:r w:rsidRPr="00462E0C">
        <w:t xml:space="preserve">,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paguar</w:t>
      </w:r>
      <w:proofErr w:type="spellEnd"/>
      <w:r w:rsidRPr="00462E0C">
        <w:t xml:space="preserve">, u </w:t>
      </w:r>
      <w:proofErr w:type="spellStart"/>
      <w:r w:rsidRPr="00462E0C">
        <w:t>rimbursohet</w:t>
      </w:r>
      <w:proofErr w:type="spellEnd"/>
      <w:r w:rsidRPr="00462E0C">
        <w:t xml:space="preserve"> </w:t>
      </w:r>
      <w:proofErr w:type="spellStart"/>
      <w:r w:rsidRPr="00462E0C">
        <w:t>financuesve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huaj</w:t>
      </w:r>
      <w:proofErr w:type="spellEnd"/>
      <w:r w:rsidRPr="00462E0C">
        <w:t xml:space="preserve"> </w:t>
      </w:r>
      <w:proofErr w:type="spellStart"/>
      <w:r w:rsidRPr="00462E0C">
        <w:t>nga</w:t>
      </w:r>
      <w:proofErr w:type="spellEnd"/>
      <w:r w:rsidRPr="00462E0C">
        <w:t xml:space="preserve"> </w:t>
      </w:r>
      <w:proofErr w:type="spellStart"/>
      <w:r w:rsidRPr="00462E0C">
        <w:t>sistemi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thesarit</w:t>
      </w:r>
      <w:proofErr w:type="spellEnd"/>
      <w:r w:rsidRPr="00462E0C">
        <w:t xml:space="preserve">, </w:t>
      </w:r>
      <w:proofErr w:type="spellStart"/>
      <w:r w:rsidRPr="00462E0C">
        <w:t>brenda</w:t>
      </w:r>
      <w:proofErr w:type="spellEnd"/>
      <w:r w:rsidRPr="00462E0C">
        <w:t xml:space="preserve"> 30 </w:t>
      </w:r>
      <w:proofErr w:type="spellStart"/>
      <w:r w:rsidRPr="00462E0C">
        <w:t>ditëve</w:t>
      </w:r>
      <w:proofErr w:type="spellEnd"/>
      <w:r w:rsidRPr="00462E0C">
        <w:t xml:space="preserve">, </w:t>
      </w:r>
      <w:proofErr w:type="spellStart"/>
      <w:r w:rsidRPr="00462E0C">
        <w:t>sipas</w:t>
      </w:r>
      <w:proofErr w:type="spellEnd"/>
      <w:r w:rsidRPr="00462E0C">
        <w:t xml:space="preserve"> </w:t>
      </w:r>
      <w:proofErr w:type="spellStart"/>
      <w:r w:rsidRPr="00462E0C">
        <w:t>rregullave</w:t>
      </w:r>
      <w:proofErr w:type="spellEnd"/>
      <w:r w:rsidRPr="00462E0C">
        <w:t xml:space="preserve"> </w:t>
      </w:r>
      <w:proofErr w:type="spellStart"/>
      <w:r w:rsidRPr="00462E0C">
        <w:t>të</w:t>
      </w:r>
      <w:proofErr w:type="spellEnd"/>
      <w:r w:rsidRPr="00462E0C">
        <w:t xml:space="preserve"> </w:t>
      </w:r>
      <w:proofErr w:type="spellStart"/>
      <w:r w:rsidRPr="00462E0C">
        <w:t>caktuara</w:t>
      </w:r>
      <w:proofErr w:type="spellEnd"/>
      <w:r w:rsidRPr="00462E0C">
        <w:t xml:space="preserve"> </w:t>
      </w:r>
      <w:proofErr w:type="spellStart"/>
      <w:r w:rsidRPr="00462E0C">
        <w:t>nga</w:t>
      </w:r>
      <w:proofErr w:type="spellEnd"/>
      <w:r w:rsidRPr="00462E0C">
        <w:t xml:space="preserve"> </w:t>
      </w:r>
      <w:proofErr w:type="spellStart"/>
      <w:r w:rsidRPr="00462E0C">
        <w:t>Ministri</w:t>
      </w:r>
      <w:proofErr w:type="spellEnd"/>
      <w:r w:rsidRPr="00462E0C">
        <w:t xml:space="preserve"> </w:t>
      </w:r>
      <w:proofErr w:type="spellStart"/>
      <w:r w:rsidRPr="00462E0C">
        <w:t>i</w:t>
      </w:r>
      <w:proofErr w:type="spellEnd"/>
      <w:r w:rsidRPr="00462E0C">
        <w:t xml:space="preserve"> </w:t>
      </w:r>
      <w:proofErr w:type="spellStart"/>
      <w:r w:rsidRPr="00462E0C">
        <w:t>Financave</w:t>
      </w:r>
      <w:proofErr w:type="spellEnd"/>
      <w:r w:rsidRPr="00462E0C">
        <w:t>.”.</w:t>
      </w:r>
    </w:p>
    <w:p w:rsidR="007D3C35" w:rsidRPr="00462E0C" w:rsidRDefault="007D3C35" w:rsidP="007D3C35">
      <w:pPr>
        <w:pStyle w:val="Paragrafi"/>
      </w:pPr>
      <w:r w:rsidRPr="00462E0C">
        <w:t xml:space="preserve">b) Pas </w:t>
      </w:r>
      <w:proofErr w:type="spellStart"/>
      <w:r w:rsidRPr="00462E0C">
        <w:t>pikës</w:t>
      </w:r>
      <w:proofErr w:type="spellEnd"/>
      <w:r w:rsidRPr="00462E0C">
        <w:t xml:space="preserve"> 5 </w:t>
      </w:r>
      <w:proofErr w:type="spellStart"/>
      <w:r w:rsidRPr="00462E0C">
        <w:t>shtohet</w:t>
      </w:r>
      <w:proofErr w:type="spellEnd"/>
      <w:r w:rsidRPr="00462E0C">
        <w:t xml:space="preserve"> </w:t>
      </w:r>
      <w:proofErr w:type="spellStart"/>
      <w:r w:rsidRPr="00462E0C">
        <w:t>pika</w:t>
      </w:r>
      <w:proofErr w:type="spellEnd"/>
      <w:r w:rsidRPr="00462E0C">
        <w:t xml:space="preserve"> 6 me </w:t>
      </w:r>
      <w:proofErr w:type="spellStart"/>
      <w:r w:rsidRPr="00462E0C">
        <w:t>këtë</w:t>
      </w:r>
      <w:proofErr w:type="spellEnd"/>
      <w:r w:rsidRPr="00462E0C">
        <w:t xml:space="preserve"> </w:t>
      </w:r>
      <w:proofErr w:type="spellStart"/>
      <w:r w:rsidRPr="00462E0C">
        <w:t>përmbajtje</w:t>
      </w:r>
      <w:proofErr w:type="spellEnd"/>
      <w:r w:rsidRPr="00462E0C">
        <w:t xml:space="preserve">: </w:t>
      </w:r>
    </w:p>
    <w:p w:rsidR="007D3C35" w:rsidRPr="00462E0C" w:rsidRDefault="007D3C35" w:rsidP="007D3C35">
      <w:pPr>
        <w:pStyle w:val="Paragrafi"/>
        <w:rPr>
          <w:lang w:val="sq-AL" w:eastAsia="x-none"/>
        </w:rPr>
      </w:pPr>
      <w:r w:rsidRPr="00462E0C">
        <w:rPr>
          <w:lang w:val="sq-AL"/>
        </w:rPr>
        <w:t xml:space="preserve">“6. Duke filluar nga data 1 janar 2014, brenda 60 ditëve nga paraqitja e kërkesës së tatimpaguesit, drejtoria rajonale e tatimeve kontrollon dhe miraton tepricën kreditore të tatimpaguesit si të rimbursueshme. </w:t>
      </w:r>
      <w:r w:rsidRPr="00462E0C">
        <w:rPr>
          <w:lang w:val="sq-AL" w:eastAsia="x-none"/>
        </w:rPr>
        <w:t>Pagesa e tepricës kreditore të rimbursueshme kryhet nga sistemi i thesarit, në bazë të rregullave të përcaktuara në udhëzimin e Ministrit të Financave.”.</w:t>
      </w:r>
    </w:p>
    <w:p w:rsidR="007D3C35" w:rsidRPr="00874790" w:rsidRDefault="007D3C35" w:rsidP="007D3C35">
      <w:pPr>
        <w:pStyle w:val="Paragrafi"/>
        <w:rPr>
          <w:sz w:val="10"/>
          <w:szCs w:val="10"/>
          <w:lang w:val="sq-AL" w:eastAsia="x-none"/>
        </w:rPr>
      </w:pPr>
    </w:p>
    <w:p w:rsidR="007D3C35" w:rsidRPr="00462E0C" w:rsidRDefault="007D3C35" w:rsidP="007D3C35">
      <w:pPr>
        <w:pStyle w:val="NeniNr"/>
        <w:keepNext w:val="0"/>
      </w:pPr>
      <w:proofErr w:type="spellStart"/>
      <w:r w:rsidRPr="00462E0C">
        <w:t>Neni</w:t>
      </w:r>
      <w:proofErr w:type="spellEnd"/>
      <w:r w:rsidRPr="00462E0C">
        <w:t xml:space="preserve"> 7</w:t>
      </w:r>
    </w:p>
    <w:p w:rsidR="007D3C35" w:rsidRPr="00874790" w:rsidRDefault="007D3C35" w:rsidP="007D3C35">
      <w:pPr>
        <w:pStyle w:val="Paragrafi"/>
        <w:rPr>
          <w:sz w:val="10"/>
          <w:szCs w:val="10"/>
          <w:lang w:val="sq-AL" w:eastAsia="x-none"/>
        </w:rPr>
      </w:pPr>
    </w:p>
    <w:p w:rsidR="007D3C35" w:rsidRPr="00462E0C" w:rsidRDefault="007D3C35" w:rsidP="007D3C35">
      <w:pPr>
        <w:pStyle w:val="Paragrafi"/>
        <w:rPr>
          <w:rStyle w:val="Strong"/>
          <w:b w:val="0"/>
          <w:bCs w:val="0"/>
          <w:lang w:val="sq-AL" w:eastAsia="x-none"/>
        </w:rPr>
      </w:pPr>
      <w:r w:rsidRPr="00462E0C">
        <w:rPr>
          <w:lang w:val="sq-AL" w:eastAsia="x-none"/>
        </w:rPr>
        <w:t>Në nenin 58, “Biznesi i vogël etj.”, në titull dhe në përmbajtje, fjalët “biznesi i vogël” zëvendësohen me fjalët “tatimpaguesi subjekt i tatimit të thjeshtuar mbi fitimin e biznesit të vogël”.</w:t>
      </w:r>
    </w:p>
    <w:p w:rsidR="007D3C35" w:rsidRPr="00874790" w:rsidRDefault="007D3C35" w:rsidP="007D3C35">
      <w:pPr>
        <w:pStyle w:val="Paragrafi"/>
        <w:rPr>
          <w:rStyle w:val="Strong"/>
          <w:b w:val="0"/>
          <w:bCs w:val="0"/>
          <w:sz w:val="10"/>
          <w:szCs w:val="10"/>
        </w:rPr>
      </w:pPr>
    </w:p>
    <w:p w:rsidR="007D3C35" w:rsidRPr="00462E0C" w:rsidRDefault="007D3C35" w:rsidP="007D3C35">
      <w:pPr>
        <w:pStyle w:val="NeniNr"/>
        <w:keepNext w:val="0"/>
        <w:rPr>
          <w:rStyle w:val="Strong"/>
          <w:b w:val="0"/>
          <w:bCs w:val="0"/>
        </w:rPr>
      </w:pPr>
      <w:proofErr w:type="spellStart"/>
      <w:r w:rsidRPr="00462E0C">
        <w:rPr>
          <w:rStyle w:val="Strong"/>
          <w:b w:val="0"/>
          <w:bCs w:val="0"/>
        </w:rPr>
        <w:t>Neni</w:t>
      </w:r>
      <w:proofErr w:type="spellEnd"/>
      <w:r w:rsidRPr="00462E0C">
        <w:rPr>
          <w:rStyle w:val="Strong"/>
          <w:b w:val="0"/>
          <w:bCs w:val="0"/>
        </w:rPr>
        <w:t xml:space="preserve"> 8</w:t>
      </w:r>
    </w:p>
    <w:p w:rsidR="007D3C35" w:rsidRPr="00874790" w:rsidRDefault="007D3C35" w:rsidP="007D3C35">
      <w:pPr>
        <w:pStyle w:val="Paragrafi"/>
        <w:rPr>
          <w:rStyle w:val="Strong"/>
          <w:bCs w:val="0"/>
          <w:sz w:val="10"/>
          <w:szCs w:val="10"/>
        </w:rPr>
      </w:pPr>
    </w:p>
    <w:p w:rsidR="007D3C35" w:rsidRPr="00462E0C" w:rsidRDefault="007D3C35" w:rsidP="007D3C35">
      <w:pPr>
        <w:pStyle w:val="Paragrafi"/>
        <w:rPr>
          <w:rStyle w:val="Strong"/>
          <w:b w:val="0"/>
          <w:bCs w:val="0"/>
        </w:rPr>
      </w:pPr>
      <w:proofErr w:type="spellStart"/>
      <w:r w:rsidRPr="00462E0C">
        <w:rPr>
          <w:rStyle w:val="Strong"/>
          <w:b w:val="0"/>
          <w:bCs w:val="0"/>
        </w:rPr>
        <w:t>Ky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ligj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hyn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në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fuqi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menjëherë</w:t>
      </w:r>
      <w:proofErr w:type="spellEnd"/>
      <w:r w:rsidRPr="00462E0C">
        <w:rPr>
          <w:rStyle w:val="Strong"/>
          <w:b w:val="0"/>
          <w:bCs w:val="0"/>
        </w:rPr>
        <w:t xml:space="preserve">, </w:t>
      </w:r>
      <w:proofErr w:type="spellStart"/>
      <w:r w:rsidRPr="00462E0C">
        <w:rPr>
          <w:rStyle w:val="Strong"/>
          <w:b w:val="0"/>
          <w:bCs w:val="0"/>
        </w:rPr>
        <w:t>botohet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në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Fletoren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Zyrtare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dhe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i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shtrin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efektet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financiare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nga</w:t>
      </w:r>
      <w:proofErr w:type="spellEnd"/>
      <w:r w:rsidRPr="00462E0C">
        <w:rPr>
          <w:rStyle w:val="Strong"/>
          <w:b w:val="0"/>
          <w:bCs w:val="0"/>
        </w:rPr>
        <w:t xml:space="preserve"> data 1 </w:t>
      </w:r>
      <w:proofErr w:type="spellStart"/>
      <w:r w:rsidRPr="00462E0C">
        <w:rPr>
          <w:rStyle w:val="Strong"/>
          <w:b w:val="0"/>
          <w:bCs w:val="0"/>
        </w:rPr>
        <w:t>janar</w:t>
      </w:r>
      <w:proofErr w:type="spellEnd"/>
      <w:r w:rsidRPr="00462E0C">
        <w:rPr>
          <w:rStyle w:val="Strong"/>
          <w:b w:val="0"/>
          <w:bCs w:val="0"/>
        </w:rPr>
        <w:t xml:space="preserve"> 2014. </w:t>
      </w:r>
      <w:proofErr w:type="spellStart"/>
      <w:r w:rsidRPr="00462E0C">
        <w:rPr>
          <w:rStyle w:val="Strong"/>
          <w:b w:val="0"/>
          <w:bCs w:val="0"/>
        </w:rPr>
        <w:t>Përjashtimisht</w:t>
      </w:r>
      <w:proofErr w:type="spellEnd"/>
      <w:r w:rsidRPr="00462E0C">
        <w:rPr>
          <w:rStyle w:val="Strong"/>
          <w:b w:val="0"/>
          <w:bCs w:val="0"/>
        </w:rPr>
        <w:t xml:space="preserve">, </w:t>
      </w:r>
      <w:proofErr w:type="spellStart"/>
      <w:r w:rsidRPr="00462E0C">
        <w:rPr>
          <w:rStyle w:val="Strong"/>
          <w:b w:val="0"/>
          <w:bCs w:val="0"/>
        </w:rPr>
        <w:t>nenet</w:t>
      </w:r>
      <w:proofErr w:type="spellEnd"/>
      <w:r w:rsidRPr="00462E0C">
        <w:rPr>
          <w:rStyle w:val="Strong"/>
          <w:b w:val="0"/>
          <w:bCs w:val="0"/>
        </w:rPr>
        <w:t xml:space="preserve"> 3 </w:t>
      </w:r>
      <w:proofErr w:type="spellStart"/>
      <w:r w:rsidRPr="00462E0C">
        <w:rPr>
          <w:rStyle w:val="Strong"/>
          <w:b w:val="0"/>
          <w:bCs w:val="0"/>
        </w:rPr>
        <w:t>dhe</w:t>
      </w:r>
      <w:proofErr w:type="spellEnd"/>
      <w:r w:rsidRPr="00462E0C">
        <w:rPr>
          <w:rStyle w:val="Strong"/>
          <w:b w:val="0"/>
          <w:bCs w:val="0"/>
        </w:rPr>
        <w:t xml:space="preserve"> 5 </w:t>
      </w:r>
      <w:proofErr w:type="spellStart"/>
      <w:r w:rsidRPr="00462E0C">
        <w:rPr>
          <w:rStyle w:val="Strong"/>
          <w:b w:val="0"/>
          <w:bCs w:val="0"/>
        </w:rPr>
        <w:t>hyjnë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në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fuqi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në</w:t>
      </w:r>
      <w:proofErr w:type="spellEnd"/>
      <w:r w:rsidRPr="00462E0C">
        <w:rPr>
          <w:rStyle w:val="Strong"/>
          <w:b w:val="0"/>
          <w:bCs w:val="0"/>
        </w:rPr>
        <w:t xml:space="preserve"> </w:t>
      </w:r>
      <w:proofErr w:type="spellStart"/>
      <w:r w:rsidRPr="00462E0C">
        <w:rPr>
          <w:rStyle w:val="Strong"/>
          <w:b w:val="0"/>
          <w:bCs w:val="0"/>
        </w:rPr>
        <w:t>datën</w:t>
      </w:r>
      <w:proofErr w:type="spellEnd"/>
      <w:r w:rsidRPr="00462E0C">
        <w:rPr>
          <w:rStyle w:val="Strong"/>
          <w:b w:val="0"/>
          <w:bCs w:val="0"/>
        </w:rPr>
        <w:t xml:space="preserve"> 1 </w:t>
      </w:r>
      <w:proofErr w:type="spellStart"/>
      <w:r w:rsidRPr="00462E0C">
        <w:rPr>
          <w:rStyle w:val="Strong"/>
          <w:b w:val="0"/>
          <w:bCs w:val="0"/>
        </w:rPr>
        <w:t>prill</w:t>
      </w:r>
      <w:proofErr w:type="spellEnd"/>
      <w:r w:rsidRPr="00462E0C">
        <w:rPr>
          <w:rStyle w:val="Strong"/>
          <w:b w:val="0"/>
          <w:bCs w:val="0"/>
        </w:rPr>
        <w:t xml:space="preserve"> 2014.</w:t>
      </w:r>
    </w:p>
    <w:p w:rsidR="007D3C35" w:rsidRPr="00874790" w:rsidRDefault="007D3C35" w:rsidP="007D3C35">
      <w:pPr>
        <w:pStyle w:val="Paragrafi"/>
        <w:rPr>
          <w:rStyle w:val="Strong"/>
          <w:bCs w:val="0"/>
          <w:sz w:val="10"/>
          <w:szCs w:val="10"/>
        </w:rPr>
      </w:pPr>
    </w:p>
    <w:p w:rsidR="007D3C35" w:rsidRPr="00462E0C" w:rsidRDefault="007D3C35" w:rsidP="007D3C35">
      <w:pPr>
        <w:pStyle w:val="Paragrafi"/>
      </w:pPr>
      <w:proofErr w:type="spellStart"/>
      <w:r w:rsidRPr="00462E0C">
        <w:t>Miratuar</w:t>
      </w:r>
      <w:proofErr w:type="spellEnd"/>
      <w:r w:rsidRPr="00462E0C">
        <w:t xml:space="preserve"> </w:t>
      </w:r>
      <w:proofErr w:type="spellStart"/>
      <w:r w:rsidRPr="00462E0C">
        <w:t>në</w:t>
      </w:r>
      <w:proofErr w:type="spellEnd"/>
      <w:r w:rsidRPr="00462E0C">
        <w:t xml:space="preserve"> </w:t>
      </w:r>
      <w:proofErr w:type="spellStart"/>
      <w:r w:rsidRPr="00462E0C">
        <w:t>datën</w:t>
      </w:r>
      <w:proofErr w:type="spellEnd"/>
      <w:r w:rsidRPr="00462E0C">
        <w:t xml:space="preserve"> 28.12.2013</w:t>
      </w:r>
    </w:p>
    <w:p w:rsidR="007D3C35" w:rsidRPr="00874790" w:rsidRDefault="007D3C35" w:rsidP="007D3C35">
      <w:pPr>
        <w:pStyle w:val="Paragrafi"/>
        <w:rPr>
          <w:sz w:val="10"/>
          <w:szCs w:val="10"/>
        </w:rPr>
      </w:pPr>
    </w:p>
    <w:p w:rsidR="007D3C35" w:rsidRPr="00771014" w:rsidRDefault="007D3C35" w:rsidP="007D3C35">
      <w:pPr>
        <w:pStyle w:val="Paragrafi"/>
        <w:ind w:firstLine="0"/>
        <w:rPr>
          <w:b/>
          <w:lang w:val="sq-AL"/>
        </w:rPr>
      </w:pPr>
      <w:r w:rsidRPr="00771014">
        <w:rPr>
          <w:b/>
          <w:lang w:val="sq-AL"/>
        </w:rPr>
        <w:t xml:space="preserve">Dekretuar me dekretin nr. </w:t>
      </w:r>
      <w:r>
        <w:rPr>
          <w:b/>
          <w:lang w:val="sq-AL"/>
        </w:rPr>
        <w:t>8449</w:t>
      </w:r>
      <w:r w:rsidRPr="00771014">
        <w:rPr>
          <w:b/>
          <w:lang w:val="sq-AL"/>
        </w:rPr>
        <w:t>, datë 30.12.2013 “Për shpallje ligji dhe dhënien e pëlqimit për hyrjen në fuqi menjëherë të ligjit” të Presidentit të Republikës së Shqipërisë, Bujar Nishani.</w:t>
      </w:r>
    </w:p>
    <w:sectPr w:rsidR="007D3C35" w:rsidRPr="0077101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3C35"/>
    <w:rsid w:val="006B7ABB"/>
    <w:rsid w:val="007D3C35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BE4F798-EB99-4B00-ACC5-1715FBF17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D3C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7D3C3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7D3C35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D3C3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D3C3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D3C3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D3C3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D3C3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D3C3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D3C3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qFormat/>
    <w:rsid w:val="007D3C35"/>
    <w:rPr>
      <w:b/>
      <w:bCs/>
    </w:rPr>
  </w:style>
  <w:style w:type="character" w:customStyle="1" w:styleId="TitulliChar">
    <w:name w:val="Titulli Char"/>
    <w:basedOn w:val="DefaultParagraphFont"/>
    <w:link w:val="Titulli"/>
    <w:rsid w:val="007D3C3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7D3C35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D3C3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2019-03-18T14:29:00Z</dcterms:created>
  <dcterms:modified xsi:type="dcterms:W3CDTF">2019-03-18T14:29:00Z</dcterms:modified>
</cp:coreProperties>
</file>