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4C" w:rsidRPr="00044C87" w:rsidRDefault="002D684C" w:rsidP="002D684C">
      <w:pPr>
        <w:pStyle w:val="Paragrafi"/>
        <w:ind w:firstLine="0"/>
        <w:jc w:val="center"/>
        <w:rPr>
          <w:b/>
        </w:rPr>
      </w:pPr>
      <w:bookmarkStart w:id="0" w:name="_GoBack"/>
      <w:r w:rsidRPr="00044C87">
        <w:rPr>
          <w:b/>
        </w:rPr>
        <w:t>NDREQJE GABIMI</w:t>
      </w:r>
    </w:p>
    <w:bookmarkEnd w:id="0"/>
    <w:p w:rsidR="002D684C" w:rsidRDefault="002D684C" w:rsidP="002D684C">
      <w:pPr>
        <w:pStyle w:val="Paragrafi"/>
      </w:pPr>
    </w:p>
    <w:p w:rsidR="002D684C" w:rsidRDefault="002D684C" w:rsidP="002D684C">
      <w:pPr>
        <w:pStyle w:val="Paragrafi"/>
      </w:pPr>
      <w:proofErr w:type="gramStart"/>
      <w:r>
        <w:t>Në ligjin nr.</w:t>
      </w:r>
      <w:proofErr w:type="gramEnd"/>
      <w:r>
        <w:t xml:space="preserve"> </w:t>
      </w:r>
      <w:proofErr w:type="gramStart"/>
      <w:r>
        <w:t>44/2015, datë 30.4.2015 “Kodi i Procedurave Administrative i Republikës së Shqipërisë” botuar në Fletoren Zyrtare nr.</w:t>
      </w:r>
      <w:proofErr w:type="gramEnd"/>
      <w:r>
        <w:t xml:space="preserve"> 87/2015, në faqen 4644, në KREUN VII bëhet ndreqja e gabimit teknik:</w:t>
      </w:r>
    </w:p>
    <w:p w:rsidR="002D684C" w:rsidRPr="00E052B2" w:rsidRDefault="002D684C" w:rsidP="002D684C">
      <w:pPr>
        <w:pStyle w:val="Paragrafi"/>
        <w:rPr>
          <w:b/>
          <w:sz w:val="12"/>
        </w:rPr>
      </w:pPr>
    </w:p>
    <w:p w:rsidR="002D684C" w:rsidRPr="00044C87" w:rsidRDefault="002D684C" w:rsidP="002D684C">
      <w:pPr>
        <w:pStyle w:val="Paragrafi"/>
        <w:rPr>
          <w:b/>
        </w:rPr>
      </w:pPr>
      <w:r w:rsidRPr="00044C87">
        <w:rPr>
          <w:b/>
        </w:rPr>
        <w:t>Ishte:</w:t>
      </w:r>
    </w:p>
    <w:p w:rsidR="002D684C" w:rsidRPr="00044C87" w:rsidRDefault="002D684C" w:rsidP="002D684C">
      <w:pPr>
        <w:pStyle w:val="Paragrafi"/>
        <w:rPr>
          <w:sz w:val="8"/>
        </w:rPr>
      </w:pPr>
    </w:p>
    <w:p w:rsidR="002D684C" w:rsidRDefault="002D684C" w:rsidP="002D684C">
      <w:pPr>
        <w:pStyle w:val="Paragrafi"/>
      </w:pPr>
      <w:r>
        <w:t>KREU VII</w:t>
      </w:r>
    </w:p>
    <w:p w:rsidR="002D684C" w:rsidRDefault="002D684C" w:rsidP="002D684C">
      <w:pPr>
        <w:pStyle w:val="Paragrafi"/>
      </w:pPr>
      <w:r>
        <w:t>DHE VENDIMET E NDËRMJETME</w:t>
      </w:r>
    </w:p>
    <w:p w:rsidR="002D684C" w:rsidRPr="00044C87" w:rsidRDefault="002D684C" w:rsidP="002D684C">
      <w:pPr>
        <w:pStyle w:val="Paragrafi"/>
        <w:rPr>
          <w:b/>
          <w:sz w:val="14"/>
        </w:rPr>
      </w:pPr>
    </w:p>
    <w:p w:rsidR="002D684C" w:rsidRPr="00044C87" w:rsidRDefault="002D684C" w:rsidP="002D684C">
      <w:pPr>
        <w:pStyle w:val="Paragrafi"/>
        <w:rPr>
          <w:b/>
        </w:rPr>
      </w:pPr>
      <w:r w:rsidRPr="00044C87">
        <w:rPr>
          <w:b/>
        </w:rPr>
        <w:t>B</w:t>
      </w:r>
      <w:r>
        <w:rPr>
          <w:b/>
        </w:rPr>
        <w:t>ë</w:t>
      </w:r>
      <w:r w:rsidRPr="00044C87">
        <w:rPr>
          <w:b/>
        </w:rPr>
        <w:t>het:</w:t>
      </w:r>
    </w:p>
    <w:p w:rsidR="002D684C" w:rsidRPr="00044C87" w:rsidRDefault="002D684C" w:rsidP="002D684C">
      <w:pPr>
        <w:pStyle w:val="Paragrafi"/>
        <w:rPr>
          <w:sz w:val="12"/>
        </w:rPr>
      </w:pPr>
    </w:p>
    <w:p w:rsidR="002D684C" w:rsidRDefault="002D684C" w:rsidP="002D684C">
      <w:pPr>
        <w:pStyle w:val="Paragrafi"/>
      </w:pPr>
      <w:r>
        <w:t>KREU VII</w:t>
      </w:r>
    </w:p>
    <w:p w:rsidR="002D684C" w:rsidRDefault="002D684C" w:rsidP="002D684C">
      <w:pPr>
        <w:pStyle w:val="Paragrafi"/>
      </w:pPr>
      <w:r>
        <w:t>ÇËSHTJET PARAPRAKE DHE VENDI-MET E NDËRMJETME</w:t>
      </w:r>
    </w:p>
    <w:p w:rsidR="00C038B6" w:rsidRDefault="002D684C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4C"/>
    <w:rsid w:val="002D1BDF"/>
    <w:rsid w:val="002D684C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68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84C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D68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D684C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2016-02-03T08:21:00Z</dcterms:created>
  <dcterms:modified xsi:type="dcterms:W3CDTF">2016-02-03T08:21:00Z</dcterms:modified>
</cp:coreProperties>
</file>