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C9" w:rsidRPr="00D328E2" w:rsidRDefault="00180AC9" w:rsidP="00180AC9">
      <w:pPr>
        <w:pStyle w:val="NeniTitull"/>
        <w:keepNext w:val="0"/>
        <w:rPr>
          <w:spacing w:val="-4"/>
        </w:rPr>
      </w:pPr>
      <w:r w:rsidRPr="00D328E2">
        <w:rPr>
          <w:spacing w:val="-4"/>
        </w:rPr>
        <w:t>LIGJ</w:t>
      </w:r>
    </w:p>
    <w:p w:rsidR="00180AC9" w:rsidRPr="00D328E2" w:rsidRDefault="00180AC9" w:rsidP="00180AC9">
      <w:pPr>
        <w:pStyle w:val="NeniTitull"/>
        <w:keepNext w:val="0"/>
        <w:rPr>
          <w:spacing w:val="-4"/>
        </w:rPr>
      </w:pPr>
      <w:r w:rsidRPr="00D328E2">
        <w:rPr>
          <w:spacing w:val="-4"/>
        </w:rPr>
        <w:t>Nr. 85/2017</w:t>
      </w:r>
    </w:p>
    <w:p w:rsidR="00180AC9" w:rsidRPr="00D2393C" w:rsidRDefault="00180AC9" w:rsidP="00180AC9">
      <w:pPr>
        <w:pStyle w:val="NeniTitull"/>
        <w:keepNext w:val="0"/>
        <w:rPr>
          <w:spacing w:val="-4"/>
          <w:sz w:val="14"/>
        </w:rPr>
      </w:pPr>
    </w:p>
    <w:p w:rsidR="00180AC9" w:rsidRPr="00D328E2" w:rsidRDefault="00180AC9" w:rsidP="00180AC9">
      <w:pPr>
        <w:pStyle w:val="NeniTitull"/>
        <w:keepNext w:val="0"/>
        <w:rPr>
          <w:spacing w:val="-4"/>
        </w:rPr>
      </w:pPr>
      <w:r w:rsidRPr="00D328E2">
        <w:rPr>
          <w:spacing w:val="-4"/>
        </w:rPr>
        <w:t xml:space="preserve">PËR </w:t>
      </w:r>
      <w:r w:rsidRPr="00D328E2">
        <w:rPr>
          <w:color w:val="000000"/>
          <w:spacing w:val="-4"/>
        </w:rPr>
        <w:t xml:space="preserve">RATIFIKIMIN E </w:t>
      </w:r>
      <w:r w:rsidRPr="00D328E2">
        <w:rPr>
          <w:spacing w:val="-4"/>
        </w:rPr>
        <w:t>MARRËVESHJES SË FINANCIMIT (SECO II) NDËRMJET REPUBLIKËS SË SHQIPËRISË, PËRFAQËSUAR NGA MINISTRIA E FINANCAVE, “PËRFITUESI”, DHE KFW FRANKFURT AM MAIN, “KFW”, PËR FINANCIMIN E PROGRAMIT TË INFRASTRUKTURËS BASHKIAKE III/IV, FURNIZIMI ME UJË DHE KANALIZIME PËR QYTETET E BERATIT, KUÇOVËS, DELVINËS, GJIROKASTRËS, KAMZËS, LIBRAZHDIT DHE LUSHNJËS</w:t>
      </w:r>
    </w:p>
    <w:p w:rsidR="00180AC9" w:rsidRPr="0028367B" w:rsidRDefault="00180AC9" w:rsidP="00180AC9">
      <w:pPr>
        <w:pStyle w:val="NeniTitull"/>
        <w:keepNext w:val="0"/>
        <w:rPr>
          <w:spacing w:val="-4"/>
          <w:sz w:val="14"/>
        </w:rPr>
      </w:pPr>
    </w:p>
    <w:p w:rsidR="00180AC9" w:rsidRPr="00D328E2" w:rsidRDefault="00180AC9" w:rsidP="00180AC9">
      <w:pPr>
        <w:pStyle w:val="Paragrafi"/>
        <w:rPr>
          <w:spacing w:val="-4"/>
        </w:rPr>
      </w:pPr>
      <w:r w:rsidRPr="00D328E2">
        <w:rPr>
          <w:spacing w:val="-4"/>
        </w:rPr>
        <w:tab/>
      </w:r>
      <w:proofErr w:type="spellStart"/>
      <w:r w:rsidRPr="00D328E2">
        <w:rPr>
          <w:spacing w:val="-4"/>
        </w:rPr>
        <w:t>Në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mbështetje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të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neneve</w:t>
      </w:r>
      <w:proofErr w:type="spellEnd"/>
      <w:r w:rsidRPr="00D328E2">
        <w:rPr>
          <w:spacing w:val="-4"/>
        </w:rPr>
        <w:t xml:space="preserve"> 78, 83, </w:t>
      </w:r>
      <w:proofErr w:type="spellStart"/>
      <w:r w:rsidRPr="00D328E2">
        <w:rPr>
          <w:spacing w:val="-4"/>
        </w:rPr>
        <w:t>pika</w:t>
      </w:r>
      <w:proofErr w:type="spellEnd"/>
      <w:r w:rsidRPr="00D328E2">
        <w:rPr>
          <w:spacing w:val="-4"/>
        </w:rPr>
        <w:t xml:space="preserve"> 1, </w:t>
      </w:r>
      <w:proofErr w:type="spellStart"/>
      <w:r w:rsidRPr="00D328E2">
        <w:rPr>
          <w:spacing w:val="-4"/>
        </w:rPr>
        <w:t>dhe</w:t>
      </w:r>
      <w:proofErr w:type="spellEnd"/>
      <w:r w:rsidRPr="00D328E2">
        <w:rPr>
          <w:spacing w:val="-4"/>
        </w:rPr>
        <w:t xml:space="preserve"> 121, </w:t>
      </w:r>
      <w:proofErr w:type="spellStart"/>
      <w:r w:rsidRPr="00D328E2">
        <w:rPr>
          <w:spacing w:val="-4"/>
        </w:rPr>
        <w:t>pika</w:t>
      </w:r>
      <w:proofErr w:type="spellEnd"/>
      <w:r w:rsidRPr="00D328E2">
        <w:rPr>
          <w:spacing w:val="-4"/>
        </w:rPr>
        <w:t xml:space="preserve"> 1, </w:t>
      </w:r>
      <w:proofErr w:type="spellStart"/>
      <w:r w:rsidRPr="00D328E2">
        <w:rPr>
          <w:spacing w:val="-4"/>
        </w:rPr>
        <w:t>të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Kushtetutës</w:t>
      </w:r>
      <w:proofErr w:type="spellEnd"/>
      <w:r w:rsidRPr="00D328E2">
        <w:rPr>
          <w:spacing w:val="-4"/>
        </w:rPr>
        <w:t xml:space="preserve">, me </w:t>
      </w:r>
      <w:proofErr w:type="spellStart"/>
      <w:r w:rsidRPr="00D328E2">
        <w:rPr>
          <w:spacing w:val="-4"/>
        </w:rPr>
        <w:t>propozimin</w:t>
      </w:r>
      <w:proofErr w:type="spellEnd"/>
      <w:r w:rsidRPr="00D328E2">
        <w:rPr>
          <w:spacing w:val="-4"/>
        </w:rPr>
        <w:t xml:space="preserve"> e </w:t>
      </w:r>
      <w:proofErr w:type="spellStart"/>
      <w:r w:rsidRPr="00D328E2">
        <w:rPr>
          <w:spacing w:val="-4"/>
        </w:rPr>
        <w:t>Këshillit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të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Ministrave</w:t>
      </w:r>
      <w:proofErr w:type="spellEnd"/>
      <w:r w:rsidRPr="00D328E2">
        <w:rPr>
          <w:spacing w:val="-4"/>
        </w:rPr>
        <w:t xml:space="preserve">, </w:t>
      </w:r>
    </w:p>
    <w:p w:rsidR="00180AC9" w:rsidRPr="00D328E2" w:rsidRDefault="00180AC9" w:rsidP="00180AC9">
      <w:pPr>
        <w:pStyle w:val="NeniNr"/>
        <w:keepNext w:val="0"/>
        <w:rPr>
          <w:spacing w:val="-4"/>
        </w:rPr>
      </w:pPr>
      <w:r w:rsidRPr="00D328E2">
        <w:rPr>
          <w:spacing w:val="-4"/>
        </w:rPr>
        <w:t>KUVENDI</w:t>
      </w:r>
    </w:p>
    <w:p w:rsidR="00180AC9" w:rsidRPr="00D328E2" w:rsidRDefault="00180AC9" w:rsidP="00180AC9">
      <w:pPr>
        <w:pStyle w:val="NeniNr"/>
        <w:keepNext w:val="0"/>
        <w:rPr>
          <w:spacing w:val="-4"/>
        </w:rPr>
      </w:pPr>
      <w:r w:rsidRPr="00D328E2">
        <w:rPr>
          <w:spacing w:val="-4"/>
        </w:rPr>
        <w:t>I REPUBLIKËS SË SHQIPËRISË</w:t>
      </w:r>
    </w:p>
    <w:p w:rsidR="00180AC9" w:rsidRPr="0028367B" w:rsidRDefault="00180AC9" w:rsidP="00180AC9">
      <w:pPr>
        <w:pStyle w:val="NeniNr"/>
        <w:keepNext w:val="0"/>
        <w:rPr>
          <w:spacing w:val="-4"/>
          <w:sz w:val="14"/>
        </w:rPr>
      </w:pPr>
      <w:r w:rsidRPr="0028367B">
        <w:rPr>
          <w:spacing w:val="-4"/>
          <w:sz w:val="14"/>
        </w:rPr>
        <w:t> </w:t>
      </w:r>
    </w:p>
    <w:p w:rsidR="00180AC9" w:rsidRPr="00D328E2" w:rsidRDefault="00180AC9" w:rsidP="00180AC9">
      <w:pPr>
        <w:pStyle w:val="NeniNr"/>
        <w:keepNext w:val="0"/>
        <w:rPr>
          <w:spacing w:val="-4"/>
        </w:rPr>
      </w:pPr>
      <w:r w:rsidRPr="00D328E2">
        <w:rPr>
          <w:bCs/>
          <w:spacing w:val="-4"/>
        </w:rPr>
        <w:t>VENDOSI:  </w:t>
      </w:r>
    </w:p>
    <w:p w:rsidR="00180AC9" w:rsidRPr="0028367B" w:rsidRDefault="00180AC9" w:rsidP="00180AC9">
      <w:pPr>
        <w:pStyle w:val="NeniNr"/>
        <w:keepNext w:val="0"/>
        <w:rPr>
          <w:spacing w:val="-4"/>
          <w:sz w:val="14"/>
        </w:rPr>
      </w:pPr>
      <w:r w:rsidRPr="0028367B">
        <w:rPr>
          <w:spacing w:val="-4"/>
          <w:sz w:val="14"/>
        </w:rPr>
        <w:t> </w:t>
      </w:r>
    </w:p>
    <w:p w:rsidR="00180AC9" w:rsidRPr="00D328E2" w:rsidRDefault="00180AC9" w:rsidP="00180AC9">
      <w:pPr>
        <w:pStyle w:val="NeniNr"/>
        <w:keepNext w:val="0"/>
        <w:rPr>
          <w:spacing w:val="-4"/>
        </w:rPr>
      </w:pPr>
      <w:proofErr w:type="spellStart"/>
      <w:r w:rsidRPr="00D328E2">
        <w:rPr>
          <w:bCs/>
          <w:spacing w:val="-4"/>
        </w:rPr>
        <w:t>Neni</w:t>
      </w:r>
      <w:proofErr w:type="spellEnd"/>
      <w:r w:rsidRPr="00D328E2">
        <w:rPr>
          <w:bCs/>
          <w:spacing w:val="-4"/>
        </w:rPr>
        <w:t xml:space="preserve"> 1</w:t>
      </w:r>
    </w:p>
    <w:p w:rsidR="00180AC9" w:rsidRPr="0028367B" w:rsidRDefault="00180AC9" w:rsidP="00180AC9">
      <w:pPr>
        <w:pStyle w:val="NeniNr"/>
        <w:keepNext w:val="0"/>
        <w:rPr>
          <w:spacing w:val="-4"/>
          <w:sz w:val="14"/>
        </w:rPr>
      </w:pPr>
      <w:r w:rsidRPr="0028367B">
        <w:rPr>
          <w:spacing w:val="-4"/>
          <w:sz w:val="14"/>
        </w:rPr>
        <w:t> </w:t>
      </w:r>
    </w:p>
    <w:p w:rsidR="00180AC9" w:rsidRPr="00D328E2" w:rsidRDefault="00180AC9" w:rsidP="00180AC9">
      <w:pPr>
        <w:pStyle w:val="Paragrafi"/>
        <w:rPr>
          <w:spacing w:val="-4"/>
        </w:rPr>
      </w:pPr>
      <w:r w:rsidRPr="00D328E2">
        <w:rPr>
          <w:spacing w:val="-4"/>
        </w:rPr>
        <w:tab/>
      </w:r>
      <w:proofErr w:type="spellStart"/>
      <w:r w:rsidRPr="00D328E2">
        <w:rPr>
          <w:spacing w:val="-4"/>
        </w:rPr>
        <w:t>Ratifikohet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marrëveshja</w:t>
      </w:r>
      <w:proofErr w:type="spellEnd"/>
      <w:r w:rsidRPr="00D328E2">
        <w:rPr>
          <w:spacing w:val="-4"/>
        </w:rPr>
        <w:t xml:space="preserve"> e </w:t>
      </w:r>
      <w:proofErr w:type="spellStart"/>
      <w:r w:rsidRPr="00D328E2">
        <w:rPr>
          <w:spacing w:val="-4"/>
        </w:rPr>
        <w:t>financimit</w:t>
      </w:r>
      <w:proofErr w:type="spellEnd"/>
      <w:r w:rsidRPr="00D328E2">
        <w:rPr>
          <w:spacing w:val="-4"/>
        </w:rPr>
        <w:t xml:space="preserve"> (SECO II) </w:t>
      </w:r>
      <w:proofErr w:type="spellStart"/>
      <w:r w:rsidRPr="00D328E2">
        <w:rPr>
          <w:spacing w:val="-4"/>
        </w:rPr>
        <w:t>ndërmjet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Republikës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së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Shqipërisë</w:t>
      </w:r>
      <w:proofErr w:type="spellEnd"/>
      <w:r w:rsidRPr="00D328E2">
        <w:rPr>
          <w:spacing w:val="-4"/>
        </w:rPr>
        <w:t xml:space="preserve">, </w:t>
      </w:r>
      <w:proofErr w:type="spellStart"/>
      <w:r w:rsidRPr="00D328E2">
        <w:rPr>
          <w:spacing w:val="-4"/>
        </w:rPr>
        <w:t>përfaqësuar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nga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Ministria</w:t>
      </w:r>
      <w:proofErr w:type="spellEnd"/>
      <w:r w:rsidRPr="00D328E2">
        <w:rPr>
          <w:spacing w:val="-4"/>
        </w:rPr>
        <w:t xml:space="preserve"> e </w:t>
      </w:r>
      <w:proofErr w:type="spellStart"/>
      <w:r w:rsidRPr="00D328E2">
        <w:rPr>
          <w:spacing w:val="-4"/>
        </w:rPr>
        <w:t>Financave</w:t>
      </w:r>
      <w:proofErr w:type="spellEnd"/>
      <w:r w:rsidRPr="00D328E2">
        <w:rPr>
          <w:spacing w:val="-4"/>
        </w:rPr>
        <w:t>, “</w:t>
      </w:r>
      <w:proofErr w:type="spellStart"/>
      <w:r w:rsidRPr="00D328E2">
        <w:rPr>
          <w:spacing w:val="-4"/>
        </w:rPr>
        <w:t>Përfituesi</w:t>
      </w:r>
      <w:proofErr w:type="spellEnd"/>
      <w:r w:rsidRPr="00D328E2">
        <w:rPr>
          <w:spacing w:val="-4"/>
        </w:rPr>
        <w:t xml:space="preserve">”, </w:t>
      </w:r>
      <w:proofErr w:type="spellStart"/>
      <w:r w:rsidRPr="00D328E2">
        <w:rPr>
          <w:spacing w:val="-4"/>
        </w:rPr>
        <w:t>dhe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KfW</w:t>
      </w:r>
      <w:proofErr w:type="spellEnd"/>
      <w:r w:rsidRPr="00D328E2">
        <w:rPr>
          <w:spacing w:val="-4"/>
        </w:rPr>
        <w:t xml:space="preserve"> Frankfurt am Main, “</w:t>
      </w:r>
      <w:proofErr w:type="spellStart"/>
      <w:r w:rsidRPr="00D328E2">
        <w:rPr>
          <w:spacing w:val="-4"/>
        </w:rPr>
        <w:t>KfW</w:t>
      </w:r>
      <w:proofErr w:type="spellEnd"/>
      <w:r w:rsidRPr="00D328E2">
        <w:rPr>
          <w:spacing w:val="-4"/>
        </w:rPr>
        <w:t xml:space="preserve">”, </w:t>
      </w:r>
      <w:proofErr w:type="spellStart"/>
      <w:r w:rsidRPr="00D328E2">
        <w:rPr>
          <w:spacing w:val="-4"/>
        </w:rPr>
        <w:t>për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financimin</w:t>
      </w:r>
      <w:proofErr w:type="spellEnd"/>
      <w:r w:rsidRPr="00D328E2">
        <w:rPr>
          <w:spacing w:val="-4"/>
        </w:rPr>
        <w:t xml:space="preserve"> e </w:t>
      </w:r>
      <w:proofErr w:type="spellStart"/>
      <w:r w:rsidRPr="00D328E2">
        <w:rPr>
          <w:spacing w:val="-4"/>
        </w:rPr>
        <w:t>programit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të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infrastrukturës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bashkiake</w:t>
      </w:r>
      <w:proofErr w:type="spellEnd"/>
      <w:r w:rsidRPr="00D328E2">
        <w:rPr>
          <w:spacing w:val="-4"/>
        </w:rPr>
        <w:t xml:space="preserve"> III/IV, </w:t>
      </w:r>
      <w:proofErr w:type="spellStart"/>
      <w:r w:rsidRPr="00D328E2">
        <w:rPr>
          <w:spacing w:val="-4"/>
        </w:rPr>
        <w:t>furnizimi</w:t>
      </w:r>
      <w:proofErr w:type="spellEnd"/>
      <w:r w:rsidRPr="00D328E2">
        <w:rPr>
          <w:spacing w:val="-4"/>
        </w:rPr>
        <w:t xml:space="preserve"> me </w:t>
      </w:r>
      <w:proofErr w:type="spellStart"/>
      <w:r w:rsidRPr="00D328E2">
        <w:rPr>
          <w:spacing w:val="-4"/>
        </w:rPr>
        <w:t>ujë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dhe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kanalizime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për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qytetet</w:t>
      </w:r>
      <w:proofErr w:type="spellEnd"/>
      <w:r w:rsidRPr="00D328E2">
        <w:rPr>
          <w:spacing w:val="-4"/>
        </w:rPr>
        <w:t xml:space="preserve"> e </w:t>
      </w:r>
      <w:proofErr w:type="spellStart"/>
      <w:r w:rsidRPr="00D328E2">
        <w:rPr>
          <w:spacing w:val="-4"/>
        </w:rPr>
        <w:t>Beratit</w:t>
      </w:r>
      <w:proofErr w:type="spellEnd"/>
      <w:r w:rsidRPr="00D328E2">
        <w:rPr>
          <w:spacing w:val="-4"/>
        </w:rPr>
        <w:t xml:space="preserve">, </w:t>
      </w:r>
      <w:proofErr w:type="spellStart"/>
      <w:r w:rsidRPr="00D328E2">
        <w:rPr>
          <w:spacing w:val="-4"/>
        </w:rPr>
        <w:t>Kuçovës</w:t>
      </w:r>
      <w:proofErr w:type="spellEnd"/>
      <w:r w:rsidRPr="00D328E2">
        <w:rPr>
          <w:spacing w:val="-4"/>
        </w:rPr>
        <w:t xml:space="preserve">, </w:t>
      </w:r>
      <w:proofErr w:type="spellStart"/>
      <w:r w:rsidRPr="00D328E2">
        <w:rPr>
          <w:spacing w:val="-4"/>
        </w:rPr>
        <w:t>Delvinës</w:t>
      </w:r>
      <w:proofErr w:type="spellEnd"/>
      <w:r w:rsidRPr="00D328E2">
        <w:rPr>
          <w:spacing w:val="-4"/>
        </w:rPr>
        <w:t xml:space="preserve">, </w:t>
      </w:r>
      <w:proofErr w:type="spellStart"/>
      <w:r w:rsidRPr="00D328E2">
        <w:rPr>
          <w:spacing w:val="-4"/>
        </w:rPr>
        <w:t>Gjirokastrës</w:t>
      </w:r>
      <w:proofErr w:type="spellEnd"/>
      <w:r w:rsidRPr="00D328E2">
        <w:rPr>
          <w:spacing w:val="-4"/>
        </w:rPr>
        <w:t xml:space="preserve">, </w:t>
      </w:r>
      <w:proofErr w:type="spellStart"/>
      <w:r w:rsidRPr="00D328E2">
        <w:rPr>
          <w:spacing w:val="-4"/>
        </w:rPr>
        <w:t>Kamzës</w:t>
      </w:r>
      <w:proofErr w:type="spellEnd"/>
      <w:r w:rsidRPr="00D328E2">
        <w:rPr>
          <w:spacing w:val="-4"/>
        </w:rPr>
        <w:t xml:space="preserve">, </w:t>
      </w:r>
      <w:proofErr w:type="spellStart"/>
      <w:r w:rsidRPr="00D328E2">
        <w:rPr>
          <w:spacing w:val="-4"/>
        </w:rPr>
        <w:t>Librazhdit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dhe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Lushnjës</w:t>
      </w:r>
      <w:proofErr w:type="spellEnd"/>
      <w:r w:rsidRPr="00D328E2">
        <w:rPr>
          <w:spacing w:val="-4"/>
        </w:rPr>
        <w:t xml:space="preserve">, </w:t>
      </w:r>
      <w:proofErr w:type="spellStart"/>
      <w:r w:rsidRPr="00D328E2">
        <w:rPr>
          <w:spacing w:val="-4"/>
        </w:rPr>
        <w:t>sipas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tekstit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që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i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bashkëlidhet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këtij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ligji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dhe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është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pjesë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përbërëse</w:t>
      </w:r>
      <w:proofErr w:type="spellEnd"/>
      <w:r w:rsidRPr="00D328E2">
        <w:rPr>
          <w:spacing w:val="-4"/>
        </w:rPr>
        <w:t xml:space="preserve"> e </w:t>
      </w:r>
      <w:proofErr w:type="spellStart"/>
      <w:r w:rsidRPr="00D328E2">
        <w:rPr>
          <w:spacing w:val="-4"/>
        </w:rPr>
        <w:t>tij</w:t>
      </w:r>
      <w:proofErr w:type="spellEnd"/>
      <w:r w:rsidRPr="00D328E2">
        <w:rPr>
          <w:spacing w:val="-4"/>
        </w:rPr>
        <w:t>.</w:t>
      </w:r>
    </w:p>
    <w:p w:rsidR="00180AC9" w:rsidRPr="00D328E2" w:rsidRDefault="00180AC9" w:rsidP="00180AC9">
      <w:pPr>
        <w:pStyle w:val="NeniNr"/>
        <w:keepNext w:val="0"/>
        <w:rPr>
          <w:spacing w:val="-4"/>
        </w:rPr>
      </w:pPr>
      <w:proofErr w:type="spellStart"/>
      <w:r w:rsidRPr="00D328E2">
        <w:rPr>
          <w:spacing w:val="-4"/>
        </w:rPr>
        <w:t>Neni</w:t>
      </w:r>
      <w:proofErr w:type="spellEnd"/>
      <w:r w:rsidRPr="00D328E2">
        <w:rPr>
          <w:spacing w:val="-4"/>
        </w:rPr>
        <w:t xml:space="preserve"> 2</w:t>
      </w:r>
    </w:p>
    <w:p w:rsidR="00180AC9" w:rsidRPr="0028367B" w:rsidRDefault="00180AC9" w:rsidP="00180AC9">
      <w:pPr>
        <w:pStyle w:val="Paragrafi"/>
        <w:rPr>
          <w:spacing w:val="-4"/>
          <w:sz w:val="14"/>
        </w:rPr>
      </w:pPr>
      <w:r w:rsidRPr="0028367B">
        <w:rPr>
          <w:spacing w:val="-4"/>
          <w:sz w:val="14"/>
        </w:rPr>
        <w:t> </w:t>
      </w:r>
    </w:p>
    <w:p w:rsidR="00180AC9" w:rsidRPr="00D328E2" w:rsidRDefault="00180AC9" w:rsidP="00180AC9">
      <w:pPr>
        <w:pStyle w:val="Paragrafi"/>
        <w:rPr>
          <w:spacing w:val="-4"/>
        </w:rPr>
      </w:pPr>
      <w:r w:rsidRPr="00D328E2">
        <w:rPr>
          <w:spacing w:val="-4"/>
        </w:rPr>
        <w:tab/>
      </w:r>
      <w:proofErr w:type="spellStart"/>
      <w:proofErr w:type="gramStart"/>
      <w:r w:rsidRPr="00D328E2">
        <w:rPr>
          <w:spacing w:val="-4"/>
        </w:rPr>
        <w:t>Ky</w:t>
      </w:r>
      <w:proofErr w:type="spellEnd"/>
      <w:proofErr w:type="gram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ligj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hyn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në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fuqi</w:t>
      </w:r>
      <w:proofErr w:type="spellEnd"/>
      <w:r w:rsidRPr="00D328E2">
        <w:rPr>
          <w:spacing w:val="-4"/>
        </w:rPr>
        <w:t xml:space="preserve"> 15 </w:t>
      </w:r>
      <w:proofErr w:type="spellStart"/>
      <w:r w:rsidRPr="00D328E2">
        <w:rPr>
          <w:spacing w:val="-4"/>
        </w:rPr>
        <w:t>ditë</w:t>
      </w:r>
      <w:proofErr w:type="spellEnd"/>
      <w:r w:rsidRPr="00D328E2">
        <w:rPr>
          <w:spacing w:val="-4"/>
        </w:rPr>
        <w:t xml:space="preserve"> pas </w:t>
      </w:r>
      <w:proofErr w:type="spellStart"/>
      <w:r w:rsidRPr="00D328E2">
        <w:rPr>
          <w:spacing w:val="-4"/>
        </w:rPr>
        <w:t>botimit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në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Fletoren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Zyrtare</w:t>
      </w:r>
      <w:proofErr w:type="spellEnd"/>
      <w:r w:rsidRPr="00D328E2">
        <w:rPr>
          <w:spacing w:val="-4"/>
        </w:rPr>
        <w:t>.</w:t>
      </w:r>
    </w:p>
    <w:p w:rsidR="00180AC9" w:rsidRPr="0028367B" w:rsidRDefault="00180AC9" w:rsidP="00180AC9">
      <w:pPr>
        <w:pStyle w:val="Paragrafi"/>
        <w:rPr>
          <w:spacing w:val="-4"/>
          <w:sz w:val="14"/>
        </w:rPr>
      </w:pPr>
    </w:p>
    <w:p w:rsidR="00180AC9" w:rsidRPr="00D328E2" w:rsidRDefault="00180AC9" w:rsidP="00180AC9">
      <w:pPr>
        <w:pStyle w:val="Paragrafi"/>
        <w:rPr>
          <w:bCs/>
          <w:spacing w:val="-4"/>
        </w:rPr>
      </w:pPr>
      <w:proofErr w:type="spellStart"/>
      <w:r w:rsidRPr="00D328E2">
        <w:rPr>
          <w:bCs/>
          <w:spacing w:val="-4"/>
        </w:rPr>
        <w:t>Miratuar</w:t>
      </w:r>
      <w:proofErr w:type="spellEnd"/>
      <w:r w:rsidRPr="00D328E2">
        <w:rPr>
          <w:bCs/>
          <w:spacing w:val="-4"/>
        </w:rPr>
        <w:t xml:space="preserve"> </w:t>
      </w:r>
      <w:proofErr w:type="spellStart"/>
      <w:r w:rsidRPr="00D328E2">
        <w:rPr>
          <w:bCs/>
          <w:spacing w:val="-4"/>
        </w:rPr>
        <w:t>në</w:t>
      </w:r>
      <w:proofErr w:type="spellEnd"/>
      <w:r w:rsidRPr="00D328E2">
        <w:rPr>
          <w:bCs/>
          <w:spacing w:val="-4"/>
        </w:rPr>
        <w:t xml:space="preserve"> </w:t>
      </w:r>
      <w:proofErr w:type="spellStart"/>
      <w:r w:rsidRPr="00D328E2">
        <w:rPr>
          <w:bCs/>
          <w:spacing w:val="-4"/>
        </w:rPr>
        <w:t>datën</w:t>
      </w:r>
      <w:proofErr w:type="spellEnd"/>
      <w:r w:rsidRPr="00D328E2">
        <w:rPr>
          <w:bCs/>
          <w:spacing w:val="-4"/>
        </w:rPr>
        <w:t xml:space="preserve"> 4.5.2017</w:t>
      </w:r>
    </w:p>
    <w:p w:rsidR="00180AC9" w:rsidRPr="00D2393C" w:rsidRDefault="00180AC9" w:rsidP="00180AC9">
      <w:pPr>
        <w:pStyle w:val="Paragrafi"/>
        <w:rPr>
          <w:rFonts w:eastAsia="Times New Roman"/>
          <w:spacing w:val="-4"/>
          <w:sz w:val="14"/>
          <w:lang w:val="sq-AL" w:eastAsia="en-GB"/>
        </w:rPr>
      </w:pPr>
    </w:p>
    <w:p w:rsidR="00180AC9" w:rsidRPr="005059DA" w:rsidRDefault="00180AC9" w:rsidP="00180AC9">
      <w:pPr>
        <w:pStyle w:val="Paragrafi"/>
        <w:ind w:firstLine="0"/>
        <w:rPr>
          <w:b/>
          <w:spacing w:val="-4"/>
        </w:rPr>
      </w:pPr>
      <w:proofErr w:type="spellStart"/>
      <w:proofErr w:type="gramStart"/>
      <w:r w:rsidRPr="005059DA">
        <w:rPr>
          <w:b/>
          <w:spacing w:val="-4"/>
        </w:rPr>
        <w:t>Shpallur</w:t>
      </w:r>
      <w:proofErr w:type="spellEnd"/>
      <w:r w:rsidRPr="005059DA">
        <w:rPr>
          <w:b/>
          <w:spacing w:val="-4"/>
        </w:rPr>
        <w:t xml:space="preserve"> me </w:t>
      </w:r>
      <w:proofErr w:type="spellStart"/>
      <w:r w:rsidRPr="005059DA">
        <w:rPr>
          <w:b/>
          <w:spacing w:val="-4"/>
        </w:rPr>
        <w:t>dekretin</w:t>
      </w:r>
      <w:proofErr w:type="spellEnd"/>
      <w:r w:rsidRPr="005059DA">
        <w:rPr>
          <w:b/>
          <w:spacing w:val="-4"/>
        </w:rPr>
        <w:t xml:space="preserve"> nr.</w:t>
      </w:r>
      <w:proofErr w:type="gramEnd"/>
      <w:r>
        <w:rPr>
          <w:b/>
          <w:spacing w:val="-4"/>
        </w:rPr>
        <w:t xml:space="preserve"> 10339</w:t>
      </w:r>
      <w:r w:rsidRPr="005059DA">
        <w:rPr>
          <w:b/>
          <w:spacing w:val="-4"/>
        </w:rPr>
        <w:t xml:space="preserve">, </w:t>
      </w:r>
      <w:proofErr w:type="spellStart"/>
      <w:r w:rsidRPr="005059DA">
        <w:rPr>
          <w:b/>
          <w:spacing w:val="-4"/>
        </w:rPr>
        <w:t>datë</w:t>
      </w:r>
      <w:proofErr w:type="spellEnd"/>
      <w:r w:rsidRPr="005059DA">
        <w:rPr>
          <w:b/>
          <w:spacing w:val="-4"/>
        </w:rPr>
        <w:t xml:space="preserve"> </w:t>
      </w:r>
      <w:r>
        <w:rPr>
          <w:b/>
          <w:spacing w:val="-4"/>
        </w:rPr>
        <w:t xml:space="preserve">18.5.2017 </w:t>
      </w:r>
      <w:proofErr w:type="spellStart"/>
      <w:r w:rsidRPr="005059DA">
        <w:rPr>
          <w:b/>
          <w:spacing w:val="-4"/>
        </w:rPr>
        <w:t>të</w:t>
      </w:r>
      <w:proofErr w:type="spellEnd"/>
      <w:r w:rsidRPr="005059DA">
        <w:rPr>
          <w:b/>
          <w:spacing w:val="-4"/>
        </w:rPr>
        <w:t xml:space="preserve"> </w:t>
      </w:r>
      <w:proofErr w:type="spellStart"/>
      <w:r w:rsidRPr="005059DA">
        <w:rPr>
          <w:b/>
          <w:spacing w:val="-4"/>
        </w:rPr>
        <w:t>Presidentit</w:t>
      </w:r>
      <w:proofErr w:type="spellEnd"/>
      <w:r w:rsidRPr="005059DA">
        <w:rPr>
          <w:b/>
          <w:spacing w:val="-4"/>
        </w:rPr>
        <w:t xml:space="preserve"> </w:t>
      </w:r>
      <w:proofErr w:type="spellStart"/>
      <w:r w:rsidRPr="005059DA">
        <w:rPr>
          <w:b/>
          <w:spacing w:val="-4"/>
        </w:rPr>
        <w:t>të</w:t>
      </w:r>
      <w:proofErr w:type="spellEnd"/>
      <w:r w:rsidRPr="005059DA">
        <w:rPr>
          <w:b/>
          <w:spacing w:val="-4"/>
        </w:rPr>
        <w:t xml:space="preserve"> </w:t>
      </w:r>
      <w:proofErr w:type="spellStart"/>
      <w:r w:rsidRPr="005059DA">
        <w:rPr>
          <w:b/>
          <w:spacing w:val="-4"/>
        </w:rPr>
        <w:t>Republikës</w:t>
      </w:r>
      <w:proofErr w:type="spellEnd"/>
      <w:r w:rsidRPr="005059DA">
        <w:rPr>
          <w:b/>
          <w:spacing w:val="-4"/>
        </w:rPr>
        <w:t xml:space="preserve"> </w:t>
      </w:r>
      <w:proofErr w:type="spellStart"/>
      <w:r w:rsidRPr="005059DA">
        <w:rPr>
          <w:b/>
          <w:spacing w:val="-4"/>
        </w:rPr>
        <w:t>së</w:t>
      </w:r>
      <w:proofErr w:type="spellEnd"/>
      <w:r w:rsidRPr="005059DA">
        <w:rPr>
          <w:b/>
          <w:spacing w:val="-4"/>
        </w:rPr>
        <w:t xml:space="preserve"> </w:t>
      </w:r>
      <w:proofErr w:type="spellStart"/>
      <w:r w:rsidRPr="005059DA">
        <w:rPr>
          <w:b/>
          <w:spacing w:val="-4"/>
        </w:rPr>
        <w:t>Shqipërisë</w:t>
      </w:r>
      <w:proofErr w:type="spellEnd"/>
      <w:r w:rsidRPr="005059DA">
        <w:rPr>
          <w:b/>
          <w:spacing w:val="-4"/>
        </w:rPr>
        <w:t xml:space="preserve">, </w:t>
      </w:r>
      <w:proofErr w:type="spellStart"/>
      <w:r w:rsidRPr="005059DA">
        <w:rPr>
          <w:b/>
          <w:spacing w:val="-4"/>
        </w:rPr>
        <w:t>Bujar</w:t>
      </w:r>
      <w:proofErr w:type="spellEnd"/>
      <w:r w:rsidRPr="005059DA">
        <w:rPr>
          <w:b/>
          <w:spacing w:val="-4"/>
        </w:rPr>
        <w:t xml:space="preserve"> </w:t>
      </w:r>
      <w:proofErr w:type="spellStart"/>
      <w:r w:rsidRPr="005059DA">
        <w:rPr>
          <w:b/>
          <w:spacing w:val="-4"/>
        </w:rPr>
        <w:t>Nishani</w:t>
      </w:r>
      <w:proofErr w:type="spellEnd"/>
    </w:p>
    <w:p w:rsidR="00180AC9" w:rsidRPr="004C2195" w:rsidRDefault="00180AC9" w:rsidP="00180AC9">
      <w:pPr>
        <w:pStyle w:val="Paragrafi"/>
        <w:rPr>
          <w:spacing w:val="-4"/>
          <w:sz w:val="18"/>
          <w:lang w:val="sq-AL"/>
        </w:rPr>
      </w:pPr>
    </w:p>
    <w:p w:rsidR="00180AC9" w:rsidRPr="00D328E2" w:rsidRDefault="00180AC9" w:rsidP="00180AC9">
      <w:pPr>
        <w:pStyle w:val="Paragrafi"/>
        <w:jc w:val="center"/>
        <w:rPr>
          <w:b/>
          <w:spacing w:val="-4"/>
          <w:lang w:val="sq-AL"/>
        </w:rPr>
      </w:pPr>
      <w:r w:rsidRPr="00D328E2">
        <w:rPr>
          <w:b/>
          <w:spacing w:val="-4"/>
          <w:lang w:val="sq-AL"/>
        </w:rPr>
        <w:t xml:space="preserve">MARRËVESHJE FINANCIMI  SECO II </w:t>
      </w:r>
    </w:p>
    <w:p w:rsidR="00180AC9" w:rsidRPr="00D328E2" w:rsidRDefault="00180AC9" w:rsidP="00180AC9">
      <w:pPr>
        <w:pStyle w:val="Paragrafi"/>
        <w:jc w:val="center"/>
        <w:rPr>
          <w:spacing w:val="-4"/>
          <w:lang w:val="sq-AL"/>
        </w:rPr>
      </w:pPr>
      <w:r w:rsidRPr="00D328E2">
        <w:rPr>
          <w:spacing w:val="-4"/>
          <w:lang w:val="sq-AL"/>
        </w:rPr>
        <w:t>DATË ___________ ND</w:t>
      </w:r>
      <w:r>
        <w:rPr>
          <w:spacing w:val="-4"/>
          <w:lang w:val="sq-AL"/>
        </w:rPr>
        <w:t>ËRMJET KFW, FRANKFURT AM MAIN (“KFW”</w:t>
      </w:r>
      <w:r w:rsidRPr="00D328E2">
        <w:rPr>
          <w:spacing w:val="-4"/>
          <w:lang w:val="sq-AL"/>
        </w:rPr>
        <w:t>) DHE REPUBLIKËS SË SHQIPËRISË, TË PËRFAQËSUAR NGA MINISTRIA E FINANCA</w:t>
      </w:r>
      <w:r>
        <w:rPr>
          <w:spacing w:val="-4"/>
          <w:lang w:val="sq-AL"/>
        </w:rPr>
        <w:t>VE (“PËRFITUESI”</w:t>
      </w:r>
      <w:r w:rsidRPr="00D328E2">
        <w:rPr>
          <w:spacing w:val="-4"/>
          <w:lang w:val="sq-AL"/>
        </w:rPr>
        <w:t xml:space="preserve">) PËR </w:t>
      </w:r>
      <w:bookmarkStart w:id="0" w:name="TELEKOMStartHere"/>
      <w:r w:rsidRPr="00D328E2">
        <w:rPr>
          <w:spacing w:val="-4"/>
          <w:lang w:val="sq-AL"/>
        </w:rPr>
        <w:t>10,400,000.00 EURO</w:t>
      </w:r>
      <w:bookmarkEnd w:id="0"/>
      <w:r w:rsidRPr="00D328E2">
        <w:rPr>
          <w:spacing w:val="-4"/>
          <w:lang w:val="sq-AL"/>
        </w:rPr>
        <w:t xml:space="preserve"> (“KONTRIBUTIN ZVICERAN II”, BMZ-ID. 2020 61 406)</w:t>
      </w:r>
    </w:p>
    <w:p w:rsidR="00180AC9" w:rsidRPr="00D2393C" w:rsidRDefault="00180AC9" w:rsidP="00180AC9">
      <w:pPr>
        <w:pStyle w:val="Paragrafi"/>
        <w:jc w:val="center"/>
        <w:rPr>
          <w:spacing w:val="-4"/>
          <w:sz w:val="14"/>
          <w:lang w:val="sq-AL"/>
        </w:rPr>
      </w:pPr>
    </w:p>
    <w:p w:rsidR="00180AC9" w:rsidRPr="00D328E2" w:rsidRDefault="00180AC9" w:rsidP="00180AC9">
      <w:pPr>
        <w:pStyle w:val="Paragrafi"/>
        <w:jc w:val="center"/>
        <w:rPr>
          <w:spacing w:val="-4"/>
          <w:lang w:val="sq-AL"/>
        </w:rPr>
      </w:pPr>
      <w:r>
        <w:rPr>
          <w:spacing w:val="-4"/>
          <w:lang w:val="sq-AL"/>
        </w:rPr>
        <w:t xml:space="preserve">- </w:t>
      </w:r>
      <w:r w:rsidRPr="00D328E2">
        <w:rPr>
          <w:spacing w:val="-4"/>
          <w:lang w:val="sq-AL"/>
        </w:rPr>
        <w:t>Programi Infrastruktura Bashkiake III / IV</w:t>
      </w:r>
    </w:p>
    <w:p w:rsidR="00180AC9" w:rsidRPr="00D328E2" w:rsidRDefault="00180AC9" w:rsidP="00180AC9">
      <w:pPr>
        <w:pStyle w:val="Paragrafi"/>
        <w:jc w:val="center"/>
        <w:rPr>
          <w:spacing w:val="-4"/>
          <w:lang w:val="sq-AL"/>
        </w:rPr>
      </w:pPr>
      <w:r w:rsidRPr="00D328E2">
        <w:rPr>
          <w:spacing w:val="-4"/>
          <w:lang w:val="sq-AL"/>
        </w:rPr>
        <w:t xml:space="preserve">Furnizimi me Ujë dhe Kanalizimet për </w:t>
      </w:r>
      <w:proofErr w:type="spellStart"/>
      <w:r w:rsidRPr="00D328E2">
        <w:rPr>
          <w:spacing w:val="-4"/>
          <w:lang w:val="sq-AL"/>
        </w:rPr>
        <w:t>vendodhjet</w:t>
      </w:r>
      <w:proofErr w:type="spellEnd"/>
      <w:r w:rsidRPr="00D328E2">
        <w:rPr>
          <w:spacing w:val="-4"/>
          <w:lang w:val="sq-AL"/>
        </w:rPr>
        <w:t xml:space="preserve"> e projekteve</w:t>
      </w:r>
    </w:p>
    <w:p w:rsidR="00180AC9" w:rsidRPr="00D328E2" w:rsidRDefault="00180AC9" w:rsidP="00180AC9">
      <w:pPr>
        <w:pStyle w:val="Paragrafi"/>
        <w:jc w:val="center"/>
        <w:rPr>
          <w:spacing w:val="-4"/>
          <w:lang w:val="sq-AL"/>
        </w:rPr>
      </w:pPr>
      <w:r w:rsidRPr="00D328E2">
        <w:rPr>
          <w:spacing w:val="-4"/>
          <w:lang w:val="sq-AL"/>
        </w:rPr>
        <w:t xml:space="preserve">Berat-Kuçovë, Delvinë, Gjirokastër, </w:t>
      </w:r>
      <w:proofErr w:type="spellStart"/>
      <w:r w:rsidRPr="00D328E2">
        <w:rPr>
          <w:spacing w:val="-4"/>
          <w:lang w:val="sq-AL"/>
        </w:rPr>
        <w:t>Kamëz</w:t>
      </w:r>
      <w:proofErr w:type="spellEnd"/>
      <w:r w:rsidRPr="00D328E2">
        <w:rPr>
          <w:spacing w:val="-4"/>
          <w:lang w:val="sq-AL"/>
        </w:rPr>
        <w:t>, Librazhd dhe Lushnjë</w:t>
      </w:r>
    </w:p>
    <w:p w:rsidR="00180AC9" w:rsidRPr="00D328E2" w:rsidRDefault="00180AC9" w:rsidP="00180AC9">
      <w:pPr>
        <w:pStyle w:val="Paragrafi"/>
        <w:jc w:val="center"/>
        <w:rPr>
          <w:spacing w:val="-4"/>
          <w:lang w:val="sq-AL"/>
        </w:rPr>
      </w:pPr>
      <w:r w:rsidRPr="00D328E2">
        <w:rPr>
          <w:spacing w:val="-4"/>
          <w:lang w:val="sq-AL"/>
        </w:rPr>
        <w:t>(“Programi”)</w:t>
      </w:r>
    </w:p>
    <w:p w:rsidR="00180AC9" w:rsidRPr="00CC476C" w:rsidRDefault="00180AC9" w:rsidP="00180AC9">
      <w:pPr>
        <w:pStyle w:val="Paragrafi"/>
        <w:rPr>
          <w:spacing w:val="-4"/>
          <w:sz w:val="14"/>
          <w:lang w:val="sq-AL"/>
        </w:rPr>
      </w:pPr>
      <w:r w:rsidRPr="00CC476C">
        <w:rPr>
          <w:spacing w:val="-4"/>
          <w:sz w:val="14"/>
          <w:lang w:val="sq-AL"/>
        </w:rPr>
        <w:t xml:space="preserve"> </w:t>
      </w:r>
    </w:p>
    <w:p w:rsidR="00180AC9" w:rsidRPr="00D328E2" w:rsidRDefault="00180AC9" w:rsidP="00180AC9">
      <w:pPr>
        <w:pStyle w:val="Paragrafi"/>
        <w:jc w:val="center"/>
        <w:rPr>
          <w:spacing w:val="-4"/>
          <w:lang w:val="sq-AL"/>
        </w:rPr>
      </w:pPr>
      <w:r w:rsidRPr="00D328E2">
        <w:rPr>
          <w:spacing w:val="-4"/>
          <w:lang w:val="sq-AL"/>
        </w:rPr>
        <w:t>Preambulë: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 xml:space="preserve">“Programi </w:t>
      </w:r>
      <w:r>
        <w:rPr>
          <w:spacing w:val="-4"/>
          <w:lang w:val="sq-AL"/>
        </w:rPr>
        <w:t>Infrastruktura Bashkiake III/IV</w:t>
      </w:r>
      <w:r w:rsidRPr="00D328E2">
        <w:rPr>
          <w:spacing w:val="-4"/>
          <w:lang w:val="sq-AL"/>
        </w:rPr>
        <w:t xml:space="preserve"> – Furnizimi me ujë dhe Kanalizimet për </w:t>
      </w:r>
      <w:proofErr w:type="spellStart"/>
      <w:r w:rsidRPr="00D328E2">
        <w:rPr>
          <w:spacing w:val="-4"/>
          <w:lang w:val="sq-AL"/>
        </w:rPr>
        <w:t>vendodhjen</w:t>
      </w:r>
      <w:proofErr w:type="spellEnd"/>
      <w:r w:rsidRPr="00D328E2">
        <w:rPr>
          <w:spacing w:val="-4"/>
          <w:lang w:val="sq-AL"/>
        </w:rPr>
        <w:t xml:space="preserve"> e projekteve Berat-</w:t>
      </w:r>
      <w:proofErr w:type="spellStart"/>
      <w:r w:rsidRPr="00D328E2">
        <w:rPr>
          <w:spacing w:val="-4"/>
          <w:lang w:val="sq-AL"/>
        </w:rPr>
        <w:t>Kucovë</w:t>
      </w:r>
      <w:proofErr w:type="spellEnd"/>
      <w:r w:rsidRPr="00D328E2">
        <w:rPr>
          <w:spacing w:val="-4"/>
          <w:lang w:val="sq-AL"/>
        </w:rPr>
        <w:t xml:space="preserve">, Delvinë, Gjirokastër, </w:t>
      </w:r>
      <w:proofErr w:type="spellStart"/>
      <w:r w:rsidRPr="00D328E2">
        <w:rPr>
          <w:spacing w:val="-4"/>
          <w:lang w:val="sq-AL"/>
        </w:rPr>
        <w:t>Kamëz</w:t>
      </w:r>
      <w:proofErr w:type="spellEnd"/>
      <w:r w:rsidRPr="00D328E2">
        <w:rPr>
          <w:spacing w:val="-4"/>
          <w:lang w:val="sq-AL"/>
        </w:rPr>
        <w:t xml:space="preserve">, Librazhd, dhe Lushnjë, (Programi)  </w:t>
      </w:r>
      <w:proofErr w:type="spellStart"/>
      <w:r w:rsidRPr="00D328E2">
        <w:rPr>
          <w:spacing w:val="-4"/>
          <w:lang w:val="sq-AL"/>
        </w:rPr>
        <w:t>bashkëfinancohet</w:t>
      </w:r>
      <w:proofErr w:type="spellEnd"/>
      <w:r w:rsidRPr="00D328E2">
        <w:rPr>
          <w:spacing w:val="-4"/>
          <w:lang w:val="sq-AL"/>
        </w:rPr>
        <w:t xml:space="preserve"> nga Konfederata </w:t>
      </w:r>
      <w:proofErr w:type="spellStart"/>
      <w:r w:rsidRPr="00D328E2">
        <w:rPr>
          <w:spacing w:val="-4"/>
          <w:lang w:val="sq-AL"/>
        </w:rPr>
        <w:t>Zviceriane</w:t>
      </w:r>
      <w:proofErr w:type="spellEnd"/>
      <w:r w:rsidRPr="00D328E2">
        <w:rPr>
          <w:spacing w:val="-4"/>
          <w:lang w:val="sq-AL"/>
        </w:rPr>
        <w:t xml:space="preserve">  (“Kontributi </w:t>
      </w:r>
      <w:proofErr w:type="spellStart"/>
      <w:r w:rsidRPr="00D328E2">
        <w:rPr>
          <w:spacing w:val="-4"/>
          <w:lang w:val="sq-AL"/>
        </w:rPr>
        <w:t>Zvicerian</w:t>
      </w:r>
      <w:proofErr w:type="spellEnd"/>
      <w:r w:rsidRPr="00D328E2">
        <w:rPr>
          <w:spacing w:val="-4"/>
          <w:lang w:val="sq-AL"/>
        </w:rPr>
        <w:t>”) dhe Republika Federale e Gjermanisë</w:t>
      </w:r>
      <w:r>
        <w:rPr>
          <w:spacing w:val="-4"/>
          <w:lang w:val="sq-AL"/>
        </w:rPr>
        <w:t xml:space="preserve"> </w:t>
      </w:r>
      <w:r w:rsidRPr="00D328E2">
        <w:rPr>
          <w:spacing w:val="-4"/>
          <w:lang w:val="sq-AL"/>
        </w:rPr>
        <w:t>(“Kontributi Gjerman”).</w:t>
      </w:r>
    </w:p>
    <w:p w:rsidR="00180AC9" w:rsidRDefault="00180AC9" w:rsidP="00180AC9">
      <w:pPr>
        <w:pStyle w:val="Paragrafi"/>
        <w:rPr>
          <w:spacing w:val="-4"/>
          <w:lang w:val="sq-AL"/>
        </w:rPr>
      </w:pP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 xml:space="preserve">Kontributi Zviceran do t’i jepet Përfituesit nëpërmjet </w:t>
      </w:r>
      <w:proofErr w:type="spellStart"/>
      <w:r w:rsidRPr="00D328E2">
        <w:rPr>
          <w:spacing w:val="-4"/>
          <w:lang w:val="sq-AL"/>
        </w:rPr>
        <w:t>KfW</w:t>
      </w:r>
      <w:proofErr w:type="spellEnd"/>
      <w:r w:rsidRPr="00D328E2">
        <w:rPr>
          <w:spacing w:val="-4"/>
          <w:lang w:val="sq-AL"/>
        </w:rPr>
        <w:t xml:space="preserve">-së me anë të kësaj Marrëveshjeje Financiare   (“Marrëveshje Financimi SECO II”). 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lastRenderedPageBreak/>
        <w:t xml:space="preserve">Kontributi Gjerman do t’i jepet Përfituesit nëpërmjet </w:t>
      </w:r>
      <w:proofErr w:type="spellStart"/>
      <w:r w:rsidRPr="00D328E2">
        <w:rPr>
          <w:spacing w:val="-4"/>
          <w:lang w:val="sq-AL"/>
        </w:rPr>
        <w:t>KfW</w:t>
      </w:r>
      <w:proofErr w:type="spellEnd"/>
      <w:r w:rsidRPr="00D328E2">
        <w:rPr>
          <w:spacing w:val="-4"/>
          <w:lang w:val="sq-AL"/>
        </w:rPr>
        <w:t xml:space="preserve">-së me anë të një Marrëveshje Financimi të Veçantë (“Marrëveshje Financimi  II”) dhe një Marrëveshje Huaje  (“Marrëveshja e </w:t>
      </w:r>
      <w:proofErr w:type="spellStart"/>
      <w:r w:rsidRPr="00D328E2">
        <w:rPr>
          <w:spacing w:val="-4"/>
          <w:lang w:val="sq-AL"/>
        </w:rPr>
        <w:t>Huasë</w:t>
      </w:r>
      <w:proofErr w:type="spellEnd"/>
      <w:r w:rsidRPr="00D328E2">
        <w:rPr>
          <w:spacing w:val="-4"/>
          <w:lang w:val="sq-AL"/>
        </w:rPr>
        <w:t>”) që ka për bazë marrëveshjet që do të lidhen ndërmjet Qeverisë së Republikës Federale të Gjermanisë dhe Qeverisë së Republikës së Shqipëris</w:t>
      </w:r>
      <w:r>
        <w:rPr>
          <w:spacing w:val="-4"/>
          <w:lang w:val="sq-AL"/>
        </w:rPr>
        <w:t>ë për Bashkëpunimin Financiar (“Marrëveshje Qeveritare”</w:t>
      </w:r>
      <w:r w:rsidRPr="00D328E2">
        <w:rPr>
          <w:spacing w:val="-4"/>
          <w:lang w:val="sq-AL"/>
        </w:rPr>
        <w:t xml:space="preserve">), 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 xml:space="preserve">Baza për këtë Marrëveshje Financimi SECO II është marrëveshja ndërmjet Konfederatës </w:t>
      </w:r>
      <w:proofErr w:type="spellStart"/>
      <w:r w:rsidRPr="00D328E2">
        <w:rPr>
          <w:spacing w:val="-4"/>
          <w:lang w:val="sq-AL"/>
        </w:rPr>
        <w:t>Zviceriane</w:t>
      </w:r>
      <w:proofErr w:type="spellEnd"/>
      <w:r w:rsidRPr="00D328E2">
        <w:rPr>
          <w:spacing w:val="-4"/>
          <w:lang w:val="sq-AL"/>
        </w:rPr>
        <w:t xml:space="preserve"> përfaqësuar nga Sekretariati i Shtetit për Çështje Ekonomik</w:t>
      </w:r>
      <w:r>
        <w:rPr>
          <w:spacing w:val="-4"/>
          <w:lang w:val="sq-AL"/>
        </w:rPr>
        <w:t>e</w:t>
      </w:r>
      <w:r w:rsidRPr="00D328E2">
        <w:rPr>
          <w:spacing w:val="-4"/>
          <w:lang w:val="sq-AL"/>
        </w:rPr>
        <w:t xml:space="preserve"> (“SECO”) dhe Këshillit të  Ministrave i Republikës së Shqipërisë datë 7 Nëntor 2014 (“</w:t>
      </w:r>
      <w:r w:rsidRPr="00D328E2">
        <w:rPr>
          <w:bCs/>
          <w:spacing w:val="-4"/>
          <w:lang w:val="sq-AL"/>
        </w:rPr>
        <w:t xml:space="preserve">Marrëveshje Programi </w:t>
      </w:r>
      <w:r w:rsidRPr="00D328E2">
        <w:rPr>
          <w:spacing w:val="-4"/>
          <w:lang w:val="sq-AL"/>
        </w:rPr>
        <w:t xml:space="preserve">”) si edhe marrëveshja ndërmjet SECO dhe  </w:t>
      </w:r>
      <w:proofErr w:type="spellStart"/>
      <w:r w:rsidRPr="00D328E2">
        <w:rPr>
          <w:spacing w:val="-4"/>
          <w:lang w:val="sq-AL"/>
        </w:rPr>
        <w:t>KfW</w:t>
      </w:r>
      <w:proofErr w:type="spellEnd"/>
      <w:r w:rsidRPr="00D328E2">
        <w:rPr>
          <w:spacing w:val="-4"/>
          <w:lang w:val="sq-AL"/>
        </w:rPr>
        <w:t>-së datë 11 Mars 2014 (“</w:t>
      </w:r>
      <w:r w:rsidRPr="00D328E2">
        <w:rPr>
          <w:bCs/>
          <w:spacing w:val="-4"/>
          <w:lang w:val="sq-AL"/>
        </w:rPr>
        <w:t>Marrëveshje Delegimi</w:t>
      </w:r>
      <w:r w:rsidRPr="00D328E2">
        <w:rPr>
          <w:spacing w:val="-4"/>
          <w:lang w:val="sq-AL"/>
        </w:rPr>
        <w:t>“).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 xml:space="preserve">Kjo Marrëveshje Financimi është pjesë e Programit Infrastruktura Bashkiake III/IV. Kjo marrëveshje vijon mbështetjen e dhënë për Përfituesin gjatë Fazës 1 të këtij Programi  (me anë të një Marrëveshje Financimi datë 28 Gusht 2015 (“Marrëveshje Financimi  FS Faza 1”) dhe </w:t>
      </w:r>
      <w:r>
        <w:rPr>
          <w:spacing w:val="-4"/>
          <w:lang w:val="sq-AL"/>
        </w:rPr>
        <w:t xml:space="preserve">një Marrëveshje Financimi datë </w:t>
      </w:r>
      <w:r w:rsidRPr="00D328E2">
        <w:rPr>
          <w:spacing w:val="-4"/>
          <w:lang w:val="sq-AL"/>
        </w:rPr>
        <w:t xml:space="preserve">28 Gusht 2015 (“Marrëveshje Financimit  SECO Faza 1”). 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 xml:space="preserve">Faza 2 e Programit Infrastruktura Bashkiake III/IV do të zbatohet me anë të kësaj Marrëveshje Financimi, Marrëveshjes së </w:t>
      </w:r>
      <w:proofErr w:type="spellStart"/>
      <w:r w:rsidRPr="00D328E2">
        <w:rPr>
          <w:spacing w:val="-4"/>
          <w:lang w:val="sq-AL"/>
        </w:rPr>
        <w:t>Huasë</w:t>
      </w:r>
      <w:proofErr w:type="spellEnd"/>
      <w:r w:rsidRPr="00D328E2">
        <w:rPr>
          <w:spacing w:val="-4"/>
          <w:lang w:val="sq-AL"/>
        </w:rPr>
        <w:t xml:space="preserve">   (“Marrëveshja e </w:t>
      </w:r>
      <w:proofErr w:type="spellStart"/>
      <w:r w:rsidRPr="00D328E2">
        <w:rPr>
          <w:spacing w:val="-4"/>
          <w:lang w:val="sq-AL"/>
        </w:rPr>
        <w:t>Huasë</w:t>
      </w:r>
      <w:proofErr w:type="spellEnd"/>
      <w:r w:rsidRPr="00D328E2">
        <w:rPr>
          <w:spacing w:val="-4"/>
          <w:lang w:val="sq-AL"/>
        </w:rPr>
        <w:t xml:space="preserve">”) datë _________, dhe </w:t>
      </w:r>
      <w:r>
        <w:rPr>
          <w:spacing w:val="-4"/>
          <w:lang w:val="sq-AL"/>
        </w:rPr>
        <w:t xml:space="preserve">Marrëveshjes së Financimit datë </w:t>
      </w:r>
      <w:r w:rsidRPr="00D328E2">
        <w:rPr>
          <w:spacing w:val="-4"/>
          <w:lang w:val="sq-AL"/>
        </w:rPr>
        <w:t>________ (“Marrëveshje Financimi II”).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 xml:space="preserve">Bazuar në sa më sipër, Përfituesi dhe </w:t>
      </w:r>
      <w:proofErr w:type="spellStart"/>
      <w:r w:rsidRPr="00D328E2">
        <w:rPr>
          <w:spacing w:val="-4"/>
          <w:lang w:val="sq-AL"/>
        </w:rPr>
        <w:t>KfW</w:t>
      </w:r>
      <w:proofErr w:type="spellEnd"/>
      <w:r w:rsidRPr="00D328E2">
        <w:rPr>
          <w:spacing w:val="-4"/>
          <w:lang w:val="sq-AL"/>
        </w:rPr>
        <w:t>-ja hyjnë në Marrëveshje Financimi SECO II si më poshtë:</w:t>
      </w:r>
    </w:p>
    <w:p w:rsidR="00180AC9" w:rsidRPr="00D328E2" w:rsidRDefault="00180AC9" w:rsidP="00180AC9">
      <w:pPr>
        <w:pStyle w:val="NeniNr"/>
        <w:keepNext w:val="0"/>
        <w:rPr>
          <w:spacing w:val="-4"/>
        </w:rPr>
      </w:pPr>
      <w:proofErr w:type="spellStart"/>
      <w:proofErr w:type="gramStart"/>
      <w:r w:rsidRPr="00D328E2">
        <w:rPr>
          <w:spacing w:val="-4"/>
        </w:rPr>
        <w:t>Neni</w:t>
      </w:r>
      <w:proofErr w:type="spellEnd"/>
      <w:r w:rsidRPr="00D328E2">
        <w:rPr>
          <w:spacing w:val="-4"/>
        </w:rPr>
        <w:t xml:space="preserve">  1</w:t>
      </w:r>
      <w:proofErr w:type="gramEnd"/>
    </w:p>
    <w:p w:rsidR="00180AC9" w:rsidRPr="00D328E2" w:rsidRDefault="00180AC9" w:rsidP="00180AC9">
      <w:pPr>
        <w:pStyle w:val="NeniTitull"/>
        <w:keepNext w:val="0"/>
        <w:rPr>
          <w:spacing w:val="-4"/>
        </w:rPr>
      </w:pPr>
      <w:proofErr w:type="spellStart"/>
      <w:r w:rsidRPr="00D328E2">
        <w:rPr>
          <w:spacing w:val="-4"/>
        </w:rPr>
        <w:t>Shuma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dhe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Qëllimi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i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Kontributit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Financiar</w:t>
      </w:r>
      <w:proofErr w:type="spellEnd"/>
      <w:r w:rsidRPr="00D328E2">
        <w:rPr>
          <w:spacing w:val="-4"/>
        </w:rPr>
        <w:t xml:space="preserve">  </w:t>
      </w:r>
    </w:p>
    <w:p w:rsidR="00180AC9" w:rsidRPr="00CC476C" w:rsidRDefault="00180AC9" w:rsidP="00180AC9">
      <w:pPr>
        <w:pStyle w:val="Paragrafi"/>
        <w:rPr>
          <w:spacing w:val="-4"/>
          <w:sz w:val="14"/>
          <w:lang w:val="sq-AL"/>
        </w:rPr>
      </w:pP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 xml:space="preserve">1.1 </w:t>
      </w:r>
      <w:proofErr w:type="spellStart"/>
      <w:r w:rsidRPr="00D328E2">
        <w:rPr>
          <w:spacing w:val="-4"/>
          <w:lang w:val="sq-AL"/>
        </w:rPr>
        <w:t>KfW</w:t>
      </w:r>
      <w:proofErr w:type="spellEnd"/>
      <w:r w:rsidRPr="00D328E2">
        <w:rPr>
          <w:spacing w:val="-4"/>
          <w:lang w:val="sq-AL"/>
        </w:rPr>
        <w:t xml:space="preserve"> do t’i japë Përfituesit një Kontribut Financiar deri në  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ab/>
        <w:t>10,400,000.00 Euro.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>(me fjalë: dhjetë milion e katërqind mijë Euro  )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 xml:space="preserve">( “Kontributi </w:t>
      </w:r>
      <w:proofErr w:type="spellStart"/>
      <w:r w:rsidRPr="00D328E2">
        <w:rPr>
          <w:spacing w:val="-4"/>
          <w:lang w:val="sq-AL"/>
        </w:rPr>
        <w:t>Zvicerian</w:t>
      </w:r>
      <w:proofErr w:type="spellEnd"/>
      <w:r w:rsidRPr="00D328E2">
        <w:rPr>
          <w:spacing w:val="-4"/>
          <w:lang w:val="sq-AL"/>
        </w:rPr>
        <w:t xml:space="preserve"> II”)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 xml:space="preserve">Me pëlqimin e SECO-s, çdo e ardhur e mundshme interesi nga Kontributi Zviceran II që rrjedh si rezultat i mbajtjes nga </w:t>
      </w:r>
      <w:proofErr w:type="spellStart"/>
      <w:r w:rsidRPr="00D328E2">
        <w:rPr>
          <w:spacing w:val="-4"/>
          <w:lang w:val="sq-AL"/>
        </w:rPr>
        <w:t>KfW</w:t>
      </w:r>
      <w:proofErr w:type="spellEnd"/>
      <w:r w:rsidRPr="00D328E2">
        <w:rPr>
          <w:spacing w:val="-4"/>
          <w:lang w:val="sq-AL"/>
        </w:rPr>
        <w:t>-ja të Kontributit Zviceran II në një llogari të caktuar për SECO-n mund t</w:t>
      </w:r>
      <w:r>
        <w:rPr>
          <w:spacing w:val="-4"/>
          <w:lang w:val="sq-AL"/>
        </w:rPr>
        <w:t>’</w:t>
      </w:r>
      <w:r w:rsidRPr="00D328E2">
        <w:rPr>
          <w:spacing w:val="-4"/>
          <w:lang w:val="sq-AL"/>
        </w:rPr>
        <w:t xml:space="preserve">i jepet Përfituesit bashkë me Kontributin Financiar. Në këtë rast </w:t>
      </w:r>
      <w:proofErr w:type="spellStart"/>
      <w:r w:rsidRPr="00D328E2">
        <w:rPr>
          <w:spacing w:val="-4"/>
          <w:lang w:val="sq-AL"/>
        </w:rPr>
        <w:t>KfW</w:t>
      </w:r>
      <w:proofErr w:type="spellEnd"/>
      <w:r w:rsidRPr="00D328E2">
        <w:rPr>
          <w:spacing w:val="-4"/>
          <w:lang w:val="sq-AL"/>
        </w:rPr>
        <w:t xml:space="preserve">-ja informon Përfituesin për këto fonde shtesë për të.     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ab/>
        <w:t>Ky kontribut financ</w:t>
      </w:r>
      <w:r>
        <w:rPr>
          <w:spacing w:val="-4"/>
          <w:lang w:val="sq-AL"/>
        </w:rPr>
        <w:t xml:space="preserve">iar nuk është i </w:t>
      </w:r>
      <w:proofErr w:type="spellStart"/>
      <w:r>
        <w:rPr>
          <w:spacing w:val="-4"/>
          <w:lang w:val="sq-AL"/>
        </w:rPr>
        <w:t>shlyeshëm</w:t>
      </w:r>
      <w:proofErr w:type="spellEnd"/>
      <w:r>
        <w:rPr>
          <w:spacing w:val="-4"/>
          <w:lang w:val="sq-AL"/>
        </w:rPr>
        <w:t xml:space="preserve"> përveç</w:t>
      </w:r>
      <w:r w:rsidRPr="00D328E2">
        <w:rPr>
          <w:spacing w:val="-4"/>
          <w:lang w:val="sq-AL"/>
        </w:rPr>
        <w:t xml:space="preserve"> rastit kur parashikohet ndryshe në Nenin   4.2.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>1.2</w:t>
      </w:r>
      <w:r w:rsidRPr="00D328E2">
        <w:rPr>
          <w:spacing w:val="-4"/>
          <w:lang w:val="sq-AL"/>
        </w:rPr>
        <w:tab/>
        <w:t xml:space="preserve"> Në këtë Program Ministria e Transportit dhe Infrastrukturës, </w:t>
      </w:r>
      <w:proofErr w:type="spellStart"/>
      <w:r w:rsidRPr="00D328E2">
        <w:rPr>
          <w:spacing w:val="-4"/>
          <w:lang w:val="sq-AL"/>
        </w:rPr>
        <w:t>Agjensia</w:t>
      </w:r>
      <w:proofErr w:type="spellEnd"/>
      <w:r w:rsidRPr="00D328E2">
        <w:rPr>
          <w:spacing w:val="-4"/>
          <w:lang w:val="sq-AL"/>
        </w:rPr>
        <w:t xml:space="preserve"> Kombëtare e Furnizimit me Ujë dhe Kanalizimeve, do të veprojë si Njësi e Koordinimit të Programit ( “Njësia e Koordinimit të Programit” ose “NJKP” ) dhe </w:t>
      </w:r>
      <w:proofErr w:type="spellStart"/>
      <w:r w:rsidRPr="00D328E2">
        <w:rPr>
          <w:spacing w:val="-4"/>
          <w:lang w:val="sq-AL"/>
        </w:rPr>
        <w:t>ndërrmarrjet</w:t>
      </w:r>
      <w:proofErr w:type="spellEnd"/>
      <w:r w:rsidRPr="00D328E2">
        <w:rPr>
          <w:spacing w:val="-4"/>
          <w:lang w:val="sq-AL"/>
        </w:rPr>
        <w:t xml:space="preserve"> e ujit të UK Berat-Kuçovë, UK Delvinë, UK Gjirokastër, UK Librazhd, UK Lushnjë dhe Drejtoria e furnizimit me ujë në </w:t>
      </w:r>
      <w:proofErr w:type="spellStart"/>
      <w:r w:rsidRPr="00D328E2">
        <w:rPr>
          <w:spacing w:val="-4"/>
          <w:lang w:val="sq-AL"/>
        </w:rPr>
        <w:t>Bashkinë</w:t>
      </w:r>
      <w:proofErr w:type="spellEnd"/>
      <w:r w:rsidRPr="00D328E2">
        <w:rPr>
          <w:spacing w:val="-4"/>
          <w:lang w:val="sq-AL"/>
        </w:rPr>
        <w:t xml:space="preserve"> e </w:t>
      </w:r>
      <w:proofErr w:type="spellStart"/>
      <w:r w:rsidRPr="00D328E2">
        <w:rPr>
          <w:spacing w:val="-4"/>
          <w:lang w:val="sq-AL"/>
        </w:rPr>
        <w:t>Kamzës</w:t>
      </w:r>
      <w:proofErr w:type="spellEnd"/>
      <w:r w:rsidRPr="00D328E2">
        <w:rPr>
          <w:spacing w:val="-4"/>
          <w:lang w:val="sq-AL"/>
        </w:rPr>
        <w:t xml:space="preserve"> do të veprojnë si Agjenci të Zbatimit të Projektit (secila “AZP”, </w:t>
      </w:r>
      <w:proofErr w:type="spellStart"/>
      <w:r w:rsidRPr="00D328E2">
        <w:rPr>
          <w:spacing w:val="-4"/>
          <w:lang w:val="sq-AL"/>
        </w:rPr>
        <w:t>bashkarisht</w:t>
      </w:r>
      <w:proofErr w:type="spellEnd"/>
      <w:r w:rsidRPr="00D328E2">
        <w:rPr>
          <w:spacing w:val="-4"/>
          <w:lang w:val="sq-AL"/>
        </w:rPr>
        <w:t xml:space="preserve">  “AZP-të”). </w:t>
      </w:r>
    </w:p>
    <w:p w:rsidR="00180AC9" w:rsidRPr="004C2195" w:rsidRDefault="00180AC9" w:rsidP="00180AC9">
      <w:pPr>
        <w:pStyle w:val="Paragrafi"/>
        <w:rPr>
          <w:spacing w:val="-6"/>
          <w:lang w:val="sq-AL"/>
        </w:rPr>
      </w:pPr>
      <w:r w:rsidRPr="004C2195">
        <w:rPr>
          <w:spacing w:val="-6"/>
          <w:lang w:val="sq-AL"/>
        </w:rPr>
        <w:t xml:space="preserve">Përfituesi  nëpërmjet NJKP-së përdor apo garanton që AZP-të e përdorin Kontributin Zviceran II </w:t>
      </w:r>
      <w:proofErr w:type="spellStart"/>
      <w:r w:rsidRPr="004C2195">
        <w:rPr>
          <w:spacing w:val="-6"/>
        </w:rPr>
        <w:t>posaçërisht</w:t>
      </w:r>
      <w:proofErr w:type="spellEnd"/>
      <w:r w:rsidRPr="004C2195">
        <w:rPr>
          <w:spacing w:val="-6"/>
        </w:rPr>
        <w:t xml:space="preserve"> </w:t>
      </w:r>
      <w:r w:rsidRPr="004C2195">
        <w:rPr>
          <w:spacing w:val="-6"/>
          <w:lang w:val="sq-AL"/>
        </w:rPr>
        <w:t xml:space="preserve"> për investime dhe kosto për konsulentët e zbatimit në Fazën 2 të Programit dhe kryesisht për të paguar kostot e këmbimit valutor.    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 xml:space="preserve">Njësia e Koordinimit të Programit , Agjencitë e Zbatimit të Projektit dhe </w:t>
      </w:r>
      <w:proofErr w:type="spellStart"/>
      <w:r w:rsidRPr="00D328E2">
        <w:rPr>
          <w:spacing w:val="-4"/>
          <w:lang w:val="sq-AL"/>
        </w:rPr>
        <w:t>KfW</w:t>
      </w:r>
      <w:proofErr w:type="spellEnd"/>
      <w:r w:rsidRPr="00D328E2">
        <w:rPr>
          <w:spacing w:val="-4"/>
          <w:lang w:val="sq-AL"/>
        </w:rPr>
        <w:t xml:space="preserve">-ja do të përcaktojnë hollësitë  e Programit dhe furnizimet, mallrat, punimet dhe shërbimet që do të financohen nga  Kontributi </w:t>
      </w:r>
      <w:proofErr w:type="spellStart"/>
      <w:r w:rsidRPr="00D328E2">
        <w:rPr>
          <w:spacing w:val="-4"/>
          <w:lang w:val="sq-AL"/>
        </w:rPr>
        <w:t>Zvicerian</w:t>
      </w:r>
      <w:proofErr w:type="spellEnd"/>
      <w:r w:rsidRPr="00D328E2">
        <w:rPr>
          <w:spacing w:val="-4"/>
          <w:lang w:val="sq-AL"/>
        </w:rPr>
        <w:t xml:space="preserve"> me anë të një  marrëveshjeje të veçantë  që do të </w:t>
      </w:r>
      <w:proofErr w:type="spellStart"/>
      <w:r w:rsidRPr="00D328E2">
        <w:rPr>
          <w:spacing w:val="-4"/>
          <w:lang w:val="sq-AL"/>
        </w:rPr>
        <w:t>kundërfirmoset</w:t>
      </w:r>
      <w:proofErr w:type="spellEnd"/>
      <w:r w:rsidRPr="00D328E2">
        <w:rPr>
          <w:spacing w:val="-4"/>
          <w:lang w:val="sq-AL"/>
        </w:rPr>
        <w:t xml:space="preserve"> nga Përfituesi, i përfaqësuar nga Ministria e Financave  (“</w:t>
      </w:r>
      <w:r w:rsidRPr="00D328E2">
        <w:rPr>
          <w:bCs/>
          <w:spacing w:val="-4"/>
          <w:lang w:val="sq-AL"/>
        </w:rPr>
        <w:t xml:space="preserve">Marrëveshje e Veçantë </w:t>
      </w:r>
      <w:r w:rsidRPr="00D328E2">
        <w:rPr>
          <w:spacing w:val="-4"/>
          <w:lang w:val="sq-AL"/>
        </w:rPr>
        <w:t xml:space="preserve"> II”).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>1.3</w:t>
      </w:r>
      <w:r w:rsidRPr="00D328E2">
        <w:rPr>
          <w:spacing w:val="-4"/>
          <w:lang w:val="sq-AL"/>
        </w:rPr>
        <w:tab/>
        <w:t xml:space="preserve"> Tatimet dhe taksat e tjera publike për të cilat detyrohet Përfituesi, si dhe detyrimet doganore nuk mund të financohen nga Kontributi Zviceran  II.</w:t>
      </w:r>
    </w:p>
    <w:p w:rsidR="00180AC9" w:rsidRPr="00CC476C" w:rsidRDefault="00180AC9" w:rsidP="00180AC9">
      <w:pPr>
        <w:pStyle w:val="Paragrafi"/>
        <w:rPr>
          <w:spacing w:val="-4"/>
          <w:sz w:val="14"/>
          <w:lang w:val="sq-AL"/>
        </w:rPr>
      </w:pPr>
    </w:p>
    <w:p w:rsidR="00180AC9" w:rsidRPr="00D328E2" w:rsidRDefault="00180AC9" w:rsidP="00180AC9">
      <w:pPr>
        <w:pStyle w:val="NeniNr"/>
        <w:keepNext w:val="0"/>
        <w:rPr>
          <w:spacing w:val="-4"/>
        </w:rPr>
      </w:pPr>
      <w:proofErr w:type="spellStart"/>
      <w:r w:rsidRPr="00D328E2">
        <w:rPr>
          <w:spacing w:val="-4"/>
        </w:rPr>
        <w:t>Neni</w:t>
      </w:r>
      <w:proofErr w:type="spellEnd"/>
      <w:r w:rsidRPr="00D328E2">
        <w:rPr>
          <w:spacing w:val="-4"/>
        </w:rPr>
        <w:t xml:space="preserve"> 2</w:t>
      </w:r>
    </w:p>
    <w:p w:rsidR="00180AC9" w:rsidRPr="00D328E2" w:rsidRDefault="00180AC9" w:rsidP="00180AC9">
      <w:pPr>
        <w:pStyle w:val="NeniTitull"/>
        <w:keepNext w:val="0"/>
        <w:rPr>
          <w:spacing w:val="-4"/>
        </w:rPr>
      </w:pPr>
      <w:proofErr w:type="spellStart"/>
      <w:r w:rsidRPr="00D328E2">
        <w:rPr>
          <w:spacing w:val="-4"/>
        </w:rPr>
        <w:t>Kanalizimi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i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Kontributit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Financiar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tek</w:t>
      </w:r>
      <w:proofErr w:type="spellEnd"/>
      <w:r w:rsidRPr="00D328E2">
        <w:rPr>
          <w:spacing w:val="-4"/>
        </w:rPr>
        <w:t xml:space="preserve"> AZP-</w:t>
      </w:r>
      <w:proofErr w:type="spellStart"/>
      <w:r w:rsidRPr="00D328E2">
        <w:rPr>
          <w:spacing w:val="-4"/>
        </w:rPr>
        <w:t>të</w:t>
      </w:r>
      <w:proofErr w:type="spellEnd"/>
      <w:r w:rsidRPr="00D328E2">
        <w:rPr>
          <w:spacing w:val="-4"/>
        </w:rPr>
        <w:t xml:space="preserve">  </w:t>
      </w:r>
    </w:p>
    <w:p w:rsidR="00180AC9" w:rsidRPr="00CC476C" w:rsidRDefault="00180AC9" w:rsidP="00180AC9">
      <w:pPr>
        <w:pStyle w:val="Paragrafi"/>
        <w:rPr>
          <w:spacing w:val="-4"/>
          <w:sz w:val="14"/>
          <w:lang w:val="sq-AL"/>
        </w:rPr>
      </w:pP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 xml:space="preserve">2.1 Përfituesi do të kanalizojë Kontributin </w:t>
      </w:r>
      <w:proofErr w:type="spellStart"/>
      <w:r w:rsidRPr="00D328E2">
        <w:rPr>
          <w:spacing w:val="-4"/>
          <w:lang w:val="sq-AL"/>
        </w:rPr>
        <w:t>Zvicerian</w:t>
      </w:r>
      <w:proofErr w:type="spellEnd"/>
      <w:r w:rsidRPr="00D328E2">
        <w:rPr>
          <w:spacing w:val="-4"/>
          <w:lang w:val="sq-AL"/>
        </w:rPr>
        <w:t xml:space="preserve"> II (në masën e kërkuar për financimin e masave të investimit të parashikuara në Nenin 1.2) kundrejt Agjencive të Zbatimit të Projektit si një </w:t>
      </w:r>
      <w:proofErr w:type="spellStart"/>
      <w:r w:rsidRPr="00D328E2">
        <w:rPr>
          <w:spacing w:val="-4"/>
          <w:lang w:val="sq-AL"/>
        </w:rPr>
        <w:t>grant</w:t>
      </w:r>
      <w:proofErr w:type="spellEnd"/>
      <w:r w:rsidRPr="00D328E2">
        <w:rPr>
          <w:spacing w:val="-4"/>
          <w:lang w:val="sq-AL"/>
        </w:rPr>
        <w:t xml:space="preserve"> të </w:t>
      </w:r>
      <w:r w:rsidRPr="00D328E2">
        <w:rPr>
          <w:spacing w:val="-4"/>
          <w:lang w:val="sq-AL"/>
        </w:rPr>
        <w:lastRenderedPageBreak/>
        <w:t xml:space="preserve">pakthyeshëm nëpërmjet një marrëveshje të veçantë kanalizimi.   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>2.2</w:t>
      </w:r>
      <w:r w:rsidRPr="00D328E2">
        <w:rPr>
          <w:spacing w:val="-4"/>
          <w:lang w:val="sq-AL"/>
        </w:rPr>
        <w:tab/>
        <w:t xml:space="preserve"> Para </w:t>
      </w:r>
      <w:proofErr w:type="spellStart"/>
      <w:r w:rsidRPr="00D328E2">
        <w:rPr>
          <w:spacing w:val="-4"/>
          <w:lang w:val="sq-AL"/>
        </w:rPr>
        <w:t>disbursimit</w:t>
      </w:r>
      <w:proofErr w:type="spellEnd"/>
      <w:r w:rsidRPr="00D328E2">
        <w:rPr>
          <w:spacing w:val="-4"/>
          <w:lang w:val="sq-AL"/>
        </w:rPr>
        <w:t xml:space="preserve"> të parë nga  Kontributi Zviceran II të çdo shumë të kërkuar për financimin e masave të investimit të parashikuara në Nenin 1.2 Përfituesi i dërgon </w:t>
      </w:r>
      <w:proofErr w:type="spellStart"/>
      <w:r w:rsidRPr="00D328E2">
        <w:rPr>
          <w:spacing w:val="-4"/>
          <w:lang w:val="sq-AL"/>
        </w:rPr>
        <w:t>KfW</w:t>
      </w:r>
      <w:proofErr w:type="spellEnd"/>
      <w:r w:rsidRPr="00D328E2">
        <w:rPr>
          <w:spacing w:val="-4"/>
          <w:lang w:val="sq-AL"/>
        </w:rPr>
        <w:t xml:space="preserve">-së një përkthim të vërtetuar në Anglisht ose Gjermanisht të   Marrëveshjes së specifikuar në Nenin 2.1. 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>2.3</w:t>
      </w:r>
      <w:r w:rsidRPr="00D328E2">
        <w:rPr>
          <w:spacing w:val="-4"/>
          <w:lang w:val="sq-AL"/>
        </w:rPr>
        <w:tab/>
        <w:t xml:space="preserve"> Kanalizimi i  Kontributit  Zviceran II nuk përbën përgjegjësi për </w:t>
      </w:r>
      <w:proofErr w:type="spellStart"/>
      <w:r w:rsidRPr="00D328E2">
        <w:rPr>
          <w:spacing w:val="-4"/>
          <w:lang w:val="sq-AL"/>
        </w:rPr>
        <w:t>Agjensitë</w:t>
      </w:r>
      <w:proofErr w:type="spellEnd"/>
      <w:r w:rsidRPr="00D328E2">
        <w:rPr>
          <w:spacing w:val="-4"/>
          <w:lang w:val="sq-AL"/>
        </w:rPr>
        <w:t xml:space="preserve"> e Zbatimit të Projektit kundrejt </w:t>
      </w:r>
      <w:proofErr w:type="spellStart"/>
      <w:r w:rsidRPr="00D328E2">
        <w:rPr>
          <w:spacing w:val="-4"/>
          <w:lang w:val="sq-AL"/>
        </w:rPr>
        <w:t>KfW</w:t>
      </w:r>
      <w:proofErr w:type="spellEnd"/>
      <w:r w:rsidRPr="00D328E2">
        <w:rPr>
          <w:spacing w:val="-4"/>
          <w:lang w:val="sq-AL"/>
        </w:rPr>
        <w:t>-së për detyrimet e pagesës sipas kësaj Marrëveshjeje   Financimi   SECO II.</w:t>
      </w:r>
    </w:p>
    <w:p w:rsidR="00180AC9" w:rsidRPr="00D328E2" w:rsidRDefault="00180AC9" w:rsidP="00180AC9">
      <w:pPr>
        <w:pStyle w:val="NeniNr"/>
        <w:keepNext w:val="0"/>
        <w:rPr>
          <w:spacing w:val="-4"/>
        </w:rPr>
      </w:pPr>
      <w:proofErr w:type="spellStart"/>
      <w:proofErr w:type="gramStart"/>
      <w:r w:rsidRPr="00D328E2">
        <w:rPr>
          <w:spacing w:val="-4"/>
        </w:rPr>
        <w:t>Neni</w:t>
      </w:r>
      <w:proofErr w:type="spellEnd"/>
      <w:r w:rsidRPr="00D328E2">
        <w:rPr>
          <w:spacing w:val="-4"/>
        </w:rPr>
        <w:t xml:space="preserve">  3</w:t>
      </w:r>
      <w:proofErr w:type="gramEnd"/>
    </w:p>
    <w:p w:rsidR="00180AC9" w:rsidRPr="00D328E2" w:rsidRDefault="00180AC9" w:rsidP="00180AC9">
      <w:pPr>
        <w:pStyle w:val="NeniTitull"/>
        <w:keepNext w:val="0"/>
        <w:rPr>
          <w:spacing w:val="-4"/>
        </w:rPr>
      </w:pPr>
      <w:proofErr w:type="spellStart"/>
      <w:r w:rsidRPr="00D328E2">
        <w:rPr>
          <w:spacing w:val="-4"/>
        </w:rPr>
        <w:t>Disbursimi</w:t>
      </w:r>
      <w:proofErr w:type="spellEnd"/>
    </w:p>
    <w:p w:rsidR="00180AC9" w:rsidRPr="00CC476C" w:rsidRDefault="00180AC9" w:rsidP="00180AC9">
      <w:pPr>
        <w:pStyle w:val="Paragrafi"/>
        <w:rPr>
          <w:spacing w:val="-4"/>
          <w:sz w:val="14"/>
          <w:lang w:val="sq-AL"/>
        </w:rPr>
      </w:pP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 xml:space="preserve">3.1 </w:t>
      </w:r>
      <w:proofErr w:type="spellStart"/>
      <w:r w:rsidRPr="00D328E2">
        <w:rPr>
          <w:spacing w:val="-4"/>
          <w:lang w:val="sq-AL"/>
        </w:rPr>
        <w:t>KfW</w:t>
      </w:r>
      <w:proofErr w:type="spellEnd"/>
      <w:r w:rsidRPr="00D328E2">
        <w:rPr>
          <w:spacing w:val="-4"/>
          <w:lang w:val="sq-AL"/>
        </w:rPr>
        <w:t xml:space="preserve">-ja do të </w:t>
      </w:r>
      <w:proofErr w:type="spellStart"/>
      <w:r w:rsidRPr="00D328E2">
        <w:rPr>
          <w:spacing w:val="-4"/>
          <w:lang w:val="sq-AL"/>
        </w:rPr>
        <w:t>disbursojë</w:t>
      </w:r>
      <w:proofErr w:type="spellEnd"/>
      <w:r w:rsidRPr="00D328E2">
        <w:rPr>
          <w:spacing w:val="-4"/>
          <w:lang w:val="sq-AL"/>
        </w:rPr>
        <w:t xml:space="preserve"> Kontributin Zviceran II në përputhje me progresin e   Programit dhe me kërkesë të Përfituesit. Me anë të një Marrëveshjeje të Veçantë II  Përfituesi dhe </w:t>
      </w:r>
      <w:proofErr w:type="spellStart"/>
      <w:r w:rsidRPr="00D328E2">
        <w:rPr>
          <w:spacing w:val="-4"/>
          <w:lang w:val="sq-AL"/>
        </w:rPr>
        <w:t>KfW</w:t>
      </w:r>
      <w:proofErr w:type="spellEnd"/>
      <w:r w:rsidRPr="00D328E2">
        <w:rPr>
          <w:spacing w:val="-4"/>
          <w:lang w:val="sq-AL"/>
        </w:rPr>
        <w:t xml:space="preserve">-ja  do të përcaktojnë procedurën e </w:t>
      </w:r>
      <w:proofErr w:type="spellStart"/>
      <w:r w:rsidRPr="00D328E2">
        <w:rPr>
          <w:spacing w:val="-4"/>
          <w:lang w:val="sq-AL"/>
        </w:rPr>
        <w:t>disbursimit</w:t>
      </w:r>
      <w:proofErr w:type="spellEnd"/>
      <w:r w:rsidRPr="00D328E2">
        <w:rPr>
          <w:spacing w:val="-4"/>
          <w:lang w:val="sq-AL"/>
        </w:rPr>
        <w:t>, në veçanti  të dhënat që provojnë se fondet e kërkuara janë përdorur për qëllimin e paracaktuar.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 xml:space="preserve">3.2 </w:t>
      </w:r>
      <w:r w:rsidRPr="00D328E2">
        <w:rPr>
          <w:spacing w:val="-4"/>
          <w:lang w:val="sq-AL"/>
        </w:rPr>
        <w:tab/>
      </w:r>
      <w:proofErr w:type="spellStart"/>
      <w:r w:rsidRPr="00D328E2">
        <w:rPr>
          <w:spacing w:val="-4"/>
          <w:lang w:val="sq-AL"/>
        </w:rPr>
        <w:t>KfW</w:t>
      </w:r>
      <w:proofErr w:type="spellEnd"/>
      <w:r w:rsidRPr="00D328E2">
        <w:rPr>
          <w:spacing w:val="-4"/>
          <w:lang w:val="sq-AL"/>
        </w:rPr>
        <w:t xml:space="preserve">-ja ka të drejtën të refuzojë të kryejë </w:t>
      </w:r>
      <w:proofErr w:type="spellStart"/>
      <w:r w:rsidRPr="00D328E2">
        <w:rPr>
          <w:spacing w:val="-4"/>
          <w:lang w:val="sq-AL"/>
        </w:rPr>
        <w:t>disbursime</w:t>
      </w:r>
      <w:proofErr w:type="spellEnd"/>
      <w:r w:rsidRPr="00D328E2">
        <w:rPr>
          <w:spacing w:val="-4"/>
          <w:lang w:val="sq-AL"/>
        </w:rPr>
        <w:t xml:space="preserve"> pas 31 Dhjetor 2022 apo ndonjë date tjetër për të cilën bien dakord të dy palët.</w:t>
      </w:r>
    </w:p>
    <w:p w:rsidR="00180AC9" w:rsidRPr="00CC476C" w:rsidRDefault="00180AC9" w:rsidP="00180AC9">
      <w:pPr>
        <w:pStyle w:val="Paragrafi"/>
        <w:rPr>
          <w:spacing w:val="-4"/>
          <w:sz w:val="14"/>
          <w:lang w:val="sq-AL"/>
        </w:rPr>
      </w:pPr>
      <w:r w:rsidRPr="00CC476C">
        <w:rPr>
          <w:spacing w:val="-4"/>
          <w:sz w:val="14"/>
          <w:lang w:val="sq-AL"/>
        </w:rPr>
        <w:t xml:space="preserve"> </w:t>
      </w:r>
    </w:p>
    <w:p w:rsidR="00180AC9" w:rsidRPr="00D328E2" w:rsidRDefault="00180AC9" w:rsidP="00180AC9">
      <w:pPr>
        <w:pStyle w:val="NeniNr"/>
        <w:keepNext w:val="0"/>
        <w:rPr>
          <w:spacing w:val="-4"/>
        </w:rPr>
      </w:pPr>
      <w:proofErr w:type="spellStart"/>
      <w:proofErr w:type="gramStart"/>
      <w:r w:rsidRPr="00D328E2">
        <w:rPr>
          <w:spacing w:val="-4"/>
        </w:rPr>
        <w:t>Neni</w:t>
      </w:r>
      <w:proofErr w:type="spellEnd"/>
      <w:r w:rsidRPr="00D328E2">
        <w:rPr>
          <w:spacing w:val="-4"/>
        </w:rPr>
        <w:t xml:space="preserve">  4</w:t>
      </w:r>
      <w:proofErr w:type="gramEnd"/>
    </w:p>
    <w:p w:rsidR="00180AC9" w:rsidRPr="00D328E2" w:rsidRDefault="00180AC9" w:rsidP="00180AC9">
      <w:pPr>
        <w:pStyle w:val="NeniTitull"/>
        <w:keepNext w:val="0"/>
        <w:rPr>
          <w:spacing w:val="-4"/>
        </w:rPr>
      </w:pPr>
      <w:proofErr w:type="spellStart"/>
      <w:r w:rsidRPr="00D328E2">
        <w:rPr>
          <w:spacing w:val="-4"/>
        </w:rPr>
        <w:t>Pezullimi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i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Disbursimit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dhe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Shlyerja</w:t>
      </w:r>
      <w:proofErr w:type="spellEnd"/>
      <w:r w:rsidRPr="00D328E2">
        <w:rPr>
          <w:spacing w:val="-4"/>
        </w:rPr>
        <w:t xml:space="preserve">  </w:t>
      </w:r>
    </w:p>
    <w:p w:rsidR="00180AC9" w:rsidRPr="00CC476C" w:rsidRDefault="00180AC9" w:rsidP="00180AC9">
      <w:pPr>
        <w:pStyle w:val="Paragrafi"/>
        <w:rPr>
          <w:spacing w:val="-4"/>
          <w:sz w:val="14"/>
          <w:lang w:val="sq-AL"/>
        </w:rPr>
      </w:pP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 xml:space="preserve">4.1 </w:t>
      </w:r>
      <w:proofErr w:type="spellStart"/>
      <w:r w:rsidRPr="00D328E2">
        <w:rPr>
          <w:spacing w:val="-4"/>
          <w:lang w:val="sq-AL"/>
        </w:rPr>
        <w:t>KfW</w:t>
      </w:r>
      <w:proofErr w:type="spellEnd"/>
      <w:r w:rsidRPr="00D328E2">
        <w:rPr>
          <w:spacing w:val="-4"/>
          <w:lang w:val="sq-AL"/>
        </w:rPr>
        <w:t xml:space="preserve">-ja nuk mund të pezullojë </w:t>
      </w:r>
      <w:proofErr w:type="spellStart"/>
      <w:r w:rsidRPr="00D328E2">
        <w:rPr>
          <w:spacing w:val="-4"/>
          <w:lang w:val="sq-AL"/>
        </w:rPr>
        <w:t>disbursimet</w:t>
      </w:r>
      <w:proofErr w:type="spellEnd"/>
      <w:r w:rsidRPr="00D328E2">
        <w:rPr>
          <w:spacing w:val="-4"/>
          <w:lang w:val="sq-AL"/>
        </w:rPr>
        <w:t xml:space="preserve"> përveç rasteve kur :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>a)</w:t>
      </w:r>
      <w:r w:rsidRPr="00D328E2">
        <w:rPr>
          <w:spacing w:val="-4"/>
          <w:lang w:val="sq-AL"/>
        </w:rPr>
        <w:tab/>
        <w:t xml:space="preserve"> Përfituesi dështon në përmbushjen e detyrimeve të tij ndaj </w:t>
      </w:r>
      <w:proofErr w:type="spellStart"/>
      <w:r w:rsidRPr="00D328E2">
        <w:rPr>
          <w:spacing w:val="-4"/>
          <w:lang w:val="sq-AL"/>
        </w:rPr>
        <w:t>KfW</w:t>
      </w:r>
      <w:proofErr w:type="spellEnd"/>
      <w:r w:rsidRPr="00D328E2">
        <w:rPr>
          <w:spacing w:val="-4"/>
          <w:lang w:val="sq-AL"/>
        </w:rPr>
        <w:t>-së për të kryer pagesat kur ato  bëhen të kërkueshm</w:t>
      </w:r>
      <w:r>
        <w:rPr>
          <w:spacing w:val="-4"/>
          <w:lang w:val="sq-AL"/>
        </w:rPr>
        <w:t>e;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 xml:space="preserve">b) </w:t>
      </w:r>
      <w:r w:rsidRPr="00D328E2">
        <w:rPr>
          <w:spacing w:val="-4"/>
          <w:lang w:val="sq-AL"/>
        </w:rPr>
        <w:tab/>
        <w:t xml:space="preserve">Detyrimet e parashikuara në këtë Marrëveshje Financimi SECO II, Marrëveshjen e </w:t>
      </w:r>
      <w:proofErr w:type="spellStart"/>
      <w:r w:rsidRPr="00D328E2">
        <w:rPr>
          <w:spacing w:val="-4"/>
          <w:lang w:val="sq-AL"/>
        </w:rPr>
        <w:t>Huasë</w:t>
      </w:r>
      <w:proofErr w:type="spellEnd"/>
      <w:r w:rsidRPr="00D328E2">
        <w:rPr>
          <w:spacing w:val="-4"/>
          <w:lang w:val="sq-AL"/>
        </w:rPr>
        <w:t>, Marrëveshjen e Financimit FS Faza I,  Marrëveshjen e Financimit SECO Faza I, Marrëveshjen e Financimit II apo në  marrëveshjet e veçanta në lidhje me këto Marrëves</w:t>
      </w:r>
      <w:r>
        <w:rPr>
          <w:spacing w:val="-4"/>
          <w:lang w:val="sq-AL"/>
        </w:rPr>
        <w:t>hje, janë shkelur;</w:t>
      </w:r>
      <w:r w:rsidRPr="00D328E2">
        <w:rPr>
          <w:spacing w:val="-4"/>
          <w:lang w:val="sq-AL"/>
        </w:rPr>
        <w:t xml:space="preserve"> 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>c)</w:t>
      </w:r>
      <w:r w:rsidRPr="00D328E2">
        <w:rPr>
          <w:spacing w:val="-4"/>
          <w:lang w:val="sq-AL"/>
        </w:rPr>
        <w:tab/>
        <w:t xml:space="preserve"> Përfituesi nëpërmjet NJKP dhe/ose AZP-ve, është i paaftë të vërtetojë se shumat e </w:t>
      </w:r>
      <w:proofErr w:type="spellStart"/>
      <w:r w:rsidRPr="00D328E2">
        <w:rPr>
          <w:spacing w:val="-4"/>
          <w:lang w:val="sq-AL"/>
        </w:rPr>
        <w:t>disbursuara</w:t>
      </w:r>
      <w:proofErr w:type="spellEnd"/>
      <w:r w:rsidRPr="00D328E2">
        <w:rPr>
          <w:spacing w:val="-4"/>
          <w:lang w:val="sq-AL"/>
        </w:rPr>
        <w:t xml:space="preserve"> janë përdorur të gjitha për qëllimin e paracaktuar,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>d)</w:t>
      </w:r>
      <w:r w:rsidRPr="00D328E2">
        <w:rPr>
          <w:spacing w:val="-4"/>
          <w:lang w:val="sq-AL"/>
        </w:rPr>
        <w:tab/>
        <w:t xml:space="preserve"> ndodhin rrethana të tjera të jashtëzakonshme që vonojnë ose  rrezikojnë seriozisht  zba</w:t>
      </w:r>
      <w:r>
        <w:rPr>
          <w:spacing w:val="-4"/>
          <w:lang w:val="sq-AL"/>
        </w:rPr>
        <w:t>timin apo qëllimin e  Programit;</w:t>
      </w:r>
    </w:p>
    <w:p w:rsidR="00180AC9" w:rsidRPr="00CC476C" w:rsidRDefault="00180AC9" w:rsidP="00180AC9">
      <w:pPr>
        <w:pStyle w:val="Paragrafi"/>
        <w:rPr>
          <w:spacing w:val="-6"/>
          <w:lang w:val="sq-AL"/>
        </w:rPr>
      </w:pPr>
      <w:r w:rsidRPr="00CC476C">
        <w:rPr>
          <w:spacing w:val="-6"/>
          <w:lang w:val="sq-AL"/>
        </w:rPr>
        <w:t xml:space="preserve">e) </w:t>
      </w:r>
      <w:r w:rsidRPr="00CC476C">
        <w:rPr>
          <w:spacing w:val="-6"/>
          <w:lang w:val="sq-AL"/>
        </w:rPr>
        <w:tab/>
      </w:r>
      <w:proofErr w:type="spellStart"/>
      <w:r w:rsidRPr="00CC476C">
        <w:rPr>
          <w:spacing w:val="-6"/>
          <w:lang w:val="sq-AL"/>
        </w:rPr>
        <w:t>disbursimet</w:t>
      </w:r>
      <w:proofErr w:type="spellEnd"/>
      <w:r w:rsidRPr="00CC476C">
        <w:rPr>
          <w:spacing w:val="-6"/>
          <w:lang w:val="sq-AL"/>
        </w:rPr>
        <w:t xml:space="preserve"> nga SECO tek </w:t>
      </w:r>
      <w:proofErr w:type="spellStart"/>
      <w:r w:rsidRPr="00CC476C">
        <w:rPr>
          <w:spacing w:val="-6"/>
          <w:lang w:val="sq-AL"/>
        </w:rPr>
        <w:t>KfW</w:t>
      </w:r>
      <w:proofErr w:type="spellEnd"/>
      <w:r w:rsidRPr="00CC476C">
        <w:rPr>
          <w:spacing w:val="-6"/>
          <w:lang w:val="sq-AL"/>
        </w:rPr>
        <w:t>-ja pezullohen apo vonohen ose Marrëveshja e Delegimit  ka përfun</w:t>
      </w:r>
      <w:r>
        <w:rPr>
          <w:spacing w:val="-6"/>
          <w:lang w:val="sq-AL"/>
        </w:rPr>
        <w:t>duar ose nuk ka efekt detyrues;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 xml:space="preserve">f) </w:t>
      </w:r>
      <w:r w:rsidRPr="00D328E2">
        <w:rPr>
          <w:spacing w:val="-4"/>
          <w:lang w:val="sq-AL"/>
        </w:rPr>
        <w:tab/>
        <w:t xml:space="preserve">Marrëveshja e Financimit II apo Marrëveshja e </w:t>
      </w:r>
      <w:proofErr w:type="spellStart"/>
      <w:r w:rsidRPr="00D328E2">
        <w:rPr>
          <w:spacing w:val="-4"/>
          <w:lang w:val="sq-AL"/>
        </w:rPr>
        <w:t>Huasë</w:t>
      </w:r>
      <w:proofErr w:type="spellEnd"/>
      <w:r w:rsidRPr="00D328E2">
        <w:rPr>
          <w:spacing w:val="-4"/>
          <w:lang w:val="sq-AL"/>
        </w:rPr>
        <w:t xml:space="preserve"> nuk kanë hyrë në fuqi, ka ndodhur një ngjarje për shkak të së cilës </w:t>
      </w:r>
      <w:proofErr w:type="spellStart"/>
      <w:r w:rsidRPr="00D328E2">
        <w:rPr>
          <w:spacing w:val="-4"/>
          <w:lang w:val="sq-AL"/>
        </w:rPr>
        <w:t>KfW</w:t>
      </w:r>
      <w:proofErr w:type="spellEnd"/>
      <w:r w:rsidRPr="00D328E2">
        <w:rPr>
          <w:spacing w:val="-4"/>
          <w:lang w:val="sq-AL"/>
        </w:rPr>
        <w:t xml:space="preserve">-ja ka pezulluar </w:t>
      </w:r>
      <w:proofErr w:type="spellStart"/>
      <w:r w:rsidRPr="00D328E2">
        <w:rPr>
          <w:spacing w:val="-4"/>
          <w:lang w:val="sq-AL"/>
        </w:rPr>
        <w:t>disbursimet</w:t>
      </w:r>
      <w:proofErr w:type="spellEnd"/>
      <w:r w:rsidRPr="00D328E2">
        <w:rPr>
          <w:spacing w:val="-4"/>
          <w:lang w:val="sq-AL"/>
        </w:rPr>
        <w:t xml:space="preserve"> në pajtim me Marrëveshjen e Financi</w:t>
      </w:r>
      <w:r>
        <w:rPr>
          <w:spacing w:val="-4"/>
          <w:lang w:val="sq-AL"/>
        </w:rPr>
        <w:t xml:space="preserve">mit II apo Marrëveshjen e </w:t>
      </w:r>
      <w:proofErr w:type="spellStart"/>
      <w:r>
        <w:rPr>
          <w:spacing w:val="-4"/>
          <w:lang w:val="sq-AL"/>
        </w:rPr>
        <w:t>Huasë</w:t>
      </w:r>
      <w:proofErr w:type="spellEnd"/>
      <w:r>
        <w:rPr>
          <w:spacing w:val="-4"/>
          <w:lang w:val="sq-AL"/>
        </w:rPr>
        <w:t>;</w:t>
      </w:r>
      <w:r w:rsidRPr="00D328E2">
        <w:rPr>
          <w:spacing w:val="-4"/>
          <w:lang w:val="sq-AL"/>
        </w:rPr>
        <w:t xml:space="preserve"> 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>g)</w:t>
      </w:r>
      <w:r w:rsidRPr="00D328E2">
        <w:rPr>
          <w:spacing w:val="-4"/>
          <w:lang w:val="sq-AL"/>
        </w:rPr>
        <w:tab/>
        <w:t xml:space="preserve"> kjo Marrëveshje Financimi SECO II  ka p</w:t>
      </w:r>
      <w:r>
        <w:rPr>
          <w:spacing w:val="-4"/>
          <w:lang w:val="sq-AL"/>
        </w:rPr>
        <w:t>ërfunduar  në pajtim me Nenin 9;</w:t>
      </w:r>
      <w:r w:rsidRPr="00D328E2">
        <w:rPr>
          <w:spacing w:val="-4"/>
          <w:lang w:val="sq-AL"/>
        </w:rPr>
        <w:t xml:space="preserve"> ose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>h)</w:t>
      </w:r>
      <w:r w:rsidRPr="00D328E2">
        <w:rPr>
          <w:spacing w:val="-4"/>
          <w:lang w:val="sq-AL"/>
        </w:rPr>
        <w:tab/>
        <w:t xml:space="preserve"> përmbushja e detyrimeve të </w:t>
      </w:r>
      <w:proofErr w:type="spellStart"/>
      <w:r w:rsidRPr="00D328E2">
        <w:rPr>
          <w:spacing w:val="-4"/>
          <w:lang w:val="sq-AL"/>
        </w:rPr>
        <w:t>KfW</w:t>
      </w:r>
      <w:proofErr w:type="spellEnd"/>
      <w:r w:rsidRPr="00D328E2">
        <w:rPr>
          <w:spacing w:val="-4"/>
          <w:lang w:val="sq-AL"/>
        </w:rPr>
        <w:t>-së sipas kësaj Marrëveshjeje Financimi  SECO II shkel ligjin e zbatueshëm.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>4.2</w:t>
      </w:r>
      <w:r w:rsidRPr="00D328E2">
        <w:rPr>
          <w:spacing w:val="-4"/>
          <w:lang w:val="sq-AL"/>
        </w:rPr>
        <w:tab/>
        <w:t xml:space="preserve"> Nëse ndonjë nga situatat e përcaktuara në Nenin  4.1 b), c) ose h) ka ndodhur dhe nuk është </w:t>
      </w:r>
      <w:proofErr w:type="spellStart"/>
      <w:r w:rsidRPr="00D328E2">
        <w:rPr>
          <w:spacing w:val="-4"/>
          <w:lang w:val="sq-AL"/>
        </w:rPr>
        <w:t>eleminuar</w:t>
      </w:r>
      <w:proofErr w:type="spellEnd"/>
      <w:r w:rsidRPr="00D328E2">
        <w:rPr>
          <w:spacing w:val="-4"/>
          <w:lang w:val="sq-AL"/>
        </w:rPr>
        <w:t xml:space="preserve"> brenda një periudhe të përcaktuar nga  </w:t>
      </w:r>
      <w:proofErr w:type="spellStart"/>
      <w:r w:rsidRPr="00D328E2">
        <w:rPr>
          <w:spacing w:val="-4"/>
          <w:lang w:val="sq-AL"/>
        </w:rPr>
        <w:t>KfW</w:t>
      </w:r>
      <w:proofErr w:type="spellEnd"/>
      <w:r w:rsidRPr="00D328E2">
        <w:rPr>
          <w:spacing w:val="-4"/>
          <w:lang w:val="sq-AL"/>
        </w:rPr>
        <w:t xml:space="preserve">-ja, e cila në çdo rast, duhet të jetë të paktën 30 ditë, </w:t>
      </w:r>
      <w:proofErr w:type="spellStart"/>
      <w:r w:rsidRPr="00D328E2">
        <w:rPr>
          <w:spacing w:val="-4"/>
          <w:lang w:val="sq-AL"/>
        </w:rPr>
        <w:t>KfW</w:t>
      </w:r>
      <w:proofErr w:type="spellEnd"/>
      <w:r w:rsidRPr="00D328E2">
        <w:rPr>
          <w:spacing w:val="-4"/>
          <w:lang w:val="sq-AL"/>
        </w:rPr>
        <w:t>-ja,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>a)</w:t>
      </w:r>
      <w:r w:rsidRPr="00D328E2">
        <w:rPr>
          <w:spacing w:val="-4"/>
          <w:lang w:val="sq-AL"/>
        </w:rPr>
        <w:tab/>
        <w:t xml:space="preserve"> në rastin e Nenit  4.1 b) ose h), mund të kërkojë (I) shlyerjen e menjëhershme të </w:t>
      </w:r>
      <w:proofErr w:type="spellStart"/>
      <w:r w:rsidRPr="00D328E2">
        <w:rPr>
          <w:spacing w:val="-4"/>
          <w:lang w:val="sq-AL"/>
        </w:rPr>
        <w:t>të</w:t>
      </w:r>
      <w:proofErr w:type="spellEnd"/>
      <w:r w:rsidRPr="00D328E2">
        <w:rPr>
          <w:spacing w:val="-4"/>
          <w:lang w:val="sq-AL"/>
        </w:rPr>
        <w:t xml:space="preserve"> gjithë shumës së </w:t>
      </w:r>
      <w:proofErr w:type="spellStart"/>
      <w:r w:rsidRPr="00D328E2">
        <w:rPr>
          <w:spacing w:val="-4"/>
          <w:lang w:val="sq-AL"/>
        </w:rPr>
        <w:t>disbursuar</w:t>
      </w:r>
      <w:proofErr w:type="spellEnd"/>
      <w:r w:rsidRPr="00D328E2">
        <w:rPr>
          <w:spacing w:val="-4"/>
          <w:lang w:val="sq-AL"/>
        </w:rPr>
        <w:t>; ii) shlyerjen e menjëhershme të çdo shume tjetër të pagueshme në lidhje me këtë Marrëveshje Financimi SECO II;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 xml:space="preserve">b) </w:t>
      </w:r>
      <w:r w:rsidRPr="00D328E2">
        <w:rPr>
          <w:spacing w:val="-4"/>
          <w:lang w:val="sq-AL"/>
        </w:rPr>
        <w:tab/>
        <w:t>në rastin e Nenit 4.1 c), mund të kërkojë shlyerjen e menjëhershme të shumës për të cilën Përfituesi dhe/ose AZP nuk mund të provojnë që është përdorur për qëllimin e paracaktuar.</w:t>
      </w:r>
    </w:p>
    <w:p w:rsidR="00180AC9" w:rsidRPr="00CC476C" w:rsidRDefault="00180AC9" w:rsidP="00180AC9">
      <w:pPr>
        <w:pStyle w:val="Paragrafi"/>
        <w:rPr>
          <w:spacing w:val="-4"/>
          <w:sz w:val="14"/>
          <w:lang w:val="sq-AL"/>
        </w:rPr>
      </w:pPr>
    </w:p>
    <w:p w:rsidR="00180AC9" w:rsidRPr="00D328E2" w:rsidRDefault="00180AC9" w:rsidP="00180AC9">
      <w:pPr>
        <w:pStyle w:val="NeniNr"/>
        <w:keepNext w:val="0"/>
        <w:rPr>
          <w:spacing w:val="-4"/>
        </w:rPr>
      </w:pPr>
      <w:proofErr w:type="spellStart"/>
      <w:r w:rsidRPr="00D328E2">
        <w:rPr>
          <w:spacing w:val="-4"/>
        </w:rPr>
        <w:t>Neni</w:t>
      </w:r>
      <w:proofErr w:type="spellEnd"/>
      <w:r w:rsidRPr="00D328E2">
        <w:rPr>
          <w:spacing w:val="-4"/>
        </w:rPr>
        <w:t> 5</w:t>
      </w:r>
    </w:p>
    <w:p w:rsidR="00180AC9" w:rsidRPr="00D328E2" w:rsidRDefault="00180AC9" w:rsidP="00180AC9">
      <w:pPr>
        <w:pStyle w:val="NeniTitull"/>
        <w:keepNext w:val="0"/>
        <w:rPr>
          <w:spacing w:val="-4"/>
        </w:rPr>
      </w:pPr>
      <w:proofErr w:type="spellStart"/>
      <w:r w:rsidRPr="00D328E2">
        <w:rPr>
          <w:spacing w:val="-4"/>
        </w:rPr>
        <w:t>Kostot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dhe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pagesat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publike</w:t>
      </w:r>
      <w:proofErr w:type="spellEnd"/>
      <w:r w:rsidRPr="00D328E2">
        <w:rPr>
          <w:spacing w:val="-4"/>
        </w:rPr>
        <w:t xml:space="preserve"> </w:t>
      </w:r>
    </w:p>
    <w:p w:rsidR="00180AC9" w:rsidRPr="00CC476C" w:rsidRDefault="00180AC9" w:rsidP="00180AC9">
      <w:pPr>
        <w:pStyle w:val="Paragrafi"/>
        <w:rPr>
          <w:spacing w:val="-4"/>
          <w:sz w:val="14"/>
          <w:lang w:val="sq-AL"/>
        </w:rPr>
      </w:pPr>
      <w:r w:rsidRPr="00CC476C">
        <w:rPr>
          <w:spacing w:val="-4"/>
          <w:sz w:val="14"/>
          <w:lang w:val="sq-AL"/>
        </w:rPr>
        <w:t xml:space="preserve"> 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 xml:space="preserve">Përfituesi mbulon të gjitha tatimet dhe detyrimet e tjera publike që paguhen jashtë Republikës </w:t>
      </w:r>
      <w:r w:rsidRPr="00D328E2">
        <w:rPr>
          <w:spacing w:val="-4"/>
          <w:lang w:val="sq-AL"/>
        </w:rPr>
        <w:lastRenderedPageBreak/>
        <w:t xml:space="preserve">Federale të Gjermanisë në lidhje me përfundimin dhe zbatimin e kësaj  Marrëveshje, si edhe  koston e </w:t>
      </w:r>
      <w:proofErr w:type="spellStart"/>
      <w:r w:rsidRPr="00D328E2">
        <w:rPr>
          <w:spacing w:val="-4"/>
          <w:lang w:val="sq-AL"/>
        </w:rPr>
        <w:t>transfertave</w:t>
      </w:r>
      <w:proofErr w:type="spellEnd"/>
      <w:r w:rsidRPr="00D328E2">
        <w:rPr>
          <w:spacing w:val="-4"/>
          <w:lang w:val="sq-AL"/>
        </w:rPr>
        <w:t xml:space="preserve"> dhe koston e konvertimit  të kryera në lidhje me </w:t>
      </w:r>
      <w:proofErr w:type="spellStart"/>
      <w:r w:rsidRPr="00D328E2">
        <w:rPr>
          <w:spacing w:val="-4"/>
          <w:lang w:val="sq-AL"/>
        </w:rPr>
        <w:t>disbursimin</w:t>
      </w:r>
      <w:proofErr w:type="spellEnd"/>
      <w:r w:rsidRPr="00D328E2">
        <w:rPr>
          <w:spacing w:val="-4"/>
          <w:lang w:val="sq-AL"/>
        </w:rPr>
        <w:t xml:space="preserve"> e Kontributit  Zviceran II .  </w:t>
      </w:r>
    </w:p>
    <w:p w:rsidR="00180AC9" w:rsidRDefault="00180AC9" w:rsidP="00180AC9">
      <w:pPr>
        <w:pStyle w:val="NeniNr"/>
        <w:keepNext w:val="0"/>
        <w:jc w:val="both"/>
        <w:rPr>
          <w:spacing w:val="-4"/>
        </w:rPr>
      </w:pPr>
    </w:p>
    <w:p w:rsidR="00180AC9" w:rsidRPr="00D328E2" w:rsidRDefault="00180AC9" w:rsidP="00180AC9">
      <w:pPr>
        <w:pStyle w:val="NeniNr"/>
        <w:keepNext w:val="0"/>
        <w:rPr>
          <w:spacing w:val="-4"/>
        </w:rPr>
      </w:pPr>
      <w:proofErr w:type="spellStart"/>
      <w:r w:rsidRPr="00D328E2">
        <w:rPr>
          <w:spacing w:val="-4"/>
        </w:rPr>
        <w:t>Neni</w:t>
      </w:r>
      <w:proofErr w:type="spellEnd"/>
      <w:r w:rsidRPr="00D328E2">
        <w:rPr>
          <w:spacing w:val="-4"/>
        </w:rPr>
        <w:t xml:space="preserve"> 6</w:t>
      </w:r>
    </w:p>
    <w:p w:rsidR="00180AC9" w:rsidRPr="00D328E2" w:rsidRDefault="00180AC9" w:rsidP="00180AC9">
      <w:pPr>
        <w:pStyle w:val="NeniTitull"/>
        <w:keepNext w:val="0"/>
        <w:rPr>
          <w:spacing w:val="-4"/>
        </w:rPr>
      </w:pPr>
      <w:proofErr w:type="spellStart"/>
      <w:r w:rsidRPr="00D328E2">
        <w:rPr>
          <w:spacing w:val="-4"/>
        </w:rPr>
        <w:t>Deklarimet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Kontraktuale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dhe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Përfaqësimi</w:t>
      </w:r>
      <w:proofErr w:type="spellEnd"/>
      <w:r w:rsidRPr="00D328E2">
        <w:rPr>
          <w:spacing w:val="-4"/>
        </w:rPr>
        <w:t xml:space="preserve"> </w:t>
      </w:r>
    </w:p>
    <w:p w:rsidR="00180AC9" w:rsidRPr="00CC476C" w:rsidRDefault="00180AC9" w:rsidP="00180AC9">
      <w:pPr>
        <w:pStyle w:val="Paragrafi"/>
        <w:rPr>
          <w:spacing w:val="-4"/>
          <w:sz w:val="14"/>
          <w:lang w:val="sq-AL"/>
        </w:rPr>
      </w:pP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>6.1</w:t>
      </w:r>
      <w:r w:rsidRPr="00D328E2">
        <w:rPr>
          <w:spacing w:val="-4"/>
          <w:lang w:val="sq-AL"/>
        </w:rPr>
        <w:tab/>
        <w:t xml:space="preserve"> Ministri i Financave dhe ata persona që caktohen prej tij ose saj për </w:t>
      </w:r>
      <w:proofErr w:type="spellStart"/>
      <w:r w:rsidRPr="00D328E2">
        <w:rPr>
          <w:spacing w:val="-4"/>
          <w:lang w:val="sq-AL"/>
        </w:rPr>
        <w:t>KfW</w:t>
      </w:r>
      <w:proofErr w:type="spellEnd"/>
      <w:r w:rsidRPr="00D328E2">
        <w:rPr>
          <w:spacing w:val="-4"/>
          <w:lang w:val="sq-AL"/>
        </w:rPr>
        <w:t xml:space="preserve">-në dhe autorizohen nëpërmjet modeleve të nënshkrimeve të vërtetuara prej tij ose saj e përfaqësojnë Përfituesin në zbatimin e kësaj Marrëveshjeje Financimi SECO II. Ministri i  Transportit dhe Infrastrukturës dhe ata persona që caktohen prej tij ose saj për </w:t>
      </w:r>
      <w:proofErr w:type="spellStart"/>
      <w:r w:rsidRPr="00D328E2">
        <w:rPr>
          <w:spacing w:val="-4"/>
          <w:lang w:val="sq-AL"/>
        </w:rPr>
        <w:t>KfW</w:t>
      </w:r>
      <w:proofErr w:type="spellEnd"/>
      <w:r w:rsidRPr="00D328E2">
        <w:rPr>
          <w:spacing w:val="-4"/>
          <w:lang w:val="sq-AL"/>
        </w:rPr>
        <w:t xml:space="preserve">-në dhe autorizohen nëpërmjet modeleve të nënshkrimeve të vërtetuara prej tij ose saj e përfaqësojnë  Përfituesin në zbatimin e  Programit.  Fuqia e përfaqësimit nuk skadon derisa të jetë marrë prej </w:t>
      </w:r>
      <w:proofErr w:type="spellStart"/>
      <w:r w:rsidRPr="00D328E2">
        <w:rPr>
          <w:spacing w:val="-4"/>
          <w:lang w:val="sq-AL"/>
        </w:rPr>
        <w:t>KfW</w:t>
      </w:r>
      <w:proofErr w:type="spellEnd"/>
      <w:r w:rsidRPr="00D328E2">
        <w:rPr>
          <w:spacing w:val="-4"/>
          <w:lang w:val="sq-AL"/>
        </w:rPr>
        <w:t xml:space="preserve">-së anulimi shprehimisht nga përfaqësuesi i  Përfituesit të autorizuar për atë kohë. </w:t>
      </w:r>
    </w:p>
    <w:p w:rsidR="00180AC9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>6.2</w:t>
      </w:r>
      <w:r w:rsidRPr="00D328E2">
        <w:rPr>
          <w:spacing w:val="-4"/>
          <w:lang w:val="sq-AL"/>
        </w:rPr>
        <w:tab/>
        <w:t xml:space="preserve"> Çdo ndryshim apo shtesë e kësaj Marrëveshje dhe çdo njoftim apo deklaratë e bërë nga palët kontraktuese sipas kësaj Marrëveshjeje duhet të bëhen me shkrim. Ministri i Financave autorizohet të nënshkruajë çdo ndryshim që duhet të miratohet nga Këshilli i Ministrave. Ndryshimet e kësaj Marrëveshjeje që prekin vetëm periudhën e  vlefshmërisë  (Neni  3.2) nuk kërkojnë miratim paraprak nga Këshilli i Ministrave. Çdo njoftim apo deklaratë e tillë do të konsiderohet e marrë  sapo të ketë arritur në adresën e mëposhtme të palës kontraktuese apo në ndonjë adrese tjetër të palës kontraktuese sipas njoftimit të bërë palës tjetër kontraktuese.</w:t>
      </w:r>
    </w:p>
    <w:p w:rsidR="00180AC9" w:rsidRPr="001A52FC" w:rsidRDefault="00180AC9" w:rsidP="00180AC9">
      <w:pPr>
        <w:pStyle w:val="Paragrafi"/>
        <w:rPr>
          <w:spacing w:val="-4"/>
          <w:sz w:val="6"/>
          <w:lang w:val="sq-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04"/>
        <w:gridCol w:w="2404"/>
      </w:tblGrid>
      <w:tr w:rsidR="00180AC9" w:rsidRPr="001A52FC" w:rsidTr="00D15CED">
        <w:tc>
          <w:tcPr>
            <w:tcW w:w="2404" w:type="dxa"/>
          </w:tcPr>
          <w:p w:rsidR="00180AC9" w:rsidRPr="001A52FC" w:rsidRDefault="00180AC9" w:rsidP="00D15CED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  <w:r w:rsidRPr="001A52FC">
              <w:rPr>
                <w:spacing w:val="-4"/>
                <w:sz w:val="22"/>
                <w:szCs w:val="22"/>
                <w:lang w:val="sq-AL"/>
              </w:rPr>
              <w:t xml:space="preserve">Për </w:t>
            </w:r>
            <w:proofErr w:type="spellStart"/>
            <w:r w:rsidRPr="001A52FC">
              <w:rPr>
                <w:spacing w:val="-4"/>
                <w:sz w:val="22"/>
                <w:szCs w:val="22"/>
                <w:lang w:val="sq-AL"/>
              </w:rPr>
              <w:t>KfW</w:t>
            </w:r>
            <w:proofErr w:type="spellEnd"/>
            <w:r w:rsidRPr="001A52FC">
              <w:rPr>
                <w:spacing w:val="-4"/>
                <w:sz w:val="22"/>
                <w:szCs w:val="22"/>
                <w:lang w:val="sq-AL"/>
              </w:rPr>
              <w:t>-në:</w:t>
            </w:r>
          </w:p>
        </w:tc>
        <w:tc>
          <w:tcPr>
            <w:tcW w:w="2404" w:type="dxa"/>
          </w:tcPr>
          <w:p w:rsidR="00180AC9" w:rsidRPr="001A52FC" w:rsidRDefault="00180AC9" w:rsidP="00D15CED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  <w:proofErr w:type="spellStart"/>
            <w:r w:rsidRPr="001A52FC">
              <w:rPr>
                <w:spacing w:val="-4"/>
                <w:sz w:val="22"/>
                <w:szCs w:val="22"/>
                <w:lang w:val="sq-AL"/>
              </w:rPr>
              <w:t>KfW</w:t>
            </w:r>
            <w:proofErr w:type="spellEnd"/>
          </w:p>
        </w:tc>
      </w:tr>
      <w:tr w:rsidR="00180AC9" w:rsidRPr="001A52FC" w:rsidTr="00D15CED">
        <w:tc>
          <w:tcPr>
            <w:tcW w:w="2404" w:type="dxa"/>
          </w:tcPr>
          <w:p w:rsidR="00180AC9" w:rsidRPr="001A52FC" w:rsidRDefault="00180AC9" w:rsidP="00D15CED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</w:p>
        </w:tc>
        <w:tc>
          <w:tcPr>
            <w:tcW w:w="2404" w:type="dxa"/>
          </w:tcPr>
          <w:p w:rsidR="00180AC9" w:rsidRPr="001A52FC" w:rsidRDefault="00180AC9" w:rsidP="00D15CED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  <w:proofErr w:type="spellStart"/>
            <w:r w:rsidRPr="001A52FC">
              <w:rPr>
                <w:spacing w:val="-4"/>
                <w:sz w:val="22"/>
                <w:szCs w:val="22"/>
                <w:lang w:val="sq-AL"/>
              </w:rPr>
              <w:t>Postfach</w:t>
            </w:r>
            <w:proofErr w:type="spellEnd"/>
            <w:r w:rsidRPr="001A52FC">
              <w:rPr>
                <w:spacing w:val="-4"/>
                <w:sz w:val="22"/>
                <w:szCs w:val="22"/>
                <w:lang w:val="sq-AL"/>
              </w:rPr>
              <w:t xml:space="preserve"> 11 </w:t>
            </w:r>
            <w:proofErr w:type="spellStart"/>
            <w:r w:rsidRPr="001A52FC">
              <w:rPr>
                <w:spacing w:val="-4"/>
                <w:sz w:val="22"/>
                <w:szCs w:val="22"/>
                <w:lang w:val="sq-AL"/>
              </w:rPr>
              <w:t>11</w:t>
            </w:r>
            <w:proofErr w:type="spellEnd"/>
            <w:r w:rsidRPr="001A52FC">
              <w:rPr>
                <w:spacing w:val="-4"/>
                <w:sz w:val="22"/>
                <w:szCs w:val="22"/>
                <w:lang w:val="sq-AL"/>
              </w:rPr>
              <w:t xml:space="preserve"> 41</w:t>
            </w:r>
          </w:p>
        </w:tc>
      </w:tr>
      <w:tr w:rsidR="00180AC9" w:rsidRPr="001A52FC" w:rsidTr="00D15CED">
        <w:tc>
          <w:tcPr>
            <w:tcW w:w="2404" w:type="dxa"/>
          </w:tcPr>
          <w:p w:rsidR="00180AC9" w:rsidRPr="001A52FC" w:rsidRDefault="00180AC9" w:rsidP="00D15CED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</w:p>
        </w:tc>
        <w:tc>
          <w:tcPr>
            <w:tcW w:w="2404" w:type="dxa"/>
          </w:tcPr>
          <w:p w:rsidR="00180AC9" w:rsidRPr="001A52FC" w:rsidRDefault="00180AC9" w:rsidP="00D15CED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  <w:r w:rsidRPr="001A52FC">
              <w:rPr>
                <w:spacing w:val="-4"/>
                <w:sz w:val="22"/>
                <w:szCs w:val="22"/>
                <w:lang w:val="sq-AL"/>
              </w:rPr>
              <w:t xml:space="preserve">60046 Frankfurt </w:t>
            </w:r>
            <w:proofErr w:type="spellStart"/>
            <w:r w:rsidRPr="001A52FC">
              <w:rPr>
                <w:spacing w:val="-4"/>
                <w:sz w:val="22"/>
                <w:szCs w:val="22"/>
                <w:lang w:val="sq-AL"/>
              </w:rPr>
              <w:t>am</w:t>
            </w:r>
            <w:proofErr w:type="spellEnd"/>
            <w:r w:rsidRPr="001A52FC">
              <w:rPr>
                <w:spacing w:val="-4"/>
                <w:sz w:val="22"/>
                <w:szCs w:val="22"/>
                <w:lang w:val="sq-AL"/>
              </w:rPr>
              <w:t xml:space="preserve"> </w:t>
            </w:r>
            <w:proofErr w:type="spellStart"/>
            <w:r w:rsidRPr="001A52FC">
              <w:rPr>
                <w:spacing w:val="-4"/>
                <w:sz w:val="22"/>
                <w:szCs w:val="22"/>
                <w:lang w:val="sq-AL"/>
              </w:rPr>
              <w:t>Main</w:t>
            </w:r>
            <w:proofErr w:type="spellEnd"/>
          </w:p>
        </w:tc>
      </w:tr>
      <w:tr w:rsidR="00180AC9" w:rsidRPr="001A52FC" w:rsidTr="00D15CED">
        <w:tc>
          <w:tcPr>
            <w:tcW w:w="2404" w:type="dxa"/>
          </w:tcPr>
          <w:p w:rsidR="00180AC9" w:rsidRPr="001A52FC" w:rsidRDefault="00180AC9" w:rsidP="00D15CED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</w:p>
        </w:tc>
        <w:tc>
          <w:tcPr>
            <w:tcW w:w="2404" w:type="dxa"/>
          </w:tcPr>
          <w:p w:rsidR="00180AC9" w:rsidRPr="001A52FC" w:rsidRDefault="00180AC9" w:rsidP="00D15CED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  <w:r w:rsidRPr="001A52FC">
              <w:rPr>
                <w:spacing w:val="-4"/>
                <w:sz w:val="22"/>
                <w:szCs w:val="22"/>
                <w:lang w:val="sq-AL"/>
              </w:rPr>
              <w:t xml:space="preserve">Federal </w:t>
            </w:r>
            <w:proofErr w:type="spellStart"/>
            <w:r w:rsidRPr="001A52FC">
              <w:rPr>
                <w:spacing w:val="-4"/>
                <w:sz w:val="22"/>
                <w:szCs w:val="22"/>
                <w:lang w:val="sq-AL"/>
              </w:rPr>
              <w:t>Republic</w:t>
            </w:r>
            <w:proofErr w:type="spellEnd"/>
            <w:r w:rsidRPr="001A52FC">
              <w:rPr>
                <w:spacing w:val="-4"/>
                <w:sz w:val="22"/>
                <w:szCs w:val="22"/>
                <w:lang w:val="sq-AL"/>
              </w:rPr>
              <w:t xml:space="preserve"> </w:t>
            </w:r>
            <w:proofErr w:type="spellStart"/>
            <w:r w:rsidRPr="001A52FC">
              <w:rPr>
                <w:spacing w:val="-4"/>
                <w:sz w:val="22"/>
                <w:szCs w:val="22"/>
                <w:lang w:val="sq-AL"/>
              </w:rPr>
              <w:t>of</w:t>
            </w:r>
            <w:proofErr w:type="spellEnd"/>
            <w:r w:rsidRPr="001A52FC">
              <w:rPr>
                <w:spacing w:val="-4"/>
                <w:sz w:val="22"/>
                <w:szCs w:val="22"/>
                <w:lang w:val="sq-AL"/>
              </w:rPr>
              <w:t xml:space="preserve"> </w:t>
            </w:r>
            <w:proofErr w:type="spellStart"/>
            <w:r w:rsidRPr="001A52FC">
              <w:rPr>
                <w:spacing w:val="-4"/>
                <w:sz w:val="22"/>
                <w:szCs w:val="22"/>
                <w:lang w:val="sq-AL"/>
              </w:rPr>
              <w:t>Germany</w:t>
            </w:r>
            <w:proofErr w:type="spellEnd"/>
          </w:p>
        </w:tc>
      </w:tr>
      <w:tr w:rsidR="00180AC9" w:rsidRPr="001A52FC" w:rsidTr="00D15CED">
        <w:tc>
          <w:tcPr>
            <w:tcW w:w="2404" w:type="dxa"/>
          </w:tcPr>
          <w:p w:rsidR="00180AC9" w:rsidRPr="001A52FC" w:rsidRDefault="00180AC9" w:rsidP="00D15CED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</w:p>
        </w:tc>
        <w:tc>
          <w:tcPr>
            <w:tcW w:w="2404" w:type="dxa"/>
          </w:tcPr>
          <w:p w:rsidR="00180AC9" w:rsidRPr="001A52FC" w:rsidRDefault="00180AC9" w:rsidP="00D15CED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  <w:r w:rsidRPr="001A52FC">
              <w:rPr>
                <w:spacing w:val="-4"/>
                <w:sz w:val="22"/>
                <w:szCs w:val="22"/>
                <w:lang w:val="sq-AL"/>
              </w:rPr>
              <w:t>Faks: +49 69 7431-2944</w:t>
            </w:r>
          </w:p>
        </w:tc>
      </w:tr>
      <w:tr w:rsidR="00180AC9" w:rsidRPr="001A52FC" w:rsidTr="00D15CED">
        <w:tc>
          <w:tcPr>
            <w:tcW w:w="2404" w:type="dxa"/>
          </w:tcPr>
          <w:p w:rsidR="00180AC9" w:rsidRPr="00E410D4" w:rsidRDefault="00180AC9" w:rsidP="00D15CED">
            <w:pPr>
              <w:pStyle w:val="Paragrafi"/>
              <w:ind w:firstLine="0"/>
              <w:rPr>
                <w:spacing w:val="-4"/>
                <w:sz w:val="16"/>
                <w:szCs w:val="22"/>
                <w:lang w:val="sq-AL"/>
              </w:rPr>
            </w:pPr>
          </w:p>
          <w:p w:rsidR="00180AC9" w:rsidRPr="001A52FC" w:rsidRDefault="00180AC9" w:rsidP="00D15CED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  <w:r w:rsidRPr="001A52FC">
              <w:rPr>
                <w:spacing w:val="-4"/>
                <w:sz w:val="22"/>
                <w:szCs w:val="22"/>
                <w:lang w:val="sq-AL"/>
              </w:rPr>
              <w:t>Për Përfituesin:</w:t>
            </w:r>
          </w:p>
        </w:tc>
        <w:tc>
          <w:tcPr>
            <w:tcW w:w="2404" w:type="dxa"/>
          </w:tcPr>
          <w:p w:rsidR="00180AC9" w:rsidRPr="00E410D4" w:rsidRDefault="00180AC9" w:rsidP="00D15CED">
            <w:pPr>
              <w:pStyle w:val="Paragrafi"/>
              <w:ind w:firstLine="0"/>
              <w:rPr>
                <w:spacing w:val="-4"/>
                <w:sz w:val="14"/>
                <w:szCs w:val="22"/>
                <w:lang w:val="sq-AL"/>
              </w:rPr>
            </w:pPr>
          </w:p>
          <w:p w:rsidR="00180AC9" w:rsidRPr="001A52FC" w:rsidRDefault="00180AC9" w:rsidP="00D15CED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  <w:r w:rsidRPr="001A52FC">
              <w:rPr>
                <w:spacing w:val="-4"/>
                <w:sz w:val="22"/>
                <w:szCs w:val="22"/>
                <w:lang w:val="sq-AL"/>
              </w:rPr>
              <w:t xml:space="preserve">Ministria e Financave </w:t>
            </w:r>
          </w:p>
        </w:tc>
      </w:tr>
      <w:tr w:rsidR="00180AC9" w:rsidRPr="001A52FC" w:rsidTr="00D15CED">
        <w:tc>
          <w:tcPr>
            <w:tcW w:w="2404" w:type="dxa"/>
          </w:tcPr>
          <w:p w:rsidR="00180AC9" w:rsidRPr="001A52FC" w:rsidRDefault="00180AC9" w:rsidP="00D15CED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</w:p>
        </w:tc>
        <w:tc>
          <w:tcPr>
            <w:tcW w:w="2404" w:type="dxa"/>
          </w:tcPr>
          <w:p w:rsidR="00180AC9" w:rsidRPr="001A52FC" w:rsidRDefault="00180AC9" w:rsidP="00D15CED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  <w:r w:rsidRPr="001A52FC">
              <w:rPr>
                <w:spacing w:val="-4"/>
                <w:sz w:val="22"/>
                <w:szCs w:val="22"/>
                <w:lang w:val="sq-AL"/>
              </w:rPr>
              <w:t xml:space="preserve">Bulevardi “Dëshmorët e Kombit” Nr. 3 </w:t>
            </w:r>
          </w:p>
        </w:tc>
      </w:tr>
      <w:tr w:rsidR="00180AC9" w:rsidRPr="001A52FC" w:rsidTr="00D15CED">
        <w:trPr>
          <w:trHeight w:val="330"/>
        </w:trPr>
        <w:tc>
          <w:tcPr>
            <w:tcW w:w="2404" w:type="dxa"/>
          </w:tcPr>
          <w:p w:rsidR="00180AC9" w:rsidRPr="001A52FC" w:rsidRDefault="00180AC9" w:rsidP="00D15CED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</w:p>
        </w:tc>
        <w:tc>
          <w:tcPr>
            <w:tcW w:w="2404" w:type="dxa"/>
          </w:tcPr>
          <w:p w:rsidR="00180AC9" w:rsidRPr="001A52FC" w:rsidRDefault="00180AC9" w:rsidP="00D15CED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  <w:r w:rsidRPr="001A52FC">
              <w:rPr>
                <w:spacing w:val="-4"/>
                <w:sz w:val="22"/>
                <w:szCs w:val="22"/>
                <w:lang w:val="sq-AL"/>
              </w:rPr>
              <w:t xml:space="preserve">Tiranë, Shqipëri </w:t>
            </w:r>
          </w:p>
        </w:tc>
      </w:tr>
      <w:tr w:rsidR="00180AC9" w:rsidRPr="001A52FC" w:rsidTr="00D15CED">
        <w:tc>
          <w:tcPr>
            <w:tcW w:w="2404" w:type="dxa"/>
          </w:tcPr>
          <w:p w:rsidR="00180AC9" w:rsidRPr="001A52FC" w:rsidRDefault="00180AC9" w:rsidP="00D15CED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</w:p>
        </w:tc>
        <w:tc>
          <w:tcPr>
            <w:tcW w:w="2404" w:type="dxa"/>
          </w:tcPr>
          <w:p w:rsidR="00180AC9" w:rsidRPr="001A52FC" w:rsidRDefault="00180AC9" w:rsidP="00D15CED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  <w:r w:rsidRPr="001A52FC">
              <w:rPr>
                <w:spacing w:val="-4"/>
                <w:sz w:val="22"/>
                <w:szCs w:val="22"/>
                <w:lang w:val="sq-AL"/>
              </w:rPr>
              <w:t>Faks: +355 4 222 8494</w:t>
            </w:r>
          </w:p>
        </w:tc>
      </w:tr>
    </w:tbl>
    <w:p w:rsidR="00180AC9" w:rsidRPr="004C2195" w:rsidRDefault="00180AC9" w:rsidP="00180AC9">
      <w:pPr>
        <w:pStyle w:val="NeniNr"/>
        <w:rPr>
          <w:sz w:val="16"/>
        </w:rPr>
      </w:pPr>
    </w:p>
    <w:p w:rsidR="00180AC9" w:rsidRPr="00D328E2" w:rsidRDefault="00180AC9" w:rsidP="00180AC9">
      <w:pPr>
        <w:pStyle w:val="NeniNr"/>
      </w:pPr>
      <w:proofErr w:type="spellStart"/>
      <w:proofErr w:type="gramStart"/>
      <w:r w:rsidRPr="00D328E2">
        <w:t>Neni</w:t>
      </w:r>
      <w:proofErr w:type="spellEnd"/>
      <w:r w:rsidRPr="00D328E2">
        <w:t xml:space="preserve">  7</w:t>
      </w:r>
      <w:proofErr w:type="gramEnd"/>
    </w:p>
    <w:p w:rsidR="00180AC9" w:rsidRPr="00D328E2" w:rsidRDefault="00180AC9" w:rsidP="00180AC9">
      <w:pPr>
        <w:pStyle w:val="NeniTitull"/>
        <w:keepNext w:val="0"/>
        <w:rPr>
          <w:spacing w:val="-4"/>
        </w:rPr>
      </w:pPr>
      <w:proofErr w:type="spellStart"/>
      <w:r w:rsidRPr="00D328E2">
        <w:rPr>
          <w:spacing w:val="-4"/>
        </w:rPr>
        <w:t>Programi</w:t>
      </w:r>
      <w:proofErr w:type="spellEnd"/>
      <w:r w:rsidRPr="00D328E2">
        <w:rPr>
          <w:spacing w:val="-4"/>
        </w:rPr>
        <w:t xml:space="preserve"> </w:t>
      </w:r>
    </w:p>
    <w:p w:rsidR="00180AC9" w:rsidRPr="00792C69" w:rsidRDefault="00180AC9" w:rsidP="00180AC9">
      <w:pPr>
        <w:pStyle w:val="Paragrafi"/>
        <w:rPr>
          <w:spacing w:val="-4"/>
          <w:sz w:val="14"/>
          <w:lang w:val="sq-AL"/>
        </w:rPr>
      </w:pP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 xml:space="preserve">7.1 Përfituesi, nëpërmjet NJKP-së, do të:  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>a)</w:t>
      </w:r>
      <w:r w:rsidRPr="00D328E2">
        <w:rPr>
          <w:spacing w:val="-4"/>
          <w:lang w:val="sq-AL"/>
        </w:rPr>
        <w:tab/>
        <w:t xml:space="preserve"> përgatisë  zbatojë,  kryejë dhe mbajë Programin  në pajtim me praktikat e qëndrueshme financiare dhe </w:t>
      </w:r>
      <w:proofErr w:type="spellStart"/>
      <w:r w:rsidRPr="00D328E2">
        <w:rPr>
          <w:spacing w:val="-4"/>
          <w:lang w:val="sq-AL"/>
        </w:rPr>
        <w:t>inxhinierike</w:t>
      </w:r>
      <w:proofErr w:type="spellEnd"/>
      <w:r w:rsidRPr="00D328E2">
        <w:rPr>
          <w:spacing w:val="-4"/>
          <w:lang w:val="sq-AL"/>
        </w:rPr>
        <w:t xml:space="preserve"> dhe kryesisht në përputhje me konceptin e rënë dakord nd</w:t>
      </w:r>
      <w:r>
        <w:rPr>
          <w:spacing w:val="-4"/>
          <w:lang w:val="sq-AL"/>
        </w:rPr>
        <w:t xml:space="preserve">ërmjet Përfituesit  dhe </w:t>
      </w:r>
      <w:proofErr w:type="spellStart"/>
      <w:r>
        <w:rPr>
          <w:spacing w:val="-4"/>
          <w:lang w:val="sq-AL"/>
        </w:rPr>
        <w:t>KfW</w:t>
      </w:r>
      <w:proofErr w:type="spellEnd"/>
      <w:r>
        <w:rPr>
          <w:spacing w:val="-4"/>
          <w:lang w:val="sq-AL"/>
        </w:rPr>
        <w:t>-së</w:t>
      </w:r>
      <w:r w:rsidRPr="00D328E2">
        <w:rPr>
          <w:spacing w:val="-4"/>
          <w:lang w:val="sq-AL"/>
        </w:rPr>
        <w:t>;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>b)</w:t>
      </w:r>
      <w:r w:rsidRPr="00D328E2">
        <w:rPr>
          <w:spacing w:val="-4"/>
          <w:lang w:val="sq-AL"/>
        </w:rPr>
        <w:tab/>
        <w:t xml:space="preserve"> caktojë përgatitjen dhe mbikëqyrjen e ndërtimit të Programit të pavarur, inxhinierëve të kualifikuar të </w:t>
      </w:r>
      <w:proofErr w:type="spellStart"/>
      <w:r w:rsidRPr="00D328E2">
        <w:rPr>
          <w:spacing w:val="-4"/>
          <w:lang w:val="sq-AL"/>
        </w:rPr>
        <w:t>konsulencës</w:t>
      </w:r>
      <w:proofErr w:type="spellEnd"/>
      <w:r w:rsidRPr="00D328E2">
        <w:rPr>
          <w:spacing w:val="-4"/>
          <w:lang w:val="sq-AL"/>
        </w:rPr>
        <w:t xml:space="preserve">, si dhe zbatimin e Programit firmave të kualifikuara;  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>c)</w:t>
      </w:r>
      <w:r w:rsidRPr="00D328E2">
        <w:rPr>
          <w:spacing w:val="-4"/>
          <w:lang w:val="sq-AL"/>
        </w:rPr>
        <w:tab/>
        <w:t xml:space="preserve"> japë kontratat për shërbimet e konsulentit dhe  garantojë që AZP-të i  japin  kontratat për mallrat dhe shërbimet që do të financohen nga Kontributi Zviceran II </w:t>
      </w:r>
      <w:r w:rsidRPr="00D328E2">
        <w:rPr>
          <w:color w:val="FF0000"/>
          <w:spacing w:val="-4"/>
          <w:lang w:val="sq-AL"/>
        </w:rPr>
        <w:t xml:space="preserve"> </w:t>
      </w:r>
      <w:r w:rsidRPr="00D328E2">
        <w:rPr>
          <w:spacing w:val="-4"/>
          <w:lang w:val="sq-AL"/>
        </w:rPr>
        <w:t xml:space="preserve">pas </w:t>
      </w:r>
      <w:proofErr w:type="spellStart"/>
      <w:r w:rsidRPr="00D328E2">
        <w:rPr>
          <w:spacing w:val="-4"/>
          <w:lang w:val="sq-AL"/>
        </w:rPr>
        <w:t>ofertimit</w:t>
      </w:r>
      <w:proofErr w:type="spellEnd"/>
      <w:r w:rsidRPr="00D328E2">
        <w:rPr>
          <w:spacing w:val="-4"/>
          <w:lang w:val="sq-AL"/>
        </w:rPr>
        <w:t xml:space="preserve"> ndërkombëtar konkurrues paraprak; 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>d)</w:t>
      </w:r>
      <w:r w:rsidRPr="00D328E2">
        <w:rPr>
          <w:spacing w:val="-4"/>
          <w:lang w:val="sq-AL"/>
        </w:rPr>
        <w:tab/>
        <w:t xml:space="preserve"> sigurojë financim të plotë të Programit dhe i jep </w:t>
      </w:r>
      <w:proofErr w:type="spellStart"/>
      <w:r w:rsidRPr="00D328E2">
        <w:rPr>
          <w:spacing w:val="-4"/>
          <w:lang w:val="sq-AL"/>
        </w:rPr>
        <w:t>KfW</w:t>
      </w:r>
      <w:proofErr w:type="spellEnd"/>
      <w:r w:rsidRPr="00D328E2">
        <w:rPr>
          <w:spacing w:val="-4"/>
          <w:lang w:val="sq-AL"/>
        </w:rPr>
        <w:t>-së me kërkesë, të dhëna që provojnë se kostoja e papaguar nga Kontr</w:t>
      </w:r>
      <w:r>
        <w:rPr>
          <w:spacing w:val="-4"/>
          <w:lang w:val="sq-AL"/>
        </w:rPr>
        <w:t>ibuti Zviceran II është mbuluar</w:t>
      </w:r>
      <w:r w:rsidRPr="00D328E2">
        <w:rPr>
          <w:spacing w:val="-4"/>
          <w:lang w:val="sq-AL"/>
        </w:rPr>
        <w:t xml:space="preserve">;  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>e)</w:t>
      </w:r>
      <w:r w:rsidRPr="00D328E2">
        <w:rPr>
          <w:spacing w:val="-4"/>
          <w:lang w:val="sq-AL"/>
        </w:rPr>
        <w:tab/>
        <w:t xml:space="preserve"> mban apo merr masa për të mbajtur libra dhe regjistra që tregojnë qartë të gjitha kostot në lidhje me mallrat dhe </w:t>
      </w:r>
      <w:proofErr w:type="spellStart"/>
      <w:r w:rsidRPr="00D328E2">
        <w:rPr>
          <w:spacing w:val="-4"/>
          <w:lang w:val="sq-AL"/>
        </w:rPr>
        <w:t>shërvimet</w:t>
      </w:r>
      <w:proofErr w:type="spellEnd"/>
      <w:r w:rsidRPr="00D328E2">
        <w:rPr>
          <w:spacing w:val="-4"/>
          <w:lang w:val="sq-AL"/>
        </w:rPr>
        <w:t xml:space="preserve"> e kërkuara për Programin dhe që  identifikojnë qartë mallrat dhe shërbimet e </w:t>
      </w:r>
      <w:r w:rsidRPr="00D328E2">
        <w:rPr>
          <w:spacing w:val="-4"/>
          <w:lang w:val="sq-AL"/>
        </w:rPr>
        <w:lastRenderedPageBreak/>
        <w:t>financuara nga Kontributi Zviceran II;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>f)</w:t>
      </w:r>
      <w:r w:rsidRPr="00D328E2">
        <w:rPr>
          <w:spacing w:val="-4"/>
          <w:lang w:val="sq-AL"/>
        </w:rPr>
        <w:tab/>
        <w:t xml:space="preserve"> mundëson përfaqësuesit e </w:t>
      </w:r>
      <w:proofErr w:type="spellStart"/>
      <w:r w:rsidRPr="00D328E2">
        <w:rPr>
          <w:spacing w:val="-4"/>
          <w:lang w:val="sq-AL"/>
        </w:rPr>
        <w:t>KfW</w:t>
      </w:r>
      <w:proofErr w:type="spellEnd"/>
      <w:r w:rsidRPr="00D328E2">
        <w:rPr>
          <w:spacing w:val="-4"/>
          <w:lang w:val="sq-AL"/>
        </w:rPr>
        <w:t>-së të jenë gjithmonë në gjendje të inspektojnë librat dhe regjistrat dhe të gjithë dokumentacionin përkatës për</w:t>
      </w:r>
      <w:r>
        <w:rPr>
          <w:spacing w:val="-4"/>
          <w:lang w:val="sq-AL"/>
        </w:rPr>
        <w:t xml:space="preserve"> zbatimin  operimin e Programit;</w:t>
      </w:r>
      <w:r w:rsidRPr="00D328E2">
        <w:rPr>
          <w:spacing w:val="-4"/>
          <w:lang w:val="sq-AL"/>
        </w:rPr>
        <w:t xml:space="preserve">  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 xml:space="preserve">g) </w:t>
      </w:r>
      <w:r w:rsidRPr="00D328E2">
        <w:rPr>
          <w:spacing w:val="-4"/>
          <w:lang w:val="sq-AL"/>
        </w:rPr>
        <w:tab/>
        <w:t xml:space="preserve">mundëson përfaqësuesit e </w:t>
      </w:r>
      <w:proofErr w:type="spellStart"/>
      <w:r w:rsidRPr="00D328E2">
        <w:rPr>
          <w:spacing w:val="-4"/>
          <w:lang w:val="sq-AL"/>
        </w:rPr>
        <w:t>KfW</w:t>
      </w:r>
      <w:proofErr w:type="spellEnd"/>
      <w:r w:rsidRPr="00D328E2">
        <w:rPr>
          <w:spacing w:val="-4"/>
          <w:lang w:val="sq-AL"/>
        </w:rPr>
        <w:t>-së dhe/apo SECO-s të vizitojnë Programin dhe të gj</w:t>
      </w:r>
      <w:r>
        <w:rPr>
          <w:spacing w:val="-4"/>
          <w:lang w:val="sq-AL"/>
        </w:rPr>
        <w:t>itha instalimet në lidhje me të;</w:t>
      </w:r>
      <w:r w:rsidRPr="00D328E2">
        <w:rPr>
          <w:spacing w:val="-4"/>
          <w:lang w:val="sq-AL"/>
        </w:rPr>
        <w:t xml:space="preserve"> 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>h)</w:t>
      </w:r>
      <w:r w:rsidRPr="00D328E2">
        <w:rPr>
          <w:spacing w:val="-4"/>
          <w:lang w:val="sq-AL"/>
        </w:rPr>
        <w:tab/>
        <w:t xml:space="preserve"> i paraqesin </w:t>
      </w:r>
      <w:proofErr w:type="spellStart"/>
      <w:r w:rsidRPr="00D328E2">
        <w:rPr>
          <w:spacing w:val="-4"/>
          <w:lang w:val="sq-AL"/>
        </w:rPr>
        <w:t>KfW</w:t>
      </w:r>
      <w:proofErr w:type="spellEnd"/>
      <w:r w:rsidRPr="00D328E2">
        <w:rPr>
          <w:spacing w:val="-4"/>
          <w:lang w:val="sq-AL"/>
        </w:rPr>
        <w:t>-së çdo lloj informacioni dhe raporti mbi   Programin dhe në progresin e tij të mëtejshëm sipas kërkesës  s</w:t>
      </w:r>
      <w:r>
        <w:rPr>
          <w:spacing w:val="-4"/>
          <w:lang w:val="sq-AL"/>
        </w:rPr>
        <w:t>ë</w:t>
      </w:r>
      <w:r w:rsidRPr="00D328E2">
        <w:rPr>
          <w:spacing w:val="-4"/>
          <w:lang w:val="sq-AL"/>
        </w:rPr>
        <w:t xml:space="preserve"> </w:t>
      </w:r>
      <w:proofErr w:type="spellStart"/>
      <w:r w:rsidRPr="00D328E2">
        <w:rPr>
          <w:spacing w:val="-4"/>
          <w:lang w:val="sq-AL"/>
        </w:rPr>
        <w:t>KfW</w:t>
      </w:r>
      <w:proofErr w:type="spellEnd"/>
      <w:r w:rsidRPr="00D328E2">
        <w:rPr>
          <w:spacing w:val="-4"/>
          <w:lang w:val="sq-AL"/>
        </w:rPr>
        <w:t>-së;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>i)</w:t>
      </w:r>
      <w:r w:rsidRPr="00D328E2">
        <w:rPr>
          <w:spacing w:val="-4"/>
          <w:lang w:val="sq-AL"/>
        </w:rPr>
        <w:tab/>
        <w:t xml:space="preserve"> </w:t>
      </w:r>
      <w:r w:rsidRPr="00D328E2">
        <w:rPr>
          <w:color w:val="000000"/>
          <w:spacing w:val="-4"/>
          <w:lang w:val="sq-AL"/>
        </w:rPr>
        <w:t xml:space="preserve">me aprovimin e tyre,  </w:t>
      </w:r>
      <w:r w:rsidRPr="00D328E2">
        <w:rPr>
          <w:spacing w:val="-4"/>
          <w:lang w:val="sq-AL"/>
        </w:rPr>
        <w:t xml:space="preserve">informojnë menjëherë </w:t>
      </w:r>
      <w:proofErr w:type="spellStart"/>
      <w:r w:rsidRPr="00D328E2">
        <w:rPr>
          <w:spacing w:val="-4"/>
          <w:lang w:val="sq-AL"/>
        </w:rPr>
        <w:t>KfW</w:t>
      </w:r>
      <w:proofErr w:type="spellEnd"/>
      <w:r w:rsidRPr="00D328E2">
        <w:rPr>
          <w:spacing w:val="-4"/>
          <w:lang w:val="sq-AL"/>
        </w:rPr>
        <w:t xml:space="preserve"> për çdo rrethanë që pengon apo rrezikon seriozisht zbatimin, operimin apo qëllimin e Programit;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>j)</w:t>
      </w:r>
      <w:r w:rsidRPr="00D328E2">
        <w:rPr>
          <w:spacing w:val="-4"/>
          <w:lang w:val="sq-AL"/>
        </w:rPr>
        <w:tab/>
        <w:t xml:space="preserve"> në rastin e vendosjes për një  komitet drejtues apo për një organ të ngjashëm </w:t>
      </w:r>
      <w:proofErr w:type="spellStart"/>
      <w:r w:rsidRPr="00D328E2">
        <w:rPr>
          <w:spacing w:val="-4"/>
          <w:lang w:val="sq-AL"/>
        </w:rPr>
        <w:t>mbikqyrjeje</w:t>
      </w:r>
      <w:proofErr w:type="spellEnd"/>
      <w:r w:rsidRPr="00D328E2">
        <w:rPr>
          <w:spacing w:val="-4"/>
          <w:lang w:val="sq-AL"/>
        </w:rPr>
        <w:t xml:space="preserve"> në lidhje me Programin  informon </w:t>
      </w:r>
      <w:proofErr w:type="spellStart"/>
      <w:r w:rsidRPr="00D328E2">
        <w:rPr>
          <w:spacing w:val="-4"/>
          <w:lang w:val="sq-AL"/>
        </w:rPr>
        <w:t>KfW</w:t>
      </w:r>
      <w:proofErr w:type="spellEnd"/>
      <w:r w:rsidRPr="00D328E2">
        <w:rPr>
          <w:spacing w:val="-4"/>
          <w:lang w:val="sq-AL"/>
        </w:rPr>
        <w:t xml:space="preserve">-në   dhe SECO-n për këtë vendim dhe sigurohen që </w:t>
      </w:r>
      <w:proofErr w:type="spellStart"/>
      <w:r w:rsidRPr="00D328E2">
        <w:rPr>
          <w:spacing w:val="-4"/>
          <w:lang w:val="sq-AL"/>
        </w:rPr>
        <w:t>KfW</w:t>
      </w:r>
      <w:proofErr w:type="spellEnd"/>
      <w:r w:rsidRPr="00D328E2">
        <w:rPr>
          <w:spacing w:val="-4"/>
          <w:lang w:val="sq-AL"/>
        </w:rPr>
        <w:t xml:space="preserve">-ja dhe SECO  të kenë të drejtën,   të </w:t>
      </w:r>
      <w:proofErr w:type="spellStart"/>
      <w:r w:rsidRPr="00D328E2">
        <w:rPr>
          <w:spacing w:val="-4"/>
          <w:lang w:val="sq-AL"/>
        </w:rPr>
        <w:t>emerojnë</w:t>
      </w:r>
      <w:proofErr w:type="spellEnd"/>
      <w:r w:rsidRPr="00D328E2">
        <w:rPr>
          <w:spacing w:val="-4"/>
          <w:lang w:val="sq-AL"/>
        </w:rPr>
        <w:t xml:space="preserve"> të paktën një përfaqësues për këtë organ;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>k)</w:t>
      </w:r>
      <w:r w:rsidRPr="00D328E2">
        <w:rPr>
          <w:spacing w:val="-4"/>
          <w:lang w:val="sq-AL"/>
        </w:rPr>
        <w:tab/>
        <w:t xml:space="preserve"> lejojnë vlerësime të mëtejshme të Programit dhe rezultateve të tij nga përfaqësues të </w:t>
      </w:r>
      <w:proofErr w:type="spellStart"/>
      <w:r w:rsidRPr="00D328E2">
        <w:rPr>
          <w:spacing w:val="-4"/>
          <w:lang w:val="sq-AL"/>
        </w:rPr>
        <w:t>KfW</w:t>
      </w:r>
      <w:proofErr w:type="spellEnd"/>
      <w:r w:rsidRPr="00D328E2">
        <w:rPr>
          <w:spacing w:val="-4"/>
          <w:lang w:val="sq-AL"/>
        </w:rPr>
        <w:t xml:space="preserve">-së dhe SECO-s, agjentëve të jashtëm apo </w:t>
      </w:r>
      <w:proofErr w:type="spellStart"/>
      <w:r w:rsidRPr="00D328E2">
        <w:rPr>
          <w:spacing w:val="-4"/>
          <w:lang w:val="sq-AL"/>
        </w:rPr>
        <w:t>auditues</w:t>
      </w:r>
      <w:proofErr w:type="spellEnd"/>
      <w:r w:rsidRPr="00D328E2">
        <w:rPr>
          <w:spacing w:val="-4"/>
          <w:lang w:val="sq-AL"/>
        </w:rPr>
        <w:t xml:space="preserve"> ( të jashtëm) të  udhëzuar nga </w:t>
      </w:r>
      <w:proofErr w:type="spellStart"/>
      <w:r w:rsidRPr="00D328E2">
        <w:rPr>
          <w:spacing w:val="-4"/>
          <w:lang w:val="sq-AL"/>
        </w:rPr>
        <w:t>KfW</w:t>
      </w:r>
      <w:proofErr w:type="spellEnd"/>
      <w:r w:rsidRPr="00D328E2">
        <w:rPr>
          <w:spacing w:val="-4"/>
          <w:lang w:val="sq-AL"/>
        </w:rPr>
        <w:t xml:space="preserve"> ose SECO;</w:t>
      </w:r>
    </w:p>
    <w:p w:rsidR="00180AC9" w:rsidRPr="00D328E2" w:rsidRDefault="00180AC9" w:rsidP="00180AC9">
      <w:pPr>
        <w:pStyle w:val="Paragrafi"/>
        <w:rPr>
          <w:color w:val="FF0000"/>
          <w:spacing w:val="-4"/>
          <w:lang w:val="sq-AL"/>
        </w:rPr>
      </w:pPr>
      <w:r w:rsidRPr="00D328E2">
        <w:rPr>
          <w:spacing w:val="-4"/>
          <w:lang w:val="sq-AL"/>
        </w:rPr>
        <w:t>l)</w:t>
      </w:r>
      <w:r w:rsidRPr="00D328E2">
        <w:rPr>
          <w:spacing w:val="-4"/>
          <w:lang w:val="sq-AL"/>
        </w:rPr>
        <w:tab/>
        <w:t xml:space="preserve"> garantojnë </w:t>
      </w:r>
      <w:proofErr w:type="spellStart"/>
      <w:r w:rsidRPr="00D328E2">
        <w:rPr>
          <w:spacing w:val="-4"/>
          <w:lang w:val="sq-AL"/>
        </w:rPr>
        <w:t>vizibilitetin</w:t>
      </w:r>
      <w:proofErr w:type="spellEnd"/>
      <w:r w:rsidRPr="00D328E2">
        <w:rPr>
          <w:spacing w:val="-4"/>
          <w:lang w:val="sq-AL"/>
        </w:rPr>
        <w:t xml:space="preserve"> e Kontributit Zviceran II kundrejt Programit p.sh të gjitha materialet që kanë lidhje me </w:t>
      </w:r>
      <w:proofErr w:type="spellStart"/>
      <w:r w:rsidRPr="00D328E2">
        <w:rPr>
          <w:spacing w:val="-4"/>
          <w:lang w:val="sq-AL"/>
        </w:rPr>
        <w:t>marëdhëniet</w:t>
      </w:r>
      <w:proofErr w:type="spellEnd"/>
      <w:r w:rsidRPr="00D328E2">
        <w:rPr>
          <w:spacing w:val="-4"/>
          <w:lang w:val="sq-AL"/>
        </w:rPr>
        <w:t xml:space="preserve"> me publikun të prodhuara nga Programi përmbajnë një referencë për faktin që Programi është </w:t>
      </w:r>
      <w:proofErr w:type="spellStart"/>
      <w:r w:rsidRPr="00D328E2">
        <w:rPr>
          <w:spacing w:val="-4"/>
          <w:lang w:val="sq-AL"/>
        </w:rPr>
        <w:t>bashkëfinancuar</w:t>
      </w:r>
      <w:proofErr w:type="spellEnd"/>
      <w:r w:rsidRPr="00D328E2">
        <w:rPr>
          <w:spacing w:val="-4"/>
          <w:lang w:val="sq-AL"/>
        </w:rPr>
        <w:t xml:space="preserve"> nga Qeveria Zvicerane dhe vendoset logoja e Qeverisë Zvicerane, </w:t>
      </w:r>
      <w:proofErr w:type="spellStart"/>
      <w:r w:rsidRPr="00D328E2">
        <w:rPr>
          <w:spacing w:val="-4"/>
          <w:lang w:val="sq-AL"/>
        </w:rPr>
        <w:t>vecanërisht</w:t>
      </w:r>
      <w:proofErr w:type="spellEnd"/>
      <w:r w:rsidRPr="00D328E2">
        <w:rPr>
          <w:spacing w:val="-4"/>
          <w:lang w:val="sq-AL"/>
        </w:rPr>
        <w:t xml:space="preserve"> në tabelat e vendosura në zonat e punimeve;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 xml:space="preserve">m) </w:t>
      </w:r>
      <w:r w:rsidRPr="00D328E2">
        <w:rPr>
          <w:spacing w:val="-4"/>
          <w:lang w:val="sq-AL"/>
        </w:rPr>
        <w:tab/>
        <w:t xml:space="preserve">garantojnë që </w:t>
      </w:r>
      <w:proofErr w:type="spellStart"/>
      <w:r w:rsidRPr="00D328E2">
        <w:rPr>
          <w:spacing w:val="-4"/>
          <w:lang w:val="sq-AL"/>
        </w:rPr>
        <w:t>Bashkitë</w:t>
      </w:r>
      <w:proofErr w:type="spellEnd"/>
      <w:r w:rsidRPr="00D328E2">
        <w:rPr>
          <w:spacing w:val="-4"/>
          <w:lang w:val="sq-AL"/>
        </w:rPr>
        <w:t xml:space="preserve"> dhe AZP-të marrin </w:t>
      </w:r>
      <w:proofErr w:type="spellStart"/>
      <w:r w:rsidRPr="00D328E2">
        <w:rPr>
          <w:spacing w:val="-4"/>
          <w:lang w:val="sq-AL"/>
        </w:rPr>
        <w:t>bashkarisht</w:t>
      </w:r>
      <w:proofErr w:type="spellEnd"/>
      <w:r w:rsidRPr="00D328E2">
        <w:rPr>
          <w:spacing w:val="-4"/>
          <w:lang w:val="sq-AL"/>
        </w:rPr>
        <w:t xml:space="preserve"> të gjitha masat e nevojshme për mbrojtjen e burimeve ujore, përkatësisht në lidhje me vendosjen e zonave të mbrojtjes ujore, në pajtim me legjislacionin Shqiptar.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 xml:space="preserve">7.2 </w:t>
      </w:r>
      <w:r>
        <w:rPr>
          <w:spacing w:val="-4"/>
          <w:lang w:val="sq-AL"/>
        </w:rPr>
        <w:tab/>
        <w:t>NJKP-ja</w:t>
      </w:r>
      <w:r w:rsidRPr="00D328E2">
        <w:rPr>
          <w:spacing w:val="-4"/>
          <w:lang w:val="sq-AL"/>
        </w:rPr>
        <w:t xml:space="preserve"> dhe Agjencia e Zbatimit të Projektit dhe </w:t>
      </w:r>
      <w:proofErr w:type="spellStart"/>
      <w:r w:rsidRPr="00D328E2">
        <w:rPr>
          <w:spacing w:val="-4"/>
          <w:lang w:val="sq-AL"/>
        </w:rPr>
        <w:t>KfW</w:t>
      </w:r>
      <w:proofErr w:type="spellEnd"/>
      <w:r w:rsidRPr="00D328E2">
        <w:rPr>
          <w:spacing w:val="-4"/>
          <w:lang w:val="sq-AL"/>
        </w:rPr>
        <w:t xml:space="preserve">-ja do të përcaktojnë hollësitë përkatëse në lidhje me Nenin 7.1 me anë të një Marrëveshje të Veçantë II,  e cila  do të </w:t>
      </w:r>
      <w:proofErr w:type="spellStart"/>
      <w:r w:rsidRPr="00D328E2">
        <w:rPr>
          <w:spacing w:val="-4"/>
          <w:lang w:val="sq-AL"/>
        </w:rPr>
        <w:t>kundërfirmoset</w:t>
      </w:r>
      <w:proofErr w:type="spellEnd"/>
      <w:r w:rsidRPr="00D328E2">
        <w:rPr>
          <w:spacing w:val="-4"/>
          <w:lang w:val="sq-AL"/>
        </w:rPr>
        <w:t xml:space="preserve"> nga Përfituesi, i përfaqësuar nga Ministria e Financave.   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>7.3</w:t>
      </w:r>
      <w:r w:rsidRPr="00D328E2">
        <w:rPr>
          <w:spacing w:val="-4"/>
          <w:lang w:val="sq-AL"/>
        </w:rPr>
        <w:tab/>
        <w:t xml:space="preserve"> Për transportin e mallrave që do të financohen nga Kontributi Zviceran II, do të zbatohen dispozitat e Marrëveshjes Qeveritare, të cilat janë të njohura për Përfituesin.  </w:t>
      </w:r>
    </w:p>
    <w:p w:rsidR="00180AC9" w:rsidRPr="00792C69" w:rsidRDefault="00180AC9" w:rsidP="00180AC9">
      <w:pPr>
        <w:pStyle w:val="Paragrafi"/>
        <w:rPr>
          <w:spacing w:val="-4"/>
          <w:sz w:val="14"/>
          <w:lang w:val="sq-AL"/>
        </w:rPr>
      </w:pPr>
    </w:p>
    <w:p w:rsidR="00180AC9" w:rsidRPr="00D328E2" w:rsidRDefault="00180AC9" w:rsidP="00180AC9">
      <w:pPr>
        <w:pStyle w:val="NeniNr"/>
        <w:keepNext w:val="0"/>
        <w:rPr>
          <w:spacing w:val="-4"/>
        </w:rPr>
      </w:pPr>
      <w:proofErr w:type="spellStart"/>
      <w:proofErr w:type="gramStart"/>
      <w:r w:rsidRPr="00D328E2">
        <w:rPr>
          <w:spacing w:val="-4"/>
        </w:rPr>
        <w:t>Neni</w:t>
      </w:r>
      <w:proofErr w:type="spellEnd"/>
      <w:r w:rsidRPr="00D328E2">
        <w:rPr>
          <w:spacing w:val="-4"/>
        </w:rPr>
        <w:t xml:space="preserve">  8</w:t>
      </w:r>
      <w:proofErr w:type="gramEnd"/>
    </w:p>
    <w:p w:rsidR="00180AC9" w:rsidRPr="00D328E2" w:rsidRDefault="00180AC9" w:rsidP="00180AC9">
      <w:pPr>
        <w:pStyle w:val="NeniTitull"/>
        <w:keepNext w:val="0"/>
        <w:rPr>
          <w:spacing w:val="-4"/>
        </w:rPr>
      </w:pPr>
      <w:proofErr w:type="spellStart"/>
      <w:r w:rsidRPr="00D328E2">
        <w:rPr>
          <w:spacing w:val="-4"/>
        </w:rPr>
        <w:t>Publikimi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dhe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transferimi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i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informacionit</w:t>
      </w:r>
      <w:proofErr w:type="spellEnd"/>
      <w:r w:rsidRPr="00D328E2">
        <w:rPr>
          <w:spacing w:val="-4"/>
        </w:rPr>
        <w:t xml:space="preserve"> </w:t>
      </w:r>
      <w:proofErr w:type="spellStart"/>
      <w:r w:rsidRPr="00D328E2">
        <w:rPr>
          <w:spacing w:val="-4"/>
        </w:rPr>
        <w:t>që</w:t>
      </w:r>
      <w:proofErr w:type="spellEnd"/>
      <w:r w:rsidRPr="00D328E2">
        <w:rPr>
          <w:spacing w:val="-4"/>
        </w:rPr>
        <w:t xml:space="preserve"> ka </w:t>
      </w:r>
      <w:proofErr w:type="spellStart"/>
      <w:r w:rsidRPr="00D328E2">
        <w:rPr>
          <w:spacing w:val="-4"/>
        </w:rPr>
        <w:t>lidhje</w:t>
      </w:r>
      <w:proofErr w:type="spellEnd"/>
      <w:r w:rsidRPr="00D328E2">
        <w:rPr>
          <w:spacing w:val="-4"/>
        </w:rPr>
        <w:t xml:space="preserve"> me </w:t>
      </w:r>
      <w:proofErr w:type="spellStart"/>
      <w:r w:rsidRPr="00D328E2">
        <w:rPr>
          <w:spacing w:val="-4"/>
        </w:rPr>
        <w:t>Programin</w:t>
      </w:r>
      <w:proofErr w:type="spellEnd"/>
      <w:r w:rsidRPr="00D328E2">
        <w:rPr>
          <w:spacing w:val="-4"/>
        </w:rPr>
        <w:t xml:space="preserve">   </w:t>
      </w:r>
    </w:p>
    <w:p w:rsidR="00180AC9" w:rsidRPr="00792C69" w:rsidRDefault="00180AC9" w:rsidP="00180AC9">
      <w:pPr>
        <w:pStyle w:val="Paragrafi"/>
        <w:rPr>
          <w:spacing w:val="-4"/>
          <w:sz w:val="14"/>
          <w:lang w:val="sq-AL"/>
        </w:rPr>
      </w:pP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 xml:space="preserve">8.1 Në përputhje me parimet e pranuara ndërkombëtarisht të transparencës maksimale dhe efikasitetit në bashkëpunimin për zhvillim, </w:t>
      </w:r>
      <w:proofErr w:type="spellStart"/>
      <w:r w:rsidRPr="00D328E2">
        <w:rPr>
          <w:spacing w:val="-4"/>
          <w:lang w:val="sq-AL"/>
        </w:rPr>
        <w:t>KfW</w:t>
      </w:r>
      <w:proofErr w:type="spellEnd"/>
      <w:r w:rsidRPr="00D328E2">
        <w:rPr>
          <w:spacing w:val="-4"/>
          <w:lang w:val="sq-AL"/>
        </w:rPr>
        <w:t>-ja publikon   informacionin të përzgjedhur (duke përfshirë raportet e vlerësimit) për  Programin  dhe se si ai financohet  gjatë bisedimeve para-</w:t>
      </w:r>
      <w:proofErr w:type="spellStart"/>
      <w:r w:rsidRPr="00D328E2">
        <w:rPr>
          <w:spacing w:val="-4"/>
          <w:lang w:val="sq-AL"/>
        </w:rPr>
        <w:t>kontraktuale</w:t>
      </w:r>
      <w:proofErr w:type="spellEnd"/>
      <w:r w:rsidRPr="00D328E2">
        <w:rPr>
          <w:spacing w:val="-4"/>
          <w:lang w:val="sq-AL"/>
        </w:rPr>
        <w:t xml:space="preserve">, ndërsa marrëveshjet e lidhura me Programin është\janë duke u zbatuar në një fazën pas kontraktimit  </w:t>
      </w:r>
      <w:r w:rsidRPr="00D328E2">
        <w:rPr>
          <w:iCs/>
          <w:spacing w:val="-4"/>
          <w:lang w:val="sq-AL"/>
        </w:rPr>
        <w:t>(e referuar</w:t>
      </w:r>
      <w:r>
        <w:rPr>
          <w:iCs/>
          <w:spacing w:val="-4"/>
          <w:lang w:val="sq-AL"/>
        </w:rPr>
        <w:t xml:space="preserve"> si  “Periudha e Plotë”</w:t>
      </w:r>
      <w:r w:rsidRPr="00D328E2">
        <w:rPr>
          <w:iCs/>
          <w:spacing w:val="-4"/>
          <w:lang w:val="sq-AL"/>
        </w:rPr>
        <w:t>).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ab/>
        <w:t>Informacioni publikohet periodikisht n</w:t>
      </w:r>
      <w:r>
        <w:rPr>
          <w:spacing w:val="-4"/>
          <w:lang w:val="sq-AL"/>
        </w:rPr>
        <w:t>ë</w:t>
      </w:r>
      <w:r w:rsidRPr="00D328E2">
        <w:rPr>
          <w:spacing w:val="-4"/>
          <w:lang w:val="sq-AL"/>
        </w:rPr>
        <w:t xml:space="preserve"> faqen e </w:t>
      </w:r>
      <w:r w:rsidRPr="00D328E2">
        <w:rPr>
          <w:iCs/>
          <w:spacing w:val="-4"/>
          <w:lang w:val="sq-AL"/>
        </w:rPr>
        <w:t xml:space="preserve"> </w:t>
      </w:r>
      <w:proofErr w:type="spellStart"/>
      <w:r w:rsidRPr="00D328E2">
        <w:rPr>
          <w:iCs/>
          <w:spacing w:val="-4"/>
          <w:lang w:val="sq-AL"/>
        </w:rPr>
        <w:t>KfW</w:t>
      </w:r>
      <w:proofErr w:type="spellEnd"/>
      <w:r w:rsidRPr="00D328E2">
        <w:rPr>
          <w:iCs/>
          <w:spacing w:val="-4"/>
          <w:lang w:val="sq-AL"/>
        </w:rPr>
        <w:t>-s</w:t>
      </w:r>
      <w:r>
        <w:rPr>
          <w:iCs/>
          <w:spacing w:val="-4"/>
          <w:lang w:val="sq-AL"/>
        </w:rPr>
        <w:t>ë</w:t>
      </w:r>
      <w:r w:rsidRPr="00D328E2">
        <w:rPr>
          <w:iCs/>
          <w:spacing w:val="-4"/>
          <w:lang w:val="sq-AL"/>
        </w:rPr>
        <w:t xml:space="preserve"> p</w:t>
      </w:r>
      <w:r>
        <w:rPr>
          <w:iCs/>
          <w:spacing w:val="-4"/>
          <w:lang w:val="sq-AL"/>
        </w:rPr>
        <w:t>ë</w:t>
      </w:r>
      <w:r w:rsidRPr="00D328E2">
        <w:rPr>
          <w:iCs/>
          <w:spacing w:val="-4"/>
          <w:lang w:val="sq-AL"/>
        </w:rPr>
        <w:t>r fushën e saj t</w:t>
      </w:r>
      <w:r>
        <w:rPr>
          <w:iCs/>
          <w:spacing w:val="-4"/>
          <w:lang w:val="sq-AL"/>
        </w:rPr>
        <w:t>ë</w:t>
      </w:r>
      <w:r w:rsidRPr="00D328E2">
        <w:rPr>
          <w:iCs/>
          <w:spacing w:val="-4"/>
          <w:lang w:val="sq-AL"/>
        </w:rPr>
        <w:t xml:space="preserve"> biz</w:t>
      </w:r>
      <w:r>
        <w:rPr>
          <w:iCs/>
          <w:spacing w:val="-4"/>
          <w:lang w:val="sq-AL"/>
        </w:rPr>
        <w:t xml:space="preserve">nesit  “Banka e Zhvillimit </w:t>
      </w:r>
      <w:proofErr w:type="spellStart"/>
      <w:r>
        <w:rPr>
          <w:iCs/>
          <w:spacing w:val="-4"/>
          <w:lang w:val="sq-AL"/>
        </w:rPr>
        <w:t>KfW</w:t>
      </w:r>
      <w:proofErr w:type="spellEnd"/>
      <w:r w:rsidRPr="00D328E2">
        <w:rPr>
          <w:iCs/>
          <w:spacing w:val="-4"/>
          <w:lang w:val="sq-AL"/>
        </w:rPr>
        <w:t xml:space="preserve">” </w:t>
      </w:r>
      <w:r w:rsidRPr="00D328E2">
        <w:rPr>
          <w:spacing w:val="-4"/>
          <w:lang w:val="sq-AL"/>
        </w:rPr>
        <w:t>(</w:t>
      </w:r>
      <w:hyperlink r:id="rId4" w:history="1">
        <w:r w:rsidRPr="00D328E2">
          <w:rPr>
            <w:color w:val="0000FF"/>
            <w:spacing w:val="-4"/>
            <w:lang w:val="sq-AL"/>
          </w:rPr>
          <w:t>http://transparenz.kfw-entwicklungsbank.de/</w:t>
        </w:r>
      </w:hyperlink>
      <w:r w:rsidRPr="00D328E2">
        <w:rPr>
          <w:spacing w:val="-4"/>
          <w:lang w:val="sq-AL"/>
        </w:rPr>
        <w:t>).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ab/>
        <w:t xml:space="preserve">Publikimi i informacionit (ose nga </w:t>
      </w:r>
      <w:proofErr w:type="spellStart"/>
      <w:r w:rsidRPr="00D328E2">
        <w:rPr>
          <w:spacing w:val="-4"/>
          <w:lang w:val="sq-AL"/>
        </w:rPr>
        <w:t>KfW</w:t>
      </w:r>
      <w:proofErr w:type="spellEnd"/>
      <w:r w:rsidRPr="00D328E2">
        <w:rPr>
          <w:spacing w:val="-4"/>
          <w:lang w:val="sq-AL"/>
        </w:rPr>
        <w:t xml:space="preserve"> apo palët e treta në përputhje me Nenin 8.3 më poshtë) për  Programin dhe se si ata financohen nuk përfshin dokumentacionin </w:t>
      </w:r>
      <w:proofErr w:type="spellStart"/>
      <w:r w:rsidRPr="00D328E2">
        <w:rPr>
          <w:spacing w:val="-4"/>
          <w:lang w:val="sq-AL"/>
        </w:rPr>
        <w:t>kontraktual</w:t>
      </w:r>
      <w:proofErr w:type="spellEnd"/>
      <w:r w:rsidRPr="00D328E2">
        <w:rPr>
          <w:spacing w:val="-4"/>
          <w:lang w:val="sq-AL"/>
        </w:rPr>
        <w:t xml:space="preserve"> ose ndonjë informacion </w:t>
      </w:r>
      <w:proofErr w:type="spellStart"/>
      <w:r w:rsidRPr="00D328E2">
        <w:rPr>
          <w:spacing w:val="-4"/>
          <w:lang w:val="sq-AL"/>
        </w:rPr>
        <w:t>sensitiv</w:t>
      </w:r>
      <w:proofErr w:type="spellEnd"/>
      <w:r w:rsidRPr="00D328E2">
        <w:rPr>
          <w:spacing w:val="-4"/>
          <w:lang w:val="sq-AL"/>
        </w:rPr>
        <w:t xml:space="preserve"> financiar apo informacion </w:t>
      </w:r>
      <w:proofErr w:type="spellStart"/>
      <w:r w:rsidRPr="00D328E2">
        <w:rPr>
          <w:spacing w:val="-4"/>
          <w:lang w:val="sq-AL"/>
        </w:rPr>
        <w:t>sensitiv</w:t>
      </w:r>
      <w:proofErr w:type="spellEnd"/>
      <w:r w:rsidRPr="00D328E2">
        <w:rPr>
          <w:spacing w:val="-4"/>
          <w:lang w:val="sq-AL"/>
        </w:rPr>
        <w:t xml:space="preserve"> biznesi për palët e përfshira në Program apo në financimin e tij, të tilla si:  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>a) informacion për të dhëna të brendshme financiare;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>b) strategji biznesi;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>c) udhëzime dhe raporte të brendshme;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>d) të dhëna personale të personave fizikë;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iCs/>
          <w:spacing w:val="-4"/>
          <w:lang w:val="sq-AL"/>
        </w:rPr>
        <w:t xml:space="preserve">e) </w:t>
      </w:r>
      <w:r w:rsidRPr="00D328E2">
        <w:rPr>
          <w:spacing w:val="-4"/>
          <w:lang w:val="sq-AL"/>
        </w:rPr>
        <w:t xml:space="preserve">vlerësimi i brendshëm i </w:t>
      </w:r>
      <w:proofErr w:type="spellStart"/>
      <w:r w:rsidRPr="00D328E2">
        <w:rPr>
          <w:spacing w:val="-4"/>
          <w:lang w:val="sq-AL"/>
        </w:rPr>
        <w:t>KfW</w:t>
      </w:r>
      <w:proofErr w:type="spellEnd"/>
      <w:r w:rsidRPr="00D328E2">
        <w:rPr>
          <w:spacing w:val="-4"/>
          <w:lang w:val="sq-AL"/>
        </w:rPr>
        <w:t>-së për pozicionin financiar të palëve</w:t>
      </w:r>
      <w:r>
        <w:rPr>
          <w:spacing w:val="-4"/>
          <w:lang w:val="sq-AL"/>
        </w:rPr>
        <w:t>.</w:t>
      </w:r>
      <w:r w:rsidRPr="00D328E2">
        <w:rPr>
          <w:spacing w:val="-4"/>
          <w:lang w:val="sq-AL"/>
        </w:rPr>
        <w:t xml:space="preserve">   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>8.2</w:t>
      </w:r>
      <w:r w:rsidRPr="00D328E2">
        <w:rPr>
          <w:spacing w:val="-4"/>
          <w:lang w:val="sq-AL"/>
        </w:rPr>
        <w:tab/>
        <w:t xml:space="preserve"> </w:t>
      </w:r>
      <w:proofErr w:type="spellStart"/>
      <w:r w:rsidRPr="00D328E2">
        <w:rPr>
          <w:iCs/>
          <w:spacing w:val="-4"/>
          <w:lang w:val="sq-AL"/>
        </w:rPr>
        <w:t>KfW</w:t>
      </w:r>
      <w:proofErr w:type="spellEnd"/>
      <w:r w:rsidRPr="00D328E2">
        <w:rPr>
          <w:iCs/>
          <w:spacing w:val="-4"/>
          <w:lang w:val="sq-AL"/>
        </w:rPr>
        <w:t>-ja ndan informacion të përzgjedhur për  Programin  dhe mënyrën sesi financohet gjatë Periudhës së Plotë me subjektet e përmendura më poshtë, veçanërisht për të garantuar transpar</w:t>
      </w:r>
      <w:r>
        <w:rPr>
          <w:iCs/>
          <w:spacing w:val="-4"/>
          <w:lang w:val="sq-AL"/>
        </w:rPr>
        <w:t xml:space="preserve">encën </w:t>
      </w:r>
      <w:r>
        <w:rPr>
          <w:iCs/>
          <w:spacing w:val="-4"/>
          <w:lang w:val="sq-AL"/>
        </w:rPr>
        <w:lastRenderedPageBreak/>
        <w:t>dhe efikasitetin</w:t>
      </w:r>
      <w:r w:rsidRPr="00D328E2">
        <w:rPr>
          <w:iCs/>
          <w:spacing w:val="-4"/>
          <w:lang w:val="sq-AL"/>
        </w:rPr>
        <w:t>: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iCs/>
          <w:spacing w:val="-4"/>
          <w:lang w:val="sq-AL"/>
        </w:rPr>
        <w:t xml:space="preserve">a) degët e </w:t>
      </w:r>
      <w:proofErr w:type="spellStart"/>
      <w:r w:rsidRPr="00D328E2">
        <w:rPr>
          <w:iCs/>
          <w:spacing w:val="-4"/>
          <w:lang w:val="sq-AL"/>
        </w:rPr>
        <w:t>KfW</w:t>
      </w:r>
      <w:proofErr w:type="spellEnd"/>
      <w:r w:rsidRPr="00D328E2">
        <w:rPr>
          <w:iCs/>
          <w:spacing w:val="-4"/>
          <w:lang w:val="sq-AL"/>
        </w:rPr>
        <w:t>-së;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iCs/>
          <w:spacing w:val="-4"/>
          <w:lang w:val="sq-AL"/>
        </w:rPr>
        <w:t xml:space="preserve">b) Republikën Federale të Gjermanisë dhe organeve kompetente, autoritetet, institucionet, agjenci ose subjekte të saj;  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iCs/>
          <w:spacing w:val="-4"/>
          <w:lang w:val="sq-AL"/>
        </w:rPr>
        <w:t xml:space="preserve">c) Organizata të tjera zbatuese që përfshihen në bashkëpunimin e zhvillimit dypalësh, veçanërisht </w:t>
      </w:r>
      <w:proofErr w:type="spellStart"/>
      <w:r w:rsidRPr="00D328E2">
        <w:rPr>
          <w:iCs/>
          <w:spacing w:val="-4"/>
          <w:lang w:val="sq-AL"/>
        </w:rPr>
        <w:t>Deutsche</w:t>
      </w:r>
      <w:proofErr w:type="spellEnd"/>
      <w:r w:rsidRPr="00D328E2">
        <w:rPr>
          <w:iCs/>
          <w:spacing w:val="-4"/>
          <w:lang w:val="sq-AL"/>
        </w:rPr>
        <w:t xml:space="preserve"> </w:t>
      </w:r>
      <w:proofErr w:type="spellStart"/>
      <w:r w:rsidRPr="00D328E2">
        <w:rPr>
          <w:iCs/>
          <w:spacing w:val="-4"/>
          <w:lang w:val="sq-AL"/>
        </w:rPr>
        <w:t>Gesellschaft</w:t>
      </w:r>
      <w:proofErr w:type="spellEnd"/>
      <w:r w:rsidRPr="00D328E2">
        <w:rPr>
          <w:iCs/>
          <w:spacing w:val="-4"/>
          <w:lang w:val="sq-AL"/>
        </w:rPr>
        <w:t xml:space="preserve"> </w:t>
      </w:r>
      <w:proofErr w:type="spellStart"/>
      <w:r w:rsidRPr="00D328E2">
        <w:rPr>
          <w:iCs/>
          <w:spacing w:val="-4"/>
          <w:lang w:val="sq-AL"/>
        </w:rPr>
        <w:t>für</w:t>
      </w:r>
      <w:proofErr w:type="spellEnd"/>
      <w:r w:rsidRPr="00D328E2">
        <w:rPr>
          <w:iCs/>
          <w:spacing w:val="-4"/>
          <w:lang w:val="sq-AL"/>
        </w:rPr>
        <w:t xml:space="preserve"> </w:t>
      </w:r>
      <w:proofErr w:type="spellStart"/>
      <w:r w:rsidRPr="00D328E2">
        <w:rPr>
          <w:iCs/>
          <w:spacing w:val="-4"/>
          <w:lang w:val="sq-AL"/>
        </w:rPr>
        <w:t>Internationale</w:t>
      </w:r>
      <w:proofErr w:type="spellEnd"/>
      <w:r w:rsidRPr="00D328E2">
        <w:rPr>
          <w:iCs/>
          <w:spacing w:val="-4"/>
          <w:lang w:val="sq-AL"/>
        </w:rPr>
        <w:t xml:space="preserve"> </w:t>
      </w:r>
      <w:proofErr w:type="spellStart"/>
      <w:r w:rsidRPr="00D328E2">
        <w:rPr>
          <w:iCs/>
          <w:spacing w:val="-4"/>
          <w:lang w:val="sq-AL"/>
        </w:rPr>
        <w:t>Zusammenarbeit</w:t>
      </w:r>
      <w:proofErr w:type="spellEnd"/>
      <w:r w:rsidRPr="00D328E2">
        <w:rPr>
          <w:iCs/>
          <w:spacing w:val="-4"/>
          <w:lang w:val="sq-AL"/>
        </w:rPr>
        <w:t xml:space="preserve"> (GIZ) </w:t>
      </w:r>
      <w:proofErr w:type="spellStart"/>
      <w:r w:rsidRPr="00D328E2">
        <w:rPr>
          <w:iCs/>
          <w:spacing w:val="-4"/>
          <w:lang w:val="sq-AL"/>
        </w:rPr>
        <w:t>GmbH</w:t>
      </w:r>
      <w:proofErr w:type="spellEnd"/>
      <w:r w:rsidRPr="00D328E2">
        <w:rPr>
          <w:iCs/>
          <w:spacing w:val="-4"/>
          <w:lang w:val="sq-AL"/>
        </w:rPr>
        <w:t>;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iCs/>
          <w:spacing w:val="-4"/>
          <w:lang w:val="sq-AL"/>
        </w:rPr>
        <w:t>d) organizatat ndërkombëtare të përfshira në mbledhjen e të dhënave statistikore dhe anëtarët e tyre, veçanërisht Organizata për Bashkëpunim Ekonomik dhe Zhvillim (OECD) dhe anëtar</w:t>
      </w:r>
      <w:r>
        <w:rPr>
          <w:iCs/>
          <w:spacing w:val="-4"/>
          <w:lang w:val="sq-AL"/>
        </w:rPr>
        <w:t>ët e saj;</w:t>
      </w:r>
      <w:r w:rsidRPr="00D328E2">
        <w:rPr>
          <w:iCs/>
          <w:spacing w:val="-4"/>
          <w:lang w:val="sq-AL"/>
        </w:rPr>
        <w:t xml:space="preserve"> 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iCs/>
          <w:spacing w:val="-4"/>
          <w:lang w:val="sq-AL"/>
        </w:rPr>
        <w:t xml:space="preserve">e) </w:t>
      </w:r>
      <w:proofErr w:type="spellStart"/>
      <w:r w:rsidRPr="00D328E2">
        <w:rPr>
          <w:iCs/>
          <w:spacing w:val="-4"/>
          <w:lang w:val="sq-AL"/>
        </w:rPr>
        <w:t>Sekretaratin</w:t>
      </w:r>
      <w:proofErr w:type="spellEnd"/>
      <w:r w:rsidRPr="00D328E2">
        <w:rPr>
          <w:iCs/>
          <w:spacing w:val="-4"/>
          <w:lang w:val="sq-AL"/>
        </w:rPr>
        <w:t xml:space="preserve"> e Shtetit për Çështjet Ekonomike SECO. 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 xml:space="preserve">8.3 Gjithashtu, Republika Federale e Gjermanisë i ka kërkuar </w:t>
      </w:r>
      <w:proofErr w:type="spellStart"/>
      <w:r w:rsidRPr="00D328E2">
        <w:rPr>
          <w:spacing w:val="-4"/>
          <w:lang w:val="sq-AL"/>
        </w:rPr>
        <w:t>KfW</w:t>
      </w:r>
      <w:proofErr w:type="spellEnd"/>
      <w:r w:rsidRPr="00D328E2">
        <w:rPr>
          <w:spacing w:val="-4"/>
          <w:lang w:val="sq-AL"/>
        </w:rPr>
        <w:t xml:space="preserve">-së të ndajë informacion të përzgjedhur në lidhje me  Programin dhe se si ai financohet gjatë  Periudhës së Plotë  me subjektet e mëposhtme, të cilat botojnë  paragrafët që kanë lidhje me qëllimin: </w:t>
      </w:r>
      <w:r w:rsidRPr="00D328E2">
        <w:rPr>
          <w:iCs/>
          <w:spacing w:val="-4"/>
          <w:lang w:val="sq-AL"/>
        </w:rPr>
        <w:t xml:space="preserve"> 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iCs/>
          <w:spacing w:val="-4"/>
          <w:lang w:val="sq-AL"/>
        </w:rPr>
        <w:t>a) Republika Federale e Gjermanisë për qëllime të Iniciativës së Transparencës së Ndihmës Ndërkombëtare</w:t>
      </w:r>
      <w:r w:rsidRPr="00D328E2">
        <w:rPr>
          <w:spacing w:val="-4"/>
          <w:lang w:val="sq-AL"/>
        </w:rPr>
        <w:t xml:space="preserve"> (</w:t>
      </w:r>
      <w:hyperlink r:id="rId5" w:history="1">
        <w:r w:rsidRPr="00D328E2">
          <w:rPr>
            <w:color w:val="0000FF"/>
            <w:spacing w:val="-4"/>
            <w:lang w:val="sq-AL"/>
          </w:rPr>
          <w:t>http://www.bmz.de/de/was_wir_machen/wege/transparenz-fuer-mehr-Wirksamkeit/index.html</w:t>
        </w:r>
      </w:hyperlink>
      <w:r w:rsidRPr="00D328E2">
        <w:rPr>
          <w:spacing w:val="-4"/>
          <w:lang w:val="sq-AL"/>
        </w:rPr>
        <w:t>);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iCs/>
          <w:spacing w:val="-4"/>
          <w:lang w:val="sq-AL"/>
        </w:rPr>
        <w:t>b) Tregu &amp; Investimi Gjerman  (GTAI) p</w:t>
      </w:r>
      <w:r>
        <w:rPr>
          <w:iCs/>
          <w:spacing w:val="-4"/>
          <w:lang w:val="sq-AL"/>
        </w:rPr>
        <w:t>ë</w:t>
      </w:r>
      <w:r w:rsidRPr="00D328E2">
        <w:rPr>
          <w:iCs/>
          <w:spacing w:val="-4"/>
          <w:lang w:val="sq-AL"/>
        </w:rPr>
        <w:t>r q</w:t>
      </w:r>
      <w:r>
        <w:rPr>
          <w:iCs/>
          <w:spacing w:val="-4"/>
          <w:lang w:val="sq-AL"/>
        </w:rPr>
        <w:t>ë</w:t>
      </w:r>
      <w:r w:rsidRPr="00D328E2">
        <w:rPr>
          <w:iCs/>
          <w:spacing w:val="-4"/>
          <w:lang w:val="sq-AL"/>
        </w:rPr>
        <w:t>llime t</w:t>
      </w:r>
      <w:r>
        <w:rPr>
          <w:iCs/>
          <w:spacing w:val="-4"/>
          <w:lang w:val="sq-AL"/>
        </w:rPr>
        <w:t>ë</w:t>
      </w:r>
      <w:r w:rsidRPr="00D328E2">
        <w:rPr>
          <w:iCs/>
          <w:spacing w:val="-4"/>
          <w:lang w:val="sq-AL"/>
        </w:rPr>
        <w:t xml:space="preserve"> informacionit t</w:t>
      </w:r>
      <w:r>
        <w:rPr>
          <w:iCs/>
          <w:spacing w:val="-4"/>
          <w:lang w:val="sq-AL"/>
        </w:rPr>
        <w:t>ë</w:t>
      </w:r>
      <w:r w:rsidRPr="00D328E2">
        <w:rPr>
          <w:iCs/>
          <w:spacing w:val="-4"/>
          <w:lang w:val="sq-AL"/>
        </w:rPr>
        <w:t xml:space="preserve"> tregut  </w:t>
      </w:r>
      <w:r w:rsidRPr="00D328E2">
        <w:rPr>
          <w:spacing w:val="-4"/>
          <w:lang w:val="sq-AL"/>
        </w:rPr>
        <w:t xml:space="preserve"> (</w:t>
      </w:r>
      <w:hyperlink r:id="rId6" w:history="1">
        <w:r w:rsidRPr="00D328E2">
          <w:rPr>
            <w:color w:val="0000FF"/>
            <w:spacing w:val="-4"/>
            <w:lang w:val="sq-AL"/>
          </w:rPr>
          <w:t>http://www.gtai.de/GTAI/Navigation/DE/trade.FOO</w:t>
        </w:r>
      </w:hyperlink>
      <w:r w:rsidRPr="00D328E2">
        <w:rPr>
          <w:spacing w:val="-4"/>
          <w:lang w:val="sq-AL"/>
        </w:rPr>
        <w:t>);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iCs/>
          <w:spacing w:val="-4"/>
          <w:lang w:val="sq-AL"/>
        </w:rPr>
        <w:t xml:space="preserve">c) OECD për qëllimin e raportimit të rrjedhës financiare në kuadër të zhvillimit të bashkëpunimit  </w:t>
      </w:r>
      <w:r w:rsidRPr="00D328E2">
        <w:rPr>
          <w:spacing w:val="-4"/>
          <w:lang w:val="sq-AL"/>
        </w:rPr>
        <w:t xml:space="preserve"> (</w:t>
      </w:r>
      <w:hyperlink r:id="rId7" w:history="1">
        <w:r w:rsidRPr="00D328E2">
          <w:rPr>
            <w:color w:val="0000FF"/>
            <w:spacing w:val="-4"/>
            <w:lang w:val="sq-AL"/>
          </w:rPr>
          <w:t>http://stats.oecd.org/</w:t>
        </w:r>
      </w:hyperlink>
      <w:r w:rsidRPr="00D328E2">
        <w:rPr>
          <w:spacing w:val="-4"/>
          <w:lang w:val="sq-AL"/>
        </w:rPr>
        <w:t>);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iCs/>
          <w:spacing w:val="-4"/>
          <w:lang w:val="sq-AL"/>
        </w:rPr>
        <w:t>d) Instituti Gjerman për Vlerësimin e Zhvillimit   (</w:t>
      </w:r>
      <w:proofErr w:type="spellStart"/>
      <w:r w:rsidRPr="00D328E2">
        <w:rPr>
          <w:iCs/>
          <w:spacing w:val="-4"/>
          <w:lang w:val="sq-AL"/>
        </w:rPr>
        <w:t>DEval</w:t>
      </w:r>
      <w:proofErr w:type="spellEnd"/>
      <w:r w:rsidRPr="00D328E2">
        <w:rPr>
          <w:iCs/>
          <w:spacing w:val="-4"/>
          <w:lang w:val="sq-AL"/>
        </w:rPr>
        <w:t xml:space="preserve">) për qëllime të vlerësimit të zhvillimit të përgjithshëm të bashkëpunimit Gjerman për të garantuar transparencën dhe </w:t>
      </w:r>
      <w:proofErr w:type="spellStart"/>
      <w:r w:rsidRPr="00D328E2">
        <w:rPr>
          <w:iCs/>
          <w:spacing w:val="-4"/>
          <w:lang w:val="sq-AL"/>
        </w:rPr>
        <w:t>eficencën</w:t>
      </w:r>
      <w:proofErr w:type="spellEnd"/>
      <w:r w:rsidRPr="00D328E2">
        <w:rPr>
          <w:iCs/>
          <w:spacing w:val="-4"/>
          <w:lang w:val="sq-AL"/>
        </w:rPr>
        <w:t xml:space="preserve">  </w:t>
      </w:r>
      <w:r w:rsidRPr="00D328E2">
        <w:rPr>
          <w:spacing w:val="-4"/>
          <w:lang w:val="sq-AL"/>
        </w:rPr>
        <w:t xml:space="preserve"> (</w:t>
      </w:r>
      <w:hyperlink r:id="rId8" w:history="1">
        <w:r w:rsidRPr="00D328E2">
          <w:rPr>
            <w:color w:val="0000FF"/>
            <w:spacing w:val="-4"/>
            <w:lang w:val="sq-AL"/>
          </w:rPr>
          <w:t>http://www.deval.org/de/</w:t>
        </w:r>
      </w:hyperlink>
      <w:r w:rsidRPr="00D328E2">
        <w:rPr>
          <w:spacing w:val="-4"/>
          <w:lang w:val="sq-AL"/>
        </w:rPr>
        <w:t>).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>e) Sekretariati i Shtetit për Çështje Ekonomike   (http://www.simap.ch)</w:t>
      </w:r>
    </w:p>
    <w:p w:rsidR="00180AC9" w:rsidRPr="00D328E2" w:rsidRDefault="00180AC9" w:rsidP="00180AC9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>8.4</w:t>
      </w:r>
      <w:r w:rsidRPr="00D328E2">
        <w:rPr>
          <w:spacing w:val="-4"/>
          <w:lang w:val="sq-AL"/>
        </w:rPr>
        <w:tab/>
        <w:t xml:space="preserve"> Gjithashtu, </w:t>
      </w:r>
      <w:proofErr w:type="spellStart"/>
      <w:r w:rsidRPr="00D328E2">
        <w:rPr>
          <w:spacing w:val="-4"/>
          <w:lang w:val="sq-AL"/>
        </w:rPr>
        <w:t>KfW</w:t>
      </w:r>
      <w:proofErr w:type="spellEnd"/>
      <w:r w:rsidRPr="00D328E2">
        <w:rPr>
          <w:spacing w:val="-4"/>
          <w:lang w:val="sq-AL"/>
        </w:rPr>
        <w:t>-ja rezervon të drejtën për të transferuar (duke përfshirë edhe për qëllimet e publikimit) informacion në lidhje me  Programin  dhe sesi ai financohet gjatë Periudhës së Plotë  ndaj palëve të treta, me qëllim mbrojtjen e interesave të ligjshme.</w:t>
      </w:r>
      <w:r w:rsidRPr="00D328E2">
        <w:rPr>
          <w:iCs/>
          <w:spacing w:val="-4"/>
          <w:lang w:val="sq-AL"/>
        </w:rPr>
        <w:t xml:space="preserve"> </w:t>
      </w:r>
    </w:p>
    <w:p w:rsidR="00180AC9" w:rsidRPr="001A52FC" w:rsidRDefault="00180AC9" w:rsidP="00180AC9">
      <w:pPr>
        <w:pStyle w:val="Paragrafi"/>
        <w:rPr>
          <w:lang w:val="sq-AL"/>
        </w:rPr>
      </w:pPr>
      <w:r w:rsidRPr="00D328E2">
        <w:rPr>
          <w:spacing w:val="-4"/>
          <w:lang w:val="sq-AL"/>
        </w:rPr>
        <w:tab/>
        <w:t xml:space="preserve">Informacioni nuk  transferohet nga </w:t>
      </w:r>
      <w:proofErr w:type="spellStart"/>
      <w:r w:rsidRPr="00D328E2">
        <w:rPr>
          <w:spacing w:val="-4"/>
          <w:lang w:val="sq-AL"/>
        </w:rPr>
        <w:t>KfW</w:t>
      </w:r>
      <w:proofErr w:type="spellEnd"/>
      <w:r w:rsidRPr="00D328E2">
        <w:rPr>
          <w:spacing w:val="-4"/>
          <w:lang w:val="sq-AL"/>
        </w:rPr>
        <w:t xml:space="preserve">-ja  tek palët e  treta, nëse interesat e ligjshme të Përfituesit  </w:t>
      </w:r>
      <w:r w:rsidRPr="001A52FC">
        <w:rPr>
          <w:lang w:val="sq-AL"/>
        </w:rPr>
        <w:t xml:space="preserve">në informacionin që nuk transferohet i tejkalon interesat e KFW-së për transferimin e këtij informacioni. Interesat e ligjshme të  Përfituesit në veçanti  përfshijnë </w:t>
      </w:r>
      <w:proofErr w:type="spellStart"/>
      <w:r w:rsidRPr="001A52FC">
        <w:rPr>
          <w:lang w:val="sq-AL"/>
        </w:rPr>
        <w:t>konfidencialitetin</w:t>
      </w:r>
      <w:proofErr w:type="spellEnd"/>
      <w:r w:rsidRPr="001A52FC">
        <w:rPr>
          <w:lang w:val="sq-AL"/>
        </w:rPr>
        <w:t xml:space="preserve"> e informacioneve </w:t>
      </w:r>
      <w:proofErr w:type="spellStart"/>
      <w:r w:rsidRPr="001A52FC">
        <w:rPr>
          <w:lang w:val="sq-AL"/>
        </w:rPr>
        <w:t>sensitive</w:t>
      </w:r>
      <w:proofErr w:type="spellEnd"/>
      <w:r w:rsidRPr="001A52FC">
        <w:rPr>
          <w:lang w:val="sq-AL"/>
        </w:rPr>
        <w:t xml:space="preserve">  të përmendura në nenin 8.1, i cili është përjashtuar nga publikimi.</w:t>
      </w:r>
      <w:r w:rsidRPr="001A52FC">
        <w:rPr>
          <w:iCs/>
          <w:lang w:val="sq-AL"/>
        </w:rPr>
        <w:t xml:space="preserve"> </w:t>
      </w:r>
    </w:p>
    <w:p w:rsidR="00180AC9" w:rsidRPr="001A52FC" w:rsidRDefault="00180AC9" w:rsidP="00180AC9">
      <w:pPr>
        <w:pStyle w:val="Paragrafi"/>
        <w:rPr>
          <w:lang w:val="sq-AL"/>
        </w:rPr>
      </w:pPr>
      <w:r w:rsidRPr="001A52FC">
        <w:rPr>
          <w:lang w:val="sq-AL"/>
        </w:rPr>
        <w:tab/>
        <w:t xml:space="preserve">Gjithashtu, </w:t>
      </w:r>
      <w:proofErr w:type="spellStart"/>
      <w:r w:rsidRPr="001A52FC">
        <w:rPr>
          <w:lang w:val="sq-AL"/>
        </w:rPr>
        <w:t>KfW</w:t>
      </w:r>
      <w:proofErr w:type="spellEnd"/>
      <w:r w:rsidRPr="001A52FC">
        <w:rPr>
          <w:lang w:val="sq-AL"/>
        </w:rPr>
        <w:t>-ja ka të drejtë  të transferojë informacion për palët e treta, nëse kjo është e nevojshme për shkak të kërkesave ligjore ose rregulloreve, ose për të mbrojtur   pretendimet ose të drejtat e tjera ligjore në gjykatë apo procedime administrat</w:t>
      </w:r>
      <w:r>
        <w:rPr>
          <w:lang w:val="sq-AL"/>
        </w:rPr>
        <w:t>ive</w:t>
      </w:r>
      <w:r w:rsidRPr="001A52FC">
        <w:rPr>
          <w:iCs/>
          <w:lang w:val="sq-AL"/>
        </w:rPr>
        <w:t>.</w:t>
      </w:r>
    </w:p>
    <w:p w:rsidR="00180AC9" w:rsidRPr="001A52FC" w:rsidRDefault="00180AC9" w:rsidP="00180AC9">
      <w:pPr>
        <w:pStyle w:val="Paragrafi"/>
        <w:rPr>
          <w:sz w:val="14"/>
          <w:lang w:val="sq-AL"/>
        </w:rPr>
      </w:pPr>
    </w:p>
    <w:p w:rsidR="00180AC9" w:rsidRPr="001A52FC" w:rsidRDefault="00180AC9" w:rsidP="00180AC9">
      <w:pPr>
        <w:pStyle w:val="NeniNr"/>
        <w:keepNext w:val="0"/>
      </w:pPr>
      <w:proofErr w:type="spellStart"/>
      <w:r w:rsidRPr="001A52FC">
        <w:t>Neni</w:t>
      </w:r>
      <w:proofErr w:type="spellEnd"/>
      <w:r w:rsidRPr="001A52FC">
        <w:t> 9</w:t>
      </w:r>
    </w:p>
    <w:p w:rsidR="00180AC9" w:rsidRPr="001A52FC" w:rsidRDefault="00180AC9" w:rsidP="00180AC9">
      <w:pPr>
        <w:pStyle w:val="NeniTitull"/>
        <w:keepNext w:val="0"/>
      </w:pPr>
      <w:proofErr w:type="spellStart"/>
      <w:r w:rsidRPr="001A52FC">
        <w:t>Përfundimi</w:t>
      </w:r>
      <w:proofErr w:type="spellEnd"/>
      <w:r w:rsidRPr="001A52FC">
        <w:t xml:space="preserve"> </w:t>
      </w:r>
      <w:proofErr w:type="spellStart"/>
      <w:r w:rsidRPr="001A52FC">
        <w:t>i</w:t>
      </w:r>
      <w:proofErr w:type="spellEnd"/>
      <w:r w:rsidRPr="001A52FC">
        <w:t xml:space="preserve"> </w:t>
      </w:r>
      <w:proofErr w:type="spellStart"/>
      <w:r w:rsidRPr="001A52FC">
        <w:t>Marrëveshjes</w:t>
      </w:r>
      <w:proofErr w:type="spellEnd"/>
      <w:r w:rsidRPr="001A52FC">
        <w:t xml:space="preserve">  </w:t>
      </w:r>
    </w:p>
    <w:p w:rsidR="00180AC9" w:rsidRPr="001A52FC" w:rsidRDefault="00180AC9" w:rsidP="00180AC9">
      <w:pPr>
        <w:pStyle w:val="NeniTitull"/>
        <w:keepNext w:val="0"/>
        <w:rPr>
          <w:sz w:val="14"/>
        </w:rPr>
      </w:pPr>
    </w:p>
    <w:p w:rsidR="00180AC9" w:rsidRPr="001A52FC" w:rsidRDefault="00180AC9" w:rsidP="00180AC9">
      <w:pPr>
        <w:pStyle w:val="Paragrafi"/>
        <w:rPr>
          <w:lang w:val="sq-AL"/>
        </w:rPr>
      </w:pPr>
      <w:proofErr w:type="spellStart"/>
      <w:r w:rsidRPr="001A52FC">
        <w:rPr>
          <w:lang w:val="sq-AL"/>
        </w:rPr>
        <w:t>Nësë</w:t>
      </w:r>
      <w:proofErr w:type="spellEnd"/>
      <w:r w:rsidRPr="001A52FC">
        <w:rPr>
          <w:lang w:val="sq-AL"/>
        </w:rPr>
        <w:t xml:space="preserve"> Marrëveshja e Delegimit ka përfunduar apo pushon së pasuri efekt detyrues për shkak të ndonjë arsyeje tjetër, </w:t>
      </w:r>
      <w:proofErr w:type="spellStart"/>
      <w:r w:rsidRPr="001A52FC">
        <w:rPr>
          <w:lang w:val="sq-AL"/>
        </w:rPr>
        <w:t>KfW</w:t>
      </w:r>
      <w:proofErr w:type="spellEnd"/>
      <w:r w:rsidRPr="001A52FC">
        <w:rPr>
          <w:lang w:val="sq-AL"/>
        </w:rPr>
        <w:t>-ja mund të përfundojë këtë Marrëveshje Financimi SECO menjëhe</w:t>
      </w:r>
      <w:r>
        <w:rPr>
          <w:lang w:val="sq-AL"/>
        </w:rPr>
        <w:t>rë duke shkaktuar këto pasoja</w:t>
      </w:r>
      <w:r w:rsidRPr="001A52FC">
        <w:rPr>
          <w:lang w:val="sq-AL"/>
        </w:rPr>
        <w:t>:</w:t>
      </w:r>
    </w:p>
    <w:p w:rsidR="00180AC9" w:rsidRPr="001A52FC" w:rsidRDefault="00180AC9" w:rsidP="00180AC9">
      <w:pPr>
        <w:pStyle w:val="Paragrafi"/>
        <w:rPr>
          <w:lang w:val="sq-AL"/>
        </w:rPr>
      </w:pPr>
      <w:r w:rsidRPr="001A52FC">
        <w:rPr>
          <w:lang w:val="sq-AL"/>
        </w:rPr>
        <w:t>a)</w:t>
      </w:r>
      <w:r w:rsidRPr="001A52FC">
        <w:rPr>
          <w:lang w:val="sq-AL"/>
        </w:rPr>
        <w:tab/>
        <w:t xml:space="preserve"> Detyrimet e </w:t>
      </w:r>
      <w:proofErr w:type="spellStart"/>
      <w:r w:rsidRPr="001A52FC">
        <w:rPr>
          <w:lang w:val="sq-AL"/>
        </w:rPr>
        <w:t>KfW</w:t>
      </w:r>
      <w:proofErr w:type="spellEnd"/>
      <w:r w:rsidRPr="001A52FC">
        <w:rPr>
          <w:lang w:val="sq-AL"/>
        </w:rPr>
        <w:t>-së sipas kësaj Marrëveshjeje Financimi SECO do të  përfundojnë plotësisht;</w:t>
      </w:r>
    </w:p>
    <w:p w:rsidR="00180AC9" w:rsidRPr="001A52FC" w:rsidRDefault="00180AC9" w:rsidP="00180AC9">
      <w:pPr>
        <w:pStyle w:val="Paragrafi"/>
        <w:rPr>
          <w:lang w:val="sq-AL"/>
        </w:rPr>
      </w:pPr>
      <w:r w:rsidRPr="001A52FC">
        <w:rPr>
          <w:lang w:val="sq-AL"/>
        </w:rPr>
        <w:t xml:space="preserve">b) </w:t>
      </w:r>
      <w:r w:rsidRPr="001A52FC">
        <w:rPr>
          <w:lang w:val="sq-AL"/>
        </w:rPr>
        <w:tab/>
        <w:t xml:space="preserve">pa </w:t>
      </w:r>
      <w:proofErr w:type="spellStart"/>
      <w:r w:rsidRPr="001A52FC">
        <w:rPr>
          <w:lang w:val="sq-AL"/>
        </w:rPr>
        <w:t>cënuar</w:t>
      </w:r>
      <w:proofErr w:type="spellEnd"/>
      <w:r w:rsidRPr="001A52FC">
        <w:rPr>
          <w:lang w:val="sq-AL"/>
        </w:rPr>
        <w:t xml:space="preserve"> të drejtat e </w:t>
      </w:r>
      <w:proofErr w:type="spellStart"/>
      <w:r w:rsidRPr="001A52FC">
        <w:rPr>
          <w:lang w:val="sq-AL"/>
        </w:rPr>
        <w:t>KfW</w:t>
      </w:r>
      <w:proofErr w:type="spellEnd"/>
      <w:r w:rsidRPr="001A52FC">
        <w:rPr>
          <w:lang w:val="sq-AL"/>
        </w:rPr>
        <w:t xml:space="preserve">-së sipas Nenit 4.2 </w:t>
      </w:r>
      <w:proofErr w:type="spellStart"/>
      <w:r w:rsidRPr="001A52FC">
        <w:rPr>
          <w:lang w:val="sq-AL"/>
        </w:rPr>
        <w:t>KfW</w:t>
      </w:r>
      <w:proofErr w:type="spellEnd"/>
      <w:r w:rsidRPr="001A52FC">
        <w:rPr>
          <w:lang w:val="sq-AL"/>
        </w:rPr>
        <w:t xml:space="preserve"> ka të drejtën të kërkojë shlyerjen e </w:t>
      </w:r>
      <w:proofErr w:type="spellStart"/>
      <w:r w:rsidRPr="001A52FC">
        <w:rPr>
          <w:lang w:val="sq-AL"/>
        </w:rPr>
        <w:t>menjëherëshme</w:t>
      </w:r>
      <w:proofErr w:type="spellEnd"/>
      <w:r w:rsidRPr="001A52FC">
        <w:rPr>
          <w:lang w:val="sq-AL"/>
        </w:rPr>
        <w:t xml:space="preserve"> të shumave të </w:t>
      </w:r>
      <w:proofErr w:type="spellStart"/>
      <w:r w:rsidRPr="001A52FC">
        <w:rPr>
          <w:lang w:val="sq-AL"/>
        </w:rPr>
        <w:t>disbursuara</w:t>
      </w:r>
      <w:proofErr w:type="spellEnd"/>
      <w:r w:rsidRPr="001A52FC">
        <w:rPr>
          <w:lang w:val="sq-AL"/>
        </w:rPr>
        <w:t xml:space="preserve"> të Kontributit Zviceran në masën që këto shuma nuk janë angazhuar apo shpenzuar nga Përfituesi në mënyrë ligjore në pajtim me Marrëveshjen e Financimit SECO II.  </w:t>
      </w:r>
    </w:p>
    <w:p w:rsidR="00180AC9" w:rsidRPr="001A52FC" w:rsidRDefault="00180AC9" w:rsidP="00180AC9">
      <w:pPr>
        <w:pStyle w:val="Paragrafi"/>
        <w:rPr>
          <w:sz w:val="14"/>
          <w:lang w:val="sq-AL"/>
        </w:rPr>
      </w:pPr>
    </w:p>
    <w:p w:rsidR="00180AC9" w:rsidRPr="001A52FC" w:rsidRDefault="00180AC9" w:rsidP="00180AC9">
      <w:pPr>
        <w:pStyle w:val="NeniNr"/>
        <w:keepNext w:val="0"/>
      </w:pPr>
      <w:proofErr w:type="spellStart"/>
      <w:r w:rsidRPr="001A52FC">
        <w:t>Neni</w:t>
      </w:r>
      <w:proofErr w:type="spellEnd"/>
      <w:r w:rsidRPr="001A52FC">
        <w:t> 10</w:t>
      </w:r>
    </w:p>
    <w:p w:rsidR="00180AC9" w:rsidRPr="001A52FC" w:rsidRDefault="00180AC9" w:rsidP="00180AC9">
      <w:pPr>
        <w:pStyle w:val="NeniTitull"/>
        <w:keepNext w:val="0"/>
      </w:pPr>
      <w:proofErr w:type="spellStart"/>
      <w:r w:rsidRPr="001A52FC">
        <w:t>Dispozita</w:t>
      </w:r>
      <w:proofErr w:type="spellEnd"/>
      <w:r w:rsidRPr="001A52FC">
        <w:t xml:space="preserve"> </w:t>
      </w:r>
      <w:proofErr w:type="spellStart"/>
      <w:r w:rsidRPr="001A52FC">
        <w:t>të</w:t>
      </w:r>
      <w:proofErr w:type="spellEnd"/>
      <w:r w:rsidRPr="001A52FC">
        <w:t xml:space="preserve"> </w:t>
      </w:r>
      <w:proofErr w:type="spellStart"/>
      <w:r w:rsidRPr="001A52FC">
        <w:t>Ndryshme</w:t>
      </w:r>
      <w:proofErr w:type="spellEnd"/>
      <w:r w:rsidRPr="001A52FC">
        <w:t xml:space="preserve"> </w:t>
      </w:r>
    </w:p>
    <w:p w:rsidR="00180AC9" w:rsidRPr="001A52FC" w:rsidRDefault="00180AC9" w:rsidP="00180AC9">
      <w:pPr>
        <w:pStyle w:val="Paragrafi"/>
        <w:rPr>
          <w:sz w:val="14"/>
          <w:lang w:val="sq-AL"/>
        </w:rPr>
      </w:pPr>
    </w:p>
    <w:p w:rsidR="00180AC9" w:rsidRPr="001A52FC" w:rsidRDefault="00180AC9" w:rsidP="00180AC9">
      <w:pPr>
        <w:pStyle w:val="Paragrafi"/>
        <w:rPr>
          <w:lang w:val="sq-AL"/>
        </w:rPr>
      </w:pPr>
      <w:r w:rsidRPr="001A52FC">
        <w:rPr>
          <w:lang w:val="sq-AL"/>
        </w:rPr>
        <w:t xml:space="preserve">10.1 Përfituesi do të sigurojë se personat e që janë ngarkuar me  përgatitjen dhe zbatimin e  Programit, të kontraktimit  të çdo kontrate për   </w:t>
      </w:r>
      <w:proofErr w:type="spellStart"/>
      <w:r w:rsidRPr="001A52FC">
        <w:rPr>
          <w:lang w:val="sq-AL"/>
        </w:rPr>
        <w:t>për</w:t>
      </w:r>
      <w:proofErr w:type="spellEnd"/>
      <w:r w:rsidRPr="001A52FC">
        <w:rPr>
          <w:lang w:val="sq-AL"/>
        </w:rPr>
        <w:t xml:space="preserve"> mallra dhe shërbime për tu financuar dhe kërkuar </w:t>
      </w:r>
      <w:proofErr w:type="spellStart"/>
      <w:r w:rsidRPr="001A52FC">
        <w:rPr>
          <w:lang w:val="sq-AL"/>
        </w:rPr>
        <w:t>disbursime</w:t>
      </w:r>
      <w:proofErr w:type="spellEnd"/>
      <w:r w:rsidRPr="001A52FC">
        <w:rPr>
          <w:lang w:val="sq-AL"/>
        </w:rPr>
        <w:t xml:space="preserve"> të shumave të Kontributit Zviceran II, të mos kërkojnë, japin, premtojnë apo marrin një premtim për pagesa të paligjshme apo avantazhe të tjera në lidhje me këto detyra.</w:t>
      </w:r>
    </w:p>
    <w:p w:rsidR="00180AC9" w:rsidRDefault="00180AC9" w:rsidP="00180AC9">
      <w:pPr>
        <w:pStyle w:val="Paragrafi"/>
        <w:rPr>
          <w:rFonts w:eastAsia="Calibri"/>
          <w:lang w:val="sq-AL"/>
        </w:rPr>
      </w:pPr>
      <w:r w:rsidRPr="001A52FC">
        <w:rPr>
          <w:lang w:val="sq-AL"/>
        </w:rPr>
        <w:t xml:space="preserve"> 10.2</w:t>
      </w:r>
      <w:r w:rsidRPr="001A52FC">
        <w:rPr>
          <w:lang w:val="sq-AL"/>
        </w:rPr>
        <w:tab/>
        <w:t xml:space="preserve"> Përfituesi nuk do të hyjë në asnjë transaksion apo përfshihet në ndonjë aktivitet tjetër në lidhje me  Programin  që përbëjnë shkelje të embargove që rregullojnë tregtinë e huaj apo të ashtuquajturat sanksione financiare të Këshillit të Sigurisë së Kombeve të Bashkuara, Bashkimit Evropian apo Republikës Federale të Gjermanisë</w:t>
      </w:r>
      <w:r w:rsidRPr="001A52FC">
        <w:rPr>
          <w:rFonts w:eastAsia="Calibri"/>
          <w:lang w:val="sq-AL"/>
        </w:rPr>
        <w:t xml:space="preserve">. </w:t>
      </w:r>
    </w:p>
    <w:p w:rsidR="00180AC9" w:rsidRPr="004C2195" w:rsidRDefault="00180AC9" w:rsidP="00180AC9">
      <w:pPr>
        <w:pStyle w:val="Paragrafi"/>
        <w:rPr>
          <w:spacing w:val="-4"/>
          <w:lang w:val="sq-AL"/>
        </w:rPr>
      </w:pPr>
      <w:r w:rsidRPr="004C2195">
        <w:rPr>
          <w:spacing w:val="-4"/>
          <w:lang w:val="sq-AL"/>
        </w:rPr>
        <w:t>10.3</w:t>
      </w:r>
      <w:r w:rsidRPr="004C2195">
        <w:rPr>
          <w:spacing w:val="-4"/>
          <w:lang w:val="sq-AL"/>
        </w:rPr>
        <w:tab/>
        <w:t xml:space="preserve"> Nëse ndonjë nga dispozitat e kësaj Marrëveshjeje  Financimi SECO II është e paligjshme, të gjitha dispozitat e tjera do të mbeten të paprekura në lidhje me të. Çdo boshllëk ligjor që mund të rezultojë prej kësaj do të plotësohet me një dispozitë në pajtim me qëllimin e kësaj Marrëveshjeje Financimi SECO II.</w:t>
      </w:r>
    </w:p>
    <w:p w:rsidR="00180AC9" w:rsidRPr="004C2195" w:rsidRDefault="00180AC9" w:rsidP="00180AC9">
      <w:pPr>
        <w:pStyle w:val="Paragrafi"/>
        <w:rPr>
          <w:spacing w:val="-4"/>
          <w:lang w:val="sq-AL"/>
        </w:rPr>
      </w:pPr>
      <w:r w:rsidRPr="004C2195">
        <w:rPr>
          <w:spacing w:val="-4"/>
          <w:lang w:val="sq-AL"/>
        </w:rPr>
        <w:t>10.4</w:t>
      </w:r>
      <w:r w:rsidRPr="004C2195">
        <w:rPr>
          <w:spacing w:val="-4"/>
          <w:lang w:val="sq-AL"/>
        </w:rPr>
        <w:tab/>
        <w:t xml:space="preserve"> Përfituesi nuk mund të kalojë, transferojë, rëndojë me peng apo hipotekë asnjë pretendim nga kjo Marrëveshje Financimi SECO II.</w:t>
      </w:r>
    </w:p>
    <w:p w:rsidR="00180AC9" w:rsidRPr="001A52FC" w:rsidRDefault="00180AC9" w:rsidP="00180AC9">
      <w:pPr>
        <w:pStyle w:val="Paragrafi"/>
        <w:rPr>
          <w:lang w:val="sq-AL"/>
        </w:rPr>
      </w:pPr>
      <w:r w:rsidRPr="001A52FC">
        <w:rPr>
          <w:lang w:val="sq-AL"/>
        </w:rPr>
        <w:t xml:space="preserve">10.5 </w:t>
      </w:r>
      <w:r w:rsidRPr="001A52FC">
        <w:rPr>
          <w:lang w:val="sq-AL"/>
        </w:rPr>
        <w:tab/>
        <w:t xml:space="preserve">Kjo Marrëveshje do te rregullohet nga ligjet e Republikës Federale Gjermane. Vendi i zbatimit do të jetë Frankfurt </w:t>
      </w:r>
      <w:proofErr w:type="spellStart"/>
      <w:r w:rsidRPr="001A52FC">
        <w:rPr>
          <w:lang w:val="sq-AL"/>
        </w:rPr>
        <w:t>am</w:t>
      </w:r>
      <w:proofErr w:type="spellEnd"/>
      <w:r w:rsidRPr="001A52FC">
        <w:rPr>
          <w:lang w:val="sq-AL"/>
        </w:rPr>
        <w:t xml:space="preserve"> </w:t>
      </w:r>
      <w:proofErr w:type="spellStart"/>
      <w:r w:rsidRPr="001A52FC">
        <w:rPr>
          <w:lang w:val="sq-AL"/>
        </w:rPr>
        <w:t>Main</w:t>
      </w:r>
      <w:proofErr w:type="spellEnd"/>
      <w:r w:rsidRPr="001A52FC">
        <w:rPr>
          <w:lang w:val="sq-AL"/>
        </w:rPr>
        <w:t>.</w:t>
      </w:r>
    </w:p>
    <w:p w:rsidR="00180AC9" w:rsidRPr="001A52FC" w:rsidRDefault="00180AC9" w:rsidP="00180AC9">
      <w:pPr>
        <w:pStyle w:val="Paragrafi"/>
        <w:rPr>
          <w:lang w:val="sq-AL"/>
        </w:rPr>
      </w:pPr>
      <w:r w:rsidRPr="001A52FC">
        <w:rPr>
          <w:lang w:val="sq-AL"/>
        </w:rPr>
        <w:t>10.6</w:t>
      </w:r>
      <w:r w:rsidRPr="001A52FC">
        <w:rPr>
          <w:lang w:val="sq-AL"/>
        </w:rPr>
        <w:tab/>
        <w:t xml:space="preserve"> Marrëdhëniet ligjore të vendosura nga kjo Marrëveshje Financimi SECO II ndërmjet </w:t>
      </w:r>
      <w:proofErr w:type="spellStart"/>
      <w:r w:rsidRPr="001A52FC">
        <w:rPr>
          <w:lang w:val="sq-AL"/>
        </w:rPr>
        <w:t>KfW</w:t>
      </w:r>
      <w:proofErr w:type="spellEnd"/>
      <w:r w:rsidRPr="001A52FC">
        <w:rPr>
          <w:lang w:val="sq-AL"/>
        </w:rPr>
        <w:t xml:space="preserve">-së dhe Përfituesit do të përfundojnë me përfundimin e kohëzgjatjes së nevojshme të Programit, por jo më vonë se 15 vjet pas nënshkrimit të kësaj Marrëveshjeje Financimi SECO II.  </w:t>
      </w:r>
    </w:p>
    <w:p w:rsidR="00180AC9" w:rsidRPr="001A52FC" w:rsidRDefault="00180AC9" w:rsidP="00180AC9">
      <w:pPr>
        <w:pStyle w:val="Paragrafi"/>
        <w:rPr>
          <w:lang w:val="sq-AL"/>
        </w:rPr>
      </w:pPr>
      <w:r w:rsidRPr="001A52FC">
        <w:rPr>
          <w:lang w:val="sq-AL"/>
        </w:rPr>
        <w:t>10.7</w:t>
      </w:r>
      <w:r w:rsidRPr="001A52FC">
        <w:rPr>
          <w:lang w:val="sq-AL"/>
        </w:rPr>
        <w:tab/>
        <w:t xml:space="preserve"> Kjo Marrëveshje Financimi SECO hyn në fuqi pas nënshkrimit.</w:t>
      </w:r>
    </w:p>
    <w:p w:rsidR="00180AC9" w:rsidRPr="001A52FC" w:rsidRDefault="00180AC9" w:rsidP="00180AC9">
      <w:pPr>
        <w:pStyle w:val="Paragrafi"/>
        <w:rPr>
          <w:lang w:val="sq-AL"/>
        </w:rPr>
      </w:pPr>
      <w:r w:rsidRPr="001A52FC">
        <w:rPr>
          <w:lang w:val="sq-AL"/>
        </w:rPr>
        <w:t xml:space="preserve">Përgatitur në 2 origjinale në gjuhën angleze  </w:t>
      </w:r>
    </w:p>
    <w:p w:rsidR="00180AC9" w:rsidRPr="001A52FC" w:rsidRDefault="00180AC9" w:rsidP="00180AC9">
      <w:pPr>
        <w:pStyle w:val="Paragrafi"/>
        <w:rPr>
          <w:sz w:val="10"/>
          <w:lang w:val="sq-AL"/>
        </w:rPr>
      </w:pPr>
    </w:p>
    <w:p w:rsidR="00180AC9" w:rsidRPr="001A52FC" w:rsidRDefault="00180AC9" w:rsidP="00180AC9">
      <w:pPr>
        <w:pStyle w:val="Paragrafi"/>
        <w:rPr>
          <w:lang w:val="sq-AL"/>
        </w:rPr>
      </w:pPr>
      <w:r w:rsidRPr="001A52FC">
        <w:rPr>
          <w:lang w:val="sq-AL"/>
        </w:rPr>
        <w:t>______</w:t>
      </w:r>
      <w:r>
        <w:rPr>
          <w:lang w:val="sq-AL"/>
        </w:rPr>
        <w:t xml:space="preserve">  </w:t>
      </w:r>
      <w:r w:rsidRPr="001A52FC">
        <w:rPr>
          <w:lang w:val="sq-AL"/>
        </w:rPr>
        <w:t>___________________2017</w:t>
      </w:r>
    </w:p>
    <w:p w:rsidR="00180AC9" w:rsidRDefault="00180AC9" w:rsidP="00180AC9">
      <w:pPr>
        <w:pStyle w:val="Paragrafi"/>
        <w:rPr>
          <w:i/>
          <w:lang w:val="sq-AL"/>
        </w:rPr>
      </w:pPr>
      <w:r w:rsidRPr="001A52FC">
        <w:rPr>
          <w:i/>
          <w:lang w:val="sq-AL"/>
        </w:rPr>
        <w:t xml:space="preserve">Vendi </w:t>
      </w:r>
      <w:r>
        <w:rPr>
          <w:i/>
          <w:lang w:val="sq-AL"/>
        </w:rPr>
        <w:t xml:space="preserve">    </w:t>
      </w:r>
      <w:r w:rsidRPr="001A52FC">
        <w:rPr>
          <w:i/>
          <w:lang w:val="sq-AL"/>
        </w:rPr>
        <w:t xml:space="preserve">Data </w:t>
      </w:r>
    </w:p>
    <w:p w:rsidR="00180AC9" w:rsidRDefault="00180AC9" w:rsidP="00180AC9">
      <w:pPr>
        <w:pStyle w:val="Paragrafi"/>
        <w:rPr>
          <w:b/>
          <w:lang w:val="sq-AL"/>
        </w:rPr>
      </w:pPr>
    </w:p>
    <w:p w:rsidR="00180AC9" w:rsidRPr="001A52FC" w:rsidRDefault="00180AC9" w:rsidP="00180AC9">
      <w:pPr>
        <w:pStyle w:val="Paragrafi"/>
        <w:rPr>
          <w:lang w:val="sq-AL"/>
        </w:rPr>
      </w:pPr>
      <w:r w:rsidRPr="001A52FC">
        <w:rPr>
          <w:b/>
          <w:lang w:val="sq-AL"/>
        </w:rPr>
        <w:t>Republika e Shqipërisë</w:t>
      </w:r>
      <w:r w:rsidRPr="001A52FC">
        <w:rPr>
          <w:lang w:val="sq-AL"/>
        </w:rPr>
        <w:t xml:space="preserve">, e përfaqësuar nga Ministria e Financave  </w:t>
      </w:r>
    </w:p>
    <w:p w:rsidR="00180AC9" w:rsidRPr="001A52FC" w:rsidRDefault="00180AC9" w:rsidP="00180AC9">
      <w:pPr>
        <w:pStyle w:val="Paragrafi"/>
        <w:rPr>
          <w:sz w:val="12"/>
          <w:lang w:val="sq-AL"/>
        </w:rPr>
      </w:pPr>
    </w:p>
    <w:p w:rsidR="00180AC9" w:rsidRPr="001A52FC" w:rsidRDefault="00180AC9" w:rsidP="00180AC9">
      <w:pPr>
        <w:pStyle w:val="Paragrafi"/>
        <w:rPr>
          <w:lang w:val="sq-AL"/>
        </w:rPr>
      </w:pPr>
      <w:r w:rsidRPr="001A52FC">
        <w:rPr>
          <w:lang w:val="sq-AL"/>
        </w:rPr>
        <w:t>Nga:</w:t>
      </w:r>
    </w:p>
    <w:p w:rsidR="00180AC9" w:rsidRPr="001A52FC" w:rsidRDefault="00180AC9" w:rsidP="00180AC9">
      <w:pPr>
        <w:pStyle w:val="Paragrafi"/>
        <w:rPr>
          <w:lang w:val="sq-AL"/>
        </w:rPr>
      </w:pPr>
      <w:r w:rsidRPr="001A52FC">
        <w:rPr>
          <w:lang w:val="sq-AL"/>
        </w:rPr>
        <w:t>Emri:</w:t>
      </w:r>
    </w:p>
    <w:p w:rsidR="00180AC9" w:rsidRDefault="00180AC9" w:rsidP="00180AC9">
      <w:pPr>
        <w:pStyle w:val="Paragrafi"/>
        <w:rPr>
          <w:lang w:val="sq-AL"/>
        </w:rPr>
      </w:pPr>
      <w:r w:rsidRPr="001A52FC">
        <w:rPr>
          <w:lang w:val="sq-AL"/>
        </w:rPr>
        <w:t>Titulli:</w:t>
      </w:r>
    </w:p>
    <w:p w:rsidR="00180AC9" w:rsidRPr="00E3172B" w:rsidRDefault="00180AC9" w:rsidP="00180AC9">
      <w:pPr>
        <w:pStyle w:val="Paragrafi"/>
        <w:rPr>
          <w:sz w:val="16"/>
          <w:lang w:val="sq-AL"/>
        </w:rPr>
      </w:pPr>
    </w:p>
    <w:tbl>
      <w:tblPr>
        <w:tblStyle w:val="TableGrid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12"/>
        <w:gridCol w:w="2404"/>
      </w:tblGrid>
      <w:tr w:rsidR="00180AC9" w:rsidTr="00D15CED">
        <w:trPr>
          <w:trHeight w:val="200"/>
        </w:trPr>
        <w:tc>
          <w:tcPr>
            <w:tcW w:w="2012" w:type="dxa"/>
          </w:tcPr>
          <w:p w:rsidR="00180AC9" w:rsidRPr="001A52FC" w:rsidRDefault="00180AC9" w:rsidP="00D15CED">
            <w:pPr>
              <w:pStyle w:val="Paragrafi"/>
              <w:ind w:firstLine="0"/>
              <w:rPr>
                <w:b/>
                <w:lang w:val="sq-AL"/>
              </w:rPr>
            </w:pPr>
            <w:proofErr w:type="spellStart"/>
            <w:r w:rsidRPr="001A52FC">
              <w:rPr>
                <w:b/>
                <w:lang w:val="sq-AL"/>
              </w:rPr>
              <w:t>KfW</w:t>
            </w:r>
            <w:proofErr w:type="spellEnd"/>
          </w:p>
        </w:tc>
        <w:tc>
          <w:tcPr>
            <w:tcW w:w="2404" w:type="dxa"/>
          </w:tcPr>
          <w:p w:rsidR="00180AC9" w:rsidRDefault="00180AC9" w:rsidP="00D15CED">
            <w:pPr>
              <w:pStyle w:val="Paragrafi"/>
              <w:ind w:firstLine="0"/>
              <w:rPr>
                <w:sz w:val="14"/>
                <w:lang w:val="sq-AL"/>
              </w:rPr>
            </w:pPr>
          </w:p>
        </w:tc>
      </w:tr>
      <w:tr w:rsidR="00180AC9" w:rsidTr="00D15CED">
        <w:tc>
          <w:tcPr>
            <w:tcW w:w="2012" w:type="dxa"/>
          </w:tcPr>
          <w:p w:rsidR="00180AC9" w:rsidRDefault="00180AC9" w:rsidP="00D15CED">
            <w:pPr>
              <w:pStyle w:val="Paragrafi"/>
              <w:ind w:firstLine="0"/>
              <w:rPr>
                <w:sz w:val="14"/>
                <w:lang w:val="sq-AL"/>
              </w:rPr>
            </w:pPr>
            <w:r w:rsidRPr="001A52FC">
              <w:rPr>
                <w:lang w:val="sq-AL"/>
              </w:rPr>
              <w:t>Nga :</w:t>
            </w:r>
            <w:r w:rsidRPr="001A52FC">
              <w:rPr>
                <w:lang w:val="sq-AL"/>
              </w:rPr>
              <w:tab/>
            </w:r>
          </w:p>
        </w:tc>
        <w:tc>
          <w:tcPr>
            <w:tcW w:w="2404" w:type="dxa"/>
          </w:tcPr>
          <w:p w:rsidR="00180AC9" w:rsidRDefault="00180AC9" w:rsidP="00D15CED">
            <w:pPr>
              <w:pStyle w:val="Paragrafi"/>
              <w:ind w:firstLine="0"/>
              <w:rPr>
                <w:sz w:val="14"/>
                <w:lang w:val="sq-AL"/>
              </w:rPr>
            </w:pPr>
            <w:r w:rsidRPr="001A52FC">
              <w:rPr>
                <w:lang w:val="sq-AL"/>
              </w:rPr>
              <w:t>Nga:</w:t>
            </w:r>
          </w:p>
        </w:tc>
      </w:tr>
      <w:tr w:rsidR="00180AC9" w:rsidTr="00D15CED">
        <w:tc>
          <w:tcPr>
            <w:tcW w:w="2012" w:type="dxa"/>
          </w:tcPr>
          <w:p w:rsidR="00180AC9" w:rsidRDefault="00180AC9" w:rsidP="00D15CED">
            <w:pPr>
              <w:pStyle w:val="Paragrafi"/>
              <w:ind w:firstLine="0"/>
              <w:rPr>
                <w:sz w:val="14"/>
                <w:lang w:val="sq-AL"/>
              </w:rPr>
            </w:pPr>
            <w:r w:rsidRPr="001A52FC">
              <w:rPr>
                <w:lang w:val="sq-AL"/>
              </w:rPr>
              <w:t>Emri:</w:t>
            </w:r>
            <w:r w:rsidRPr="001A52FC">
              <w:rPr>
                <w:lang w:val="sq-AL"/>
              </w:rPr>
              <w:tab/>
            </w:r>
          </w:p>
        </w:tc>
        <w:tc>
          <w:tcPr>
            <w:tcW w:w="2404" w:type="dxa"/>
          </w:tcPr>
          <w:p w:rsidR="00180AC9" w:rsidRPr="001A52FC" w:rsidRDefault="00180AC9" w:rsidP="00D15CED">
            <w:pPr>
              <w:pStyle w:val="Paragrafi"/>
              <w:ind w:firstLine="0"/>
              <w:rPr>
                <w:lang w:val="sq-AL"/>
              </w:rPr>
            </w:pPr>
            <w:r w:rsidRPr="001A52FC">
              <w:rPr>
                <w:lang w:val="sq-AL"/>
              </w:rPr>
              <w:t>Emri:</w:t>
            </w:r>
          </w:p>
        </w:tc>
      </w:tr>
      <w:tr w:rsidR="00180AC9" w:rsidTr="00D15CED">
        <w:tc>
          <w:tcPr>
            <w:tcW w:w="2012" w:type="dxa"/>
          </w:tcPr>
          <w:p w:rsidR="00180AC9" w:rsidRDefault="00180AC9" w:rsidP="00D15CED">
            <w:pPr>
              <w:pStyle w:val="Paragrafi"/>
              <w:ind w:firstLine="0"/>
              <w:rPr>
                <w:sz w:val="14"/>
                <w:lang w:val="sq-AL"/>
              </w:rPr>
            </w:pPr>
            <w:r w:rsidRPr="001A52FC">
              <w:rPr>
                <w:lang w:val="sq-AL"/>
              </w:rPr>
              <w:t xml:space="preserve">Titulli:                                                        </w:t>
            </w:r>
          </w:p>
        </w:tc>
        <w:tc>
          <w:tcPr>
            <w:tcW w:w="2404" w:type="dxa"/>
          </w:tcPr>
          <w:p w:rsidR="00180AC9" w:rsidRPr="001A52FC" w:rsidRDefault="00180AC9" w:rsidP="00D15CED">
            <w:pPr>
              <w:pStyle w:val="Paragrafi"/>
              <w:ind w:firstLine="0"/>
              <w:rPr>
                <w:lang w:val="sq-AL"/>
              </w:rPr>
            </w:pPr>
            <w:r w:rsidRPr="001A52FC">
              <w:rPr>
                <w:lang w:val="sq-AL"/>
              </w:rPr>
              <w:t>Titulli:</w:t>
            </w:r>
          </w:p>
        </w:tc>
      </w:tr>
    </w:tbl>
    <w:p w:rsidR="00180AC9" w:rsidRPr="001A52FC" w:rsidRDefault="00180AC9" w:rsidP="00180AC9">
      <w:pPr>
        <w:pStyle w:val="Paragrafi"/>
        <w:ind w:firstLine="0"/>
        <w:rPr>
          <w:sz w:val="8"/>
          <w:lang w:val="sq-AL"/>
        </w:rPr>
      </w:pPr>
    </w:p>
    <w:p w:rsidR="00180AC9" w:rsidRDefault="00180AC9" w:rsidP="00180AC9">
      <w:pPr>
        <w:pStyle w:val="NeniTitull"/>
        <w:keepNext w:val="0"/>
      </w:pPr>
    </w:p>
    <w:p w:rsidR="00633193" w:rsidRDefault="00633193"/>
    <w:sectPr w:rsidR="00633193" w:rsidSect="006331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80AC9"/>
    <w:rsid w:val="00180AC9"/>
    <w:rsid w:val="00633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AC9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80AC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80AC9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180AC9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180AC9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180AC9"/>
    <w:rPr>
      <w:rFonts w:ascii="Garamond" w:eastAsia="MS Mincho" w:hAnsi="Garamond" w:cs="CG Times"/>
      <w:sz w:val="24"/>
      <w:lang w:val="en-GB"/>
    </w:rPr>
  </w:style>
  <w:style w:type="table" w:styleId="TableGrid">
    <w:name w:val="Table Grid"/>
    <w:basedOn w:val="TableNormal"/>
    <w:uiPriority w:val="59"/>
    <w:rsid w:val="00180AC9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val.org/d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tats.oecd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tai.de/GTAI/Navigation/DE/trade.FOO" TargetMode="External"/><Relationship Id="rId5" Type="http://schemas.openxmlformats.org/officeDocument/2006/relationships/hyperlink" Target="http://www.bmz.de/de/was_wir_machen/wege/transparenz-fuer-mehr-Wirksamkeit/index.htm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transparenz.kfw-entwicklungsbank.de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3055</Words>
  <Characters>17414</Characters>
  <Application>Microsoft Office Word</Application>
  <DocSecurity>0</DocSecurity>
  <Lines>145</Lines>
  <Paragraphs>40</Paragraphs>
  <ScaleCrop>false</ScaleCrop>
  <Company>Hewlett-Packard Company</Company>
  <LinksUpToDate>false</LinksUpToDate>
  <CharactersWithSpaces>20429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Entela.Suli</dc:creator>
  <cp:keywords/>
  <dc:description/>
  <cp:lastModifiedBy>Entela.Suli</cp:lastModifiedBy>
  <cp:revision>2</cp:revision>
  <dcterms:created xsi:type="dcterms:W3CDTF">2017-05-23T12:13:00Z</dcterms:created>
  <dcterms:modified xsi:type="dcterms:W3CDTF">2017-05-23T12:13:00Z</dcterms:modified>
</cp:coreProperties>
</file>