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8A8" w:rsidRPr="00553CB8" w:rsidRDefault="000058A8" w:rsidP="000058A8">
      <w:pPr>
        <w:pStyle w:val="NeniTitull"/>
        <w:keepNext w:val="0"/>
        <w:rPr>
          <w:spacing w:val="-4"/>
        </w:rPr>
      </w:pPr>
      <w:r w:rsidRPr="00553CB8">
        <w:rPr>
          <w:spacing w:val="-4"/>
        </w:rPr>
        <w:t>LIGJ</w:t>
      </w:r>
    </w:p>
    <w:p w:rsidR="000058A8" w:rsidRPr="00553CB8" w:rsidRDefault="000058A8" w:rsidP="000058A8">
      <w:pPr>
        <w:pStyle w:val="NeniTitull"/>
        <w:keepNext w:val="0"/>
        <w:rPr>
          <w:spacing w:val="-4"/>
        </w:rPr>
      </w:pPr>
      <w:r w:rsidRPr="00553CB8">
        <w:rPr>
          <w:spacing w:val="-4"/>
        </w:rPr>
        <w:t>Nr. 100/2017</w:t>
      </w:r>
    </w:p>
    <w:p w:rsidR="000058A8" w:rsidRPr="00553CB8" w:rsidRDefault="000058A8" w:rsidP="000058A8">
      <w:pPr>
        <w:pStyle w:val="Hapesira7"/>
      </w:pPr>
    </w:p>
    <w:p w:rsidR="000058A8" w:rsidRPr="00553CB8" w:rsidRDefault="000058A8" w:rsidP="000058A8">
      <w:pPr>
        <w:pStyle w:val="NeniTitull"/>
        <w:keepNext w:val="0"/>
        <w:rPr>
          <w:color w:val="000000"/>
          <w:spacing w:val="-4"/>
        </w:rPr>
      </w:pPr>
      <w:r w:rsidRPr="006E5A73">
        <w:rPr>
          <w:rStyle w:val="Strong"/>
          <w:spacing w:val="-4"/>
          <w:lang w:val="sq-AL"/>
        </w:rPr>
        <w:t>PËR</w:t>
      </w:r>
      <w:r w:rsidRPr="00553CB8">
        <w:rPr>
          <w:rStyle w:val="Strong"/>
          <w:spacing w:val="-4"/>
          <w:lang w:val="sq-AL"/>
        </w:rPr>
        <w:t xml:space="preserve"> </w:t>
      </w:r>
      <w:r w:rsidRPr="00553CB8">
        <w:rPr>
          <w:color w:val="000000"/>
          <w:spacing w:val="-4"/>
        </w:rPr>
        <w:t xml:space="preserve">RATIFIKIMIN E MARRËVESHJES SË HUAS NDËRMJET REPUBLIKËS </w:t>
      </w:r>
    </w:p>
    <w:p w:rsidR="000058A8" w:rsidRPr="00553CB8" w:rsidRDefault="000058A8" w:rsidP="000058A8">
      <w:pPr>
        <w:pStyle w:val="NeniTitull"/>
        <w:keepNext w:val="0"/>
        <w:rPr>
          <w:color w:val="000000"/>
          <w:spacing w:val="-4"/>
        </w:rPr>
      </w:pPr>
      <w:r w:rsidRPr="00553CB8">
        <w:rPr>
          <w:color w:val="000000"/>
          <w:spacing w:val="-4"/>
        </w:rPr>
        <w:t xml:space="preserve">SË SHQIPËRISË DHE FONDIT SAUDIT PЁR ZHVILLIM PЁR FINANCIMIN </w:t>
      </w:r>
    </w:p>
    <w:p w:rsidR="000058A8" w:rsidRPr="00553CB8" w:rsidRDefault="000058A8" w:rsidP="000058A8">
      <w:pPr>
        <w:pStyle w:val="NeniTitull"/>
        <w:keepNext w:val="0"/>
        <w:rPr>
          <w:spacing w:val="-4"/>
        </w:rPr>
      </w:pPr>
      <w:r w:rsidRPr="00553CB8">
        <w:rPr>
          <w:color w:val="000000"/>
          <w:spacing w:val="-4"/>
        </w:rPr>
        <w:t>E PROJEKTIT “REHABILITIMI I RRUGЁS SЁ LUMIT TЁ VLORЁS”</w:t>
      </w:r>
    </w:p>
    <w:p w:rsidR="000058A8" w:rsidRPr="00553CB8" w:rsidRDefault="000058A8" w:rsidP="000058A8">
      <w:pPr>
        <w:pStyle w:val="Hapesira7"/>
        <w:rPr>
          <w:lang w:val="sq-AL"/>
        </w:rPr>
      </w:pPr>
      <w:r w:rsidRPr="00553CB8">
        <w:rPr>
          <w:lang w:val="sq-AL"/>
        </w:rPr>
        <w:t> </w:t>
      </w:r>
    </w:p>
    <w:p w:rsidR="000058A8" w:rsidRPr="00553CB8" w:rsidRDefault="000058A8" w:rsidP="000058A8">
      <w:pPr>
        <w:pStyle w:val="Paragrafi"/>
        <w:rPr>
          <w:spacing w:val="-4"/>
          <w:lang w:val="sq-AL"/>
        </w:rPr>
      </w:pPr>
      <w:r w:rsidRPr="00553CB8">
        <w:rPr>
          <w:spacing w:val="-4"/>
          <w:lang w:val="sq-AL"/>
        </w:rPr>
        <w:tab/>
        <w:t xml:space="preserve">Në mbështetje të neneve 78, 83, pika 1, dhe 121, pika 1, të Kushtetutës, me propozimin e Këshillit të Ministrave, </w:t>
      </w:r>
    </w:p>
    <w:p w:rsidR="000058A8" w:rsidRPr="00553CB8" w:rsidRDefault="000058A8" w:rsidP="000058A8">
      <w:pPr>
        <w:pStyle w:val="Hapesira7"/>
        <w:rPr>
          <w:lang w:val="sq-AL"/>
        </w:rPr>
      </w:pPr>
    </w:p>
    <w:p w:rsidR="000058A8" w:rsidRPr="00553CB8" w:rsidRDefault="000058A8" w:rsidP="000058A8">
      <w:pPr>
        <w:pStyle w:val="NeniNr"/>
        <w:keepNext w:val="0"/>
        <w:rPr>
          <w:spacing w:val="-4"/>
        </w:rPr>
      </w:pPr>
      <w:r w:rsidRPr="00553CB8">
        <w:rPr>
          <w:spacing w:val="-4"/>
        </w:rPr>
        <w:t>KUVENDI</w:t>
      </w:r>
    </w:p>
    <w:p w:rsidR="000058A8" w:rsidRPr="00553CB8" w:rsidRDefault="000058A8" w:rsidP="000058A8">
      <w:pPr>
        <w:pStyle w:val="NeniNr"/>
        <w:keepNext w:val="0"/>
        <w:rPr>
          <w:spacing w:val="-4"/>
        </w:rPr>
      </w:pPr>
      <w:r w:rsidRPr="00553CB8">
        <w:rPr>
          <w:spacing w:val="-4"/>
        </w:rPr>
        <w:t>I REPUBLIKËS SË SHQIPËRISË</w:t>
      </w:r>
    </w:p>
    <w:p w:rsidR="000058A8" w:rsidRPr="00553CB8" w:rsidRDefault="000058A8" w:rsidP="000058A8">
      <w:pPr>
        <w:pStyle w:val="Hapesira7"/>
        <w:rPr>
          <w:rStyle w:val="Strong"/>
          <w:b w:val="0"/>
          <w:bCs w:val="0"/>
          <w:spacing w:val="-4"/>
          <w:lang w:val="sq-AL"/>
        </w:rPr>
      </w:pPr>
      <w:r w:rsidRPr="00553CB8">
        <w:rPr>
          <w:lang w:val="sq-AL"/>
        </w:rPr>
        <w:t> </w:t>
      </w:r>
    </w:p>
    <w:p w:rsidR="000058A8" w:rsidRPr="00553CB8" w:rsidRDefault="000058A8" w:rsidP="000058A8">
      <w:pPr>
        <w:pStyle w:val="NeniNr"/>
        <w:keepNext w:val="0"/>
        <w:rPr>
          <w:spacing w:val="-4"/>
        </w:rPr>
      </w:pPr>
      <w:r w:rsidRPr="00553CB8">
        <w:rPr>
          <w:rStyle w:val="Strong"/>
          <w:spacing w:val="-4"/>
          <w:lang w:val="sq-AL"/>
        </w:rPr>
        <w:t>VENDOSI:  </w:t>
      </w:r>
    </w:p>
    <w:p w:rsidR="000058A8" w:rsidRPr="00553CB8" w:rsidRDefault="000058A8" w:rsidP="000058A8">
      <w:pPr>
        <w:pStyle w:val="Hapesira7"/>
        <w:rPr>
          <w:lang w:val="sq-AL"/>
        </w:rPr>
      </w:pPr>
      <w:r w:rsidRPr="00553CB8">
        <w:rPr>
          <w:lang w:val="sq-AL"/>
        </w:rPr>
        <w:t> </w:t>
      </w:r>
    </w:p>
    <w:p w:rsidR="000058A8" w:rsidRPr="00553CB8" w:rsidRDefault="000058A8" w:rsidP="000058A8">
      <w:pPr>
        <w:pStyle w:val="NeniNr"/>
        <w:keepNext w:val="0"/>
        <w:rPr>
          <w:spacing w:val="-4"/>
        </w:rPr>
      </w:pPr>
      <w:r w:rsidRPr="00553CB8">
        <w:rPr>
          <w:rStyle w:val="Strong"/>
          <w:spacing w:val="-4"/>
          <w:lang w:val="sq-AL"/>
        </w:rPr>
        <w:t>Neni 1</w:t>
      </w:r>
    </w:p>
    <w:p w:rsidR="000058A8" w:rsidRPr="00553CB8" w:rsidRDefault="000058A8" w:rsidP="000058A8">
      <w:pPr>
        <w:pStyle w:val="Hapesira7"/>
        <w:rPr>
          <w:lang w:val="sq-AL"/>
        </w:rPr>
      </w:pPr>
      <w:r w:rsidRPr="00553CB8">
        <w:rPr>
          <w:lang w:val="sq-AL"/>
        </w:rPr>
        <w:t> </w:t>
      </w:r>
    </w:p>
    <w:p w:rsidR="000058A8" w:rsidRPr="00553CB8" w:rsidRDefault="000058A8" w:rsidP="000058A8">
      <w:pPr>
        <w:pStyle w:val="Paragrafi"/>
        <w:rPr>
          <w:spacing w:val="-6"/>
          <w:lang w:val="sq-AL"/>
        </w:rPr>
      </w:pPr>
      <w:r w:rsidRPr="00553CB8">
        <w:rPr>
          <w:spacing w:val="-4"/>
          <w:lang w:val="sq-AL"/>
        </w:rPr>
        <w:tab/>
      </w:r>
      <w:r w:rsidRPr="00553CB8">
        <w:rPr>
          <w:spacing w:val="-6"/>
          <w:lang w:val="sq-AL"/>
        </w:rPr>
        <w:t>Ratifikohet marrëveshja e huas ndërmjet Republikës së Shqipërisë dhe Fondit Saudit për Zhvillim për financimin e projektit “Rehabilitimi i rrugës së Lumit të Vlorës”, sipas tekstit që i bashkëlidhet këtij ligji dhe është pjesë përbërëse e tij.</w:t>
      </w:r>
    </w:p>
    <w:p w:rsidR="000058A8" w:rsidRPr="00553CB8" w:rsidRDefault="000058A8" w:rsidP="000058A8">
      <w:pPr>
        <w:pStyle w:val="Hapesira7"/>
        <w:rPr>
          <w:rStyle w:val="Strong"/>
          <w:spacing w:val="-4"/>
          <w:lang w:val="sq-AL"/>
        </w:rPr>
      </w:pPr>
    </w:p>
    <w:p w:rsidR="000058A8" w:rsidRPr="00553CB8" w:rsidRDefault="000058A8" w:rsidP="000058A8">
      <w:pPr>
        <w:pStyle w:val="NeniNr"/>
        <w:keepNext w:val="0"/>
        <w:rPr>
          <w:rStyle w:val="Strong"/>
          <w:b w:val="0"/>
          <w:spacing w:val="-4"/>
          <w:lang w:val="sq-AL"/>
        </w:rPr>
      </w:pPr>
      <w:r w:rsidRPr="00553CB8">
        <w:rPr>
          <w:rStyle w:val="Strong"/>
          <w:spacing w:val="-4"/>
          <w:lang w:val="sq-AL"/>
        </w:rPr>
        <w:t>Neni 2</w:t>
      </w:r>
    </w:p>
    <w:p w:rsidR="000058A8" w:rsidRPr="00553CB8" w:rsidRDefault="000058A8" w:rsidP="000058A8">
      <w:pPr>
        <w:pStyle w:val="Hapesira7"/>
        <w:rPr>
          <w:lang w:val="sq-AL"/>
        </w:rPr>
      </w:pPr>
      <w:r w:rsidRPr="00553CB8">
        <w:rPr>
          <w:lang w:val="sq-AL"/>
        </w:rPr>
        <w:t> </w:t>
      </w:r>
    </w:p>
    <w:p w:rsidR="000058A8" w:rsidRPr="00553CB8" w:rsidRDefault="000058A8" w:rsidP="000058A8">
      <w:pPr>
        <w:pStyle w:val="Paragrafi"/>
        <w:rPr>
          <w:spacing w:val="-4"/>
          <w:lang w:val="sq-AL"/>
        </w:rPr>
      </w:pPr>
      <w:r w:rsidRPr="00553CB8">
        <w:rPr>
          <w:spacing w:val="-4"/>
          <w:lang w:val="sq-AL"/>
        </w:rPr>
        <w:tab/>
        <w:t>Ky ligj hyn në fuqi 15 ditë pas botimit në Fletoren Zyrtare.</w:t>
      </w:r>
    </w:p>
    <w:p w:rsidR="000058A8" w:rsidRPr="00553CB8" w:rsidRDefault="000058A8" w:rsidP="000058A8">
      <w:pPr>
        <w:pStyle w:val="Paragrafi"/>
        <w:rPr>
          <w:rStyle w:val="Strong"/>
          <w:spacing w:val="-4"/>
          <w:sz w:val="14"/>
          <w:lang w:val="sq-AL"/>
        </w:rPr>
      </w:pPr>
    </w:p>
    <w:p w:rsidR="000058A8" w:rsidRPr="00553CB8" w:rsidRDefault="000058A8" w:rsidP="000058A8">
      <w:pPr>
        <w:pStyle w:val="Paragrafi"/>
        <w:rPr>
          <w:rStyle w:val="Strong"/>
          <w:b w:val="0"/>
          <w:spacing w:val="-4"/>
          <w:lang w:val="sq-AL"/>
        </w:rPr>
      </w:pPr>
      <w:r w:rsidRPr="00553CB8">
        <w:rPr>
          <w:rStyle w:val="Strong"/>
          <w:spacing w:val="-4"/>
          <w:lang w:val="sq-AL"/>
        </w:rPr>
        <w:t>Miratuar në datën 9.11.2017</w:t>
      </w:r>
    </w:p>
    <w:p w:rsidR="000058A8" w:rsidRPr="00553CB8" w:rsidRDefault="000058A8" w:rsidP="000058A8">
      <w:pPr>
        <w:pStyle w:val="Paragrafi"/>
        <w:rPr>
          <w:rStyle w:val="Strong"/>
          <w:rFonts w:eastAsia="Calibri" w:cs="Times New Roman"/>
          <w:b w:val="0"/>
          <w:spacing w:val="-4"/>
          <w:sz w:val="12"/>
          <w:lang w:val="sq-AL"/>
        </w:rPr>
      </w:pPr>
    </w:p>
    <w:p w:rsidR="000058A8" w:rsidRPr="00BA763E" w:rsidRDefault="000058A8" w:rsidP="000058A8">
      <w:pPr>
        <w:pStyle w:val="Paragrafi"/>
        <w:ind w:firstLine="0"/>
        <w:rPr>
          <w:rFonts w:eastAsia="Times New Roman"/>
          <w:b/>
          <w:lang w:val="sq-AL" w:eastAsia="en-GB"/>
        </w:rPr>
      </w:pPr>
      <w:r w:rsidRPr="00BA763E">
        <w:rPr>
          <w:rFonts w:eastAsia="Times New Roman"/>
          <w:b/>
          <w:lang w:val="sq-AL" w:eastAsia="en-GB"/>
        </w:rPr>
        <w:t>Shpallur me dekretin  10648, datë 15.11.2017</w:t>
      </w:r>
      <w:r>
        <w:rPr>
          <w:rFonts w:eastAsia="Times New Roman"/>
          <w:b/>
          <w:lang w:val="sq-AL" w:eastAsia="en-GB"/>
        </w:rPr>
        <w:t>,</w:t>
      </w:r>
      <w:r w:rsidRPr="00BA763E">
        <w:rPr>
          <w:rFonts w:eastAsia="Times New Roman"/>
          <w:b/>
          <w:lang w:val="sq-AL" w:eastAsia="en-GB"/>
        </w:rPr>
        <w:t xml:space="preserve"> të Presidentit të Republikës së Shqipërisë, Ilir Meta</w:t>
      </w:r>
    </w:p>
    <w:p w:rsidR="000058A8" w:rsidRPr="00553CB8" w:rsidRDefault="000058A8" w:rsidP="000058A8">
      <w:pPr>
        <w:pStyle w:val="Paragrafi"/>
        <w:rPr>
          <w:spacing w:val="-4"/>
          <w:lang w:val="sq-AL"/>
        </w:rPr>
      </w:pPr>
      <w:r w:rsidRPr="00553CB8">
        <w:rPr>
          <w:spacing w:val="-4"/>
          <w:lang w:val="sq-AL"/>
        </w:rPr>
        <w:t>Fondi Saudit për Zhvillim</w:t>
      </w:r>
    </w:p>
    <w:p w:rsidR="000058A8" w:rsidRPr="00553CB8" w:rsidRDefault="000058A8" w:rsidP="000058A8">
      <w:pPr>
        <w:pStyle w:val="Paragrafi"/>
        <w:rPr>
          <w:spacing w:val="-4"/>
          <w:lang w:val="sq-AL"/>
        </w:rPr>
      </w:pPr>
      <w:proofErr w:type="spellStart"/>
      <w:r w:rsidRPr="00553CB8">
        <w:rPr>
          <w:spacing w:val="-4"/>
          <w:lang w:val="sq-AL"/>
        </w:rPr>
        <w:t>P.O.Box</w:t>
      </w:r>
      <w:proofErr w:type="spellEnd"/>
      <w:r w:rsidRPr="00553CB8">
        <w:rPr>
          <w:spacing w:val="-4"/>
          <w:lang w:val="sq-AL"/>
        </w:rPr>
        <w:t xml:space="preserve">. 50483 </w:t>
      </w:r>
      <w:proofErr w:type="spellStart"/>
      <w:r w:rsidRPr="00553CB8">
        <w:rPr>
          <w:spacing w:val="-4"/>
          <w:lang w:val="sq-AL"/>
        </w:rPr>
        <w:t>Riyadh</w:t>
      </w:r>
      <w:proofErr w:type="spellEnd"/>
      <w:r w:rsidRPr="00553CB8">
        <w:rPr>
          <w:spacing w:val="-4"/>
          <w:lang w:val="sq-AL"/>
        </w:rPr>
        <w:t xml:space="preserve"> 11523</w:t>
      </w:r>
    </w:p>
    <w:p w:rsidR="000058A8" w:rsidRPr="00553CB8" w:rsidRDefault="000058A8" w:rsidP="000058A8">
      <w:pPr>
        <w:pStyle w:val="Paragrafi"/>
        <w:rPr>
          <w:spacing w:val="-4"/>
          <w:lang w:val="sq-AL"/>
        </w:rPr>
      </w:pPr>
      <w:r w:rsidRPr="00553CB8">
        <w:rPr>
          <w:spacing w:val="-4"/>
          <w:lang w:val="sq-AL"/>
        </w:rPr>
        <w:t>Mbretëria e Arabisë Saudite</w:t>
      </w:r>
    </w:p>
    <w:p w:rsidR="000058A8" w:rsidRPr="004F73BA" w:rsidRDefault="000058A8" w:rsidP="000058A8">
      <w:pPr>
        <w:pStyle w:val="Paragrafi"/>
        <w:rPr>
          <w:spacing w:val="-4"/>
          <w:sz w:val="16"/>
          <w:lang w:val="sq-AL"/>
        </w:rPr>
      </w:pPr>
    </w:p>
    <w:p w:rsidR="000058A8" w:rsidRPr="004F73BA" w:rsidRDefault="000058A8" w:rsidP="000058A8">
      <w:pPr>
        <w:pStyle w:val="Paragrafi"/>
        <w:ind w:firstLine="0"/>
        <w:jc w:val="center"/>
        <w:rPr>
          <w:b/>
          <w:spacing w:val="-4"/>
          <w:lang w:val="sq-AL"/>
        </w:rPr>
      </w:pPr>
      <w:r w:rsidRPr="004F73BA">
        <w:rPr>
          <w:b/>
          <w:spacing w:val="-4"/>
          <w:lang w:val="sq-AL"/>
        </w:rPr>
        <w:t>MARRËVESHJE HUAJE</w:t>
      </w:r>
    </w:p>
    <w:p w:rsidR="000058A8" w:rsidRPr="00553CB8" w:rsidRDefault="000058A8" w:rsidP="000058A8">
      <w:pPr>
        <w:pStyle w:val="Paragrafi"/>
        <w:ind w:firstLine="0"/>
        <w:jc w:val="center"/>
        <w:rPr>
          <w:spacing w:val="-4"/>
          <w:lang w:val="sq-AL"/>
        </w:rPr>
      </w:pPr>
      <w:r w:rsidRPr="00553CB8">
        <w:rPr>
          <w:spacing w:val="-4"/>
          <w:lang w:val="sq-AL"/>
        </w:rPr>
        <w:t>PROJEKTI I REHABILITIMIT TË RRUGËS SË LUMIT TË VLORËS NDËRMJET</w:t>
      </w:r>
    </w:p>
    <w:p w:rsidR="000058A8" w:rsidRPr="00553CB8" w:rsidRDefault="000058A8" w:rsidP="000058A8">
      <w:pPr>
        <w:pStyle w:val="Paragrafi"/>
        <w:ind w:firstLine="0"/>
        <w:jc w:val="center"/>
        <w:rPr>
          <w:spacing w:val="-4"/>
          <w:lang w:val="sq-AL"/>
        </w:rPr>
      </w:pPr>
      <w:r w:rsidRPr="00553CB8">
        <w:rPr>
          <w:spacing w:val="-4"/>
          <w:lang w:val="sq-AL"/>
        </w:rPr>
        <w:t>FONDIT SAUDIT PËR ZHVILLIM DHE REPUBLIKËS SË SHQIPËRISË</w:t>
      </w:r>
    </w:p>
    <w:p w:rsidR="000058A8" w:rsidRPr="004F73BA" w:rsidRDefault="000058A8" w:rsidP="000058A8">
      <w:pPr>
        <w:pStyle w:val="Paragrafi"/>
        <w:ind w:firstLine="0"/>
        <w:jc w:val="center"/>
        <w:rPr>
          <w:spacing w:val="-4"/>
          <w:sz w:val="14"/>
          <w:lang w:val="sq-AL"/>
        </w:rPr>
      </w:pPr>
    </w:p>
    <w:p w:rsidR="000058A8" w:rsidRPr="00553CB8" w:rsidRDefault="000058A8" w:rsidP="000058A8">
      <w:pPr>
        <w:pStyle w:val="Paragrafi"/>
        <w:ind w:firstLine="0"/>
        <w:jc w:val="center"/>
        <w:rPr>
          <w:spacing w:val="-4"/>
          <w:lang w:val="sq-AL"/>
        </w:rPr>
      </w:pPr>
      <w:r w:rsidRPr="00553CB8">
        <w:rPr>
          <w:spacing w:val="-4"/>
          <w:lang w:val="sq-AL"/>
        </w:rPr>
        <w:t>HUA NR.: 693/3</w:t>
      </w:r>
    </w:p>
    <w:p w:rsidR="000058A8" w:rsidRPr="00553CB8" w:rsidRDefault="000058A8" w:rsidP="000058A8">
      <w:pPr>
        <w:pStyle w:val="Paragrafi"/>
        <w:ind w:firstLine="0"/>
        <w:jc w:val="center"/>
        <w:rPr>
          <w:spacing w:val="-4"/>
          <w:lang w:val="sq-AL"/>
        </w:rPr>
      </w:pPr>
      <w:r w:rsidRPr="00553CB8">
        <w:rPr>
          <w:spacing w:val="-4"/>
          <w:lang w:val="sq-AL"/>
        </w:rPr>
        <w:t>NËNSHKRUAR MË: 14 Shaban 1438 A.H.</w:t>
      </w:r>
    </w:p>
    <w:p w:rsidR="000058A8" w:rsidRPr="00553CB8" w:rsidRDefault="000058A8" w:rsidP="000058A8">
      <w:pPr>
        <w:pStyle w:val="Paragrafi"/>
        <w:ind w:firstLine="0"/>
        <w:jc w:val="center"/>
        <w:rPr>
          <w:spacing w:val="-4"/>
          <w:lang w:val="sq-AL"/>
        </w:rPr>
      </w:pPr>
      <w:r w:rsidRPr="00553CB8">
        <w:rPr>
          <w:spacing w:val="-4"/>
          <w:lang w:val="sq-AL"/>
        </w:rPr>
        <w:t>QË I KORRESPONDON: 10 maj 2017 A.D.</w:t>
      </w:r>
    </w:p>
    <w:p w:rsidR="000058A8" w:rsidRPr="004F73BA" w:rsidRDefault="000058A8" w:rsidP="000058A8">
      <w:pPr>
        <w:pStyle w:val="Paragrafi"/>
        <w:ind w:firstLine="0"/>
        <w:jc w:val="center"/>
        <w:rPr>
          <w:spacing w:val="-4"/>
          <w:sz w:val="16"/>
          <w:lang w:val="sq-AL"/>
        </w:rPr>
      </w:pPr>
    </w:p>
    <w:p w:rsidR="000058A8" w:rsidRPr="00553CB8" w:rsidRDefault="000058A8" w:rsidP="000058A8">
      <w:pPr>
        <w:pStyle w:val="Paragrafi"/>
        <w:jc w:val="center"/>
        <w:rPr>
          <w:spacing w:val="-4"/>
          <w:lang w:val="sq-AL"/>
        </w:rPr>
      </w:pPr>
      <w:r w:rsidRPr="00553CB8">
        <w:rPr>
          <w:spacing w:val="-4"/>
          <w:lang w:val="sq-AL"/>
        </w:rPr>
        <w:t>MARRËVESHJE HUAJE</w:t>
      </w:r>
    </w:p>
    <w:p w:rsidR="000058A8" w:rsidRPr="004F73BA" w:rsidRDefault="000058A8" w:rsidP="000058A8">
      <w:pPr>
        <w:pStyle w:val="Paragrafi"/>
        <w:rPr>
          <w:spacing w:val="-4"/>
          <w:sz w:val="16"/>
          <w:lang w:val="sq-AL"/>
        </w:rPr>
      </w:pPr>
      <w:r w:rsidRPr="00553CB8">
        <w:rPr>
          <w:spacing w:val="-4"/>
          <w:lang w:val="sq-AL"/>
        </w:rPr>
        <w:t xml:space="preserve"> </w:t>
      </w:r>
    </w:p>
    <w:p w:rsidR="000058A8" w:rsidRPr="00553CB8" w:rsidRDefault="000058A8" w:rsidP="000058A8">
      <w:pPr>
        <w:pStyle w:val="Paragrafi"/>
        <w:rPr>
          <w:spacing w:val="-4"/>
          <w:w w:val="120"/>
          <w:lang w:val="sq-AL"/>
        </w:rPr>
      </w:pPr>
      <w:r w:rsidRPr="00553CB8">
        <w:rPr>
          <w:spacing w:val="-4"/>
          <w:w w:val="120"/>
          <w:lang w:val="sq-AL"/>
        </w:rPr>
        <w:t xml:space="preserve">MARRËVESHJE e datës </w:t>
      </w:r>
      <w:r w:rsidRPr="00553CB8">
        <w:rPr>
          <w:spacing w:val="-4"/>
          <w:lang w:val="sq-AL"/>
        </w:rPr>
        <w:t xml:space="preserve">14 Shaban 1438 A.H., </w:t>
      </w:r>
      <w:r w:rsidRPr="00553CB8">
        <w:rPr>
          <w:spacing w:val="-4"/>
          <w:w w:val="120"/>
          <w:lang w:val="sq-AL"/>
        </w:rPr>
        <w:t xml:space="preserve">që i korrespondon </w:t>
      </w:r>
      <w:r w:rsidRPr="00553CB8">
        <w:rPr>
          <w:spacing w:val="-4"/>
          <w:lang w:val="sq-AL"/>
        </w:rPr>
        <w:t xml:space="preserve">10 maj 2017 </w:t>
      </w:r>
      <w:r w:rsidRPr="00553CB8">
        <w:rPr>
          <w:spacing w:val="-4"/>
          <w:w w:val="120"/>
          <w:lang w:val="sq-AL"/>
        </w:rPr>
        <w:t xml:space="preserve">A.D., </w:t>
      </w:r>
      <w:r w:rsidRPr="00553CB8">
        <w:rPr>
          <w:spacing w:val="-4"/>
          <w:lang w:val="sq-AL"/>
        </w:rPr>
        <w:t>ndërmjet:</w:t>
      </w:r>
    </w:p>
    <w:p w:rsidR="000058A8" w:rsidRPr="00553CB8" w:rsidRDefault="000058A8" w:rsidP="000058A8">
      <w:pPr>
        <w:pStyle w:val="Paragrafi"/>
        <w:rPr>
          <w:spacing w:val="-4"/>
          <w:lang w:val="sq-AL"/>
        </w:rPr>
      </w:pPr>
      <w:r w:rsidRPr="00553CB8">
        <w:rPr>
          <w:spacing w:val="-4"/>
          <w:lang w:val="sq-AL"/>
        </w:rPr>
        <w:t xml:space="preserve">1) FONDIT SAUDIT PËR ZHVILLIM, Riad, Mbretëria e Arabisë Saudite (më poshtë i referuar si “Fondi”), i përfaqësuar nga SH.T. z. </w:t>
      </w:r>
      <w:proofErr w:type="spellStart"/>
      <w:r w:rsidRPr="00553CB8">
        <w:rPr>
          <w:spacing w:val="-4"/>
          <w:lang w:val="sq-AL"/>
        </w:rPr>
        <w:t>Mohammed</w:t>
      </w:r>
      <w:proofErr w:type="spellEnd"/>
      <w:r w:rsidRPr="00553CB8">
        <w:rPr>
          <w:spacing w:val="-4"/>
          <w:lang w:val="sq-AL"/>
        </w:rPr>
        <w:t xml:space="preserve"> A. </w:t>
      </w:r>
      <w:proofErr w:type="spellStart"/>
      <w:r w:rsidRPr="00553CB8">
        <w:rPr>
          <w:spacing w:val="-4"/>
          <w:lang w:val="sq-AL"/>
        </w:rPr>
        <w:t>Aljenaidel</w:t>
      </w:r>
      <w:proofErr w:type="spellEnd"/>
      <w:r w:rsidRPr="00553CB8">
        <w:rPr>
          <w:spacing w:val="-4"/>
          <w:lang w:val="sq-AL"/>
        </w:rPr>
        <w:t>, Drejtor i Përgjithshëm, Departamenti Ligjor; dhe</w:t>
      </w:r>
    </w:p>
    <w:p w:rsidR="000058A8" w:rsidRPr="00553CB8" w:rsidRDefault="000058A8" w:rsidP="000058A8">
      <w:pPr>
        <w:pStyle w:val="Paragrafi"/>
        <w:rPr>
          <w:spacing w:val="-4"/>
          <w:lang w:val="sq-AL"/>
        </w:rPr>
      </w:pPr>
      <w:r w:rsidRPr="00553CB8">
        <w:rPr>
          <w:spacing w:val="-4"/>
          <w:lang w:val="sq-AL"/>
        </w:rPr>
        <w:t>2)</w:t>
      </w:r>
      <w:r w:rsidRPr="00553CB8">
        <w:rPr>
          <w:spacing w:val="-4"/>
          <w:lang w:val="sq-AL"/>
        </w:rPr>
        <w:tab/>
        <w:t xml:space="preserve"> REPUBLIKËS SË SHQIPËRISË (më poshtë i referuar si “Huamarrësi”), i përfaqësuar nga ministri i Financave i Republikës së Shqipërisë SH.T. z. Arben </w:t>
      </w:r>
      <w:proofErr w:type="spellStart"/>
      <w:r w:rsidRPr="00553CB8">
        <w:rPr>
          <w:spacing w:val="-4"/>
          <w:lang w:val="sq-AL"/>
        </w:rPr>
        <w:t>Ahmetaj</w:t>
      </w:r>
      <w:proofErr w:type="spellEnd"/>
      <w:r w:rsidRPr="00553CB8">
        <w:rPr>
          <w:spacing w:val="-4"/>
          <w:lang w:val="sq-AL"/>
        </w:rPr>
        <w:t xml:space="preserve">, ministër i Financave.  </w:t>
      </w:r>
    </w:p>
    <w:p w:rsidR="000058A8" w:rsidRPr="00553CB8" w:rsidRDefault="000058A8" w:rsidP="000058A8">
      <w:pPr>
        <w:pStyle w:val="Paragrafi"/>
        <w:rPr>
          <w:spacing w:val="-4"/>
          <w:lang w:val="sq-AL"/>
        </w:rPr>
      </w:pPr>
    </w:p>
    <w:p w:rsidR="000058A8" w:rsidRPr="00553CB8" w:rsidRDefault="000058A8" w:rsidP="000058A8">
      <w:pPr>
        <w:pStyle w:val="Paragrafi"/>
        <w:rPr>
          <w:spacing w:val="-4"/>
          <w:lang w:val="sq-AL"/>
        </w:rPr>
      </w:pPr>
      <w:r w:rsidRPr="00553CB8">
        <w:rPr>
          <w:spacing w:val="-4"/>
          <w:lang w:val="sq-AL"/>
        </w:rPr>
        <w:t>HYRJE</w:t>
      </w:r>
    </w:p>
    <w:p w:rsidR="000058A8" w:rsidRPr="00553CB8" w:rsidRDefault="000058A8" w:rsidP="000058A8">
      <w:pPr>
        <w:pStyle w:val="Paragrafi"/>
        <w:rPr>
          <w:spacing w:val="-4"/>
          <w:lang w:val="sq-AL"/>
        </w:rPr>
      </w:pPr>
      <w:r w:rsidRPr="00553CB8">
        <w:rPr>
          <w:spacing w:val="-4"/>
          <w:lang w:val="sq-AL"/>
        </w:rPr>
        <w:t xml:space="preserve">A. </w:t>
      </w:r>
      <w:r w:rsidRPr="00553CB8">
        <w:rPr>
          <w:i/>
          <w:spacing w:val="-4"/>
          <w:lang w:val="sq-AL"/>
        </w:rPr>
        <w:t>Duke pasur parasysh</w:t>
      </w:r>
      <w:r w:rsidRPr="00553CB8">
        <w:rPr>
          <w:spacing w:val="-4"/>
          <w:lang w:val="sq-AL"/>
        </w:rPr>
        <w:t xml:space="preserve"> se Huamarrësi i ka kërkuar Fondit t’i japë një hua për të ndihmuar për financimin </w:t>
      </w:r>
      <w:r w:rsidRPr="00553CB8">
        <w:rPr>
          <w:spacing w:val="-4"/>
          <w:lang w:val="sq-AL"/>
        </w:rPr>
        <w:lastRenderedPageBreak/>
        <w:t>e</w:t>
      </w:r>
      <w:r>
        <w:rPr>
          <w:spacing w:val="-4"/>
          <w:lang w:val="sq-AL"/>
        </w:rPr>
        <w:t xml:space="preserve"> rehabilitimit të projektit të r</w:t>
      </w:r>
      <w:r w:rsidRPr="00553CB8">
        <w:rPr>
          <w:spacing w:val="-4"/>
          <w:lang w:val="sq-AL"/>
        </w:rPr>
        <w:t>rugës së Lumit të Vlorës të përshkruar në shtojcën nr. 2 të kësaj Marrëveshjeje (më poshtë i referuar si “Projekti”):</w:t>
      </w:r>
    </w:p>
    <w:p w:rsidR="000058A8" w:rsidRPr="00553CB8" w:rsidRDefault="000058A8" w:rsidP="000058A8">
      <w:pPr>
        <w:pStyle w:val="Paragrafi"/>
        <w:rPr>
          <w:spacing w:val="-4"/>
          <w:lang w:val="sq-AL"/>
        </w:rPr>
      </w:pPr>
      <w:r w:rsidRPr="00553CB8">
        <w:rPr>
          <w:spacing w:val="-4"/>
          <w:lang w:val="sq-AL"/>
        </w:rPr>
        <w:t xml:space="preserve">B. </w:t>
      </w:r>
      <w:r w:rsidRPr="00553CB8">
        <w:rPr>
          <w:i/>
          <w:spacing w:val="-4"/>
          <w:lang w:val="sq-AL"/>
        </w:rPr>
        <w:t>duke pasur parasysh se</w:t>
      </w:r>
      <w:r w:rsidRPr="00553CB8">
        <w:rPr>
          <w:spacing w:val="-4"/>
          <w:lang w:val="sq-AL"/>
        </w:rPr>
        <w:t xml:space="preserve"> Huamarrësi ka përftuar nga Fondi Kuvajtian për Zhvillimin Ekonomik Arab (më poshtë i referuar si “Fondi Kuvajtian”) një hua në shumën 40,000,000 dollarë amerikanë për ndihmë në financimin e pjesës A të kostos së projektit sipas termave dhe kushteve të përcaktuara në Marrëveshjen e lidhur ndërmjet Huamarrësit dhe Fondit Kuvajtian (më poshtë e referuar si “Marrëveshja e Huas me Fondin Kuvajtian”);</w:t>
      </w:r>
    </w:p>
    <w:p w:rsidR="000058A8" w:rsidRPr="00553CB8" w:rsidRDefault="000058A8" w:rsidP="000058A8">
      <w:pPr>
        <w:pStyle w:val="Paragrafi"/>
        <w:rPr>
          <w:spacing w:val="-4"/>
          <w:lang w:val="sq-AL"/>
        </w:rPr>
      </w:pPr>
      <w:r w:rsidRPr="00553CB8">
        <w:rPr>
          <w:spacing w:val="-4"/>
          <w:lang w:val="sq-AL"/>
        </w:rPr>
        <w:t xml:space="preserve">C. </w:t>
      </w:r>
      <w:r w:rsidRPr="00553CB8">
        <w:rPr>
          <w:i/>
          <w:spacing w:val="-4"/>
          <w:lang w:val="sq-AL"/>
        </w:rPr>
        <w:t>duke pasur parasysh se</w:t>
      </w:r>
      <w:r w:rsidRPr="00553CB8">
        <w:rPr>
          <w:spacing w:val="-4"/>
          <w:lang w:val="sq-AL"/>
        </w:rPr>
        <w:t xml:space="preserve"> qëllimi i Fondit është të asistojë vendet në zhvillim të zhvillojnë ekonomitë e tyre dhe t’i ofrojë atyre huat e nevojshme për zbatimin e projekteve dhe programeve të tyre të zhvillimit; </w:t>
      </w:r>
    </w:p>
    <w:p w:rsidR="000058A8" w:rsidRDefault="000058A8" w:rsidP="000058A8">
      <w:pPr>
        <w:pStyle w:val="Paragrafi"/>
        <w:rPr>
          <w:spacing w:val="-4"/>
          <w:lang w:val="sq-AL"/>
        </w:rPr>
      </w:pPr>
    </w:p>
    <w:p w:rsidR="000058A8" w:rsidRPr="00553CB8" w:rsidRDefault="000058A8" w:rsidP="000058A8">
      <w:pPr>
        <w:pStyle w:val="Paragrafi"/>
        <w:rPr>
          <w:spacing w:val="-4"/>
          <w:lang w:val="sq-AL"/>
        </w:rPr>
      </w:pPr>
      <w:r w:rsidRPr="00553CB8">
        <w:rPr>
          <w:spacing w:val="-4"/>
          <w:lang w:val="sq-AL"/>
        </w:rPr>
        <w:t xml:space="preserve">D. </w:t>
      </w:r>
      <w:r w:rsidRPr="00553CB8">
        <w:rPr>
          <w:i/>
          <w:spacing w:val="-4"/>
          <w:lang w:val="sq-AL"/>
        </w:rPr>
        <w:t>duke pasur parasysh se</w:t>
      </w:r>
      <w:r w:rsidRPr="00553CB8">
        <w:rPr>
          <w:spacing w:val="-4"/>
          <w:lang w:val="sq-AL"/>
        </w:rPr>
        <w:t xml:space="preserve"> Fondi është i bindur për rëndësinë e Projektit dhe ndikimet e tij me përfitim për zhvillimin ekonomik të popullit mik shqiptar; dhe </w:t>
      </w:r>
    </w:p>
    <w:p w:rsidR="000058A8" w:rsidRPr="00553CB8" w:rsidRDefault="000058A8" w:rsidP="000058A8">
      <w:pPr>
        <w:pStyle w:val="Paragrafi"/>
        <w:rPr>
          <w:spacing w:val="-4"/>
          <w:lang w:val="sq-AL"/>
        </w:rPr>
      </w:pPr>
      <w:r w:rsidRPr="00553CB8">
        <w:rPr>
          <w:spacing w:val="-4"/>
          <w:lang w:val="sq-AL"/>
        </w:rPr>
        <w:t xml:space="preserve">E. </w:t>
      </w:r>
      <w:r w:rsidRPr="00553CB8">
        <w:rPr>
          <w:i/>
          <w:spacing w:val="-4"/>
          <w:lang w:val="sq-AL"/>
        </w:rPr>
        <w:t>duke pasur parasysh se</w:t>
      </w:r>
      <w:r w:rsidRPr="00553CB8">
        <w:rPr>
          <w:spacing w:val="-4"/>
          <w:lang w:val="sq-AL"/>
        </w:rPr>
        <w:t xml:space="preserve"> Bordi i Drejtorëve të Fondit ka rënë dakord, në lidhje me sa më sipër, nëpërmjet rezolutës së tij nr. 14/116/2211 t’i japë huamarrësit një hua sipas termave dhe kushteve të përcaktuara më poshtë:</w:t>
      </w:r>
    </w:p>
    <w:p w:rsidR="000058A8" w:rsidRPr="00553CB8" w:rsidRDefault="000058A8" w:rsidP="000058A8">
      <w:pPr>
        <w:pStyle w:val="Paragrafi"/>
        <w:rPr>
          <w:spacing w:val="-4"/>
          <w:lang w:val="sq-AL"/>
        </w:rPr>
      </w:pPr>
      <w:r w:rsidRPr="00553CB8">
        <w:rPr>
          <w:spacing w:val="-4"/>
          <w:lang w:val="sq-AL"/>
        </w:rPr>
        <w:t>Palët e kësaj Marrëveshjeje bien dakord si më poshtë:</w:t>
      </w:r>
    </w:p>
    <w:p w:rsidR="000058A8" w:rsidRPr="004F73BA" w:rsidRDefault="000058A8" w:rsidP="000058A8">
      <w:pPr>
        <w:pStyle w:val="Paragrafi"/>
        <w:rPr>
          <w:spacing w:val="-4"/>
          <w:sz w:val="14"/>
          <w:lang w:val="sq-AL"/>
        </w:rPr>
      </w:pPr>
    </w:p>
    <w:p w:rsidR="000058A8" w:rsidRPr="00553CB8" w:rsidRDefault="000058A8" w:rsidP="000058A8">
      <w:pPr>
        <w:pStyle w:val="Paragrafi"/>
        <w:jc w:val="center"/>
        <w:rPr>
          <w:spacing w:val="-4"/>
          <w:lang w:val="sq-AL"/>
        </w:rPr>
      </w:pPr>
      <w:r>
        <w:rPr>
          <w:spacing w:val="-4"/>
          <w:lang w:val="sq-AL"/>
        </w:rPr>
        <w:t>Neni 1</w:t>
      </w:r>
    </w:p>
    <w:p w:rsidR="000058A8" w:rsidRPr="004F73BA" w:rsidRDefault="000058A8" w:rsidP="000058A8">
      <w:pPr>
        <w:pStyle w:val="Paragrafi"/>
        <w:jc w:val="center"/>
        <w:rPr>
          <w:b/>
          <w:spacing w:val="-4"/>
          <w:lang w:val="sq-AL"/>
        </w:rPr>
      </w:pPr>
      <w:r w:rsidRPr="004F73BA">
        <w:rPr>
          <w:b/>
          <w:spacing w:val="-4"/>
          <w:lang w:val="sq-AL"/>
        </w:rPr>
        <w:t>Kushtet e përgjithshme; përkufizimet</w:t>
      </w:r>
    </w:p>
    <w:p w:rsidR="000058A8" w:rsidRPr="004F73BA" w:rsidRDefault="000058A8" w:rsidP="000058A8">
      <w:pPr>
        <w:pStyle w:val="Paragrafi"/>
        <w:rPr>
          <w:b/>
          <w:spacing w:val="-4"/>
          <w:sz w:val="16"/>
          <w:u w:val="single"/>
          <w:lang w:val="sq-AL"/>
        </w:rPr>
      </w:pPr>
    </w:p>
    <w:p w:rsidR="000058A8" w:rsidRPr="00553CB8" w:rsidRDefault="000058A8" w:rsidP="000058A8">
      <w:pPr>
        <w:pStyle w:val="Paragrafi"/>
        <w:rPr>
          <w:spacing w:val="-4"/>
          <w:lang w:val="sq-AL"/>
        </w:rPr>
      </w:pPr>
      <w:r w:rsidRPr="00553CB8">
        <w:rPr>
          <w:spacing w:val="-4"/>
          <w:lang w:val="sq-AL"/>
        </w:rPr>
        <w:t xml:space="preserve">Pika 1.01. Palët e kësaj marrëveshjeje pranojnë të gjitha dispozitat e Kushteve të Përgjithshme të Zbatueshme për Marrëveshjet e Huas së Fondit, të lëshuara me anë të Rezolutës së Bordit të Drejtorëve të Fondit nr. 11/14, e datës </w:t>
      </w:r>
      <w:proofErr w:type="spellStart"/>
      <w:r w:rsidRPr="00553CB8">
        <w:rPr>
          <w:spacing w:val="-4"/>
          <w:lang w:val="sq-AL"/>
        </w:rPr>
        <w:t>Rajab</w:t>
      </w:r>
      <w:proofErr w:type="spellEnd"/>
      <w:r w:rsidRPr="00553CB8">
        <w:rPr>
          <w:spacing w:val="-4"/>
          <w:lang w:val="sq-AL"/>
        </w:rPr>
        <w:t xml:space="preserve"> 29, 1396 AH, që korrespondon me datën 26 korrik 1976 PK, me të njëjtën fuqi dhe efekt sikur të ishin përcaktuar plotësisht në këtë marrëveshje (të quajtura Kushte të Përgjithshme të Zbatueshme për Marrëveshjet e Huas së Fondit më poshtë referohen si “Kushtet e Përgjithshme”)</w:t>
      </w:r>
    </w:p>
    <w:p w:rsidR="000058A8" w:rsidRPr="00553CB8" w:rsidRDefault="000058A8" w:rsidP="000058A8">
      <w:pPr>
        <w:pStyle w:val="Paragrafi"/>
        <w:rPr>
          <w:spacing w:val="-4"/>
          <w:lang w:val="sq-AL"/>
        </w:rPr>
      </w:pPr>
      <w:r w:rsidRPr="00553CB8">
        <w:rPr>
          <w:spacing w:val="-4"/>
          <w:lang w:val="sq-AL"/>
        </w:rPr>
        <w:t xml:space="preserve">Pika 1.02. Kudo që përdoren në këtë Marrëveshje, përveç rasteve kur konteksti përcakton ndryshe, termat e ndryshëm të përcaktuar në Kushtet e Përgjithshme dhe në hyrjen e kësaj Marrëveshjeje kanë përkufizimet përkatëse të përcaktuara këtu, dhe termi “Agjencia ekzekutuese” i referohet Fondit Shqiptar për Zhvillim. </w:t>
      </w:r>
    </w:p>
    <w:p w:rsidR="000058A8" w:rsidRPr="004F73BA" w:rsidRDefault="000058A8" w:rsidP="000058A8">
      <w:pPr>
        <w:pStyle w:val="Paragrafi"/>
        <w:rPr>
          <w:spacing w:val="-4"/>
          <w:sz w:val="10"/>
          <w:u w:val="single"/>
          <w:lang w:val="sq-AL"/>
        </w:rPr>
      </w:pPr>
    </w:p>
    <w:p w:rsidR="000058A8" w:rsidRPr="00553CB8" w:rsidRDefault="000058A8" w:rsidP="000058A8">
      <w:pPr>
        <w:pStyle w:val="NeniNr"/>
      </w:pPr>
      <w:proofErr w:type="spellStart"/>
      <w:r>
        <w:t>Neni</w:t>
      </w:r>
      <w:proofErr w:type="spellEnd"/>
      <w:r>
        <w:t xml:space="preserve"> 2</w:t>
      </w:r>
    </w:p>
    <w:p w:rsidR="000058A8" w:rsidRPr="004F73BA" w:rsidRDefault="000058A8" w:rsidP="000058A8">
      <w:pPr>
        <w:pStyle w:val="NeniTitull"/>
      </w:pPr>
      <w:proofErr w:type="spellStart"/>
      <w:r w:rsidRPr="004F73BA">
        <w:t>Huaja</w:t>
      </w:r>
      <w:proofErr w:type="spellEnd"/>
    </w:p>
    <w:p w:rsidR="000058A8" w:rsidRPr="004F73BA" w:rsidRDefault="000058A8" w:rsidP="000058A8">
      <w:pPr>
        <w:pStyle w:val="Paragrafi"/>
        <w:rPr>
          <w:b/>
          <w:spacing w:val="-4"/>
          <w:sz w:val="14"/>
          <w:u w:val="single"/>
          <w:lang w:val="sq-AL"/>
        </w:rPr>
      </w:pPr>
    </w:p>
    <w:p w:rsidR="000058A8" w:rsidRPr="00553CB8" w:rsidRDefault="000058A8" w:rsidP="000058A8">
      <w:pPr>
        <w:pStyle w:val="Paragrafi"/>
        <w:rPr>
          <w:spacing w:val="-4"/>
          <w:lang w:val="sq-AL"/>
        </w:rPr>
      </w:pPr>
      <w:r w:rsidRPr="00553CB8">
        <w:rPr>
          <w:spacing w:val="-4"/>
          <w:lang w:val="sq-AL"/>
        </w:rPr>
        <w:t xml:space="preserve">Pika 2.01. Fondi bie dakord t’i japë Huamarrësit hua sipas termave dhe kushteve në Marrëveshjen e Huas së përcaktuar ose referuar, në shumën prej njëqind e dymbëdhjetë milionë e pesëqind mijë (112,500,000) rial saudit. </w:t>
      </w:r>
    </w:p>
    <w:p w:rsidR="000058A8" w:rsidRPr="00553CB8" w:rsidRDefault="000058A8" w:rsidP="000058A8">
      <w:pPr>
        <w:pStyle w:val="Paragrafi"/>
        <w:rPr>
          <w:spacing w:val="-4"/>
          <w:lang w:val="sq-AL"/>
        </w:rPr>
      </w:pPr>
      <w:r w:rsidRPr="00553CB8">
        <w:rPr>
          <w:spacing w:val="-4"/>
          <w:lang w:val="sq-AL"/>
        </w:rPr>
        <w:t>Pika 2.02. Huamarrësi ka të drejtën të tërheqë shumën nga llogaria e huas në përputhje me dispozitat e shtojcës nr. 1 të kësaj Marrëveshjeje, sikundër kjo shtojcë mund të ndryshohet herë pas here me marrëveshje ndërmjet Fondit dhe Huamarrësit dhe në përputhje me procedurat për tërheqjet e huave të Fondit Saudit për Zhvillim, për shpenzimet e kryera, ose (nëse Fondi bie dakord) për shpenzimet e ardhshme, në lidhje me kostot e arsyeshme të mallrave dhe shërbimeve të nevojshme për projektin dhe që do të financohen nga të ardhurat e huas.</w:t>
      </w:r>
    </w:p>
    <w:p w:rsidR="000058A8" w:rsidRPr="00553CB8" w:rsidRDefault="000058A8" w:rsidP="000058A8">
      <w:pPr>
        <w:pStyle w:val="Paragrafi"/>
        <w:rPr>
          <w:spacing w:val="-4"/>
          <w:lang w:val="sq-AL"/>
        </w:rPr>
      </w:pPr>
      <w:r w:rsidRPr="00553CB8">
        <w:rPr>
          <w:spacing w:val="-4"/>
          <w:lang w:val="sq-AL"/>
        </w:rPr>
        <w:t>Pika 2.03. Huamarrësi ndërmerr të përdorë të ardhurat e huas vetëm për financimin e kostove të arsyeshme të mallrave, punimeve dhe shërbimeve të nevojshme për zbatimin e Projektit. Prokurimi i këtyre mallrave, punimeve dhe shërbimeve kryhet në përputhje me “Udhëzimet për prokurimin e mallrave dhe kontraktimin e punimeve të zbatimit”, botimi i parë 2001, dhe me “Përdorimin e konsulentëve të anëtarëve të institucioneve për zhvillim të grupit të koordinimit”, botimi i parë 1995. Huamarrësi do të</w:t>
      </w:r>
      <w:r>
        <w:rPr>
          <w:spacing w:val="-4"/>
          <w:lang w:val="sq-AL"/>
        </w:rPr>
        <w:t xml:space="preserve"> sigurojë, nëpërmjet Agjencisë E</w:t>
      </w:r>
      <w:r w:rsidRPr="00553CB8">
        <w:rPr>
          <w:spacing w:val="-4"/>
          <w:lang w:val="sq-AL"/>
        </w:rPr>
        <w:t xml:space="preserve">kzekutuese, miratimin e Fondit para lidhjes së kontratave që do të financohen me </w:t>
      </w:r>
      <w:r w:rsidRPr="00553CB8">
        <w:rPr>
          <w:spacing w:val="-4"/>
          <w:lang w:val="sq-AL"/>
        </w:rPr>
        <w:lastRenderedPageBreak/>
        <w:t>të ardhurat e huas dhe para ndërmarrjes së ndryshimeve thelbësore të çdonjërës prej tyre.</w:t>
      </w:r>
    </w:p>
    <w:p w:rsidR="000058A8" w:rsidRPr="00553CB8" w:rsidRDefault="000058A8" w:rsidP="000058A8">
      <w:pPr>
        <w:pStyle w:val="Paragrafi"/>
        <w:rPr>
          <w:spacing w:val="-4"/>
          <w:lang w:val="sq-AL"/>
        </w:rPr>
      </w:pPr>
      <w:r w:rsidRPr="00553CB8">
        <w:rPr>
          <w:spacing w:val="-4"/>
          <w:lang w:val="sq-AL"/>
        </w:rPr>
        <w:t xml:space="preserve">Pika 2.04. Data e përfundimit është 28.2.2022 ose një datë e mëvonshme sipas përcaktimit të Fondit. Fondi njofton menjëherë Huamarrësin për datën e mëvonshme. </w:t>
      </w:r>
    </w:p>
    <w:p w:rsidR="000058A8" w:rsidRPr="00553CB8" w:rsidRDefault="000058A8" w:rsidP="000058A8">
      <w:pPr>
        <w:pStyle w:val="Paragrafi"/>
        <w:rPr>
          <w:spacing w:val="-4"/>
          <w:lang w:val="sq-AL"/>
        </w:rPr>
      </w:pPr>
      <w:r w:rsidRPr="00553CB8">
        <w:rPr>
          <w:spacing w:val="-4"/>
          <w:lang w:val="sq-AL"/>
        </w:rPr>
        <w:t xml:space="preserve">Pika 2.05. Huamarrësi paguan një tarifë huaje prej dy për qind (2%) në vit të shumës së </w:t>
      </w:r>
      <w:proofErr w:type="spellStart"/>
      <w:r w:rsidRPr="00553CB8">
        <w:rPr>
          <w:spacing w:val="-4"/>
          <w:lang w:val="sq-AL"/>
        </w:rPr>
        <w:t>principalit</w:t>
      </w:r>
      <w:proofErr w:type="spellEnd"/>
      <w:r w:rsidRPr="00553CB8">
        <w:rPr>
          <w:spacing w:val="-4"/>
          <w:lang w:val="sq-AL"/>
        </w:rPr>
        <w:t xml:space="preserve"> të huas së tërhequr dhe të pashlyer herë pas here. </w:t>
      </w:r>
    </w:p>
    <w:p w:rsidR="000058A8" w:rsidRPr="00553CB8" w:rsidRDefault="000058A8" w:rsidP="000058A8">
      <w:pPr>
        <w:pStyle w:val="Paragrafi"/>
        <w:rPr>
          <w:spacing w:val="-4"/>
          <w:lang w:val="sq-AL"/>
        </w:rPr>
      </w:pPr>
      <w:r w:rsidRPr="00553CB8">
        <w:rPr>
          <w:spacing w:val="-4"/>
          <w:lang w:val="sq-AL"/>
        </w:rPr>
        <w:t xml:space="preserve">Pika 2.06. Pagesa e huas dhe pagesat e tjera paguhen një herë në gjashtë muaj, në datat 5 mars dhe 5 shtator të çdo viti. </w:t>
      </w:r>
    </w:p>
    <w:p w:rsidR="000058A8" w:rsidRPr="00553CB8" w:rsidRDefault="000058A8" w:rsidP="000058A8">
      <w:pPr>
        <w:pStyle w:val="Paragrafi"/>
        <w:rPr>
          <w:spacing w:val="-4"/>
          <w:lang w:val="sq-AL"/>
        </w:rPr>
      </w:pPr>
      <w:r w:rsidRPr="00553CB8">
        <w:rPr>
          <w:spacing w:val="-4"/>
          <w:lang w:val="sq-AL"/>
        </w:rPr>
        <w:t xml:space="preserve">Pika 2.07. Afati i huas është 25 vjet, duke përfshirë një periudhë pesëvjeçare (5-vjeçare) pa pagesë </w:t>
      </w:r>
      <w:proofErr w:type="spellStart"/>
      <w:r w:rsidRPr="00553CB8">
        <w:rPr>
          <w:spacing w:val="-4"/>
          <w:lang w:val="sq-AL"/>
        </w:rPr>
        <w:t>principali</w:t>
      </w:r>
      <w:proofErr w:type="spellEnd"/>
      <w:r w:rsidRPr="00553CB8">
        <w:rPr>
          <w:spacing w:val="-4"/>
          <w:lang w:val="sq-AL"/>
        </w:rPr>
        <w:t xml:space="preserve">. Huamarrësi shlyen shumën e </w:t>
      </w:r>
      <w:proofErr w:type="spellStart"/>
      <w:r w:rsidRPr="00553CB8">
        <w:rPr>
          <w:spacing w:val="-4"/>
          <w:lang w:val="sq-AL"/>
        </w:rPr>
        <w:t>principalit</w:t>
      </w:r>
      <w:proofErr w:type="spellEnd"/>
      <w:r w:rsidRPr="00553CB8">
        <w:rPr>
          <w:spacing w:val="-4"/>
          <w:lang w:val="sq-AL"/>
        </w:rPr>
        <w:t xml:space="preserve"> të huas në përputhje me </w:t>
      </w:r>
      <w:proofErr w:type="spellStart"/>
      <w:r w:rsidRPr="00553CB8">
        <w:rPr>
          <w:spacing w:val="-4"/>
          <w:lang w:val="sq-AL"/>
        </w:rPr>
        <w:t>skedulin</w:t>
      </w:r>
      <w:proofErr w:type="spellEnd"/>
      <w:r w:rsidRPr="00553CB8">
        <w:rPr>
          <w:spacing w:val="-4"/>
          <w:lang w:val="sq-AL"/>
        </w:rPr>
        <w:t xml:space="preserve"> e amortizimit të përcaktuar në shtojcën nr. 3 të kësaj Marrëveshjeje. Çdo këst paguhet së bashku me tarifën e huas, pas një njoftimi prej 45 ditësh, që i dërgohet Huamarrësit nga Fondi para afatit të pagesës. </w:t>
      </w:r>
    </w:p>
    <w:p w:rsidR="000058A8" w:rsidRPr="004F73BA" w:rsidRDefault="000058A8" w:rsidP="000058A8">
      <w:pPr>
        <w:pStyle w:val="NeniTitull"/>
        <w:rPr>
          <w:sz w:val="12"/>
        </w:rPr>
      </w:pPr>
    </w:p>
    <w:p w:rsidR="000058A8" w:rsidRPr="00553CB8" w:rsidRDefault="000058A8" w:rsidP="000058A8">
      <w:pPr>
        <w:pStyle w:val="NeniNr"/>
      </w:pPr>
      <w:proofErr w:type="spellStart"/>
      <w:r w:rsidRPr="00553CB8">
        <w:t>Neni</w:t>
      </w:r>
      <w:proofErr w:type="spellEnd"/>
      <w:r w:rsidRPr="00553CB8">
        <w:t xml:space="preserve"> </w:t>
      </w:r>
      <w:r>
        <w:t>3</w:t>
      </w:r>
    </w:p>
    <w:p w:rsidR="000058A8" w:rsidRPr="004F73BA" w:rsidRDefault="000058A8" w:rsidP="000058A8">
      <w:pPr>
        <w:pStyle w:val="NeniNr"/>
        <w:rPr>
          <w:b/>
        </w:rPr>
      </w:pPr>
      <w:proofErr w:type="spellStart"/>
      <w:r w:rsidRPr="004F73BA">
        <w:rPr>
          <w:b/>
        </w:rPr>
        <w:t>Zbatimi</w:t>
      </w:r>
      <w:proofErr w:type="spellEnd"/>
      <w:r w:rsidRPr="004F73BA">
        <w:rPr>
          <w:b/>
        </w:rPr>
        <w:t xml:space="preserve"> </w:t>
      </w:r>
      <w:proofErr w:type="spellStart"/>
      <w:r w:rsidRPr="004F73BA">
        <w:rPr>
          <w:b/>
        </w:rPr>
        <w:t>i</w:t>
      </w:r>
      <w:proofErr w:type="spellEnd"/>
      <w:r w:rsidRPr="004F73BA">
        <w:rPr>
          <w:b/>
        </w:rPr>
        <w:t xml:space="preserve"> </w:t>
      </w:r>
      <w:proofErr w:type="spellStart"/>
      <w:r w:rsidRPr="004F73BA">
        <w:rPr>
          <w:b/>
        </w:rPr>
        <w:t>projektit</w:t>
      </w:r>
      <w:proofErr w:type="spellEnd"/>
    </w:p>
    <w:p w:rsidR="000058A8" w:rsidRPr="004F73BA" w:rsidRDefault="000058A8" w:rsidP="000058A8">
      <w:pPr>
        <w:pStyle w:val="Paragrafi"/>
        <w:rPr>
          <w:spacing w:val="-4"/>
          <w:sz w:val="14"/>
          <w:u w:val="single"/>
          <w:lang w:val="sq-AL"/>
        </w:rPr>
      </w:pPr>
    </w:p>
    <w:p w:rsidR="000058A8" w:rsidRPr="00553CB8" w:rsidRDefault="000058A8" w:rsidP="000058A8">
      <w:pPr>
        <w:pStyle w:val="Paragrafi"/>
        <w:rPr>
          <w:spacing w:val="-4"/>
          <w:lang w:val="sq-AL"/>
        </w:rPr>
      </w:pPr>
      <w:r w:rsidRPr="00553CB8">
        <w:rPr>
          <w:spacing w:val="-4"/>
          <w:lang w:val="sq-AL"/>
        </w:rPr>
        <w:t xml:space="preserve">Pika 3.01. a) Huamarrësi zbaton Projektin nëpërmjet Agjencisë Ekzekutuese me efikasitet dhe përkushtim dhe, në përputhje me praktikat e përshtatshme administrative, financiare dhe </w:t>
      </w:r>
      <w:proofErr w:type="spellStart"/>
      <w:r w:rsidRPr="00553CB8">
        <w:rPr>
          <w:spacing w:val="-4"/>
          <w:lang w:val="sq-AL"/>
        </w:rPr>
        <w:t>inxhinierike</w:t>
      </w:r>
      <w:proofErr w:type="spellEnd"/>
      <w:r w:rsidRPr="00553CB8">
        <w:rPr>
          <w:spacing w:val="-4"/>
          <w:lang w:val="sq-AL"/>
        </w:rPr>
        <w:t xml:space="preserve"> dhe ofron menjëherë, sipas nevojës, fondet, lehtësirat/ambientet, shërbimet dhe burimet e tjera të nevojshme për zbatimin e Projektit. </w:t>
      </w:r>
    </w:p>
    <w:p w:rsidR="000058A8" w:rsidRPr="00553CB8" w:rsidRDefault="000058A8" w:rsidP="000058A8">
      <w:pPr>
        <w:pStyle w:val="Paragrafi"/>
        <w:rPr>
          <w:spacing w:val="-4"/>
          <w:lang w:val="sq-AL"/>
        </w:rPr>
      </w:pPr>
      <w:r w:rsidRPr="00553CB8">
        <w:rPr>
          <w:spacing w:val="-4"/>
          <w:lang w:val="sq-AL"/>
        </w:rPr>
        <w:t xml:space="preserve"> b) Pa kufizuar përgjithësimin e paragrafit “a” të kësaj pike, Huamarrësi: 1) mundëson menjëherë, sipas nevojës, të gjitha fondet që nevojiten për zbatimin e projektit (duke përfshirë të gjitha fondet që mund të nevojiten për të mbuluar çdo shtim të kostos përtej kostove të llogaritura në momentin e nënshkrimit të kësaj Marrëveshjeje) dhe, nëse këto shuma do të duhet të mundësohen përmes një marrëveshjeje ndërmjet Huamarrësit dhe një pale të tretë, termat dhe kushtet e asaj marrëveshjeje duhet të pranohen nga Fondi; 2) kryen </w:t>
      </w:r>
      <w:proofErr w:type="spellStart"/>
      <w:r w:rsidRPr="00553CB8">
        <w:rPr>
          <w:spacing w:val="-4"/>
          <w:lang w:val="sq-AL"/>
        </w:rPr>
        <w:t>alokime</w:t>
      </w:r>
      <w:proofErr w:type="spellEnd"/>
      <w:r w:rsidRPr="00553CB8">
        <w:rPr>
          <w:spacing w:val="-4"/>
          <w:lang w:val="sq-AL"/>
        </w:rPr>
        <w:t xml:space="preserve"> të përshtatshme buxhetore vjetore për të përmbushur pjesën e tij të kostove të Projektit; dhe 3) mbështet çdo kosto shtesë që tejkalon vlerën e huas dhe është e nevojshme për zbatimin e projektit. </w:t>
      </w:r>
    </w:p>
    <w:p w:rsidR="000058A8" w:rsidRPr="00553CB8" w:rsidRDefault="000058A8" w:rsidP="000058A8">
      <w:pPr>
        <w:pStyle w:val="Paragrafi"/>
        <w:rPr>
          <w:spacing w:val="-4"/>
          <w:lang w:val="sq-AL"/>
        </w:rPr>
      </w:pPr>
      <w:r w:rsidRPr="00553CB8">
        <w:rPr>
          <w:spacing w:val="-4"/>
          <w:lang w:val="sq-AL"/>
        </w:rPr>
        <w:t xml:space="preserve">Pika 3.02. Huamarrësi merr masa që Agjencia Ekzekutuese t’i mundësojë Fondit, menjëherë pas përgatitjes, planet, specifikimet, raportet, dokumentacionin e kontratës dhe ndërtimit dhe afatet e prokurimit për Projektin, si dhe ndryshimet ose shtesat përkatëse në nivelin e detajeve të kërkuara nga Fondi në mënyrë të arsyeshme. </w:t>
      </w:r>
    </w:p>
    <w:p w:rsidR="000058A8" w:rsidRPr="00553CB8" w:rsidRDefault="000058A8" w:rsidP="000058A8">
      <w:pPr>
        <w:pStyle w:val="Paragrafi"/>
        <w:rPr>
          <w:spacing w:val="-4"/>
          <w:lang w:val="sq-AL"/>
        </w:rPr>
      </w:pPr>
      <w:r w:rsidRPr="00553CB8">
        <w:rPr>
          <w:spacing w:val="-4"/>
          <w:lang w:val="sq-AL"/>
        </w:rPr>
        <w:t>Pika 3.03. Për mbikëqyrjen e zbatimit të Projektit, Huamarrësi cakton inxhinierë këshilltarë nga lista e përzgjedhur e siguruar nga Fondi, sipas termave dhe kushteve që marrin pëlqimin e Fondit.</w:t>
      </w:r>
    </w:p>
    <w:p w:rsidR="000058A8" w:rsidRPr="00553CB8" w:rsidRDefault="000058A8" w:rsidP="000058A8">
      <w:pPr>
        <w:pStyle w:val="Paragrafi"/>
        <w:rPr>
          <w:spacing w:val="-4"/>
          <w:lang w:val="sq-AL"/>
        </w:rPr>
      </w:pPr>
      <w:r w:rsidRPr="00553CB8">
        <w:rPr>
          <w:spacing w:val="-4"/>
          <w:lang w:val="sq-AL"/>
        </w:rPr>
        <w:t>Pika 3.04. Për zbatimin e Projektit, Huamarrësi punëson kontraktues të pranueshëm për Fondin sipas termave dhe kushteve që marrin pëlqimin e Fondit.</w:t>
      </w:r>
    </w:p>
    <w:p w:rsidR="000058A8" w:rsidRPr="00553CB8" w:rsidRDefault="000058A8" w:rsidP="000058A8">
      <w:pPr>
        <w:pStyle w:val="Paragrafi"/>
        <w:rPr>
          <w:spacing w:val="-4"/>
          <w:lang w:val="sq-AL"/>
        </w:rPr>
      </w:pPr>
      <w:r w:rsidRPr="00553CB8">
        <w:rPr>
          <w:spacing w:val="-4"/>
          <w:lang w:val="sq-AL"/>
        </w:rPr>
        <w:t xml:space="preserve">Pika 3.05. Huamarrësi merr masa që mallrat e importuara që financohen nga të ardhurat e huas sigurohen kundër incidenteve me rrezikshmëri gjatë blerjes, transportit dhe dorëzimit përkatës në pikën e përdorimit apo instalimit dhe, për këtë sigurim, çdo dëmshpërblim është i pagueshëm në një valutë të përdorur lirisht nga Huamarrësi për zëvendësimin apo riparimin e këtyre mallrave. </w:t>
      </w:r>
    </w:p>
    <w:p w:rsidR="000058A8" w:rsidRPr="00B10ACA" w:rsidRDefault="000058A8" w:rsidP="000058A8">
      <w:pPr>
        <w:pStyle w:val="Paragrafi"/>
        <w:rPr>
          <w:spacing w:val="-6"/>
          <w:lang w:val="sq-AL"/>
        </w:rPr>
      </w:pPr>
      <w:r w:rsidRPr="00B10ACA">
        <w:rPr>
          <w:spacing w:val="-6"/>
          <w:lang w:val="sq-AL"/>
        </w:rPr>
        <w:t xml:space="preserve">Pika 3.06. Huamarrësi merr masa që të gjitha mallrat, punimet dhe shërbimet e financuara me të ardhurat e huas përdoren vetëm për zbatimin e Projektit. </w:t>
      </w:r>
    </w:p>
    <w:p w:rsidR="000058A8" w:rsidRPr="00553CB8" w:rsidRDefault="000058A8" w:rsidP="000058A8">
      <w:pPr>
        <w:pStyle w:val="Paragrafi"/>
        <w:rPr>
          <w:spacing w:val="-4"/>
          <w:lang w:val="sq-AL"/>
        </w:rPr>
      </w:pPr>
      <w:r w:rsidRPr="00553CB8">
        <w:rPr>
          <w:spacing w:val="-4"/>
          <w:lang w:val="sq-AL"/>
        </w:rPr>
        <w:t>Pika 3.07. Huamarrësi merr masa që Agjencia Ekzekutuese:</w:t>
      </w:r>
    </w:p>
    <w:p w:rsidR="000058A8" w:rsidRPr="00553CB8" w:rsidRDefault="000058A8" w:rsidP="000058A8">
      <w:pPr>
        <w:pStyle w:val="Paragrafi"/>
        <w:rPr>
          <w:spacing w:val="-4"/>
          <w:lang w:val="sq-AL"/>
        </w:rPr>
      </w:pPr>
      <w:r w:rsidRPr="00553CB8">
        <w:rPr>
          <w:spacing w:val="-4"/>
          <w:lang w:val="sq-AL"/>
        </w:rPr>
        <w:tab/>
        <w:t>a)</w:t>
      </w:r>
      <w:r w:rsidRPr="00553CB8">
        <w:rPr>
          <w:spacing w:val="-4"/>
          <w:lang w:val="sq-AL"/>
        </w:rPr>
        <w:tab/>
        <w:t xml:space="preserve"> Të mbajë regjistra të përshtatshëm për regjistrimin e ecurisë së Projektit (duke përfshirë kostot përkatëse) për identifikimin e mallrave dhe shërbimeve të financuara me të ardhurat e huas dhe për informimin mbi përdorimin e tyre në Projekt, si dhe për të pasqyruar të gjitha veprimtaritë, burimet dhe shpenzimet e lidhura me Projektin.</w:t>
      </w:r>
    </w:p>
    <w:p w:rsidR="000058A8" w:rsidRPr="00553CB8" w:rsidRDefault="000058A8" w:rsidP="000058A8">
      <w:pPr>
        <w:pStyle w:val="Paragrafi"/>
        <w:rPr>
          <w:spacing w:val="-4"/>
          <w:lang w:val="sq-AL"/>
        </w:rPr>
      </w:pPr>
      <w:r w:rsidRPr="00553CB8">
        <w:rPr>
          <w:spacing w:val="-4"/>
          <w:lang w:val="sq-AL"/>
        </w:rPr>
        <w:tab/>
        <w:t>b)</w:t>
      </w:r>
      <w:r w:rsidRPr="00553CB8">
        <w:rPr>
          <w:spacing w:val="-4"/>
          <w:lang w:val="sq-AL"/>
        </w:rPr>
        <w:tab/>
        <w:t xml:space="preserve"> T’u krijojë të gjitha mundësitë e arsyeshme përfaqësuesve të akredituar të Fondit që të ndërmarrin vizita për qëllime të lidhura me huan, për të shqyrtuar Projektin, mallrat dhe shërbimet e financuara nga fondet e huas dhe regjistrat dhe dokumentet e tjera përkatëse.</w:t>
      </w:r>
    </w:p>
    <w:p w:rsidR="000058A8" w:rsidRPr="00553CB8" w:rsidRDefault="000058A8" w:rsidP="000058A8">
      <w:pPr>
        <w:pStyle w:val="Paragrafi"/>
        <w:rPr>
          <w:spacing w:val="-4"/>
          <w:lang w:val="sq-AL"/>
        </w:rPr>
      </w:pPr>
      <w:r w:rsidRPr="00553CB8">
        <w:rPr>
          <w:spacing w:val="-4"/>
          <w:lang w:val="sq-AL"/>
        </w:rPr>
        <w:lastRenderedPageBreak/>
        <w:tab/>
        <w:t xml:space="preserve">c) </w:t>
      </w:r>
      <w:r w:rsidRPr="00553CB8">
        <w:rPr>
          <w:spacing w:val="-4"/>
          <w:lang w:val="sq-AL"/>
        </w:rPr>
        <w:tab/>
        <w:t xml:space="preserve">T’i ofrojë Fondit informacionin që Fondi kërkon në mënyrë të arsyeshme në lidhje me Projektin, shpenzimet e fondeve të huas dhe mallrat e shërbimet e financuara nga këto fonde. </w:t>
      </w:r>
    </w:p>
    <w:p w:rsidR="000058A8" w:rsidRPr="00553CB8" w:rsidRDefault="000058A8" w:rsidP="000058A8">
      <w:pPr>
        <w:pStyle w:val="Paragrafi"/>
        <w:rPr>
          <w:spacing w:val="-4"/>
          <w:lang w:val="sq-AL"/>
        </w:rPr>
      </w:pPr>
      <w:r w:rsidRPr="00553CB8">
        <w:rPr>
          <w:spacing w:val="-4"/>
          <w:lang w:val="sq-AL"/>
        </w:rPr>
        <w:t xml:space="preserve">Pika 3.08. Huamarrësi merr masa që Agjencia Ekzekutuese të ndërmarrë të gjitha veprimet e nevojshme për blerjen, kur është e nevojshme, të </w:t>
      </w:r>
      <w:proofErr w:type="spellStart"/>
      <w:r w:rsidRPr="00553CB8">
        <w:rPr>
          <w:spacing w:val="-4"/>
          <w:lang w:val="sq-AL"/>
        </w:rPr>
        <w:t>të</w:t>
      </w:r>
      <w:proofErr w:type="spellEnd"/>
      <w:r w:rsidRPr="00553CB8">
        <w:rPr>
          <w:spacing w:val="-4"/>
          <w:lang w:val="sq-AL"/>
        </w:rPr>
        <w:t xml:space="preserve"> gjithë tokës dhe të drejtave të lidhura me tokën, sipas kërkesave për zbatimin e Projektit. </w:t>
      </w:r>
    </w:p>
    <w:p w:rsidR="000058A8" w:rsidRPr="008C2154" w:rsidRDefault="000058A8" w:rsidP="000058A8">
      <w:pPr>
        <w:pStyle w:val="Paragrafi"/>
        <w:rPr>
          <w:spacing w:val="-4"/>
          <w:sz w:val="14"/>
          <w:lang w:val="sq-AL"/>
        </w:rPr>
      </w:pPr>
    </w:p>
    <w:p w:rsidR="000058A8" w:rsidRPr="00553CB8" w:rsidRDefault="000058A8" w:rsidP="000058A8">
      <w:pPr>
        <w:pStyle w:val="NeniNr"/>
      </w:pPr>
      <w:proofErr w:type="spellStart"/>
      <w:r>
        <w:t>Neni</w:t>
      </w:r>
      <w:proofErr w:type="spellEnd"/>
      <w:r>
        <w:t xml:space="preserve"> 4</w:t>
      </w:r>
    </w:p>
    <w:p w:rsidR="000058A8" w:rsidRPr="00553CB8" w:rsidRDefault="000058A8" w:rsidP="000058A8">
      <w:pPr>
        <w:pStyle w:val="NeniTitull"/>
      </w:pPr>
      <w:proofErr w:type="spellStart"/>
      <w:r w:rsidRPr="00553CB8">
        <w:t>Marrëveshje</w:t>
      </w:r>
      <w:proofErr w:type="spellEnd"/>
      <w:r w:rsidRPr="00553CB8">
        <w:t xml:space="preserve"> </w:t>
      </w:r>
      <w:proofErr w:type="spellStart"/>
      <w:r w:rsidRPr="00553CB8">
        <w:t>të</w:t>
      </w:r>
      <w:proofErr w:type="spellEnd"/>
      <w:r w:rsidRPr="00553CB8">
        <w:t xml:space="preserve"> </w:t>
      </w:r>
      <w:proofErr w:type="spellStart"/>
      <w:r w:rsidRPr="00553CB8">
        <w:t>veçanta</w:t>
      </w:r>
      <w:proofErr w:type="spellEnd"/>
    </w:p>
    <w:p w:rsidR="000058A8" w:rsidRPr="008C2154" w:rsidRDefault="000058A8" w:rsidP="000058A8">
      <w:pPr>
        <w:pStyle w:val="Paragrafi"/>
        <w:rPr>
          <w:spacing w:val="-4"/>
          <w:sz w:val="16"/>
          <w:lang w:val="sq-AL"/>
        </w:rPr>
      </w:pPr>
    </w:p>
    <w:p w:rsidR="000058A8" w:rsidRPr="00553CB8" w:rsidRDefault="000058A8" w:rsidP="000058A8">
      <w:pPr>
        <w:pStyle w:val="Paragrafi"/>
        <w:rPr>
          <w:spacing w:val="-4"/>
          <w:lang w:val="sq-AL"/>
        </w:rPr>
      </w:pPr>
      <w:r w:rsidRPr="00553CB8">
        <w:rPr>
          <w:spacing w:val="-4"/>
          <w:lang w:val="sq-AL"/>
        </w:rPr>
        <w:t xml:space="preserve">Pika 4.01. a) Huamarrësi dhe Fondi konfirmojnë marrëveshjen ndërmjet tyre se asnjë borxh tjetër i jashtëm nuk do të ketë përparësi mbi huan nëpërmjet një barre të krijuar në lidhje me </w:t>
      </w:r>
      <w:proofErr w:type="spellStart"/>
      <w:r w:rsidRPr="00553CB8">
        <w:rPr>
          <w:spacing w:val="-4"/>
          <w:lang w:val="sq-AL"/>
        </w:rPr>
        <w:t>asetet</w:t>
      </w:r>
      <w:proofErr w:type="spellEnd"/>
      <w:r w:rsidRPr="00553CB8">
        <w:rPr>
          <w:spacing w:val="-4"/>
          <w:lang w:val="sq-AL"/>
        </w:rPr>
        <w:t xml:space="preserve"> qeveritare. Për këtë qëllim, Huamarrësi ndërmerr që, përveç rasteve kur bihet dakord ndryshe nga ana e Fondit, nëse do të krijohet një barrë mbi ndonjë aset të Huamarrësit, si garanci për ndonjë borxh të jashtëm, kjo barrë do të sigurojë në mënyrë të barabartë dhe proporcionale, dhe si e tille pa kosto për Fondin, shlyerjen e </w:t>
      </w:r>
      <w:proofErr w:type="spellStart"/>
      <w:r w:rsidRPr="00553CB8">
        <w:rPr>
          <w:spacing w:val="-4"/>
          <w:lang w:val="sq-AL"/>
        </w:rPr>
        <w:t>principalit</w:t>
      </w:r>
      <w:proofErr w:type="spellEnd"/>
      <w:r w:rsidRPr="00553CB8">
        <w:rPr>
          <w:spacing w:val="-4"/>
          <w:lang w:val="sq-AL"/>
        </w:rPr>
        <w:t xml:space="preserve"> të huas, tarifën e huas dhe pagesat e tjera të lidhura me huan, dhe që në krijimin e kësaj barre do të hartohet një dispozitë që shprehimisht përcakton sa më lart. b) Pikat e përcaktuara në paragrafin “a” të kësaj pike nuk zbatohen për:</w:t>
      </w:r>
    </w:p>
    <w:p w:rsidR="000058A8" w:rsidRPr="00553CB8" w:rsidRDefault="000058A8" w:rsidP="000058A8">
      <w:pPr>
        <w:pStyle w:val="Paragrafi"/>
        <w:rPr>
          <w:spacing w:val="-4"/>
          <w:lang w:val="sq-AL"/>
        </w:rPr>
      </w:pPr>
      <w:r w:rsidRPr="00553CB8">
        <w:rPr>
          <w:spacing w:val="-4"/>
          <w:lang w:val="sq-AL"/>
        </w:rPr>
        <w:tab/>
        <w:t xml:space="preserve">i) </w:t>
      </w:r>
      <w:r w:rsidRPr="00553CB8">
        <w:rPr>
          <w:spacing w:val="-4"/>
          <w:lang w:val="sq-AL"/>
        </w:rPr>
        <w:tab/>
        <w:t>të gjitha barrët mbi pronat në momentin e blerjes së tyre, të krijuara vetëm si garanci për pagimin e çmimit të blerjes për këtë pronë;</w:t>
      </w:r>
    </w:p>
    <w:p w:rsidR="000058A8" w:rsidRPr="00553CB8" w:rsidRDefault="000058A8" w:rsidP="000058A8">
      <w:pPr>
        <w:pStyle w:val="Paragrafi"/>
        <w:rPr>
          <w:spacing w:val="-4"/>
          <w:lang w:val="sq-AL"/>
        </w:rPr>
      </w:pPr>
      <w:r w:rsidRPr="00553CB8">
        <w:rPr>
          <w:spacing w:val="-4"/>
          <w:lang w:val="sq-AL"/>
        </w:rPr>
        <w:tab/>
      </w:r>
      <w:proofErr w:type="spellStart"/>
      <w:r w:rsidRPr="00553CB8">
        <w:rPr>
          <w:spacing w:val="-4"/>
          <w:lang w:val="sq-AL"/>
        </w:rPr>
        <w:t>ii</w:t>
      </w:r>
      <w:proofErr w:type="spellEnd"/>
      <w:r w:rsidRPr="00553CB8">
        <w:rPr>
          <w:spacing w:val="-4"/>
          <w:lang w:val="sq-AL"/>
        </w:rPr>
        <w:t>)</w:t>
      </w:r>
      <w:r w:rsidRPr="00553CB8">
        <w:rPr>
          <w:spacing w:val="-4"/>
          <w:lang w:val="sq-AL"/>
        </w:rPr>
        <w:tab/>
        <w:t xml:space="preserve"> të gjitha barrët mbi mallra tregtare për të siguruar një borxh që </w:t>
      </w:r>
      <w:proofErr w:type="spellStart"/>
      <w:r w:rsidRPr="00553CB8">
        <w:rPr>
          <w:spacing w:val="-4"/>
          <w:lang w:val="sq-AL"/>
        </w:rPr>
        <w:t>maturohet</w:t>
      </w:r>
      <w:proofErr w:type="spellEnd"/>
      <w:r w:rsidRPr="00553CB8">
        <w:rPr>
          <w:spacing w:val="-4"/>
          <w:lang w:val="sq-AL"/>
        </w:rPr>
        <w:t xml:space="preserve"> më shpejt se një vit pas datës në të cilën është krijuar fillimisht dhe që shlyhet nga të ardhurat nga shitja e këtyre mallrave tregtare; ose </w:t>
      </w:r>
    </w:p>
    <w:p w:rsidR="000058A8" w:rsidRPr="00553CB8" w:rsidRDefault="000058A8" w:rsidP="000058A8">
      <w:pPr>
        <w:pStyle w:val="Paragrafi"/>
        <w:rPr>
          <w:spacing w:val="-4"/>
          <w:lang w:val="sq-AL"/>
        </w:rPr>
      </w:pPr>
      <w:r w:rsidRPr="00553CB8">
        <w:rPr>
          <w:spacing w:val="-4"/>
          <w:lang w:val="sq-AL"/>
        </w:rPr>
        <w:tab/>
      </w:r>
      <w:proofErr w:type="spellStart"/>
      <w:r w:rsidRPr="00553CB8">
        <w:rPr>
          <w:spacing w:val="-4"/>
          <w:lang w:val="sq-AL"/>
        </w:rPr>
        <w:t>iii</w:t>
      </w:r>
      <w:proofErr w:type="spellEnd"/>
      <w:r w:rsidRPr="00553CB8">
        <w:rPr>
          <w:spacing w:val="-4"/>
          <w:lang w:val="sq-AL"/>
        </w:rPr>
        <w:t>)</w:t>
      </w:r>
      <w:r w:rsidRPr="00553CB8">
        <w:rPr>
          <w:spacing w:val="-4"/>
          <w:lang w:val="sq-AL"/>
        </w:rPr>
        <w:tab/>
        <w:t xml:space="preserve"> të gjitha barrët që rezultojnë nga rrjedha normale e transaksioneve bankare dhe për sigurimin e një borxhi që </w:t>
      </w:r>
      <w:proofErr w:type="spellStart"/>
      <w:r w:rsidRPr="00553CB8">
        <w:rPr>
          <w:spacing w:val="-4"/>
          <w:lang w:val="sq-AL"/>
        </w:rPr>
        <w:t>maturohet</w:t>
      </w:r>
      <w:proofErr w:type="spellEnd"/>
      <w:r w:rsidRPr="00553CB8">
        <w:rPr>
          <w:spacing w:val="-4"/>
          <w:lang w:val="sq-AL"/>
        </w:rPr>
        <w:t xml:space="preserve"> më shpejt se një vit nga data e krijimit. </w:t>
      </w:r>
    </w:p>
    <w:p w:rsidR="000058A8" w:rsidRPr="00553CB8" w:rsidRDefault="000058A8" w:rsidP="000058A8">
      <w:pPr>
        <w:pStyle w:val="Paragrafi"/>
        <w:rPr>
          <w:spacing w:val="-4"/>
          <w:lang w:val="sq-AL"/>
        </w:rPr>
      </w:pPr>
      <w:r w:rsidRPr="00553CB8">
        <w:rPr>
          <w:spacing w:val="-4"/>
          <w:lang w:val="sq-AL"/>
        </w:rPr>
        <w:t xml:space="preserve">Pika 4.02. Huamarrësi mban ose merr masa për mbajtjen e regjistrave të përshtatshëm në përputhje me praktikat e mira të kontabilitetit, operacioneve, burimeve dhe shpenzimeve në lidhje me Projektin e Agjencisë Ekzekutuese dhe Drejtorive dhe Agjencive të tjera të Huamarrësit përgjegjëse për zbatimin e Projektit ose të një pjese të tij. </w:t>
      </w:r>
    </w:p>
    <w:p w:rsidR="000058A8" w:rsidRPr="00553CB8" w:rsidRDefault="000058A8" w:rsidP="000058A8">
      <w:pPr>
        <w:pStyle w:val="Paragrafi"/>
        <w:rPr>
          <w:spacing w:val="-4"/>
          <w:lang w:val="sq-AL"/>
        </w:rPr>
      </w:pPr>
      <w:r w:rsidRPr="00553CB8">
        <w:rPr>
          <w:spacing w:val="-4"/>
          <w:lang w:val="sq-AL"/>
        </w:rPr>
        <w:t>Pika 4.03. Huamarrësi mban sigurime për Projektin kundër rreziqeve dhe në shuma që janë të pajtueshme me praktikën e përshtatshme sipas legjislacionit në fuqi në vendin e tij.</w:t>
      </w:r>
    </w:p>
    <w:p w:rsidR="000058A8" w:rsidRPr="008C2154" w:rsidRDefault="000058A8" w:rsidP="000058A8">
      <w:pPr>
        <w:pStyle w:val="Paragrafi"/>
        <w:rPr>
          <w:spacing w:val="-6"/>
          <w:lang w:val="sq-AL"/>
        </w:rPr>
      </w:pPr>
      <w:r w:rsidRPr="008C2154">
        <w:rPr>
          <w:spacing w:val="-6"/>
          <w:lang w:val="sq-AL"/>
        </w:rPr>
        <w:t xml:space="preserve">Pika 4.04. Huamarrësi ndërmerr të prodhojë një </w:t>
      </w:r>
      <w:proofErr w:type="spellStart"/>
      <w:r w:rsidRPr="008C2154">
        <w:rPr>
          <w:spacing w:val="-6"/>
          <w:lang w:val="sq-AL"/>
        </w:rPr>
        <w:t>pllakatë</w:t>
      </w:r>
      <w:proofErr w:type="spellEnd"/>
      <w:r w:rsidRPr="008C2154">
        <w:rPr>
          <w:spacing w:val="-6"/>
          <w:lang w:val="sq-AL"/>
        </w:rPr>
        <w:t xml:space="preserve"> falënderimi me përmasa të përshtatshme, të prodhuar në beton ose një material tjetër të përshtatshëm dhe që do të vendoset në një vend të dukshëm në një prej ambienteve të Projektit, për të treguar kontributin e Fondit në financimin e Projektit. </w:t>
      </w:r>
    </w:p>
    <w:p w:rsidR="000058A8" w:rsidRPr="00553CB8" w:rsidRDefault="000058A8" w:rsidP="000058A8">
      <w:pPr>
        <w:pStyle w:val="Paragrafi"/>
        <w:rPr>
          <w:spacing w:val="-4"/>
          <w:lang w:val="sq-AL"/>
        </w:rPr>
      </w:pPr>
      <w:r w:rsidRPr="00553CB8">
        <w:rPr>
          <w:spacing w:val="-4"/>
          <w:lang w:val="sq-AL"/>
        </w:rPr>
        <w:t xml:space="preserve">Pika 4.05. Huamarrësi merr përsipër të sigurojë mirëmbajtjen e përgjithshme të Projektit, duke ndërmarrë inspektime periodike në përputhje me parimet e përshtatshme </w:t>
      </w:r>
      <w:proofErr w:type="spellStart"/>
      <w:r w:rsidRPr="00553CB8">
        <w:rPr>
          <w:spacing w:val="-4"/>
          <w:lang w:val="sq-AL"/>
        </w:rPr>
        <w:t>inxhinierike</w:t>
      </w:r>
      <w:proofErr w:type="spellEnd"/>
      <w:r w:rsidRPr="00553CB8">
        <w:rPr>
          <w:spacing w:val="-4"/>
          <w:lang w:val="sq-AL"/>
        </w:rPr>
        <w:t xml:space="preserve"> dhe parashikon caktimet e nevojshme për këtë veprimtari në buxhetin vjetor. Huamarrësi, përmes Agjencisë Ekzekutuese, gjithashtu ndërmerr t’i ofrojë Fondit planin e miratuar të mirëmbajtjes, sipas kërkesave të Fondit. </w:t>
      </w:r>
    </w:p>
    <w:p w:rsidR="000058A8" w:rsidRPr="00553CB8" w:rsidRDefault="000058A8" w:rsidP="000058A8">
      <w:pPr>
        <w:pStyle w:val="Paragrafi"/>
        <w:rPr>
          <w:spacing w:val="-4"/>
          <w:lang w:val="sq-AL"/>
        </w:rPr>
      </w:pPr>
      <w:r w:rsidRPr="00553CB8">
        <w:rPr>
          <w:spacing w:val="-4"/>
          <w:lang w:val="sq-AL"/>
        </w:rPr>
        <w:t>Pika 4.06. Huamarrësi ndërmerr të gjitha ndryshimet e Projektit vetëm pas miratimit paraprak të Fondit.</w:t>
      </w:r>
    </w:p>
    <w:p w:rsidR="000058A8" w:rsidRPr="00553CB8" w:rsidRDefault="000058A8" w:rsidP="000058A8">
      <w:pPr>
        <w:pStyle w:val="Paragrafi"/>
        <w:rPr>
          <w:spacing w:val="-4"/>
          <w:lang w:val="sq-AL"/>
        </w:rPr>
      </w:pPr>
      <w:r w:rsidRPr="00553CB8">
        <w:rPr>
          <w:spacing w:val="-4"/>
          <w:lang w:val="sq-AL"/>
        </w:rPr>
        <w:t xml:space="preserve">Pika 4.07. Huamarrësi merr të gjitha masat e nevojshme për t’u siguruar që përmasat dhe ngarkesat për aks të mjeteve që do të përdorin rrugën nuk tejkalojnë kufijtë e përcaktuar në përputhje me standardet e projektimit strukturor dhe gjeometrik të rrugës. </w:t>
      </w:r>
    </w:p>
    <w:p w:rsidR="000058A8" w:rsidRPr="00553CB8" w:rsidRDefault="000058A8" w:rsidP="000058A8">
      <w:pPr>
        <w:pStyle w:val="Paragrafi"/>
        <w:rPr>
          <w:spacing w:val="-4"/>
          <w:lang w:val="sq-AL"/>
        </w:rPr>
      </w:pPr>
      <w:r w:rsidRPr="00553CB8">
        <w:rPr>
          <w:spacing w:val="-4"/>
          <w:lang w:val="sq-AL"/>
        </w:rPr>
        <w:t xml:space="preserve">Pika 4.08. Menjëherë pas realizimit të Projektit, por në çdo rast jo më vonë se gjashtë muaj pas datës së përfundimit, ose një datë të mëvonshme për të cilën Fondi bie dakord, Huamarrësi përmes Agjencisë Ekzekutuese përpilon dhe i ofron Fondit raportin e realizimit të Projektit, në format dhe detaje të arsyeshme sipas kërkesave të Fondit. Raporti përpilohet për realizimin dhe veprimtarinë fillestare të Projektit, kostot e tij dhe përfitimet prej tij, si dhe përfitimet që do të rrjedhin në të ardhmen, përmbushjen e detyrimeve të Huamarrësit në kuadër të Marrëveshjes së Huas dhe arritjen e qëllimeve të huas. </w:t>
      </w:r>
    </w:p>
    <w:p w:rsidR="000058A8" w:rsidRPr="008C2154" w:rsidRDefault="000058A8" w:rsidP="000058A8">
      <w:pPr>
        <w:pStyle w:val="Paragrafi"/>
        <w:rPr>
          <w:spacing w:val="-4"/>
          <w:sz w:val="14"/>
          <w:u w:val="single"/>
          <w:lang w:val="sq-AL"/>
        </w:rPr>
      </w:pPr>
    </w:p>
    <w:p w:rsidR="000058A8" w:rsidRPr="00553CB8" w:rsidRDefault="000058A8" w:rsidP="000058A8">
      <w:pPr>
        <w:pStyle w:val="NeniNr"/>
      </w:pPr>
      <w:r w:rsidRPr="00553CB8">
        <w:lastRenderedPageBreak/>
        <w:t>Neni</w:t>
      </w:r>
      <w:r>
        <w:t>5</w:t>
      </w:r>
    </w:p>
    <w:p w:rsidR="000058A8" w:rsidRPr="00553CB8" w:rsidRDefault="000058A8" w:rsidP="000058A8">
      <w:pPr>
        <w:pStyle w:val="NeniTitull"/>
      </w:pPr>
      <w:proofErr w:type="spellStart"/>
      <w:r w:rsidRPr="00553CB8">
        <w:t>Mjetet</w:t>
      </w:r>
      <w:proofErr w:type="spellEnd"/>
      <w:r w:rsidRPr="00553CB8">
        <w:t xml:space="preserve"> </w:t>
      </w:r>
      <w:proofErr w:type="spellStart"/>
      <w:r w:rsidRPr="00553CB8">
        <w:t>ligjore</w:t>
      </w:r>
      <w:proofErr w:type="spellEnd"/>
      <w:r w:rsidRPr="00553CB8">
        <w:t xml:space="preserve"> </w:t>
      </w:r>
      <w:proofErr w:type="spellStart"/>
      <w:r w:rsidRPr="00553CB8">
        <w:t>të</w:t>
      </w:r>
      <w:proofErr w:type="spellEnd"/>
      <w:r w:rsidRPr="00553CB8">
        <w:t xml:space="preserve"> </w:t>
      </w:r>
      <w:proofErr w:type="spellStart"/>
      <w:r w:rsidRPr="00553CB8">
        <w:t>Fondit</w:t>
      </w:r>
      <w:proofErr w:type="spellEnd"/>
    </w:p>
    <w:p w:rsidR="000058A8" w:rsidRPr="008C2154" w:rsidRDefault="000058A8" w:rsidP="000058A8">
      <w:pPr>
        <w:pStyle w:val="Paragrafi"/>
        <w:rPr>
          <w:spacing w:val="-4"/>
          <w:sz w:val="14"/>
          <w:u w:val="single"/>
          <w:lang w:val="sq-AL"/>
        </w:rPr>
      </w:pPr>
    </w:p>
    <w:p w:rsidR="000058A8" w:rsidRPr="00553CB8" w:rsidRDefault="000058A8" w:rsidP="000058A8">
      <w:pPr>
        <w:pStyle w:val="Paragrafi"/>
        <w:rPr>
          <w:spacing w:val="-4"/>
          <w:lang w:val="sq-AL"/>
        </w:rPr>
      </w:pPr>
      <w:r w:rsidRPr="00553CB8">
        <w:rPr>
          <w:spacing w:val="-4"/>
          <w:lang w:val="sq-AL"/>
        </w:rPr>
        <w:tab/>
        <w:t>Pika 5.01. Për qëllimet e pikës 6.02 të Kushteve të Përgjithshme, rastet shtesë më poshtë specifikohen sipas paragrafit “f” të asaj pike:</w:t>
      </w:r>
    </w:p>
    <w:p w:rsidR="000058A8" w:rsidRPr="00553CB8" w:rsidRDefault="000058A8" w:rsidP="000058A8">
      <w:pPr>
        <w:pStyle w:val="Paragrafi"/>
        <w:rPr>
          <w:spacing w:val="-4"/>
          <w:lang w:val="sq-AL"/>
        </w:rPr>
      </w:pPr>
      <w:r w:rsidRPr="00553CB8">
        <w:rPr>
          <w:spacing w:val="-4"/>
          <w:lang w:val="sq-AL"/>
        </w:rPr>
        <w:tab/>
      </w:r>
      <w:r w:rsidRPr="00553CB8">
        <w:rPr>
          <w:spacing w:val="-4"/>
          <w:lang w:val="sq-AL"/>
        </w:rPr>
        <w:tab/>
        <w:t>a)</w:t>
      </w:r>
      <w:r w:rsidRPr="00553CB8">
        <w:rPr>
          <w:spacing w:val="-4"/>
          <w:lang w:val="sq-AL"/>
        </w:rPr>
        <w:tab/>
        <w:t xml:space="preserve"> Në bazë të nënpikës b) të kësaj pike:</w:t>
      </w:r>
    </w:p>
    <w:p w:rsidR="000058A8" w:rsidRPr="00553CB8" w:rsidRDefault="000058A8" w:rsidP="000058A8">
      <w:pPr>
        <w:pStyle w:val="Paragrafi"/>
        <w:rPr>
          <w:spacing w:val="-4"/>
          <w:lang w:val="sq-AL"/>
        </w:rPr>
      </w:pPr>
      <w:r w:rsidRPr="00553CB8">
        <w:rPr>
          <w:spacing w:val="-4"/>
          <w:lang w:val="sq-AL"/>
        </w:rPr>
        <w:tab/>
      </w:r>
      <w:r w:rsidRPr="00553CB8">
        <w:rPr>
          <w:spacing w:val="-4"/>
          <w:lang w:val="sq-AL"/>
        </w:rPr>
        <w:tab/>
        <w:t>i)</w:t>
      </w:r>
      <w:r w:rsidRPr="00553CB8">
        <w:rPr>
          <w:spacing w:val="-4"/>
          <w:lang w:val="sq-AL"/>
        </w:rPr>
        <w:tab/>
        <w:t xml:space="preserve"> e drejta e Huamarrësit për të tërhequr të ardhurat nga çfarëdolloj huaje apo </w:t>
      </w:r>
      <w:proofErr w:type="spellStart"/>
      <w:r w:rsidRPr="00553CB8">
        <w:rPr>
          <w:spacing w:val="-4"/>
          <w:lang w:val="sq-AL"/>
        </w:rPr>
        <w:t>granti</w:t>
      </w:r>
      <w:proofErr w:type="spellEnd"/>
      <w:r w:rsidRPr="00553CB8">
        <w:rPr>
          <w:spacing w:val="-4"/>
          <w:lang w:val="sq-AL"/>
        </w:rPr>
        <w:t xml:space="preserve"> dhënë Huamarrësit për financimin e Projektit të jetë e pezulluar, anuluar apo ndërprerë plotësisht ose pjesërisht, sipas kushteve të marrëveshjes që e parashikon atë; ose</w:t>
      </w:r>
    </w:p>
    <w:p w:rsidR="000058A8" w:rsidRPr="00553CB8" w:rsidRDefault="000058A8" w:rsidP="000058A8">
      <w:pPr>
        <w:pStyle w:val="Paragrafi"/>
        <w:rPr>
          <w:spacing w:val="-4"/>
          <w:lang w:val="sq-AL"/>
        </w:rPr>
      </w:pPr>
      <w:r w:rsidRPr="00553CB8">
        <w:rPr>
          <w:spacing w:val="-4"/>
          <w:lang w:val="sq-AL"/>
        </w:rPr>
        <w:tab/>
      </w:r>
      <w:r w:rsidRPr="00553CB8">
        <w:rPr>
          <w:spacing w:val="-4"/>
          <w:lang w:val="sq-AL"/>
        </w:rPr>
        <w:tab/>
      </w:r>
      <w:proofErr w:type="spellStart"/>
      <w:r w:rsidRPr="00553CB8">
        <w:rPr>
          <w:spacing w:val="-4"/>
          <w:lang w:val="sq-AL"/>
        </w:rPr>
        <w:t>ii</w:t>
      </w:r>
      <w:proofErr w:type="spellEnd"/>
      <w:r w:rsidRPr="00553CB8">
        <w:rPr>
          <w:spacing w:val="-4"/>
          <w:lang w:val="sq-AL"/>
        </w:rPr>
        <w:t xml:space="preserve">) </w:t>
      </w:r>
      <w:r w:rsidRPr="00553CB8">
        <w:rPr>
          <w:spacing w:val="-4"/>
          <w:lang w:val="sq-AL"/>
        </w:rPr>
        <w:tab/>
        <w:t xml:space="preserve">çdo hua e tillë do të jetë bërë e kërkueshme ose e pagueshme para </w:t>
      </w:r>
      <w:proofErr w:type="spellStart"/>
      <w:r w:rsidRPr="00553CB8">
        <w:rPr>
          <w:spacing w:val="-4"/>
          <w:lang w:val="sq-AL"/>
        </w:rPr>
        <w:t>maturimit</w:t>
      </w:r>
      <w:proofErr w:type="spellEnd"/>
      <w:r w:rsidRPr="00553CB8">
        <w:rPr>
          <w:spacing w:val="-4"/>
          <w:lang w:val="sq-AL"/>
        </w:rPr>
        <w:t xml:space="preserve"> të saj të rënë dakord.</w:t>
      </w:r>
    </w:p>
    <w:p w:rsidR="000058A8" w:rsidRPr="00553CB8" w:rsidRDefault="000058A8" w:rsidP="000058A8">
      <w:pPr>
        <w:pStyle w:val="Paragrafi"/>
        <w:rPr>
          <w:spacing w:val="-4"/>
          <w:lang w:val="sq-AL"/>
        </w:rPr>
      </w:pPr>
      <w:r w:rsidRPr="00553CB8">
        <w:rPr>
          <w:spacing w:val="-4"/>
          <w:lang w:val="sq-AL"/>
        </w:rPr>
        <w:tab/>
        <w:t xml:space="preserve">b) </w:t>
      </w:r>
      <w:r w:rsidRPr="00553CB8">
        <w:rPr>
          <w:spacing w:val="-4"/>
          <w:lang w:val="sq-AL"/>
        </w:rPr>
        <w:tab/>
        <w:t xml:space="preserve">Nënpika “a” e kësaj pike nuk zbatohet nëse Huamarrësi vërteton duke plotësuar kërkesat e Fondit se: i) ky pezullim, anulim, ndërprerje, ose </w:t>
      </w:r>
      <w:proofErr w:type="spellStart"/>
      <w:r w:rsidRPr="00553CB8">
        <w:rPr>
          <w:spacing w:val="-4"/>
          <w:lang w:val="sq-AL"/>
        </w:rPr>
        <w:t>maturim</w:t>
      </w:r>
      <w:proofErr w:type="spellEnd"/>
      <w:r w:rsidRPr="00553CB8">
        <w:rPr>
          <w:spacing w:val="-4"/>
          <w:lang w:val="sq-AL"/>
        </w:rPr>
        <w:t xml:space="preserve"> i parakohshëm nuk është shkaktuar nga </w:t>
      </w:r>
      <w:proofErr w:type="spellStart"/>
      <w:r w:rsidRPr="00553CB8">
        <w:rPr>
          <w:spacing w:val="-4"/>
          <w:lang w:val="sq-AL"/>
        </w:rPr>
        <w:t>mospërmbushja</w:t>
      </w:r>
      <w:proofErr w:type="spellEnd"/>
      <w:r w:rsidRPr="00553CB8">
        <w:rPr>
          <w:spacing w:val="-4"/>
          <w:lang w:val="sq-AL"/>
        </w:rPr>
        <w:t xml:space="preserve"> nga Huamarrësi e ndonjë prej detyrimeve të tij sipas një marrëveshjeje të tillë; dhe </w:t>
      </w:r>
      <w:proofErr w:type="spellStart"/>
      <w:r w:rsidRPr="00553CB8">
        <w:rPr>
          <w:spacing w:val="-4"/>
          <w:lang w:val="sq-AL"/>
        </w:rPr>
        <w:t>ii</w:t>
      </w:r>
      <w:proofErr w:type="spellEnd"/>
      <w:r w:rsidRPr="00553CB8">
        <w:rPr>
          <w:spacing w:val="-4"/>
          <w:lang w:val="sq-AL"/>
        </w:rPr>
        <w:t>) Huamarrësit i mundësohen fonde të përshtatshme për Projektin nga burime të tjera me terma dhe kushte që përputhen me detyrimet e Huamarrësit sipas kësaj Marrëveshjeje.</w:t>
      </w:r>
    </w:p>
    <w:p w:rsidR="000058A8" w:rsidRPr="00553CB8" w:rsidRDefault="000058A8" w:rsidP="000058A8">
      <w:pPr>
        <w:pStyle w:val="Paragrafi"/>
        <w:rPr>
          <w:spacing w:val="-4"/>
          <w:lang w:val="sq-AL"/>
        </w:rPr>
      </w:pPr>
      <w:r w:rsidRPr="00553CB8">
        <w:rPr>
          <w:spacing w:val="-4"/>
          <w:lang w:val="sq-AL"/>
        </w:rPr>
        <w:tab/>
        <w:t>Pika 5.02. Për qëllimet e pikës 7.01 të Kushteve të Përgjithshme, rasti i mëposhtëm specifikohet sipas paragrafit “d” të asaj pike dhe, përkatësisht, nëse rasti i përcaktuar në nënpikën “a-</w:t>
      </w:r>
      <w:proofErr w:type="spellStart"/>
      <w:r w:rsidRPr="00553CB8">
        <w:rPr>
          <w:spacing w:val="-4"/>
          <w:lang w:val="sq-AL"/>
        </w:rPr>
        <w:t>ii</w:t>
      </w:r>
      <w:proofErr w:type="spellEnd"/>
      <w:r w:rsidRPr="00553CB8">
        <w:rPr>
          <w:spacing w:val="-4"/>
          <w:lang w:val="sq-AL"/>
        </w:rPr>
        <w:t xml:space="preserve">” të pikës 5.01 të kësaj Marrëveshjeje vërtetohet dhe zgjat për një periudhë që i kalon gjashtëdhjetë 60 ditë nga data në të cilën Fondi e këshillon Huamarrësin në lidhje me vërtetimin e këtij rasti. </w:t>
      </w:r>
    </w:p>
    <w:p w:rsidR="000058A8" w:rsidRPr="00B10ACA" w:rsidRDefault="000058A8" w:rsidP="000058A8">
      <w:pPr>
        <w:pStyle w:val="Paragrafi"/>
        <w:rPr>
          <w:spacing w:val="-4"/>
          <w:sz w:val="14"/>
          <w:lang w:val="sq-AL"/>
        </w:rPr>
      </w:pPr>
    </w:p>
    <w:p w:rsidR="000058A8" w:rsidRPr="00553CB8" w:rsidRDefault="000058A8" w:rsidP="000058A8">
      <w:pPr>
        <w:pStyle w:val="NeniNr"/>
      </w:pPr>
      <w:proofErr w:type="spellStart"/>
      <w:r w:rsidRPr="00553CB8">
        <w:t>Neni</w:t>
      </w:r>
      <w:proofErr w:type="spellEnd"/>
      <w:r w:rsidRPr="00553CB8">
        <w:t xml:space="preserve"> </w:t>
      </w:r>
      <w:r>
        <w:t>6</w:t>
      </w:r>
    </w:p>
    <w:p w:rsidR="000058A8" w:rsidRPr="00553CB8" w:rsidRDefault="000058A8" w:rsidP="000058A8">
      <w:pPr>
        <w:pStyle w:val="NeniTitull"/>
      </w:pPr>
      <w:r w:rsidRPr="00553CB8">
        <w:t xml:space="preserve">Data e </w:t>
      </w:r>
      <w:proofErr w:type="spellStart"/>
      <w:r w:rsidRPr="00553CB8">
        <w:t>hyrjes</w:t>
      </w:r>
      <w:proofErr w:type="spellEnd"/>
      <w:r w:rsidRPr="00553CB8">
        <w:t xml:space="preserve"> </w:t>
      </w:r>
      <w:proofErr w:type="spellStart"/>
      <w:r w:rsidRPr="00553CB8">
        <w:t>në</w:t>
      </w:r>
      <w:proofErr w:type="spellEnd"/>
      <w:r w:rsidRPr="00553CB8">
        <w:t xml:space="preserve"> </w:t>
      </w:r>
      <w:proofErr w:type="spellStart"/>
      <w:r w:rsidRPr="00553CB8">
        <w:t>fuqi</w:t>
      </w:r>
      <w:proofErr w:type="spellEnd"/>
      <w:r w:rsidRPr="00553CB8">
        <w:t xml:space="preserve"> - </w:t>
      </w:r>
      <w:proofErr w:type="spellStart"/>
      <w:r w:rsidRPr="00553CB8">
        <w:t>përfundimit</w:t>
      </w:r>
      <w:proofErr w:type="spellEnd"/>
    </w:p>
    <w:p w:rsidR="000058A8" w:rsidRPr="00B10ACA" w:rsidRDefault="000058A8" w:rsidP="000058A8">
      <w:pPr>
        <w:pStyle w:val="Paragrafi"/>
        <w:rPr>
          <w:spacing w:val="-4"/>
          <w:sz w:val="14"/>
          <w:u w:val="single"/>
          <w:lang w:val="sq-AL"/>
        </w:rPr>
      </w:pPr>
    </w:p>
    <w:p w:rsidR="000058A8" w:rsidRPr="00553CB8" w:rsidRDefault="000058A8" w:rsidP="000058A8">
      <w:pPr>
        <w:pStyle w:val="Paragrafi"/>
        <w:rPr>
          <w:spacing w:val="-4"/>
          <w:lang w:val="sq-AL"/>
        </w:rPr>
      </w:pPr>
      <w:r w:rsidRPr="00553CB8">
        <w:rPr>
          <w:spacing w:val="-4"/>
          <w:lang w:val="sq-AL"/>
        </w:rPr>
        <w:tab/>
        <w:t>Periudha prej gjashtë 6 muajsh nga data e nënshkrimit të kësaj Marrëveshjeje përcaktohet për qëllimet e pikës 12.04 të Kushteve të Përgjithshme.</w:t>
      </w:r>
    </w:p>
    <w:p w:rsidR="000058A8" w:rsidRPr="00B10ACA" w:rsidRDefault="000058A8" w:rsidP="000058A8">
      <w:pPr>
        <w:pStyle w:val="Paragrafi"/>
        <w:rPr>
          <w:spacing w:val="-4"/>
          <w:sz w:val="14"/>
          <w:u w:val="single"/>
          <w:lang w:val="sq-AL"/>
        </w:rPr>
      </w:pPr>
    </w:p>
    <w:p w:rsidR="000058A8" w:rsidRPr="00553CB8" w:rsidRDefault="000058A8" w:rsidP="000058A8">
      <w:pPr>
        <w:pStyle w:val="NeniNr"/>
      </w:pPr>
      <w:proofErr w:type="spellStart"/>
      <w:r w:rsidRPr="00553CB8">
        <w:t>Neni</w:t>
      </w:r>
      <w:proofErr w:type="spellEnd"/>
      <w:r w:rsidRPr="00553CB8">
        <w:t xml:space="preserve"> </w:t>
      </w:r>
      <w:r>
        <w:t>7</w:t>
      </w:r>
    </w:p>
    <w:p w:rsidR="000058A8" w:rsidRPr="00553CB8" w:rsidRDefault="000058A8" w:rsidP="000058A8">
      <w:pPr>
        <w:pStyle w:val="NeniTitull"/>
      </w:pPr>
      <w:proofErr w:type="spellStart"/>
      <w:r w:rsidRPr="00553CB8">
        <w:t>Përfaqësuesi</w:t>
      </w:r>
      <w:proofErr w:type="spellEnd"/>
      <w:r w:rsidRPr="00553CB8">
        <w:t xml:space="preserve"> </w:t>
      </w:r>
      <w:proofErr w:type="spellStart"/>
      <w:r w:rsidRPr="00553CB8">
        <w:t>i</w:t>
      </w:r>
      <w:proofErr w:type="spellEnd"/>
      <w:r w:rsidRPr="00553CB8">
        <w:t xml:space="preserve"> </w:t>
      </w:r>
      <w:proofErr w:type="spellStart"/>
      <w:r w:rsidRPr="00553CB8">
        <w:t>Huamarrësit</w:t>
      </w:r>
      <w:proofErr w:type="spellEnd"/>
      <w:r w:rsidRPr="00553CB8">
        <w:t xml:space="preserve">, </w:t>
      </w:r>
      <w:proofErr w:type="spellStart"/>
      <w:r w:rsidRPr="00553CB8">
        <w:t>adresat</w:t>
      </w:r>
      <w:proofErr w:type="spellEnd"/>
    </w:p>
    <w:p w:rsidR="000058A8" w:rsidRPr="00B10ACA" w:rsidRDefault="000058A8" w:rsidP="000058A8">
      <w:pPr>
        <w:pStyle w:val="Paragrafi"/>
        <w:rPr>
          <w:spacing w:val="-4"/>
          <w:sz w:val="14"/>
          <w:u w:val="single"/>
          <w:lang w:val="sq-AL"/>
        </w:rPr>
      </w:pPr>
    </w:p>
    <w:p w:rsidR="000058A8" w:rsidRPr="00553CB8" w:rsidRDefault="000058A8" w:rsidP="000058A8">
      <w:pPr>
        <w:pStyle w:val="Paragrafi"/>
        <w:rPr>
          <w:spacing w:val="-4"/>
          <w:lang w:val="sq-AL"/>
        </w:rPr>
      </w:pPr>
      <w:r w:rsidRPr="00553CB8">
        <w:rPr>
          <w:spacing w:val="-4"/>
          <w:lang w:val="sq-AL"/>
        </w:rPr>
        <w:tab/>
        <w:t xml:space="preserve">Pika 7.01. Ministri i Financave i Huamarrësit përcaktohet si përfaqësuesi i Huamarrësit për qëllimet e pikës 11.03 të Kushteve të Përgjithshme. </w:t>
      </w:r>
    </w:p>
    <w:p w:rsidR="000058A8" w:rsidRPr="00B10ACA" w:rsidRDefault="000058A8" w:rsidP="000058A8">
      <w:pPr>
        <w:pStyle w:val="Paragrafi"/>
        <w:rPr>
          <w:spacing w:val="-4"/>
          <w:sz w:val="14"/>
          <w:lang w:val="sq-AL"/>
        </w:rPr>
      </w:pPr>
      <w:r w:rsidRPr="00553CB8">
        <w:rPr>
          <w:spacing w:val="-4"/>
          <w:lang w:val="sq-AL"/>
        </w:rPr>
        <w:tab/>
      </w:r>
    </w:p>
    <w:p w:rsidR="000058A8" w:rsidRPr="00553CB8" w:rsidRDefault="000058A8" w:rsidP="000058A8">
      <w:pPr>
        <w:pStyle w:val="Paragrafi"/>
        <w:rPr>
          <w:spacing w:val="-4"/>
          <w:lang w:val="sq-AL"/>
        </w:rPr>
      </w:pPr>
      <w:r w:rsidRPr="00553CB8">
        <w:rPr>
          <w:spacing w:val="-4"/>
          <w:lang w:val="sq-AL"/>
        </w:rPr>
        <w:tab/>
        <w:t>Pika 7.02. Adresat e mëposhtme përcaktohen për qëllimet e pikës 11.01 të Kushteve të Përgjithshme:</w:t>
      </w:r>
    </w:p>
    <w:p w:rsidR="000058A8" w:rsidRPr="00B10ACA" w:rsidRDefault="000058A8" w:rsidP="000058A8">
      <w:pPr>
        <w:pStyle w:val="Paragrafi"/>
        <w:rPr>
          <w:spacing w:val="-4"/>
          <w:sz w:val="16"/>
          <w:lang w:val="sq-AL"/>
        </w:rPr>
      </w:pPr>
    </w:p>
    <w:p w:rsidR="000058A8" w:rsidRPr="00553CB8" w:rsidRDefault="000058A8" w:rsidP="000058A8">
      <w:pPr>
        <w:pStyle w:val="Paragrafi"/>
        <w:rPr>
          <w:spacing w:val="-4"/>
          <w:lang w:val="sq-AL"/>
        </w:rPr>
      </w:pPr>
      <w:r w:rsidRPr="00553CB8">
        <w:rPr>
          <w:spacing w:val="-4"/>
          <w:lang w:val="sq-AL"/>
        </w:rPr>
        <w:t>PËR FONDIN</w:t>
      </w:r>
    </w:p>
    <w:p w:rsidR="000058A8" w:rsidRPr="00553CB8" w:rsidRDefault="000058A8" w:rsidP="000058A8">
      <w:pPr>
        <w:pStyle w:val="Paragrafi"/>
        <w:rPr>
          <w:spacing w:val="-4"/>
          <w:lang w:val="sq-AL"/>
        </w:rPr>
      </w:pPr>
      <w:r w:rsidRPr="00553CB8">
        <w:rPr>
          <w:spacing w:val="-4"/>
          <w:lang w:val="sq-AL"/>
        </w:rPr>
        <w:t>Fondi Saudit për Zhvillim</w:t>
      </w:r>
    </w:p>
    <w:p w:rsidR="000058A8" w:rsidRPr="00553CB8" w:rsidRDefault="000058A8" w:rsidP="000058A8">
      <w:pPr>
        <w:pStyle w:val="Paragrafi"/>
        <w:rPr>
          <w:spacing w:val="-4"/>
          <w:lang w:val="sq-AL"/>
        </w:rPr>
      </w:pPr>
      <w:r w:rsidRPr="00553CB8">
        <w:rPr>
          <w:spacing w:val="-4"/>
          <w:lang w:val="sq-AL"/>
        </w:rPr>
        <w:t>Kutia Postare 50483</w:t>
      </w:r>
    </w:p>
    <w:p w:rsidR="000058A8" w:rsidRPr="00553CB8" w:rsidRDefault="000058A8" w:rsidP="000058A8">
      <w:pPr>
        <w:pStyle w:val="Paragrafi"/>
        <w:rPr>
          <w:spacing w:val="-4"/>
          <w:lang w:val="sq-AL"/>
        </w:rPr>
      </w:pPr>
      <w:r w:rsidRPr="00553CB8">
        <w:rPr>
          <w:spacing w:val="-4"/>
          <w:lang w:val="sq-AL"/>
        </w:rPr>
        <w:t>Riad, 11523</w:t>
      </w:r>
    </w:p>
    <w:p w:rsidR="000058A8" w:rsidRDefault="000058A8" w:rsidP="000058A8">
      <w:pPr>
        <w:pStyle w:val="Paragrafi"/>
        <w:rPr>
          <w:spacing w:val="-4"/>
          <w:lang w:val="sq-AL"/>
        </w:rPr>
      </w:pPr>
    </w:p>
    <w:p w:rsidR="000058A8" w:rsidRPr="00553CB8" w:rsidRDefault="000058A8" w:rsidP="000058A8">
      <w:pPr>
        <w:pStyle w:val="Paragrafi"/>
        <w:rPr>
          <w:spacing w:val="-4"/>
          <w:lang w:val="sq-AL"/>
        </w:rPr>
      </w:pPr>
      <w:r w:rsidRPr="00553CB8">
        <w:rPr>
          <w:spacing w:val="-4"/>
          <w:lang w:val="sq-AL"/>
        </w:rPr>
        <w:t>MBRETËRIA e Arabisë Saudite</w:t>
      </w:r>
    </w:p>
    <w:p w:rsidR="000058A8" w:rsidRPr="00553CB8" w:rsidRDefault="000058A8" w:rsidP="000058A8">
      <w:pPr>
        <w:pStyle w:val="Paragrafi"/>
        <w:rPr>
          <w:spacing w:val="-4"/>
          <w:u w:val="double"/>
          <w:lang w:val="sq-AL"/>
        </w:rPr>
      </w:pPr>
      <w:r w:rsidRPr="00553CB8">
        <w:rPr>
          <w:spacing w:val="-4"/>
          <w:lang w:val="sq-AL"/>
        </w:rPr>
        <w:t>Tel.</w:t>
      </w:r>
      <w:r w:rsidRPr="00553CB8">
        <w:rPr>
          <w:spacing w:val="-4"/>
          <w:lang w:val="sq-AL"/>
        </w:rPr>
        <w:tab/>
        <w:t>:</w:t>
      </w:r>
      <w:r w:rsidRPr="00553CB8">
        <w:rPr>
          <w:spacing w:val="-4"/>
          <w:lang w:val="sq-AL"/>
        </w:rPr>
        <w:tab/>
        <w:t xml:space="preserve"> +966-11-2794000</w:t>
      </w:r>
    </w:p>
    <w:p w:rsidR="000058A8" w:rsidRPr="00553CB8" w:rsidRDefault="000058A8" w:rsidP="000058A8">
      <w:pPr>
        <w:pStyle w:val="Paragrafi"/>
        <w:rPr>
          <w:spacing w:val="-4"/>
          <w:lang w:val="sq-AL"/>
        </w:rPr>
      </w:pPr>
      <w:r w:rsidRPr="00553CB8">
        <w:rPr>
          <w:spacing w:val="-4"/>
          <w:lang w:val="sq-AL"/>
        </w:rPr>
        <w:t>Telefaks</w:t>
      </w:r>
      <w:r w:rsidRPr="00553CB8">
        <w:rPr>
          <w:spacing w:val="-4"/>
          <w:lang w:val="sq-AL"/>
        </w:rPr>
        <w:tab/>
        <w:t>:</w:t>
      </w:r>
      <w:r w:rsidRPr="00553CB8">
        <w:rPr>
          <w:spacing w:val="-4"/>
          <w:lang w:val="sq-AL"/>
        </w:rPr>
        <w:tab/>
        <w:t xml:space="preserve"> +966-11-4647450 </w:t>
      </w:r>
    </w:p>
    <w:p w:rsidR="000058A8" w:rsidRPr="00553CB8" w:rsidRDefault="000058A8" w:rsidP="000058A8">
      <w:pPr>
        <w:pStyle w:val="Paragrafi"/>
        <w:rPr>
          <w:spacing w:val="-4"/>
          <w:lang w:val="sq-AL"/>
        </w:rPr>
      </w:pPr>
      <w:r w:rsidRPr="00553CB8">
        <w:rPr>
          <w:spacing w:val="-4"/>
          <w:lang w:val="sq-AL"/>
        </w:rPr>
        <w:t>E-</w:t>
      </w:r>
      <w:proofErr w:type="spellStart"/>
      <w:r w:rsidRPr="00553CB8">
        <w:rPr>
          <w:spacing w:val="-4"/>
          <w:lang w:val="sq-AL"/>
        </w:rPr>
        <w:t>mail</w:t>
      </w:r>
      <w:proofErr w:type="spellEnd"/>
      <w:r w:rsidRPr="00553CB8">
        <w:rPr>
          <w:spacing w:val="-4"/>
          <w:lang w:val="sq-AL"/>
        </w:rPr>
        <w:tab/>
        <w:t>:</w:t>
      </w:r>
      <w:r w:rsidRPr="00553CB8">
        <w:rPr>
          <w:spacing w:val="-4"/>
          <w:lang w:val="sq-AL"/>
        </w:rPr>
        <w:tab/>
        <w:t xml:space="preserve"> </w:t>
      </w:r>
      <w:hyperlink r:id="rId5" w:history="1">
        <w:r w:rsidRPr="00553CB8">
          <w:rPr>
            <w:spacing w:val="-4"/>
            <w:lang w:val="sq-AL"/>
          </w:rPr>
          <w:t>info@sfd.gov.sa</w:t>
        </w:r>
      </w:hyperlink>
    </w:p>
    <w:p w:rsidR="000058A8" w:rsidRPr="00B10ACA" w:rsidRDefault="000058A8" w:rsidP="000058A8">
      <w:pPr>
        <w:pStyle w:val="Paragrafi"/>
        <w:rPr>
          <w:spacing w:val="-4"/>
          <w:sz w:val="14"/>
          <w:lang w:val="sq-AL"/>
        </w:rPr>
      </w:pPr>
    </w:p>
    <w:p w:rsidR="000058A8" w:rsidRPr="00553CB8" w:rsidRDefault="000058A8" w:rsidP="000058A8">
      <w:pPr>
        <w:pStyle w:val="Paragrafi"/>
        <w:rPr>
          <w:spacing w:val="-4"/>
          <w:lang w:val="sq-AL"/>
        </w:rPr>
      </w:pPr>
      <w:r w:rsidRPr="00553CB8">
        <w:rPr>
          <w:spacing w:val="-4"/>
          <w:lang w:val="sq-AL"/>
        </w:rPr>
        <w:t>PËR HUAMARRËSIN</w:t>
      </w:r>
    </w:p>
    <w:p w:rsidR="000058A8" w:rsidRPr="00553CB8" w:rsidRDefault="000058A8" w:rsidP="000058A8">
      <w:pPr>
        <w:pStyle w:val="Paragrafi"/>
        <w:rPr>
          <w:spacing w:val="-4"/>
          <w:lang w:val="sq-AL"/>
        </w:rPr>
      </w:pPr>
      <w:r w:rsidRPr="00553CB8">
        <w:rPr>
          <w:spacing w:val="-4"/>
          <w:lang w:val="sq-AL"/>
        </w:rPr>
        <w:t xml:space="preserve">Ministria e Financave </w:t>
      </w:r>
    </w:p>
    <w:p w:rsidR="000058A8" w:rsidRPr="00553CB8" w:rsidRDefault="000058A8" w:rsidP="000058A8">
      <w:pPr>
        <w:pStyle w:val="Paragrafi"/>
        <w:rPr>
          <w:spacing w:val="-4"/>
          <w:lang w:val="sq-AL"/>
        </w:rPr>
      </w:pPr>
      <w:r w:rsidRPr="00553CB8">
        <w:rPr>
          <w:spacing w:val="-4"/>
          <w:lang w:val="sq-AL"/>
        </w:rPr>
        <w:t xml:space="preserve">Bulevardi “Dëshmorët e Kombit”, nr. 3 </w:t>
      </w:r>
    </w:p>
    <w:p w:rsidR="000058A8" w:rsidRPr="00553CB8" w:rsidRDefault="000058A8" w:rsidP="000058A8">
      <w:pPr>
        <w:pStyle w:val="Paragrafi"/>
        <w:rPr>
          <w:spacing w:val="-4"/>
          <w:lang w:val="sq-AL"/>
        </w:rPr>
      </w:pPr>
      <w:r w:rsidRPr="00553CB8">
        <w:rPr>
          <w:spacing w:val="-4"/>
          <w:lang w:val="sq-AL"/>
        </w:rPr>
        <w:t>Tiranë, Republika e Shqipërisë</w:t>
      </w:r>
    </w:p>
    <w:p w:rsidR="000058A8" w:rsidRPr="00553CB8" w:rsidRDefault="000058A8" w:rsidP="000058A8">
      <w:pPr>
        <w:pStyle w:val="Paragrafi"/>
        <w:rPr>
          <w:spacing w:val="-4"/>
          <w:lang w:val="sq-AL"/>
        </w:rPr>
      </w:pPr>
      <w:r w:rsidRPr="00553CB8">
        <w:rPr>
          <w:spacing w:val="-4"/>
          <w:lang w:val="sq-AL"/>
        </w:rPr>
        <w:t xml:space="preserve">Tel.: + 35542228405  </w:t>
      </w:r>
    </w:p>
    <w:p w:rsidR="000058A8" w:rsidRPr="00553CB8" w:rsidRDefault="000058A8" w:rsidP="000058A8">
      <w:pPr>
        <w:pStyle w:val="Paragrafi"/>
        <w:rPr>
          <w:spacing w:val="-4"/>
          <w:lang w:val="sq-AL"/>
        </w:rPr>
      </w:pPr>
      <w:r w:rsidRPr="00553CB8">
        <w:rPr>
          <w:spacing w:val="-4"/>
          <w:lang w:val="sq-AL"/>
        </w:rPr>
        <w:lastRenderedPageBreak/>
        <w:t>Telefaks: + 35542228494</w:t>
      </w:r>
    </w:p>
    <w:p w:rsidR="000058A8" w:rsidRPr="00553CB8" w:rsidRDefault="000058A8" w:rsidP="000058A8">
      <w:pPr>
        <w:pStyle w:val="Paragrafi"/>
        <w:rPr>
          <w:spacing w:val="-4"/>
          <w:lang w:val="sq-AL"/>
        </w:rPr>
      </w:pPr>
      <w:proofErr w:type="spellStart"/>
      <w:r w:rsidRPr="00553CB8">
        <w:rPr>
          <w:spacing w:val="-4"/>
          <w:lang w:val="sq-AL"/>
        </w:rPr>
        <w:t>Email</w:t>
      </w:r>
      <w:proofErr w:type="spellEnd"/>
      <w:r w:rsidRPr="00553CB8">
        <w:rPr>
          <w:spacing w:val="-4"/>
          <w:lang w:val="sq-AL"/>
        </w:rPr>
        <w:t>: Ilda.Malile@financa.gov.al</w:t>
      </w:r>
    </w:p>
    <w:p w:rsidR="000058A8" w:rsidRPr="00B10ACA" w:rsidRDefault="000058A8" w:rsidP="000058A8">
      <w:pPr>
        <w:pStyle w:val="Paragrafi"/>
        <w:rPr>
          <w:spacing w:val="-4"/>
          <w:sz w:val="16"/>
          <w:lang w:val="sq-AL"/>
        </w:rPr>
      </w:pPr>
    </w:p>
    <w:p w:rsidR="000058A8" w:rsidRPr="00553CB8" w:rsidRDefault="000058A8" w:rsidP="000058A8">
      <w:pPr>
        <w:pStyle w:val="Paragrafi"/>
        <w:rPr>
          <w:spacing w:val="-4"/>
          <w:lang w:val="sq-AL"/>
        </w:rPr>
      </w:pPr>
      <w:r w:rsidRPr="00553CB8">
        <w:rPr>
          <w:spacing w:val="-4"/>
          <w:lang w:val="sq-AL"/>
        </w:rPr>
        <w:t>PËR AGJENCINË EKZEKUTUESE</w:t>
      </w:r>
    </w:p>
    <w:p w:rsidR="000058A8" w:rsidRPr="00553CB8" w:rsidRDefault="000058A8" w:rsidP="000058A8">
      <w:pPr>
        <w:pStyle w:val="Paragrafi"/>
        <w:rPr>
          <w:spacing w:val="-4"/>
          <w:lang w:val="sq-AL"/>
        </w:rPr>
      </w:pPr>
      <w:r w:rsidRPr="00553CB8">
        <w:rPr>
          <w:spacing w:val="-4"/>
          <w:lang w:val="sq-AL"/>
        </w:rPr>
        <w:t>Fondi Shqiptar i Zhvillimit</w:t>
      </w:r>
    </w:p>
    <w:p w:rsidR="000058A8" w:rsidRPr="00553CB8" w:rsidRDefault="000058A8" w:rsidP="000058A8">
      <w:pPr>
        <w:pStyle w:val="Paragrafi"/>
        <w:rPr>
          <w:spacing w:val="-4"/>
          <w:lang w:val="sq-AL"/>
        </w:rPr>
      </w:pPr>
      <w:r w:rsidRPr="00553CB8">
        <w:rPr>
          <w:spacing w:val="-4"/>
          <w:lang w:val="sq-AL"/>
        </w:rPr>
        <w:t xml:space="preserve">Rr. “Sami </w:t>
      </w:r>
      <w:proofErr w:type="spellStart"/>
      <w:r w:rsidRPr="00553CB8">
        <w:rPr>
          <w:spacing w:val="-4"/>
          <w:lang w:val="sq-AL"/>
        </w:rPr>
        <w:t>Frashëri</w:t>
      </w:r>
      <w:proofErr w:type="spellEnd"/>
      <w:r w:rsidRPr="00553CB8">
        <w:rPr>
          <w:spacing w:val="-4"/>
          <w:lang w:val="sq-AL"/>
        </w:rPr>
        <w:t xml:space="preserve">”, nr. 10 </w:t>
      </w:r>
    </w:p>
    <w:p w:rsidR="000058A8" w:rsidRPr="00553CB8" w:rsidRDefault="000058A8" w:rsidP="000058A8">
      <w:pPr>
        <w:pStyle w:val="Paragrafi"/>
        <w:rPr>
          <w:spacing w:val="-4"/>
          <w:lang w:val="sq-AL"/>
        </w:rPr>
      </w:pPr>
      <w:r w:rsidRPr="00553CB8">
        <w:rPr>
          <w:spacing w:val="-4"/>
          <w:lang w:val="sq-AL"/>
        </w:rPr>
        <w:t>Tiranë, Republika e Shqipërisë</w:t>
      </w:r>
    </w:p>
    <w:p w:rsidR="000058A8" w:rsidRPr="00553CB8" w:rsidRDefault="000058A8" w:rsidP="000058A8">
      <w:pPr>
        <w:pStyle w:val="Paragrafi"/>
        <w:rPr>
          <w:spacing w:val="-4"/>
          <w:lang w:val="sq-AL"/>
        </w:rPr>
      </w:pPr>
      <w:r w:rsidRPr="00553CB8">
        <w:rPr>
          <w:spacing w:val="-4"/>
          <w:lang w:val="sq-AL"/>
        </w:rPr>
        <w:t>Tel.:  +35542234885</w:t>
      </w:r>
    </w:p>
    <w:p w:rsidR="000058A8" w:rsidRPr="00553CB8" w:rsidRDefault="000058A8" w:rsidP="000058A8">
      <w:pPr>
        <w:pStyle w:val="Paragrafi"/>
        <w:rPr>
          <w:spacing w:val="-4"/>
          <w:lang w:val="sq-AL"/>
        </w:rPr>
      </w:pPr>
      <w:r w:rsidRPr="00553CB8">
        <w:rPr>
          <w:spacing w:val="-4"/>
          <w:lang w:val="sq-AL"/>
        </w:rPr>
        <w:t>Telefaks: +35542234885</w:t>
      </w:r>
    </w:p>
    <w:p w:rsidR="000058A8" w:rsidRPr="00553CB8" w:rsidRDefault="000058A8" w:rsidP="000058A8">
      <w:pPr>
        <w:pStyle w:val="Paragrafi"/>
        <w:rPr>
          <w:spacing w:val="-4"/>
          <w:lang w:val="sq-AL"/>
        </w:rPr>
      </w:pPr>
      <w:r w:rsidRPr="00553CB8">
        <w:rPr>
          <w:spacing w:val="-4"/>
          <w:lang w:val="sq-AL"/>
        </w:rPr>
        <w:t>E-</w:t>
      </w:r>
      <w:proofErr w:type="spellStart"/>
      <w:r w:rsidRPr="00553CB8">
        <w:rPr>
          <w:spacing w:val="-4"/>
          <w:lang w:val="sq-AL"/>
        </w:rPr>
        <w:t>mail</w:t>
      </w:r>
      <w:proofErr w:type="spellEnd"/>
      <w:r w:rsidRPr="00553CB8">
        <w:rPr>
          <w:spacing w:val="-4"/>
          <w:lang w:val="sq-AL"/>
        </w:rPr>
        <w:t>: adf@albaniandf.org</w:t>
      </w:r>
    </w:p>
    <w:p w:rsidR="000058A8" w:rsidRPr="00B10ACA" w:rsidRDefault="000058A8" w:rsidP="000058A8">
      <w:pPr>
        <w:pStyle w:val="Paragrafi"/>
        <w:rPr>
          <w:rFonts w:eastAsia="Calibri"/>
          <w:spacing w:val="-4"/>
          <w:sz w:val="14"/>
          <w:lang w:val="sq-AL"/>
        </w:rPr>
      </w:pPr>
    </w:p>
    <w:p w:rsidR="000058A8" w:rsidRPr="00553CB8" w:rsidRDefault="000058A8" w:rsidP="000058A8">
      <w:pPr>
        <w:pStyle w:val="Paragrafi"/>
        <w:rPr>
          <w:spacing w:val="-4"/>
          <w:lang w:val="sq-AL"/>
        </w:rPr>
      </w:pPr>
      <w:r w:rsidRPr="00553CB8">
        <w:rPr>
          <w:spacing w:val="-4"/>
          <w:lang w:val="sq-AL"/>
        </w:rPr>
        <w:t xml:space="preserve">Në dëshmi të kësaj, palët e kësaj Marrëveshjeje, duke vepruar nëpërmjet përfaqësuesve të tyre të autorizuar ligjërisht, nënshkruan këtë Marrëveshje me emrat e përfaqësuesve, në qytetin Tiranës, Republika e Shqipërisë, në ditën, muajin dhe vitin e shkruar më lart në dy origjinalë në gjuhët arabe dhe angleze dhe secila prej tyre përbën një origjinal. Një kopje e Kushteve të Përgjithshme në të dyja gjuhët i është dhënë Huamarrësit. Nëse ndonjë dispozitë e versionit në gjuhën arabe të Marrëveshjes së Huas dhe/ose Kushteve të Përgjithshme nuk përputhet me dispozitën përkatëse të versionit në gjuhën angleze të Marrëveshjes së Huas dhe/ose Kushteve të Përgjithshme, versioni në gjuhën arabe do të ketë përparësi. </w:t>
      </w:r>
    </w:p>
    <w:p w:rsidR="000058A8" w:rsidRPr="00553CB8" w:rsidRDefault="000058A8" w:rsidP="000058A8">
      <w:pPr>
        <w:pStyle w:val="Paragrafi"/>
        <w:rPr>
          <w:spacing w:val="-4"/>
          <w:lang w:val="sq-AL"/>
        </w:rPr>
      </w:pPr>
    </w:p>
    <w:p w:rsidR="000058A8" w:rsidRPr="00553CB8" w:rsidRDefault="000058A8" w:rsidP="000058A8">
      <w:pPr>
        <w:pStyle w:val="NeniNr"/>
      </w:pPr>
      <w:r w:rsidRPr="00553CB8">
        <w:t>PËR FONDIN SAUDIT PËR ZHVILLIM</w:t>
      </w:r>
    </w:p>
    <w:p w:rsidR="000058A8" w:rsidRPr="00B10ACA" w:rsidRDefault="000058A8" w:rsidP="000058A8">
      <w:pPr>
        <w:pStyle w:val="NeniNr"/>
        <w:rPr>
          <w:b/>
        </w:rPr>
      </w:pPr>
      <w:r w:rsidRPr="00B10ACA">
        <w:rPr>
          <w:b/>
        </w:rPr>
        <w:t xml:space="preserve">Mohammed A. </w:t>
      </w:r>
      <w:proofErr w:type="spellStart"/>
      <w:r w:rsidRPr="00B10ACA">
        <w:rPr>
          <w:b/>
        </w:rPr>
        <w:t>Aljenaidel</w:t>
      </w:r>
      <w:proofErr w:type="spellEnd"/>
    </w:p>
    <w:p w:rsidR="000058A8" w:rsidRPr="00553CB8" w:rsidRDefault="000058A8" w:rsidP="000058A8">
      <w:pPr>
        <w:pStyle w:val="NeniNr"/>
      </w:pPr>
      <w:proofErr w:type="spellStart"/>
      <w:r w:rsidRPr="00553CB8">
        <w:t>Drejtor</w:t>
      </w:r>
      <w:proofErr w:type="spellEnd"/>
      <w:r w:rsidRPr="00553CB8">
        <w:t xml:space="preserve"> </w:t>
      </w:r>
      <w:proofErr w:type="spellStart"/>
      <w:r w:rsidRPr="00553CB8">
        <w:t>i</w:t>
      </w:r>
      <w:proofErr w:type="spellEnd"/>
      <w:r w:rsidRPr="00553CB8">
        <w:t xml:space="preserve"> </w:t>
      </w:r>
      <w:proofErr w:type="spellStart"/>
      <w:r w:rsidRPr="00553CB8">
        <w:t>Përgjithshëm</w:t>
      </w:r>
      <w:proofErr w:type="spellEnd"/>
      <w:r w:rsidRPr="00553CB8">
        <w:t xml:space="preserve">, </w:t>
      </w:r>
      <w:proofErr w:type="spellStart"/>
      <w:r w:rsidRPr="00553CB8">
        <w:t>Departamenti</w:t>
      </w:r>
      <w:proofErr w:type="spellEnd"/>
      <w:r w:rsidRPr="00553CB8">
        <w:t xml:space="preserve"> </w:t>
      </w:r>
      <w:proofErr w:type="spellStart"/>
      <w:r w:rsidRPr="00553CB8">
        <w:t>Ligjor</w:t>
      </w:r>
      <w:proofErr w:type="spellEnd"/>
    </w:p>
    <w:p w:rsidR="000058A8" w:rsidRDefault="000058A8" w:rsidP="000058A8">
      <w:pPr>
        <w:pStyle w:val="NeniNr"/>
      </w:pPr>
    </w:p>
    <w:p w:rsidR="000058A8" w:rsidRPr="00553CB8" w:rsidRDefault="000058A8" w:rsidP="000058A8">
      <w:pPr>
        <w:pStyle w:val="NeniNr"/>
      </w:pPr>
      <w:r w:rsidRPr="00553CB8">
        <w:t>PËR REPUBLIKËN E SHQIPËRISË</w:t>
      </w:r>
    </w:p>
    <w:p w:rsidR="000058A8" w:rsidRPr="00B10ACA" w:rsidRDefault="000058A8" w:rsidP="000058A8">
      <w:pPr>
        <w:pStyle w:val="NeniNr"/>
        <w:rPr>
          <w:b/>
        </w:rPr>
      </w:pPr>
      <w:proofErr w:type="spellStart"/>
      <w:r w:rsidRPr="00B10ACA">
        <w:rPr>
          <w:b/>
        </w:rPr>
        <w:t>Arben</w:t>
      </w:r>
      <w:proofErr w:type="spellEnd"/>
      <w:r w:rsidRPr="00B10ACA">
        <w:rPr>
          <w:b/>
        </w:rPr>
        <w:t xml:space="preserve"> </w:t>
      </w:r>
      <w:proofErr w:type="spellStart"/>
      <w:r w:rsidRPr="00B10ACA">
        <w:rPr>
          <w:b/>
        </w:rPr>
        <w:t>Ahmetaj</w:t>
      </w:r>
      <w:proofErr w:type="spellEnd"/>
    </w:p>
    <w:p w:rsidR="000058A8" w:rsidRPr="00553CB8" w:rsidRDefault="000058A8" w:rsidP="000058A8">
      <w:pPr>
        <w:pStyle w:val="NeniNr"/>
      </w:pPr>
      <w:proofErr w:type="spellStart"/>
      <w:r w:rsidRPr="00553CB8">
        <w:t>Ministër</w:t>
      </w:r>
      <w:proofErr w:type="spellEnd"/>
      <w:r w:rsidRPr="00553CB8">
        <w:t xml:space="preserve"> </w:t>
      </w:r>
      <w:proofErr w:type="spellStart"/>
      <w:r w:rsidRPr="00553CB8">
        <w:t>i</w:t>
      </w:r>
      <w:proofErr w:type="spellEnd"/>
      <w:r w:rsidRPr="00553CB8">
        <w:t xml:space="preserve"> </w:t>
      </w:r>
      <w:proofErr w:type="spellStart"/>
      <w:r w:rsidRPr="00553CB8">
        <w:t>Financave</w:t>
      </w:r>
      <w:proofErr w:type="spellEnd"/>
    </w:p>
    <w:p w:rsidR="000058A8" w:rsidRDefault="000058A8" w:rsidP="000058A8">
      <w:pPr>
        <w:pStyle w:val="Paragrafi"/>
        <w:rPr>
          <w:spacing w:val="-4"/>
          <w:lang w:val="sq-AL"/>
        </w:rPr>
      </w:pPr>
      <w:r w:rsidRPr="00553CB8">
        <w:rPr>
          <w:spacing w:val="-4"/>
          <w:lang w:val="sq-AL"/>
        </w:rPr>
        <w:tab/>
      </w:r>
    </w:p>
    <w:p w:rsidR="000058A8" w:rsidRDefault="000058A8" w:rsidP="000058A8">
      <w:pPr>
        <w:pStyle w:val="Paragrafi"/>
        <w:rPr>
          <w:spacing w:val="-4"/>
          <w:lang w:val="sq-AL"/>
        </w:rPr>
      </w:pPr>
    </w:p>
    <w:p w:rsidR="000058A8" w:rsidRDefault="000058A8" w:rsidP="000058A8">
      <w:pPr>
        <w:pStyle w:val="Paragrafi"/>
        <w:rPr>
          <w:spacing w:val="-4"/>
          <w:lang w:val="sq-AL"/>
        </w:rPr>
      </w:pPr>
    </w:p>
    <w:p w:rsidR="000058A8" w:rsidRDefault="000058A8" w:rsidP="000058A8">
      <w:pPr>
        <w:pStyle w:val="Paragrafi"/>
        <w:rPr>
          <w:spacing w:val="-4"/>
          <w:lang w:val="sq-AL"/>
        </w:rPr>
      </w:pPr>
    </w:p>
    <w:p w:rsidR="000058A8" w:rsidRDefault="000058A8" w:rsidP="000058A8">
      <w:pPr>
        <w:pStyle w:val="Paragrafi"/>
        <w:rPr>
          <w:spacing w:val="-4"/>
          <w:lang w:val="sq-AL"/>
        </w:rPr>
      </w:pPr>
    </w:p>
    <w:p w:rsidR="000058A8" w:rsidRDefault="000058A8" w:rsidP="000058A8">
      <w:pPr>
        <w:pStyle w:val="Paragrafi"/>
        <w:rPr>
          <w:spacing w:val="-4"/>
          <w:lang w:val="sq-AL"/>
        </w:rPr>
      </w:pPr>
    </w:p>
    <w:p w:rsidR="000058A8" w:rsidRPr="00553CB8" w:rsidRDefault="000058A8" w:rsidP="000058A8">
      <w:pPr>
        <w:pStyle w:val="Paragrafi"/>
        <w:rPr>
          <w:spacing w:val="-4"/>
          <w:lang w:val="sq-AL"/>
        </w:rPr>
      </w:pPr>
    </w:p>
    <w:p w:rsidR="000058A8" w:rsidRPr="00B10ACA" w:rsidRDefault="000058A8" w:rsidP="000058A8">
      <w:pPr>
        <w:pStyle w:val="Paragrafi"/>
        <w:ind w:firstLine="0"/>
        <w:jc w:val="center"/>
        <w:rPr>
          <w:rFonts w:cs="Times New Roman"/>
          <w:bCs/>
          <w:spacing w:val="-4"/>
          <w:szCs w:val="24"/>
          <w:lang w:val="sq-AL"/>
        </w:rPr>
      </w:pPr>
      <w:r w:rsidRPr="00B10ACA">
        <w:rPr>
          <w:rFonts w:cs="Times New Roman"/>
          <w:bCs/>
          <w:spacing w:val="-4"/>
          <w:szCs w:val="24"/>
          <w:lang w:val="sq-AL"/>
        </w:rPr>
        <w:t>SHTOJCA NR. 1</w:t>
      </w:r>
    </w:p>
    <w:p w:rsidR="000058A8" w:rsidRPr="00553CB8" w:rsidRDefault="000058A8" w:rsidP="000058A8">
      <w:pPr>
        <w:widowControl w:val="0"/>
        <w:tabs>
          <w:tab w:val="left" w:pos="567"/>
        </w:tabs>
        <w:spacing w:after="0" w:line="240" w:lineRule="auto"/>
        <w:ind w:firstLine="0"/>
        <w:jc w:val="center"/>
        <w:rPr>
          <w:rFonts w:ascii="Garamond" w:hAnsi="Garamond"/>
          <w:bCs/>
          <w:spacing w:val="-4"/>
          <w:sz w:val="24"/>
          <w:szCs w:val="24"/>
          <w:lang w:val="sq-AL"/>
        </w:rPr>
      </w:pPr>
      <w:r w:rsidRPr="00553CB8">
        <w:rPr>
          <w:rFonts w:ascii="Garamond" w:hAnsi="Garamond"/>
          <w:bCs/>
          <w:spacing w:val="-4"/>
          <w:sz w:val="24"/>
          <w:szCs w:val="24"/>
          <w:lang w:val="sq-AL"/>
        </w:rPr>
        <w:t>TËRHEQJA E FONDEVE TË HUAS</w:t>
      </w:r>
    </w:p>
    <w:p w:rsidR="000058A8" w:rsidRPr="00B10ACA" w:rsidRDefault="000058A8" w:rsidP="000058A8">
      <w:pPr>
        <w:widowControl w:val="0"/>
        <w:tabs>
          <w:tab w:val="left" w:pos="567"/>
        </w:tabs>
        <w:spacing w:after="0" w:line="240" w:lineRule="auto"/>
        <w:ind w:firstLine="0"/>
        <w:jc w:val="center"/>
        <w:rPr>
          <w:rFonts w:ascii="Garamond" w:hAnsi="Garamond"/>
          <w:b/>
          <w:bCs/>
          <w:spacing w:val="-4"/>
          <w:sz w:val="16"/>
          <w:szCs w:val="24"/>
          <w:u w:val="single"/>
          <w:lang w:val="sq-AL"/>
        </w:rPr>
      </w:pPr>
    </w:p>
    <w:p w:rsidR="000058A8" w:rsidRPr="00553CB8" w:rsidRDefault="000058A8" w:rsidP="000058A8">
      <w:pPr>
        <w:widowControl w:val="0"/>
        <w:spacing w:after="0" w:line="240" w:lineRule="auto"/>
        <w:ind w:firstLine="0"/>
        <w:jc w:val="lowKashida"/>
        <w:rPr>
          <w:rFonts w:ascii="Garamond" w:hAnsi="Garamond"/>
          <w:spacing w:val="-4"/>
          <w:sz w:val="24"/>
          <w:szCs w:val="24"/>
          <w:lang w:val="sq-AL"/>
        </w:rPr>
      </w:pPr>
      <w:r w:rsidRPr="00553CB8">
        <w:rPr>
          <w:rFonts w:ascii="Garamond" w:hAnsi="Garamond"/>
          <w:spacing w:val="-4"/>
          <w:sz w:val="24"/>
          <w:szCs w:val="24"/>
          <w:lang w:val="sq-AL"/>
        </w:rPr>
        <w:t xml:space="preserve">Tabela më poshtë përcakton kategoritë e zërave që do të financohen me fondet e huas, caktimin e vlerës së huas për çdo kategori dhe përqindjen e shpenzimeve për zërat që do të financohen në çdo kategori.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
        <w:gridCol w:w="1503"/>
        <w:gridCol w:w="1672"/>
        <w:gridCol w:w="1327"/>
      </w:tblGrid>
      <w:tr w:rsidR="000058A8" w:rsidRPr="00553CB8" w:rsidTr="00E978D6">
        <w:trPr>
          <w:cantSplit/>
          <w:jc w:val="center"/>
        </w:trPr>
        <w:tc>
          <w:tcPr>
            <w:tcW w:w="1809" w:type="dxa"/>
            <w:gridSpan w:val="2"/>
            <w:shd w:val="clear" w:color="auto" w:fill="D9D9D9"/>
            <w:vAlign w:val="center"/>
          </w:tcPr>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Kategoria</w:t>
            </w:r>
          </w:p>
        </w:tc>
        <w:tc>
          <w:tcPr>
            <w:tcW w:w="1672" w:type="dxa"/>
            <w:shd w:val="clear" w:color="auto" w:fill="D9D9D9"/>
            <w:vAlign w:val="center"/>
          </w:tcPr>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Vlera e caktuar e huas (e shprehur</w:t>
            </w:r>
          </w:p>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në rial saudit)</w:t>
            </w:r>
          </w:p>
        </w:tc>
        <w:tc>
          <w:tcPr>
            <w:tcW w:w="1327" w:type="dxa"/>
            <w:shd w:val="clear" w:color="auto" w:fill="D9D9D9"/>
            <w:vAlign w:val="center"/>
          </w:tcPr>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Përqindja e shpenzimeve që do të financohen</w:t>
            </w:r>
          </w:p>
        </w:tc>
      </w:tr>
      <w:tr w:rsidR="000058A8" w:rsidRPr="00553CB8" w:rsidTr="00E978D6">
        <w:trPr>
          <w:jc w:val="center"/>
        </w:trPr>
        <w:tc>
          <w:tcPr>
            <w:tcW w:w="306" w:type="dxa"/>
          </w:tcPr>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 xml:space="preserve">1 </w:t>
            </w:r>
          </w:p>
        </w:tc>
        <w:tc>
          <w:tcPr>
            <w:tcW w:w="1503" w:type="dxa"/>
          </w:tcPr>
          <w:p w:rsidR="000058A8" w:rsidRPr="00553CB8" w:rsidRDefault="000058A8" w:rsidP="00E978D6">
            <w:pPr>
              <w:widowControl w:val="0"/>
              <w:spacing w:after="0" w:line="240" w:lineRule="auto"/>
              <w:ind w:firstLine="0"/>
              <w:jc w:val="left"/>
              <w:rPr>
                <w:rFonts w:ascii="Garamond" w:hAnsi="Garamond"/>
                <w:spacing w:val="-4"/>
                <w:sz w:val="20"/>
                <w:szCs w:val="20"/>
                <w:lang w:val="sq-AL"/>
              </w:rPr>
            </w:pPr>
            <w:r w:rsidRPr="00553CB8">
              <w:rPr>
                <w:rFonts w:ascii="Garamond" w:hAnsi="Garamond"/>
                <w:spacing w:val="-4"/>
                <w:sz w:val="20"/>
                <w:szCs w:val="20"/>
                <w:lang w:val="sq-AL"/>
              </w:rPr>
              <w:t xml:space="preserve"> Punimet civile </w:t>
            </w:r>
          </w:p>
          <w:p w:rsidR="000058A8" w:rsidRPr="00553CB8" w:rsidRDefault="000058A8" w:rsidP="00E978D6">
            <w:pPr>
              <w:widowControl w:val="0"/>
              <w:spacing w:after="0" w:line="240" w:lineRule="auto"/>
              <w:ind w:firstLine="0"/>
              <w:jc w:val="left"/>
              <w:rPr>
                <w:rFonts w:ascii="Garamond" w:hAnsi="Garamond"/>
                <w:spacing w:val="-4"/>
                <w:sz w:val="20"/>
                <w:szCs w:val="20"/>
                <w:rtl/>
                <w:lang w:val="sq-AL"/>
              </w:rPr>
            </w:pPr>
            <w:r w:rsidRPr="00553CB8">
              <w:rPr>
                <w:rFonts w:ascii="Garamond" w:hAnsi="Garamond"/>
                <w:spacing w:val="-4"/>
                <w:sz w:val="20"/>
                <w:szCs w:val="20"/>
                <w:lang w:val="sq-AL"/>
              </w:rPr>
              <w:t>Pjesa “1-B” e Projektit</w:t>
            </w:r>
          </w:p>
        </w:tc>
        <w:tc>
          <w:tcPr>
            <w:tcW w:w="1672" w:type="dxa"/>
          </w:tcPr>
          <w:p w:rsidR="000058A8" w:rsidRPr="00895FF4" w:rsidRDefault="000058A8" w:rsidP="00E978D6">
            <w:pPr>
              <w:spacing w:after="0" w:line="240" w:lineRule="auto"/>
              <w:ind w:firstLine="0"/>
              <w:jc w:val="right"/>
              <w:rPr>
                <w:rFonts w:ascii="Garamond" w:hAnsi="Garamond"/>
                <w:sz w:val="20"/>
                <w:szCs w:val="20"/>
              </w:rPr>
            </w:pPr>
            <w:r w:rsidRPr="00895FF4">
              <w:rPr>
                <w:rFonts w:ascii="Garamond" w:hAnsi="Garamond"/>
                <w:sz w:val="20"/>
                <w:szCs w:val="20"/>
              </w:rPr>
              <w:t>95,000,000</w:t>
            </w:r>
          </w:p>
        </w:tc>
        <w:tc>
          <w:tcPr>
            <w:tcW w:w="1327" w:type="dxa"/>
          </w:tcPr>
          <w:p w:rsidR="000058A8" w:rsidRPr="00553CB8" w:rsidRDefault="000058A8" w:rsidP="00E978D6">
            <w:pPr>
              <w:widowControl w:val="0"/>
              <w:tabs>
                <w:tab w:val="left" w:pos="567"/>
              </w:tabs>
              <w:spacing w:after="0" w:line="240" w:lineRule="auto"/>
              <w:ind w:firstLine="0"/>
              <w:jc w:val="center"/>
              <w:rPr>
                <w:rFonts w:ascii="Garamond" w:hAnsi="Garamond"/>
                <w:spacing w:val="-4"/>
                <w:sz w:val="20"/>
                <w:szCs w:val="20"/>
                <w:lang w:val="sq-AL"/>
              </w:rPr>
            </w:pPr>
            <w:r w:rsidRPr="00553CB8">
              <w:rPr>
                <w:rFonts w:ascii="Garamond" w:hAnsi="Garamond"/>
                <w:spacing w:val="-4"/>
                <w:sz w:val="20"/>
                <w:szCs w:val="20"/>
                <w:lang w:val="sq-AL"/>
              </w:rPr>
              <w:t>100% e shpenzimeve të përgjithshme</w:t>
            </w:r>
          </w:p>
        </w:tc>
      </w:tr>
      <w:tr w:rsidR="000058A8" w:rsidRPr="00553CB8" w:rsidTr="00E978D6">
        <w:trPr>
          <w:jc w:val="center"/>
        </w:trPr>
        <w:tc>
          <w:tcPr>
            <w:tcW w:w="306" w:type="dxa"/>
          </w:tcPr>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 xml:space="preserve">2 </w:t>
            </w:r>
          </w:p>
        </w:tc>
        <w:tc>
          <w:tcPr>
            <w:tcW w:w="1503" w:type="dxa"/>
          </w:tcPr>
          <w:p w:rsidR="000058A8" w:rsidRPr="00553CB8" w:rsidRDefault="000058A8" w:rsidP="00E978D6">
            <w:pPr>
              <w:widowControl w:val="0"/>
              <w:spacing w:after="0" w:line="240" w:lineRule="auto"/>
              <w:ind w:firstLine="0"/>
              <w:jc w:val="left"/>
              <w:rPr>
                <w:rFonts w:ascii="Garamond" w:hAnsi="Garamond"/>
                <w:spacing w:val="-4"/>
                <w:sz w:val="20"/>
                <w:szCs w:val="20"/>
                <w:lang w:val="sq-AL"/>
              </w:rPr>
            </w:pPr>
            <w:r w:rsidRPr="00553CB8">
              <w:rPr>
                <w:rFonts w:ascii="Garamond" w:hAnsi="Garamond"/>
                <w:spacing w:val="-4"/>
                <w:sz w:val="20"/>
                <w:szCs w:val="20"/>
                <w:lang w:val="sq-AL"/>
              </w:rPr>
              <w:t xml:space="preserve">Shërbime këshillimi </w:t>
            </w:r>
          </w:p>
          <w:p w:rsidR="000058A8" w:rsidRPr="00553CB8" w:rsidRDefault="000058A8" w:rsidP="00E978D6">
            <w:pPr>
              <w:widowControl w:val="0"/>
              <w:spacing w:after="0" w:line="240" w:lineRule="auto"/>
              <w:ind w:firstLine="0"/>
              <w:jc w:val="left"/>
              <w:rPr>
                <w:rFonts w:ascii="Garamond" w:hAnsi="Garamond"/>
                <w:spacing w:val="-4"/>
                <w:sz w:val="20"/>
                <w:szCs w:val="20"/>
                <w:lang w:val="sq-AL"/>
              </w:rPr>
            </w:pPr>
            <w:r w:rsidRPr="00553CB8">
              <w:rPr>
                <w:rFonts w:ascii="Garamond" w:hAnsi="Garamond"/>
                <w:spacing w:val="-4"/>
                <w:sz w:val="20"/>
                <w:szCs w:val="20"/>
                <w:lang w:val="sq-AL"/>
              </w:rPr>
              <w:t>Pjesa “2-B” e Projektit</w:t>
            </w:r>
          </w:p>
        </w:tc>
        <w:tc>
          <w:tcPr>
            <w:tcW w:w="1672" w:type="dxa"/>
          </w:tcPr>
          <w:p w:rsidR="000058A8" w:rsidRPr="00895FF4" w:rsidRDefault="000058A8" w:rsidP="00E978D6">
            <w:pPr>
              <w:spacing w:after="0" w:line="240" w:lineRule="auto"/>
              <w:ind w:firstLine="0"/>
              <w:jc w:val="right"/>
              <w:rPr>
                <w:rFonts w:ascii="Garamond" w:hAnsi="Garamond"/>
                <w:sz w:val="20"/>
                <w:szCs w:val="20"/>
              </w:rPr>
            </w:pPr>
            <w:r w:rsidRPr="00895FF4">
              <w:rPr>
                <w:rFonts w:ascii="Garamond" w:hAnsi="Garamond"/>
                <w:sz w:val="20"/>
                <w:szCs w:val="20"/>
              </w:rPr>
              <w:t>7,500,000</w:t>
            </w:r>
          </w:p>
        </w:tc>
        <w:tc>
          <w:tcPr>
            <w:tcW w:w="1327" w:type="dxa"/>
          </w:tcPr>
          <w:p w:rsidR="000058A8" w:rsidRPr="00553CB8" w:rsidRDefault="000058A8" w:rsidP="00E978D6">
            <w:pPr>
              <w:widowControl w:val="0"/>
              <w:tabs>
                <w:tab w:val="left" w:pos="567"/>
              </w:tabs>
              <w:spacing w:after="0" w:line="240" w:lineRule="auto"/>
              <w:ind w:firstLine="0"/>
              <w:jc w:val="center"/>
              <w:rPr>
                <w:rFonts w:ascii="Garamond" w:hAnsi="Garamond"/>
                <w:spacing w:val="-4"/>
                <w:sz w:val="20"/>
                <w:szCs w:val="20"/>
                <w:lang w:val="sq-AL"/>
              </w:rPr>
            </w:pPr>
            <w:r w:rsidRPr="00553CB8">
              <w:rPr>
                <w:rFonts w:ascii="Garamond" w:hAnsi="Garamond"/>
                <w:spacing w:val="-4"/>
                <w:sz w:val="20"/>
                <w:szCs w:val="20"/>
                <w:lang w:val="sq-AL"/>
              </w:rPr>
              <w:t>100% e shpenzimeve të përgjithshme</w:t>
            </w:r>
          </w:p>
        </w:tc>
      </w:tr>
      <w:tr w:rsidR="000058A8" w:rsidRPr="00553CB8" w:rsidTr="00E978D6">
        <w:trPr>
          <w:trHeight w:val="269"/>
          <w:jc w:val="center"/>
        </w:trPr>
        <w:tc>
          <w:tcPr>
            <w:tcW w:w="306" w:type="dxa"/>
          </w:tcPr>
          <w:p w:rsidR="000058A8" w:rsidRPr="00553CB8" w:rsidRDefault="000058A8" w:rsidP="00E978D6">
            <w:pPr>
              <w:pStyle w:val="Paragrafi"/>
              <w:ind w:firstLine="0"/>
              <w:rPr>
                <w:lang w:val="sq-AL"/>
              </w:rPr>
            </w:pPr>
            <w:r>
              <w:rPr>
                <w:lang w:val="sq-AL"/>
              </w:rPr>
              <w:lastRenderedPageBreak/>
              <w:t>3</w:t>
            </w:r>
          </w:p>
        </w:tc>
        <w:tc>
          <w:tcPr>
            <w:tcW w:w="1503" w:type="dxa"/>
          </w:tcPr>
          <w:p w:rsidR="000058A8" w:rsidRPr="005E3701" w:rsidRDefault="000058A8" w:rsidP="00E978D6">
            <w:pPr>
              <w:pStyle w:val="Paragrafi"/>
              <w:ind w:firstLine="0"/>
              <w:rPr>
                <w:sz w:val="20"/>
                <w:szCs w:val="20"/>
                <w:lang w:val="sq-AL"/>
              </w:rPr>
            </w:pPr>
            <w:r w:rsidRPr="005E3701">
              <w:rPr>
                <w:sz w:val="20"/>
                <w:szCs w:val="20"/>
                <w:lang w:val="sq-AL"/>
              </w:rPr>
              <w:t>Të pacaktuara</w:t>
            </w:r>
          </w:p>
        </w:tc>
        <w:tc>
          <w:tcPr>
            <w:tcW w:w="1672" w:type="dxa"/>
          </w:tcPr>
          <w:p w:rsidR="000058A8" w:rsidRPr="00895FF4" w:rsidRDefault="000058A8" w:rsidP="00E978D6">
            <w:pPr>
              <w:spacing w:after="0" w:line="240" w:lineRule="auto"/>
              <w:ind w:firstLine="0"/>
              <w:jc w:val="right"/>
              <w:rPr>
                <w:rFonts w:ascii="Garamond" w:hAnsi="Garamond"/>
                <w:sz w:val="20"/>
                <w:szCs w:val="20"/>
              </w:rPr>
            </w:pPr>
            <w:r w:rsidRPr="00895FF4">
              <w:rPr>
                <w:rFonts w:ascii="Garamond" w:hAnsi="Garamond"/>
                <w:sz w:val="20"/>
                <w:szCs w:val="20"/>
              </w:rPr>
              <w:t>10,000,000</w:t>
            </w:r>
          </w:p>
        </w:tc>
        <w:tc>
          <w:tcPr>
            <w:tcW w:w="1327" w:type="dxa"/>
          </w:tcPr>
          <w:p w:rsidR="000058A8" w:rsidRPr="005E3701" w:rsidRDefault="000058A8" w:rsidP="00E978D6">
            <w:pPr>
              <w:pStyle w:val="Paragrafi"/>
              <w:ind w:firstLine="0"/>
              <w:rPr>
                <w:sz w:val="20"/>
                <w:szCs w:val="20"/>
                <w:lang w:val="sq-AL"/>
              </w:rPr>
            </w:pPr>
          </w:p>
        </w:tc>
      </w:tr>
      <w:tr w:rsidR="000058A8" w:rsidRPr="00553CB8" w:rsidTr="00E978D6">
        <w:trPr>
          <w:cantSplit/>
          <w:jc w:val="center"/>
        </w:trPr>
        <w:tc>
          <w:tcPr>
            <w:tcW w:w="1809" w:type="dxa"/>
            <w:gridSpan w:val="2"/>
            <w:tcBorders>
              <w:bottom w:val="single" w:sz="4" w:space="0" w:color="auto"/>
            </w:tcBorders>
            <w:shd w:val="clear" w:color="auto" w:fill="D9D9D9"/>
          </w:tcPr>
          <w:p w:rsidR="000058A8" w:rsidRPr="00553CB8" w:rsidRDefault="000058A8" w:rsidP="00E978D6">
            <w:pPr>
              <w:widowControl w:val="0"/>
              <w:tabs>
                <w:tab w:val="left" w:pos="567"/>
              </w:tabs>
              <w:spacing w:after="0" w:line="240" w:lineRule="auto"/>
              <w:ind w:firstLine="0"/>
              <w:rPr>
                <w:rFonts w:ascii="Garamond" w:hAnsi="Garamond"/>
                <w:b/>
                <w:bCs/>
                <w:spacing w:val="-4"/>
                <w:sz w:val="20"/>
                <w:szCs w:val="20"/>
                <w:lang w:val="sq-AL"/>
              </w:rPr>
            </w:pPr>
            <w:r>
              <w:rPr>
                <w:rFonts w:ascii="Garamond" w:hAnsi="Garamond"/>
                <w:b/>
                <w:bCs/>
                <w:spacing w:val="-4"/>
                <w:sz w:val="20"/>
                <w:szCs w:val="20"/>
                <w:lang w:val="sq-AL"/>
              </w:rPr>
              <w:t xml:space="preserve">     TOTALI</w:t>
            </w:r>
          </w:p>
        </w:tc>
        <w:tc>
          <w:tcPr>
            <w:tcW w:w="1672" w:type="dxa"/>
            <w:tcBorders>
              <w:bottom w:val="single" w:sz="4" w:space="0" w:color="auto"/>
              <w:right w:val="single" w:sz="4" w:space="0" w:color="auto"/>
            </w:tcBorders>
            <w:shd w:val="clear" w:color="auto" w:fill="D9D9D9"/>
          </w:tcPr>
          <w:p w:rsidR="000058A8" w:rsidRPr="00553CB8" w:rsidRDefault="000058A8" w:rsidP="00E978D6">
            <w:pPr>
              <w:widowControl w:val="0"/>
              <w:tabs>
                <w:tab w:val="decimal" w:pos="1924"/>
              </w:tabs>
              <w:spacing w:after="0" w:line="240" w:lineRule="auto"/>
              <w:ind w:firstLine="0"/>
              <w:jc w:val="lowKashida"/>
              <w:rPr>
                <w:rFonts w:ascii="Garamond" w:hAnsi="Garamond"/>
                <w:b/>
                <w:bCs/>
                <w:spacing w:val="-4"/>
                <w:sz w:val="20"/>
                <w:szCs w:val="20"/>
                <w:lang w:val="sq-AL"/>
              </w:rPr>
            </w:pPr>
            <w:r w:rsidRPr="00553CB8">
              <w:rPr>
                <w:rFonts w:ascii="Garamond" w:hAnsi="Garamond"/>
                <w:b/>
                <w:bCs/>
                <w:spacing w:val="-4"/>
                <w:sz w:val="20"/>
                <w:szCs w:val="20"/>
                <w:lang w:val="sq-AL"/>
              </w:rPr>
              <w:t>112,500,000</w:t>
            </w:r>
          </w:p>
        </w:tc>
        <w:tc>
          <w:tcPr>
            <w:tcW w:w="1327" w:type="dxa"/>
            <w:tcBorders>
              <w:top w:val="single" w:sz="4" w:space="0" w:color="auto"/>
              <w:left w:val="single" w:sz="4" w:space="0" w:color="auto"/>
              <w:bottom w:val="single" w:sz="4" w:space="0" w:color="auto"/>
              <w:right w:val="single" w:sz="4" w:space="0" w:color="auto"/>
            </w:tcBorders>
            <w:shd w:val="clear" w:color="auto" w:fill="D9D9D9"/>
          </w:tcPr>
          <w:p w:rsidR="000058A8" w:rsidRPr="00553CB8" w:rsidRDefault="000058A8" w:rsidP="00E978D6">
            <w:pPr>
              <w:widowControl w:val="0"/>
              <w:tabs>
                <w:tab w:val="left" w:pos="567"/>
              </w:tabs>
              <w:spacing w:after="0" w:line="240" w:lineRule="auto"/>
              <w:ind w:firstLine="0"/>
              <w:jc w:val="lowKashida"/>
              <w:rPr>
                <w:rFonts w:ascii="Garamond" w:hAnsi="Garamond"/>
                <w:b/>
                <w:bCs/>
                <w:spacing w:val="-4"/>
                <w:sz w:val="20"/>
                <w:szCs w:val="20"/>
                <w:lang w:val="sq-AL"/>
              </w:rPr>
            </w:pPr>
          </w:p>
        </w:tc>
      </w:tr>
    </w:tbl>
    <w:p w:rsidR="000058A8" w:rsidRPr="005E3701" w:rsidRDefault="000058A8" w:rsidP="000058A8">
      <w:pPr>
        <w:widowControl w:val="0"/>
        <w:spacing w:after="0" w:line="240" w:lineRule="auto"/>
        <w:ind w:firstLine="0"/>
        <w:jc w:val="lowKashida"/>
        <w:rPr>
          <w:rFonts w:ascii="Garamond" w:hAnsi="Garamond"/>
          <w:b/>
          <w:bCs/>
          <w:spacing w:val="-4"/>
          <w:sz w:val="14"/>
          <w:szCs w:val="24"/>
          <w:lang w:val="sq-AL"/>
        </w:rPr>
      </w:pPr>
    </w:p>
    <w:p w:rsidR="000058A8" w:rsidRPr="00553CB8" w:rsidRDefault="000058A8" w:rsidP="000058A8">
      <w:pPr>
        <w:pStyle w:val="Paragrafi"/>
        <w:rPr>
          <w:spacing w:val="-4"/>
          <w:lang w:val="sq-AL"/>
        </w:rPr>
      </w:pPr>
      <w:r w:rsidRPr="00553CB8">
        <w:rPr>
          <w:bCs/>
          <w:spacing w:val="-4"/>
          <w:lang w:val="sq-AL"/>
        </w:rPr>
        <w:t>B)</w:t>
      </w:r>
      <w:r w:rsidRPr="00553CB8">
        <w:rPr>
          <w:spacing w:val="-4"/>
          <w:lang w:val="sq-AL"/>
        </w:rPr>
        <w:t xml:space="preserve"> Pavarësisht dispozitave të paragrafit A më lart, nuk do të kryhet asnjë tërheqje në lidhje me pagesat e kryera për:</w:t>
      </w:r>
    </w:p>
    <w:p w:rsidR="000058A8" w:rsidRPr="00553CB8" w:rsidRDefault="000058A8" w:rsidP="000058A8">
      <w:pPr>
        <w:pStyle w:val="Paragrafi"/>
        <w:rPr>
          <w:spacing w:val="-4"/>
          <w:lang w:val="sq-AL"/>
        </w:rPr>
      </w:pPr>
      <w:r w:rsidRPr="00553CB8">
        <w:rPr>
          <w:bCs/>
          <w:spacing w:val="-4"/>
          <w:lang w:val="sq-AL"/>
        </w:rPr>
        <w:t>1)</w:t>
      </w:r>
      <w:r w:rsidRPr="00553CB8">
        <w:rPr>
          <w:b/>
          <w:bCs/>
          <w:spacing w:val="-4"/>
          <w:lang w:val="sq-AL"/>
        </w:rPr>
        <w:t xml:space="preserve"> </w:t>
      </w:r>
      <w:r w:rsidRPr="00553CB8">
        <w:rPr>
          <w:spacing w:val="-4"/>
          <w:lang w:val="sq-AL"/>
        </w:rPr>
        <w:tab/>
        <w:t xml:space="preserve">shpenzime para datës së kësaj Marrëveshjeje; dhe </w:t>
      </w:r>
    </w:p>
    <w:p w:rsidR="000058A8" w:rsidRPr="005E3701" w:rsidRDefault="000058A8" w:rsidP="000058A8">
      <w:pPr>
        <w:pStyle w:val="Paragrafi"/>
        <w:rPr>
          <w:spacing w:val="-6"/>
          <w:lang w:val="sq-AL"/>
        </w:rPr>
      </w:pPr>
      <w:r w:rsidRPr="005E3701">
        <w:rPr>
          <w:bCs/>
          <w:spacing w:val="-6"/>
          <w:lang w:val="sq-AL"/>
        </w:rPr>
        <w:t>2)</w:t>
      </w:r>
      <w:r w:rsidRPr="005E3701">
        <w:rPr>
          <w:b/>
          <w:bCs/>
          <w:spacing w:val="-6"/>
          <w:lang w:val="sq-AL"/>
        </w:rPr>
        <w:t xml:space="preserve"> </w:t>
      </w:r>
      <w:r w:rsidRPr="005E3701">
        <w:rPr>
          <w:spacing w:val="-6"/>
          <w:lang w:val="sq-AL"/>
        </w:rPr>
        <w:tab/>
        <w:t xml:space="preserve">tatime të caktuara nga ose në territorin e Huamarrësit për mallra ose shërbime, ose mbi importin, prodhimin, prokurimin apo furnizimin e tyre. </w:t>
      </w:r>
    </w:p>
    <w:p w:rsidR="000058A8" w:rsidRPr="00553CB8" w:rsidRDefault="000058A8" w:rsidP="000058A8">
      <w:pPr>
        <w:pStyle w:val="Paragrafi"/>
        <w:rPr>
          <w:spacing w:val="-4"/>
          <w:lang w:val="sq-AL"/>
        </w:rPr>
      </w:pPr>
      <w:r w:rsidRPr="00553CB8">
        <w:rPr>
          <w:bCs/>
          <w:spacing w:val="-4"/>
          <w:lang w:val="sq-AL"/>
        </w:rPr>
        <w:t>C)</w:t>
      </w:r>
      <w:r w:rsidRPr="00553CB8">
        <w:rPr>
          <w:b/>
          <w:bCs/>
          <w:spacing w:val="-4"/>
          <w:lang w:val="sq-AL"/>
        </w:rPr>
        <w:t xml:space="preserve"> </w:t>
      </w:r>
      <w:r w:rsidRPr="00553CB8">
        <w:rPr>
          <w:spacing w:val="-4"/>
          <w:lang w:val="sq-AL"/>
        </w:rPr>
        <w:tab/>
        <w:t xml:space="preserve">Pavarësisht caktimit të një shume të huas ose </w:t>
      </w:r>
      <w:proofErr w:type="spellStart"/>
      <w:r w:rsidRPr="00553CB8">
        <w:rPr>
          <w:spacing w:val="-4"/>
          <w:lang w:val="sq-AL"/>
        </w:rPr>
        <w:t>disbursimit</w:t>
      </w:r>
      <w:proofErr w:type="spellEnd"/>
      <w:r w:rsidRPr="00553CB8">
        <w:rPr>
          <w:spacing w:val="-4"/>
          <w:lang w:val="sq-AL"/>
        </w:rPr>
        <w:t xml:space="preserve"> të përqindjeve të përcaktuara në tabelën në paragrafin (A) më lart, nëse Fondi ka llogaritur në mënyrë të arsyeshme se vlera e huas e caktuar për kategorinë është e pamjaftueshme për financimin e përqindjes të </w:t>
      </w:r>
      <w:proofErr w:type="spellStart"/>
      <w:r w:rsidRPr="00553CB8">
        <w:rPr>
          <w:spacing w:val="-4"/>
          <w:lang w:val="sq-AL"/>
        </w:rPr>
        <w:t>të</w:t>
      </w:r>
      <w:proofErr w:type="spellEnd"/>
      <w:r w:rsidRPr="00553CB8">
        <w:rPr>
          <w:spacing w:val="-4"/>
          <w:lang w:val="sq-AL"/>
        </w:rPr>
        <w:t xml:space="preserve"> gjitha shpenzimeve në atë kategori, të rënë dakord, Fondi, me kërkesë të Huamarrësit, mund të: </w:t>
      </w:r>
    </w:p>
    <w:p w:rsidR="000058A8" w:rsidRPr="00553CB8" w:rsidRDefault="000058A8" w:rsidP="000058A8">
      <w:pPr>
        <w:pStyle w:val="Paragrafi"/>
        <w:rPr>
          <w:spacing w:val="-4"/>
          <w:lang w:val="sq-AL"/>
        </w:rPr>
      </w:pPr>
      <w:r w:rsidRPr="00553CB8">
        <w:rPr>
          <w:bCs/>
          <w:spacing w:val="-4"/>
          <w:lang w:val="sq-AL"/>
        </w:rPr>
        <w:t>i)</w:t>
      </w:r>
      <w:r w:rsidRPr="00553CB8">
        <w:rPr>
          <w:spacing w:val="-4"/>
          <w:lang w:val="sq-AL"/>
        </w:rPr>
        <w:tab/>
        <w:t xml:space="preserve"> </w:t>
      </w:r>
      <w:proofErr w:type="spellStart"/>
      <w:r w:rsidRPr="00553CB8">
        <w:rPr>
          <w:spacing w:val="-4"/>
          <w:lang w:val="sq-AL"/>
        </w:rPr>
        <w:t>rialokojë</w:t>
      </w:r>
      <w:proofErr w:type="spellEnd"/>
      <w:r w:rsidRPr="00553CB8">
        <w:rPr>
          <w:spacing w:val="-4"/>
          <w:lang w:val="sq-AL"/>
        </w:rPr>
        <w:t xml:space="preserve"> në këtë kategori fonde të huas që në atë moment nuk janë të caktuara ose janë të caktuara për një kategori tjetër dhe që, sipas opinionit të Fondit, nuk janë të nevojshme për të realizuar shpenzimet të tjera; dhe </w:t>
      </w:r>
    </w:p>
    <w:p w:rsidR="000058A8" w:rsidRPr="00553CB8" w:rsidRDefault="000058A8" w:rsidP="000058A8">
      <w:pPr>
        <w:pStyle w:val="Paragrafi"/>
        <w:rPr>
          <w:spacing w:val="-4"/>
          <w:lang w:val="sq-AL"/>
        </w:rPr>
      </w:pPr>
      <w:proofErr w:type="spellStart"/>
      <w:r w:rsidRPr="00553CB8">
        <w:rPr>
          <w:bCs/>
          <w:spacing w:val="-4"/>
          <w:lang w:val="sq-AL"/>
        </w:rPr>
        <w:t>ii</w:t>
      </w:r>
      <w:proofErr w:type="spellEnd"/>
      <w:r w:rsidRPr="00553CB8">
        <w:rPr>
          <w:bCs/>
          <w:spacing w:val="-4"/>
          <w:lang w:val="sq-AL"/>
        </w:rPr>
        <w:t>)</w:t>
      </w:r>
      <w:r w:rsidRPr="00553CB8">
        <w:rPr>
          <w:spacing w:val="-4"/>
          <w:lang w:val="sq-AL"/>
        </w:rPr>
        <w:tab/>
        <w:t xml:space="preserve"> nëse ky </w:t>
      </w:r>
      <w:proofErr w:type="spellStart"/>
      <w:r w:rsidRPr="00553CB8">
        <w:rPr>
          <w:spacing w:val="-4"/>
          <w:lang w:val="sq-AL"/>
        </w:rPr>
        <w:t>rialokim</w:t>
      </w:r>
      <w:proofErr w:type="spellEnd"/>
      <w:r w:rsidRPr="00553CB8">
        <w:rPr>
          <w:spacing w:val="-4"/>
          <w:lang w:val="sq-AL"/>
        </w:rPr>
        <w:t xml:space="preserve"> nuk mund të përmbushë plotësisht mangësinë e llogaritur, të reduktojë </w:t>
      </w:r>
      <w:proofErr w:type="spellStart"/>
      <w:r w:rsidRPr="00553CB8">
        <w:rPr>
          <w:spacing w:val="-4"/>
          <w:lang w:val="sq-AL"/>
        </w:rPr>
        <w:t>disbursimin</w:t>
      </w:r>
      <w:proofErr w:type="spellEnd"/>
      <w:r w:rsidRPr="00553CB8">
        <w:rPr>
          <w:spacing w:val="-4"/>
          <w:lang w:val="sq-AL"/>
        </w:rPr>
        <w:t xml:space="preserve"> e përqindjes të zbatueshme në atë moment për këto shpenzime, në mënyrë që tërheqjet e ardhshme në kuadrin e kategorisë të mund të vijojnë derisa të jenë kryer të gjitha shpenzimet përkatëse. </w:t>
      </w:r>
    </w:p>
    <w:p w:rsidR="000058A8" w:rsidRPr="00F43EF0" w:rsidRDefault="000058A8" w:rsidP="000058A8">
      <w:pPr>
        <w:pStyle w:val="Paragrafi"/>
        <w:jc w:val="left"/>
        <w:rPr>
          <w:bCs/>
          <w:spacing w:val="-4"/>
          <w:lang w:val="sq-AL"/>
        </w:rPr>
      </w:pPr>
      <w:r w:rsidRPr="00F43EF0">
        <w:rPr>
          <w:bCs/>
          <w:spacing w:val="-4"/>
          <w:lang w:val="sq-AL"/>
        </w:rPr>
        <w:t>SHTOJCA NR. 2</w:t>
      </w:r>
    </w:p>
    <w:p w:rsidR="000058A8" w:rsidRPr="00F43EF0" w:rsidRDefault="000058A8" w:rsidP="000058A8">
      <w:pPr>
        <w:pStyle w:val="Paragrafi"/>
        <w:jc w:val="center"/>
        <w:rPr>
          <w:bCs/>
          <w:spacing w:val="-4"/>
          <w:sz w:val="14"/>
          <w:lang w:val="sq-AL"/>
        </w:rPr>
      </w:pPr>
    </w:p>
    <w:p w:rsidR="000058A8" w:rsidRPr="00F43EF0" w:rsidRDefault="000058A8" w:rsidP="000058A8">
      <w:pPr>
        <w:pStyle w:val="Paragrafi"/>
        <w:jc w:val="center"/>
        <w:rPr>
          <w:bCs/>
          <w:spacing w:val="-4"/>
          <w:lang w:val="sq-AL"/>
        </w:rPr>
      </w:pPr>
      <w:r w:rsidRPr="00F43EF0">
        <w:rPr>
          <w:bCs/>
          <w:spacing w:val="-4"/>
          <w:lang w:val="sq-AL"/>
        </w:rPr>
        <w:t>PËRSHKRIMI I PROJEKTIT</w:t>
      </w:r>
    </w:p>
    <w:p w:rsidR="000058A8" w:rsidRPr="00F43EF0" w:rsidRDefault="000058A8" w:rsidP="000058A8">
      <w:pPr>
        <w:pStyle w:val="Paragrafi"/>
        <w:rPr>
          <w:spacing w:val="-4"/>
          <w:sz w:val="14"/>
          <w:lang w:val="sq-AL"/>
        </w:rPr>
      </w:pPr>
    </w:p>
    <w:p w:rsidR="000058A8" w:rsidRPr="00553CB8" w:rsidRDefault="000058A8" w:rsidP="000058A8">
      <w:pPr>
        <w:pStyle w:val="Paragrafi"/>
        <w:rPr>
          <w:spacing w:val="-4"/>
          <w:lang w:val="sq-AL"/>
        </w:rPr>
      </w:pPr>
      <w:r w:rsidRPr="00553CB8">
        <w:rPr>
          <w:spacing w:val="-4"/>
          <w:lang w:val="sq-AL"/>
        </w:rPr>
        <w:t xml:space="preserve">Qëllimi i Projektit është të forcojë zhvillimin ekonomik dhe shoqëror të rajonit të Vlorës në jug të vendit, nëpërmjet përmirësimit të shërbimeve të transportit për pasagjerë dhe mallra, duke reduktuar kështu kohën e udhëtimit dhe ulur koston e transportit, përveç përmirësimit të sigurisë së trafikut. </w:t>
      </w:r>
    </w:p>
    <w:p w:rsidR="000058A8" w:rsidRPr="00553CB8" w:rsidRDefault="000058A8" w:rsidP="000058A8">
      <w:pPr>
        <w:pStyle w:val="Paragrafi"/>
        <w:rPr>
          <w:spacing w:val="-4"/>
          <w:lang w:val="sq-AL"/>
        </w:rPr>
      </w:pPr>
      <w:r w:rsidRPr="00553CB8">
        <w:rPr>
          <w:spacing w:val="-4"/>
          <w:lang w:val="sq-AL"/>
        </w:rPr>
        <w:t xml:space="preserve">Projekti përfshin rindërtimin dhe rehabilitimin e rreth 94 km në rrugën ekzistuese Vlorë – </w:t>
      </w:r>
      <w:proofErr w:type="spellStart"/>
      <w:r w:rsidRPr="00553CB8">
        <w:rPr>
          <w:spacing w:val="-4"/>
          <w:lang w:val="sq-AL"/>
        </w:rPr>
        <w:t>Peshkëpi</w:t>
      </w:r>
      <w:proofErr w:type="spellEnd"/>
      <w:r w:rsidRPr="00553CB8">
        <w:rPr>
          <w:spacing w:val="-4"/>
          <w:lang w:val="sq-AL"/>
        </w:rPr>
        <w:t xml:space="preserve"> – Qeparo dhe rrugën lidhëse me rrugën kombëtare Levan – Tepelenë (përmes Selenicës) dhe zgjerimin e saj në rrugë me dy kalime, me gjerësi 3,5 m dhe brez emergjence 0,75 m nga secila anë, si dhe rindërtimin dhe rehabilitimin e urave ekzistuese, ndërtimin e urave të reja, dhe rindërtimin dhe rehabilitimin e infrastrukturës së sistemit të kullimit, instalimin e </w:t>
      </w:r>
      <w:proofErr w:type="spellStart"/>
      <w:r w:rsidRPr="00553CB8">
        <w:rPr>
          <w:spacing w:val="-4"/>
          <w:lang w:val="sq-AL"/>
        </w:rPr>
        <w:t>sinjalistikës</w:t>
      </w:r>
      <w:proofErr w:type="spellEnd"/>
      <w:r w:rsidRPr="00553CB8">
        <w:rPr>
          <w:spacing w:val="-4"/>
          <w:lang w:val="sq-AL"/>
        </w:rPr>
        <w:t xml:space="preserve"> rrugore për përmirësimin e sigurisë rrugore në zonat e populluara urbane, si dhe ofrimin e shërbimeve të Këshillimit për Projektin.</w:t>
      </w:r>
    </w:p>
    <w:p w:rsidR="000058A8" w:rsidRPr="00553CB8" w:rsidRDefault="000058A8" w:rsidP="000058A8">
      <w:pPr>
        <w:pStyle w:val="Paragrafi"/>
        <w:rPr>
          <w:spacing w:val="-4"/>
          <w:lang w:val="sq-AL"/>
        </w:rPr>
      </w:pPr>
      <w:r w:rsidRPr="00553CB8">
        <w:rPr>
          <w:spacing w:val="-4"/>
          <w:lang w:val="sq-AL"/>
        </w:rPr>
        <w:t xml:space="preserve">Projekti është i përbërë nga pjesët e mëposhtme: </w:t>
      </w:r>
    </w:p>
    <w:p w:rsidR="000058A8" w:rsidRPr="00F43EF0" w:rsidRDefault="000058A8" w:rsidP="000058A8">
      <w:pPr>
        <w:pStyle w:val="Paragrafi"/>
        <w:rPr>
          <w:spacing w:val="-4"/>
          <w:sz w:val="10"/>
          <w:lang w:val="sq-AL"/>
        </w:rPr>
      </w:pPr>
    </w:p>
    <w:p w:rsidR="000058A8" w:rsidRPr="00553CB8" w:rsidRDefault="000058A8" w:rsidP="000058A8">
      <w:pPr>
        <w:pStyle w:val="Paragrafi"/>
        <w:rPr>
          <w:bCs/>
          <w:spacing w:val="-4"/>
          <w:lang w:val="sq-AL"/>
        </w:rPr>
      </w:pPr>
      <w:r w:rsidRPr="00553CB8">
        <w:rPr>
          <w:bCs/>
          <w:spacing w:val="-4"/>
          <w:lang w:val="sq-AL"/>
        </w:rPr>
        <w:t>1. Punimet civile:</w:t>
      </w:r>
    </w:p>
    <w:p w:rsidR="000058A8" w:rsidRPr="00553CB8" w:rsidRDefault="000058A8" w:rsidP="000058A8">
      <w:pPr>
        <w:pStyle w:val="Paragrafi"/>
        <w:rPr>
          <w:spacing w:val="-4"/>
          <w:lang w:val="sq-AL"/>
        </w:rPr>
      </w:pPr>
      <w:r w:rsidRPr="00553CB8">
        <w:rPr>
          <w:spacing w:val="-4"/>
          <w:lang w:val="sq-AL"/>
        </w:rPr>
        <w:t>Rindërtimi dhe rehabilitimi i pjesës së parë të rrugës me gjatësi të përgjithshme prej 64 km;</w:t>
      </w:r>
    </w:p>
    <w:p w:rsidR="000058A8" w:rsidRPr="00553CB8" w:rsidRDefault="000058A8" w:rsidP="000058A8">
      <w:pPr>
        <w:pStyle w:val="Paragrafi"/>
        <w:rPr>
          <w:spacing w:val="-4"/>
          <w:lang w:val="sq-AL"/>
        </w:rPr>
      </w:pPr>
      <w:r w:rsidRPr="00553CB8">
        <w:rPr>
          <w:spacing w:val="-4"/>
          <w:lang w:val="sq-AL"/>
        </w:rPr>
        <w:t>Rindërtimi dhe rehabilitimi i pjesës së dytë të rrugës me gjatësi të përgjithshme 30 km.</w:t>
      </w:r>
    </w:p>
    <w:p w:rsidR="000058A8" w:rsidRPr="00553CB8" w:rsidRDefault="000058A8" w:rsidP="000058A8">
      <w:pPr>
        <w:pStyle w:val="Paragrafi"/>
        <w:rPr>
          <w:bCs/>
          <w:spacing w:val="-4"/>
          <w:lang w:val="sq-AL"/>
        </w:rPr>
      </w:pPr>
      <w:r w:rsidRPr="00553CB8">
        <w:rPr>
          <w:bCs/>
          <w:spacing w:val="-4"/>
          <w:lang w:val="sq-AL"/>
        </w:rPr>
        <w:t>2. Shërbimet e këshillimit:</w:t>
      </w:r>
    </w:p>
    <w:p w:rsidR="000058A8" w:rsidRPr="00553CB8" w:rsidRDefault="000058A8" w:rsidP="000058A8">
      <w:pPr>
        <w:pStyle w:val="Paragrafi"/>
        <w:rPr>
          <w:spacing w:val="-4"/>
          <w:lang w:val="sq-AL"/>
        </w:rPr>
      </w:pPr>
      <w:r w:rsidRPr="00553CB8">
        <w:rPr>
          <w:spacing w:val="-4"/>
          <w:lang w:val="sq-AL"/>
        </w:rPr>
        <w:t>A. Shqyrtim i projektit të detajuar, përgatitje e dokumentacionit të tenderit dhe mbikëqyrje e projektit për pjesën “a” të punimeve civile.</w:t>
      </w:r>
    </w:p>
    <w:p w:rsidR="000058A8" w:rsidRPr="00553CB8" w:rsidRDefault="000058A8" w:rsidP="000058A8">
      <w:pPr>
        <w:pStyle w:val="Paragrafi"/>
        <w:rPr>
          <w:spacing w:val="-4"/>
          <w:lang w:val="sq-AL"/>
        </w:rPr>
      </w:pPr>
      <w:r w:rsidRPr="00553CB8">
        <w:rPr>
          <w:spacing w:val="-4"/>
          <w:lang w:val="sq-AL"/>
        </w:rPr>
        <w:t>B. Shqyrtim i projektit të detajuar, përgatitje e dokumentacionit të tenderit dhe mbikëqyrje e projektit për pjesën “b” të punimeve civile.</w:t>
      </w:r>
    </w:p>
    <w:p w:rsidR="000058A8" w:rsidRPr="00553CB8" w:rsidRDefault="000058A8" w:rsidP="000058A8">
      <w:pPr>
        <w:pStyle w:val="Paragrafi"/>
        <w:rPr>
          <w:spacing w:val="-4"/>
          <w:rtl/>
          <w:lang w:val="sq-AL"/>
        </w:rPr>
      </w:pPr>
      <w:r w:rsidRPr="00553CB8">
        <w:rPr>
          <w:spacing w:val="-4"/>
          <w:lang w:val="sq-AL"/>
        </w:rPr>
        <w:t xml:space="preserve">Kostoja e përgjithshme e Projektit është rreth (72) milionë USD, e cila është e barabartë me rreth (270) milion rial saudit, dhe projekti pritet të përfundojë në fund të vitit 2020. </w:t>
      </w:r>
    </w:p>
    <w:p w:rsidR="000058A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Pr="00553CB8" w:rsidRDefault="000058A8" w:rsidP="000058A8">
      <w:pPr>
        <w:widowControl w:val="0"/>
        <w:tabs>
          <w:tab w:val="left" w:pos="567"/>
        </w:tabs>
        <w:spacing w:after="0" w:line="240" w:lineRule="auto"/>
        <w:ind w:firstLine="0"/>
        <w:contextualSpacing/>
        <w:rPr>
          <w:rFonts w:ascii="Garamond" w:hAnsi="Garamond"/>
          <w:spacing w:val="-4"/>
          <w:sz w:val="24"/>
          <w:szCs w:val="24"/>
          <w:lang w:val="sq-AL"/>
        </w:rPr>
      </w:pPr>
    </w:p>
    <w:p w:rsidR="000058A8" w:rsidRPr="00553CB8" w:rsidRDefault="000058A8" w:rsidP="000058A8">
      <w:pPr>
        <w:pStyle w:val="BodyTextIndent2"/>
        <w:widowControl w:val="0"/>
        <w:spacing w:after="0" w:line="240" w:lineRule="auto"/>
        <w:ind w:left="0"/>
        <w:rPr>
          <w:rFonts w:ascii="Garamond" w:hAnsi="Garamond"/>
          <w:bCs/>
          <w:spacing w:val="-4"/>
          <w:sz w:val="24"/>
          <w:szCs w:val="24"/>
          <w:lang w:val="sq-AL"/>
        </w:rPr>
      </w:pPr>
      <w:r w:rsidRPr="00553CB8">
        <w:rPr>
          <w:rFonts w:ascii="Garamond" w:hAnsi="Garamond"/>
          <w:bCs/>
          <w:spacing w:val="-4"/>
          <w:sz w:val="24"/>
          <w:szCs w:val="24"/>
          <w:lang w:val="sq-AL"/>
        </w:rPr>
        <w:t>SHTOJCA NR. 3</w:t>
      </w:r>
    </w:p>
    <w:p w:rsidR="000058A8" w:rsidRPr="00F43EF0" w:rsidRDefault="000058A8" w:rsidP="000058A8">
      <w:pPr>
        <w:pStyle w:val="BodyTextIndent2"/>
        <w:widowControl w:val="0"/>
        <w:spacing w:after="0" w:line="240" w:lineRule="auto"/>
        <w:ind w:left="0"/>
        <w:jc w:val="center"/>
        <w:rPr>
          <w:rFonts w:ascii="Garamond" w:hAnsi="Garamond"/>
          <w:bCs/>
          <w:spacing w:val="-4"/>
          <w:sz w:val="14"/>
          <w:szCs w:val="24"/>
          <w:lang w:val="sq-AL"/>
        </w:rPr>
      </w:pPr>
    </w:p>
    <w:p w:rsidR="000058A8" w:rsidRDefault="000058A8" w:rsidP="000058A8">
      <w:pPr>
        <w:pStyle w:val="BodyTextIndent2"/>
        <w:widowControl w:val="0"/>
        <w:spacing w:after="0" w:line="240" w:lineRule="auto"/>
        <w:ind w:left="0"/>
        <w:jc w:val="center"/>
        <w:rPr>
          <w:rFonts w:ascii="Garamond" w:hAnsi="Garamond"/>
          <w:bCs/>
          <w:spacing w:val="-4"/>
          <w:sz w:val="24"/>
          <w:szCs w:val="24"/>
          <w:lang w:val="sq-AL"/>
        </w:rPr>
      </w:pPr>
      <w:r w:rsidRPr="00553CB8">
        <w:rPr>
          <w:rFonts w:ascii="Garamond" w:hAnsi="Garamond"/>
          <w:bCs/>
          <w:spacing w:val="-4"/>
          <w:sz w:val="24"/>
          <w:szCs w:val="24"/>
          <w:lang w:val="sq-AL"/>
        </w:rPr>
        <w:t xml:space="preserve">AFATET E AMORTIZIMIT </w:t>
      </w:r>
    </w:p>
    <w:p w:rsidR="000058A8" w:rsidRPr="00F43EF0" w:rsidRDefault="000058A8" w:rsidP="000058A8">
      <w:pPr>
        <w:pStyle w:val="BodyTextIndent2"/>
        <w:widowControl w:val="0"/>
        <w:spacing w:after="0" w:line="240" w:lineRule="auto"/>
        <w:ind w:left="0"/>
        <w:jc w:val="center"/>
        <w:rPr>
          <w:rFonts w:ascii="Garamond" w:hAnsi="Garamond"/>
          <w:bCs/>
          <w:spacing w:val="-4"/>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
        <w:gridCol w:w="2130"/>
        <w:gridCol w:w="1559"/>
      </w:tblGrid>
      <w:tr w:rsidR="000058A8" w:rsidRPr="00553CB8" w:rsidTr="00E978D6">
        <w:trPr>
          <w:jc w:val="center"/>
        </w:trPr>
        <w:tc>
          <w:tcPr>
            <w:tcW w:w="0" w:type="auto"/>
            <w:shd w:val="clear" w:color="auto" w:fill="D9D9D9"/>
          </w:tcPr>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Kësti nr.</w:t>
            </w:r>
          </w:p>
        </w:tc>
        <w:tc>
          <w:tcPr>
            <w:tcW w:w="2130" w:type="dxa"/>
            <w:shd w:val="clear" w:color="auto" w:fill="D9D9D9"/>
          </w:tcPr>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Data e shlyerjes</w:t>
            </w:r>
          </w:p>
        </w:tc>
        <w:tc>
          <w:tcPr>
            <w:tcW w:w="1559" w:type="dxa"/>
            <w:shd w:val="clear" w:color="auto" w:fill="D9D9D9"/>
          </w:tcPr>
          <w:p w:rsidR="000058A8" w:rsidRPr="00553CB8" w:rsidRDefault="000058A8" w:rsidP="00E978D6">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Vlera e këstit e shprehur në Rial Saudit</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2022</w:t>
            </w:r>
          </w:p>
        </w:tc>
        <w:tc>
          <w:tcPr>
            <w:tcW w:w="1559" w:type="dxa"/>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2,793,000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2023</w:t>
            </w:r>
          </w:p>
        </w:tc>
        <w:tc>
          <w:tcPr>
            <w:tcW w:w="1559" w:type="dxa"/>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2023</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4.</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2024</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5.</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2024</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6.</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2025</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7.</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2025</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8.</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2026</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9.</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2026</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10.</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2027</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11.</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2027</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12.</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2028</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13.</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2028</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14.</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2029</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15.</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2029</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16.</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2030</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17.</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2030</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18.</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2031</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19.</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2031</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20.</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2032</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21.</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2032</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22.</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2033</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23.</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2033</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0" w:type="auto"/>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24.</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2034</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25.</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2034</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26.</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2035</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27.</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2035</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2036</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29.</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2036</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30.</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2037</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31.</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2037</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32.</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2038</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33.</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2038</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34.</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2039</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35.</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2039</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36.</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2040</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37.</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2040</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38.</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2041</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39.</w:t>
            </w:r>
          </w:p>
        </w:tc>
        <w:tc>
          <w:tcPr>
            <w:tcW w:w="2130" w:type="dxa"/>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2041</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jc w:val="center"/>
        </w:trPr>
        <w:tc>
          <w:tcPr>
            <w:tcW w:w="955" w:type="dxa"/>
            <w:tcBorders>
              <w:bottom w:val="single" w:sz="4" w:space="0" w:color="auto"/>
            </w:tcBorders>
          </w:tcPr>
          <w:p w:rsidR="000058A8" w:rsidRPr="00553CB8" w:rsidRDefault="000058A8" w:rsidP="00E978D6">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40.</w:t>
            </w:r>
          </w:p>
        </w:tc>
        <w:tc>
          <w:tcPr>
            <w:tcW w:w="2130" w:type="dxa"/>
            <w:tcBorders>
              <w:bottom w:val="single" w:sz="4" w:space="0" w:color="auto"/>
            </w:tcBorders>
            <w:vAlign w:val="bottom"/>
          </w:tcPr>
          <w:p w:rsidR="000058A8" w:rsidRPr="00553CB8" w:rsidRDefault="000058A8" w:rsidP="00E978D6">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2042</w:t>
            </w:r>
          </w:p>
        </w:tc>
        <w:tc>
          <w:tcPr>
            <w:tcW w:w="1559" w:type="dxa"/>
          </w:tcPr>
          <w:p w:rsidR="000058A8" w:rsidRPr="00553CB8" w:rsidRDefault="000058A8" w:rsidP="00E978D6">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0058A8" w:rsidRPr="00553CB8" w:rsidTr="00E978D6">
        <w:trPr>
          <w:cantSplit/>
          <w:jc w:val="center"/>
        </w:trPr>
        <w:tc>
          <w:tcPr>
            <w:tcW w:w="3085" w:type="dxa"/>
            <w:gridSpan w:val="2"/>
            <w:tcBorders>
              <w:bottom w:val="single" w:sz="4" w:space="0" w:color="auto"/>
            </w:tcBorders>
            <w:shd w:val="clear" w:color="auto" w:fill="D9D9D9"/>
          </w:tcPr>
          <w:p w:rsidR="000058A8" w:rsidRPr="00553CB8" w:rsidRDefault="000058A8" w:rsidP="00E978D6">
            <w:pPr>
              <w:pStyle w:val="Heading3"/>
              <w:widowControl w:val="0"/>
              <w:spacing w:before="0" w:line="240" w:lineRule="auto"/>
              <w:ind w:left="0" w:firstLine="0"/>
              <w:jc w:val="center"/>
              <w:rPr>
                <w:rFonts w:ascii="Garamond" w:hAnsi="Garamond" w:cs="Times New Roman"/>
                <w:b w:val="0"/>
                <w:bCs w:val="0"/>
                <w:spacing w:val="-4"/>
                <w:sz w:val="20"/>
                <w:szCs w:val="20"/>
                <w:lang w:val="sq-AL"/>
              </w:rPr>
            </w:pPr>
            <w:r w:rsidRPr="00553CB8">
              <w:rPr>
                <w:rFonts w:ascii="Garamond" w:hAnsi="Garamond" w:cs="Times New Roman"/>
                <w:spacing w:val="-4"/>
                <w:sz w:val="20"/>
                <w:szCs w:val="20"/>
                <w:lang w:val="sq-AL"/>
              </w:rPr>
              <w:t xml:space="preserve">                       SHUMA</w:t>
            </w:r>
          </w:p>
        </w:tc>
        <w:tc>
          <w:tcPr>
            <w:tcW w:w="1559" w:type="dxa"/>
            <w:shd w:val="clear" w:color="auto" w:fill="D9D9D9"/>
          </w:tcPr>
          <w:p w:rsidR="000058A8" w:rsidRPr="00553CB8" w:rsidRDefault="000058A8" w:rsidP="00E978D6">
            <w:pPr>
              <w:widowControl w:val="0"/>
              <w:tabs>
                <w:tab w:val="left" w:pos="567"/>
              </w:tabs>
              <w:spacing w:after="0" w:line="240" w:lineRule="auto"/>
              <w:ind w:firstLine="0"/>
              <w:jc w:val="right"/>
              <w:rPr>
                <w:rFonts w:ascii="Garamond" w:hAnsi="Garamond"/>
                <w:b/>
                <w:bCs/>
                <w:spacing w:val="-4"/>
                <w:sz w:val="20"/>
                <w:szCs w:val="20"/>
                <w:lang w:val="sq-AL"/>
              </w:rPr>
            </w:pPr>
            <w:r w:rsidRPr="00553CB8">
              <w:rPr>
                <w:rFonts w:ascii="Garamond" w:hAnsi="Garamond"/>
                <w:b/>
                <w:bCs/>
                <w:spacing w:val="-4"/>
                <w:sz w:val="20"/>
                <w:szCs w:val="20"/>
                <w:lang w:val="sq-AL"/>
              </w:rPr>
              <w:t>112,500,000</w:t>
            </w:r>
          </w:p>
        </w:tc>
      </w:tr>
    </w:tbl>
    <w:p w:rsidR="00416837" w:rsidRDefault="000058A8">
      <w:bookmarkStart w:id="0" w:name="_GoBack"/>
      <w:bookmarkEnd w:id="0"/>
    </w:p>
    <w:sectPr w:rsidR="004168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5E4"/>
    <w:rsid w:val="000058A8"/>
    <w:rsid w:val="000C3470"/>
    <w:rsid w:val="001A5586"/>
    <w:rsid w:val="00497763"/>
    <w:rsid w:val="008245E4"/>
    <w:rsid w:val="00F11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6FB51-EA0C-41DB-AF8C-B33A9092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8A8"/>
    <w:pPr>
      <w:spacing w:after="200" w:line="276" w:lineRule="auto"/>
      <w:ind w:firstLine="284"/>
      <w:jc w:val="both"/>
    </w:pPr>
    <w:rPr>
      <w:rFonts w:ascii="Calibri" w:eastAsia="Calibri" w:hAnsi="Calibri" w:cs="Times New Roman"/>
    </w:rPr>
  </w:style>
  <w:style w:type="paragraph" w:styleId="Heading3">
    <w:name w:val="heading 3"/>
    <w:aliases w:val="Germa"/>
    <w:basedOn w:val="Normal"/>
    <w:next w:val="Normal"/>
    <w:link w:val="Heading3Char1"/>
    <w:qFormat/>
    <w:rsid w:val="000058A8"/>
    <w:pPr>
      <w:tabs>
        <w:tab w:val="num" w:pos="1080"/>
      </w:tabs>
      <w:spacing w:before="200" w:after="0" w:line="271" w:lineRule="auto"/>
      <w:ind w:left="1080" w:hanging="360"/>
      <w:outlineLvl w:val="2"/>
    </w:pPr>
    <w:rPr>
      <w:rFonts w:ascii="Cambria" w:eastAsia="MS Mincho"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uiPriority w:val="9"/>
    <w:semiHidden/>
    <w:rsid w:val="000058A8"/>
    <w:rPr>
      <w:rFonts w:asciiTheme="majorHAnsi" w:eastAsiaTheme="majorEastAsia" w:hAnsiTheme="majorHAnsi" w:cstheme="majorBidi"/>
      <w:color w:val="1F4D78" w:themeColor="accent1" w:themeShade="7F"/>
      <w:sz w:val="24"/>
      <w:szCs w:val="24"/>
    </w:rPr>
  </w:style>
  <w:style w:type="paragraph" w:customStyle="1" w:styleId="Paragrafi">
    <w:name w:val="Paragrafi"/>
    <w:link w:val="ParagrafiChar"/>
    <w:rsid w:val="000058A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58A8"/>
    <w:rPr>
      <w:rFonts w:ascii="Garamond" w:eastAsia="MS Mincho" w:hAnsi="Garamond" w:cs="CG Times"/>
      <w:sz w:val="24"/>
    </w:rPr>
  </w:style>
  <w:style w:type="paragraph" w:customStyle="1" w:styleId="NeniNr">
    <w:name w:val="Neni_Nr"/>
    <w:next w:val="Normal"/>
    <w:link w:val="NeniNrChar"/>
    <w:rsid w:val="000058A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58A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58A8"/>
    <w:rPr>
      <w:rFonts w:ascii="Garamond" w:eastAsia="MS Mincho" w:hAnsi="Garamond" w:cs="CG Times"/>
      <w:sz w:val="24"/>
      <w:lang w:val="en-GB"/>
    </w:rPr>
  </w:style>
  <w:style w:type="paragraph" w:customStyle="1" w:styleId="Hapesira7">
    <w:name w:val="Hapesira 7"/>
    <w:basedOn w:val="Paragrafi"/>
    <w:qFormat/>
    <w:rsid w:val="000058A8"/>
    <w:rPr>
      <w:sz w:val="14"/>
      <w:szCs w:val="24"/>
    </w:rPr>
  </w:style>
  <w:style w:type="character" w:customStyle="1" w:styleId="Heading3Char1">
    <w:name w:val="Heading 3 Char1"/>
    <w:aliases w:val="Germa Char1"/>
    <w:link w:val="Heading3"/>
    <w:locked/>
    <w:rsid w:val="000058A8"/>
    <w:rPr>
      <w:rFonts w:ascii="Cambria" w:eastAsia="MS Mincho" w:hAnsi="Cambria" w:cs="Cambria"/>
      <w:b/>
      <w:bCs/>
      <w:sz w:val="24"/>
      <w:szCs w:val="24"/>
    </w:rPr>
  </w:style>
  <w:style w:type="character" w:styleId="Strong">
    <w:name w:val="Strong"/>
    <w:uiPriority w:val="22"/>
    <w:qFormat/>
    <w:rsid w:val="000058A8"/>
    <w:rPr>
      <w:b/>
      <w:bCs/>
    </w:rPr>
  </w:style>
  <w:style w:type="paragraph" w:styleId="BodyTextIndent2">
    <w:name w:val="Body Text Indent 2"/>
    <w:basedOn w:val="Normal"/>
    <w:link w:val="BodyTextIndent2Char"/>
    <w:rsid w:val="000058A8"/>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0058A8"/>
    <w:rPr>
      <w:rFonts w:ascii="Tahoma" w:eastAsia="Times New Roman" w:hAnsi="Tahoma" w:cs="Times New Roman"/>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sfd.gov.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52514-9EBD-4FCF-8A69-04BA8722F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3177</Words>
  <Characters>18112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 qalliaj</dc:creator>
  <cp:keywords/>
  <dc:description/>
  <cp:lastModifiedBy>jonida qalliaj</cp:lastModifiedBy>
  <cp:revision>2</cp:revision>
  <cp:lastPrinted>2017-11-20T14:36:00Z</cp:lastPrinted>
  <dcterms:created xsi:type="dcterms:W3CDTF">2017-11-20T14:36:00Z</dcterms:created>
  <dcterms:modified xsi:type="dcterms:W3CDTF">2017-11-20T14:38:00Z</dcterms:modified>
</cp:coreProperties>
</file>