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E81" w:rsidRPr="00553CB8" w:rsidRDefault="00433E81" w:rsidP="00433E81">
      <w:pPr>
        <w:pStyle w:val="NeniTitull"/>
        <w:keepNext w:val="0"/>
        <w:rPr>
          <w:spacing w:val="-4"/>
        </w:rPr>
      </w:pPr>
      <w:r w:rsidRPr="00553CB8">
        <w:rPr>
          <w:spacing w:val="-4"/>
        </w:rPr>
        <w:t>LIGJ</w:t>
      </w:r>
    </w:p>
    <w:p w:rsidR="00433E81" w:rsidRPr="00553CB8" w:rsidRDefault="00433E81" w:rsidP="00433E81">
      <w:pPr>
        <w:pStyle w:val="NeniTitull"/>
        <w:keepNext w:val="0"/>
        <w:rPr>
          <w:spacing w:val="-4"/>
        </w:rPr>
      </w:pPr>
      <w:r w:rsidRPr="00553CB8">
        <w:rPr>
          <w:spacing w:val="-4"/>
        </w:rPr>
        <w:t>Nr. 99/2017</w:t>
      </w:r>
    </w:p>
    <w:p w:rsidR="00433E81" w:rsidRPr="00553CB8" w:rsidRDefault="00433E81" w:rsidP="00433E81">
      <w:pPr>
        <w:pStyle w:val="NeniTitull"/>
        <w:keepNext w:val="0"/>
        <w:rPr>
          <w:spacing w:val="-4"/>
          <w:sz w:val="14"/>
        </w:rPr>
      </w:pPr>
    </w:p>
    <w:p w:rsidR="00433E81" w:rsidRDefault="00433E81" w:rsidP="00433E81">
      <w:pPr>
        <w:pStyle w:val="NeniTitull"/>
        <w:keepNext w:val="0"/>
        <w:rPr>
          <w:caps/>
          <w:spacing w:val="-4"/>
        </w:rPr>
      </w:pPr>
      <w:r w:rsidRPr="00553CB8">
        <w:rPr>
          <w:caps/>
          <w:spacing w:val="-4"/>
        </w:rPr>
        <w:t xml:space="preserve">PËR DISA NDRYSHIME NË LIGJIN NR. 9948, DATË 7.7.2008, “PËR SHQYRTIMIN E VLEFSHMËRISË LIGJORE TË KRIJIMIT TË TITUJVE TË PRONËSISË MBI TOKËN BUJQËSORE”, </w:t>
      </w:r>
    </w:p>
    <w:p w:rsidR="00433E81" w:rsidRPr="00553CB8" w:rsidRDefault="00433E81" w:rsidP="00433E81">
      <w:pPr>
        <w:pStyle w:val="NeniTitull"/>
        <w:keepNext w:val="0"/>
        <w:rPr>
          <w:caps/>
          <w:spacing w:val="-4"/>
        </w:rPr>
      </w:pPr>
      <w:r w:rsidRPr="00553CB8">
        <w:rPr>
          <w:caps/>
          <w:spacing w:val="-4"/>
        </w:rPr>
        <w:t>TË NDRYSHUAR</w:t>
      </w:r>
    </w:p>
    <w:p w:rsidR="00433E81" w:rsidRPr="00553CB8" w:rsidRDefault="00433E81" w:rsidP="00433E81">
      <w:pPr>
        <w:pStyle w:val="Paragrafi"/>
        <w:rPr>
          <w:spacing w:val="-4"/>
          <w:sz w:val="16"/>
          <w:u w:val="single"/>
        </w:rPr>
      </w:pPr>
    </w:p>
    <w:p w:rsidR="00433E81" w:rsidRPr="00553CB8" w:rsidRDefault="00433E81" w:rsidP="00433E81">
      <w:pPr>
        <w:pStyle w:val="Paragrafi"/>
        <w:rPr>
          <w:spacing w:val="-4"/>
        </w:rPr>
      </w:pPr>
      <w:r w:rsidRPr="00553CB8">
        <w:rPr>
          <w:spacing w:val="-4"/>
        </w:rPr>
        <w:tab/>
      </w:r>
      <w:proofErr w:type="spellStart"/>
      <w:r w:rsidRPr="00553CB8">
        <w:rPr>
          <w:spacing w:val="-4"/>
        </w:rPr>
        <w:t>Në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mbështetje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të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neneve</w:t>
      </w:r>
      <w:proofErr w:type="spellEnd"/>
      <w:r w:rsidRPr="00553CB8">
        <w:rPr>
          <w:spacing w:val="-4"/>
        </w:rPr>
        <w:t xml:space="preserve"> 78 </w:t>
      </w:r>
      <w:proofErr w:type="spellStart"/>
      <w:r w:rsidRPr="00553CB8">
        <w:rPr>
          <w:spacing w:val="-4"/>
        </w:rPr>
        <w:t>dhe</w:t>
      </w:r>
      <w:proofErr w:type="spellEnd"/>
      <w:r w:rsidRPr="00553CB8">
        <w:rPr>
          <w:spacing w:val="-4"/>
        </w:rPr>
        <w:t xml:space="preserve"> 83, </w:t>
      </w:r>
      <w:proofErr w:type="spellStart"/>
      <w:r w:rsidRPr="00553CB8">
        <w:rPr>
          <w:spacing w:val="-4"/>
        </w:rPr>
        <w:t>pika</w:t>
      </w:r>
      <w:proofErr w:type="spellEnd"/>
      <w:r w:rsidRPr="00553CB8">
        <w:rPr>
          <w:spacing w:val="-4"/>
        </w:rPr>
        <w:t xml:space="preserve"> 1, </w:t>
      </w:r>
      <w:proofErr w:type="spellStart"/>
      <w:r w:rsidRPr="00553CB8">
        <w:rPr>
          <w:spacing w:val="-4"/>
        </w:rPr>
        <w:t>të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Kushtetutës</w:t>
      </w:r>
      <w:proofErr w:type="spellEnd"/>
      <w:r w:rsidRPr="00553CB8">
        <w:rPr>
          <w:spacing w:val="-4"/>
        </w:rPr>
        <w:t xml:space="preserve">, me </w:t>
      </w:r>
      <w:proofErr w:type="spellStart"/>
      <w:r w:rsidRPr="00553CB8">
        <w:rPr>
          <w:spacing w:val="-4"/>
        </w:rPr>
        <w:t>propozimin</w:t>
      </w:r>
      <w:proofErr w:type="spellEnd"/>
      <w:r w:rsidRPr="00553CB8">
        <w:rPr>
          <w:spacing w:val="-4"/>
        </w:rPr>
        <w:t xml:space="preserve"> e </w:t>
      </w:r>
      <w:proofErr w:type="spellStart"/>
      <w:r w:rsidRPr="00553CB8">
        <w:rPr>
          <w:spacing w:val="-4"/>
        </w:rPr>
        <w:t>Këshillit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të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Ministrave</w:t>
      </w:r>
      <w:proofErr w:type="spellEnd"/>
      <w:r w:rsidRPr="00553CB8">
        <w:rPr>
          <w:spacing w:val="-4"/>
        </w:rPr>
        <w:t xml:space="preserve">, </w:t>
      </w:r>
    </w:p>
    <w:p w:rsidR="00433E81" w:rsidRPr="00553CB8" w:rsidRDefault="00433E81" w:rsidP="00433E81">
      <w:pPr>
        <w:pStyle w:val="Paragrafi"/>
        <w:rPr>
          <w:spacing w:val="-4"/>
          <w:sz w:val="14"/>
        </w:rPr>
      </w:pPr>
    </w:p>
    <w:p w:rsidR="00433E81" w:rsidRPr="00553CB8" w:rsidRDefault="00433E81" w:rsidP="00433E81">
      <w:pPr>
        <w:pStyle w:val="NeniNr"/>
        <w:keepNext w:val="0"/>
        <w:rPr>
          <w:spacing w:val="-4"/>
        </w:rPr>
      </w:pPr>
      <w:r w:rsidRPr="00553CB8">
        <w:rPr>
          <w:spacing w:val="-4"/>
        </w:rPr>
        <w:t>KUVENDI</w:t>
      </w:r>
    </w:p>
    <w:p w:rsidR="00433E81" w:rsidRPr="00553CB8" w:rsidRDefault="00433E81" w:rsidP="00433E81">
      <w:pPr>
        <w:pStyle w:val="NeniNr"/>
        <w:keepNext w:val="0"/>
        <w:rPr>
          <w:spacing w:val="-4"/>
        </w:rPr>
      </w:pPr>
      <w:r w:rsidRPr="00553CB8">
        <w:rPr>
          <w:spacing w:val="-4"/>
        </w:rPr>
        <w:t>I REPUBLIKËS SË SHQIPËRISË</w:t>
      </w:r>
    </w:p>
    <w:p w:rsidR="00433E81" w:rsidRPr="00553CB8" w:rsidRDefault="00433E81" w:rsidP="00433E81">
      <w:pPr>
        <w:pStyle w:val="NeniNr"/>
        <w:keepNext w:val="0"/>
        <w:rPr>
          <w:spacing w:val="-4"/>
          <w:sz w:val="14"/>
        </w:rPr>
      </w:pPr>
    </w:p>
    <w:p w:rsidR="00433E81" w:rsidRPr="00553CB8" w:rsidRDefault="00433E81" w:rsidP="00433E81">
      <w:pPr>
        <w:pStyle w:val="NeniNr"/>
        <w:keepNext w:val="0"/>
        <w:rPr>
          <w:spacing w:val="-4"/>
        </w:rPr>
      </w:pPr>
      <w:r w:rsidRPr="00553CB8">
        <w:rPr>
          <w:spacing w:val="-4"/>
        </w:rPr>
        <w:t>VENDOSI:</w:t>
      </w:r>
    </w:p>
    <w:p w:rsidR="00433E81" w:rsidRPr="00553CB8" w:rsidRDefault="00433E81" w:rsidP="00433E81">
      <w:pPr>
        <w:pStyle w:val="Paragrafi"/>
        <w:rPr>
          <w:spacing w:val="-4"/>
          <w:sz w:val="14"/>
        </w:rPr>
      </w:pPr>
    </w:p>
    <w:p w:rsidR="00433E81" w:rsidRPr="00553CB8" w:rsidRDefault="00433E81" w:rsidP="00433E81">
      <w:pPr>
        <w:pStyle w:val="Paragrafi"/>
        <w:rPr>
          <w:color w:val="000000"/>
          <w:spacing w:val="-4"/>
        </w:rPr>
      </w:pPr>
      <w:r w:rsidRPr="00553CB8">
        <w:rPr>
          <w:spacing w:val="-4"/>
        </w:rPr>
        <w:tab/>
      </w:r>
      <w:proofErr w:type="spellStart"/>
      <w:r w:rsidRPr="00553CB8">
        <w:rPr>
          <w:spacing w:val="-4"/>
        </w:rPr>
        <w:t>Në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ligjin</w:t>
      </w:r>
      <w:proofErr w:type="spellEnd"/>
      <w:r w:rsidRPr="00553CB8">
        <w:rPr>
          <w:spacing w:val="-4"/>
        </w:rPr>
        <w:t xml:space="preserve"> nr. 9948, </w:t>
      </w:r>
      <w:proofErr w:type="spellStart"/>
      <w:r w:rsidRPr="00553CB8">
        <w:rPr>
          <w:spacing w:val="-4"/>
        </w:rPr>
        <w:t>datë</w:t>
      </w:r>
      <w:proofErr w:type="spellEnd"/>
      <w:r w:rsidRPr="00553CB8">
        <w:rPr>
          <w:spacing w:val="-4"/>
        </w:rPr>
        <w:t xml:space="preserve"> 7.7.2008, </w:t>
      </w:r>
      <w:r w:rsidRPr="00553CB8">
        <w:rPr>
          <w:color w:val="000000"/>
          <w:spacing w:val="-4"/>
        </w:rPr>
        <w:t>“</w:t>
      </w:r>
      <w:proofErr w:type="spellStart"/>
      <w:r w:rsidRPr="00553CB8">
        <w:rPr>
          <w:color w:val="000000"/>
          <w:spacing w:val="-4"/>
        </w:rPr>
        <w:t>Për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shqyrtimin</w:t>
      </w:r>
      <w:proofErr w:type="spellEnd"/>
      <w:r w:rsidRPr="00553CB8">
        <w:rPr>
          <w:color w:val="000000"/>
          <w:spacing w:val="-4"/>
        </w:rPr>
        <w:t xml:space="preserve"> e </w:t>
      </w:r>
      <w:proofErr w:type="spellStart"/>
      <w:r w:rsidRPr="00553CB8">
        <w:rPr>
          <w:color w:val="000000"/>
          <w:spacing w:val="-4"/>
        </w:rPr>
        <w:t>vlefshmërisë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ligjore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krijimit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titujve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pronësisë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mbi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tokën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bujqësore</w:t>
      </w:r>
      <w:proofErr w:type="spellEnd"/>
      <w:r w:rsidRPr="00553CB8">
        <w:rPr>
          <w:color w:val="000000"/>
          <w:spacing w:val="-4"/>
        </w:rPr>
        <w:t xml:space="preserve">”, </w:t>
      </w:r>
      <w:proofErr w:type="spellStart"/>
      <w:r w:rsidRPr="00553CB8">
        <w:rPr>
          <w:color w:val="000000"/>
          <w:spacing w:val="-4"/>
        </w:rPr>
        <w:t>të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ndryshuar</w:t>
      </w:r>
      <w:proofErr w:type="spellEnd"/>
      <w:r w:rsidRPr="00553CB8">
        <w:rPr>
          <w:color w:val="000000"/>
          <w:spacing w:val="-4"/>
        </w:rPr>
        <w:t xml:space="preserve">, </w:t>
      </w:r>
      <w:proofErr w:type="spellStart"/>
      <w:r w:rsidRPr="00553CB8">
        <w:rPr>
          <w:color w:val="000000"/>
          <w:spacing w:val="-4"/>
        </w:rPr>
        <w:t>bëhen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këto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ndryshime</w:t>
      </w:r>
      <w:proofErr w:type="spellEnd"/>
      <w:r w:rsidRPr="00553CB8">
        <w:rPr>
          <w:color w:val="000000"/>
          <w:spacing w:val="-4"/>
        </w:rPr>
        <w:t xml:space="preserve">: </w:t>
      </w:r>
    </w:p>
    <w:p w:rsidR="00433E81" w:rsidRPr="00553CB8" w:rsidRDefault="00433E81" w:rsidP="00433E81">
      <w:pPr>
        <w:pStyle w:val="Paragrafi"/>
        <w:rPr>
          <w:color w:val="000000"/>
          <w:spacing w:val="-4"/>
          <w:sz w:val="16"/>
        </w:rPr>
      </w:pPr>
    </w:p>
    <w:p w:rsidR="00433E81" w:rsidRPr="00553CB8" w:rsidRDefault="00433E81" w:rsidP="00433E81">
      <w:pPr>
        <w:pStyle w:val="NeniNr"/>
        <w:keepNext w:val="0"/>
        <w:rPr>
          <w:spacing w:val="-4"/>
        </w:rPr>
      </w:pPr>
      <w:proofErr w:type="spellStart"/>
      <w:r w:rsidRPr="00553CB8">
        <w:rPr>
          <w:spacing w:val="-4"/>
        </w:rPr>
        <w:t>Neni</w:t>
      </w:r>
      <w:proofErr w:type="spellEnd"/>
      <w:r w:rsidRPr="00553CB8">
        <w:rPr>
          <w:spacing w:val="-4"/>
        </w:rPr>
        <w:t xml:space="preserve"> 1</w:t>
      </w:r>
    </w:p>
    <w:p w:rsidR="00433E81" w:rsidRPr="00553CB8" w:rsidRDefault="00433E81" w:rsidP="00433E81">
      <w:pPr>
        <w:pStyle w:val="Paragrafi"/>
        <w:rPr>
          <w:spacing w:val="-4"/>
          <w:sz w:val="14"/>
        </w:rPr>
      </w:pPr>
    </w:p>
    <w:p w:rsidR="00433E81" w:rsidRDefault="00433E81" w:rsidP="00433E81">
      <w:pPr>
        <w:pStyle w:val="Paragrafi"/>
        <w:rPr>
          <w:color w:val="000000"/>
          <w:spacing w:val="-4"/>
        </w:rPr>
      </w:pPr>
      <w:r w:rsidRPr="00553CB8">
        <w:rPr>
          <w:color w:val="000000"/>
          <w:spacing w:val="-4"/>
        </w:rPr>
        <w:tab/>
      </w:r>
      <w:proofErr w:type="spellStart"/>
      <w:r w:rsidRPr="00553CB8">
        <w:rPr>
          <w:color w:val="000000"/>
          <w:spacing w:val="-4"/>
        </w:rPr>
        <w:t>Në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nenin</w:t>
      </w:r>
      <w:proofErr w:type="spellEnd"/>
      <w:r w:rsidRPr="00553CB8">
        <w:rPr>
          <w:color w:val="000000"/>
          <w:spacing w:val="-4"/>
        </w:rPr>
        <w:t xml:space="preserve"> 17, </w:t>
      </w:r>
      <w:proofErr w:type="spellStart"/>
      <w:r w:rsidRPr="00553CB8">
        <w:rPr>
          <w:color w:val="000000"/>
          <w:spacing w:val="-4"/>
        </w:rPr>
        <w:t>pika</w:t>
      </w:r>
      <w:proofErr w:type="spellEnd"/>
      <w:r w:rsidRPr="00553CB8">
        <w:rPr>
          <w:color w:val="000000"/>
          <w:spacing w:val="-4"/>
        </w:rPr>
        <w:t xml:space="preserve"> 1/1, </w:t>
      </w:r>
      <w:proofErr w:type="spellStart"/>
      <w:r w:rsidRPr="00553CB8">
        <w:rPr>
          <w:color w:val="000000"/>
          <w:spacing w:val="-4"/>
        </w:rPr>
        <w:t>shkronja</w:t>
      </w:r>
      <w:proofErr w:type="spellEnd"/>
      <w:r w:rsidRPr="00553CB8">
        <w:rPr>
          <w:color w:val="000000"/>
          <w:spacing w:val="-4"/>
        </w:rPr>
        <w:t xml:space="preserve"> “e”, </w:t>
      </w:r>
      <w:proofErr w:type="spellStart"/>
      <w:r w:rsidRPr="00553CB8">
        <w:rPr>
          <w:color w:val="000000"/>
          <w:spacing w:val="-4"/>
        </w:rPr>
        <w:t>fjalia</w:t>
      </w:r>
      <w:proofErr w:type="spellEnd"/>
      <w:r w:rsidRPr="00553CB8">
        <w:rPr>
          <w:color w:val="000000"/>
          <w:spacing w:val="-4"/>
        </w:rPr>
        <w:t xml:space="preserve"> e </w:t>
      </w:r>
      <w:proofErr w:type="spellStart"/>
      <w:r w:rsidRPr="00553CB8">
        <w:rPr>
          <w:color w:val="000000"/>
          <w:spacing w:val="-4"/>
        </w:rPr>
        <w:t>dytë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ndryshohet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si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më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poshtë</w:t>
      </w:r>
      <w:proofErr w:type="spellEnd"/>
      <w:r w:rsidRPr="00553CB8">
        <w:rPr>
          <w:color w:val="000000"/>
          <w:spacing w:val="-4"/>
        </w:rPr>
        <w:t>:</w:t>
      </w:r>
    </w:p>
    <w:p w:rsidR="00433E81" w:rsidRPr="00553CB8" w:rsidRDefault="00433E81" w:rsidP="00433E81">
      <w:pPr>
        <w:pStyle w:val="Paragrafi"/>
        <w:rPr>
          <w:color w:val="000000"/>
          <w:spacing w:val="-4"/>
        </w:rPr>
      </w:pPr>
      <w:r w:rsidRPr="00553CB8">
        <w:rPr>
          <w:spacing w:val="-4"/>
        </w:rPr>
        <w:tab/>
        <w:t xml:space="preserve"> “</w:t>
      </w:r>
      <w:proofErr w:type="spellStart"/>
      <w:r w:rsidRPr="00553CB8">
        <w:rPr>
          <w:color w:val="000000"/>
          <w:spacing w:val="-4"/>
        </w:rPr>
        <w:t>Afati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i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plotësimit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të</w:t>
      </w:r>
      <w:proofErr w:type="spellEnd"/>
      <w:r w:rsidRPr="00553CB8">
        <w:rPr>
          <w:color w:val="000000"/>
          <w:spacing w:val="-4"/>
        </w:rPr>
        <w:t xml:space="preserve"> AMTP-</w:t>
      </w:r>
      <w:proofErr w:type="spellStart"/>
      <w:r w:rsidRPr="00553CB8">
        <w:rPr>
          <w:color w:val="000000"/>
          <w:spacing w:val="-4"/>
        </w:rPr>
        <w:t>ve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përfundon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në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datën</w:t>
      </w:r>
      <w:proofErr w:type="spellEnd"/>
      <w:r w:rsidRPr="00553CB8">
        <w:rPr>
          <w:color w:val="000000"/>
          <w:spacing w:val="-4"/>
        </w:rPr>
        <w:t xml:space="preserve"> 31 </w:t>
      </w:r>
      <w:proofErr w:type="spellStart"/>
      <w:r w:rsidRPr="00553CB8">
        <w:rPr>
          <w:color w:val="000000"/>
          <w:spacing w:val="-4"/>
        </w:rPr>
        <w:t>dhjetor</w:t>
      </w:r>
      <w:proofErr w:type="spellEnd"/>
      <w:r w:rsidRPr="00553CB8">
        <w:rPr>
          <w:color w:val="000000"/>
          <w:spacing w:val="-4"/>
        </w:rPr>
        <w:t xml:space="preserve"> 2018.</w:t>
      </w:r>
      <w:proofErr w:type="gramStart"/>
      <w:r w:rsidRPr="00553CB8">
        <w:rPr>
          <w:color w:val="000000"/>
          <w:spacing w:val="-4"/>
        </w:rPr>
        <w:t>”.</w:t>
      </w:r>
      <w:proofErr w:type="gramEnd"/>
    </w:p>
    <w:p w:rsidR="00433E81" w:rsidRPr="00553CB8" w:rsidRDefault="00433E81" w:rsidP="00433E81">
      <w:pPr>
        <w:pStyle w:val="NeniNr"/>
        <w:keepNext w:val="0"/>
        <w:rPr>
          <w:spacing w:val="-4"/>
        </w:rPr>
      </w:pPr>
      <w:proofErr w:type="spellStart"/>
      <w:r w:rsidRPr="00553CB8">
        <w:rPr>
          <w:spacing w:val="-4"/>
        </w:rPr>
        <w:t>Neni</w:t>
      </w:r>
      <w:proofErr w:type="spellEnd"/>
      <w:r w:rsidRPr="00553CB8">
        <w:rPr>
          <w:spacing w:val="-4"/>
        </w:rPr>
        <w:t xml:space="preserve"> 2</w:t>
      </w:r>
    </w:p>
    <w:p w:rsidR="00433E81" w:rsidRPr="00553CB8" w:rsidRDefault="00433E81" w:rsidP="00433E81">
      <w:pPr>
        <w:pStyle w:val="Hapesira7"/>
      </w:pPr>
    </w:p>
    <w:p w:rsidR="00433E81" w:rsidRPr="00553CB8" w:rsidRDefault="00433E81" w:rsidP="00433E81">
      <w:pPr>
        <w:pStyle w:val="Paragrafi"/>
        <w:rPr>
          <w:color w:val="000000"/>
          <w:spacing w:val="-4"/>
        </w:rPr>
      </w:pPr>
      <w:r w:rsidRPr="00553CB8">
        <w:rPr>
          <w:spacing w:val="-4"/>
        </w:rPr>
        <w:tab/>
      </w:r>
      <w:proofErr w:type="spellStart"/>
      <w:r w:rsidRPr="00553CB8">
        <w:rPr>
          <w:spacing w:val="-4"/>
        </w:rPr>
        <w:t>Neni</w:t>
      </w:r>
      <w:proofErr w:type="spellEnd"/>
      <w:r w:rsidRPr="00553CB8">
        <w:rPr>
          <w:spacing w:val="-4"/>
        </w:rPr>
        <w:t xml:space="preserve"> </w:t>
      </w:r>
      <w:r w:rsidRPr="00553CB8">
        <w:rPr>
          <w:color w:val="000000"/>
          <w:spacing w:val="-4"/>
        </w:rPr>
        <w:t xml:space="preserve">18 </w:t>
      </w:r>
      <w:proofErr w:type="spellStart"/>
      <w:r w:rsidRPr="00553CB8">
        <w:rPr>
          <w:color w:val="000000"/>
          <w:spacing w:val="-4"/>
        </w:rPr>
        <w:t>ndryshohet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si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më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poshtë</w:t>
      </w:r>
      <w:proofErr w:type="spellEnd"/>
      <w:r w:rsidRPr="00553CB8">
        <w:rPr>
          <w:color w:val="000000"/>
          <w:spacing w:val="-4"/>
        </w:rPr>
        <w:t>:</w:t>
      </w:r>
    </w:p>
    <w:p w:rsidR="00433E81" w:rsidRDefault="00433E81" w:rsidP="00433E81">
      <w:pPr>
        <w:pStyle w:val="Hapesira7"/>
      </w:pPr>
    </w:p>
    <w:p w:rsidR="00433E81" w:rsidRPr="00553CB8" w:rsidRDefault="00433E81" w:rsidP="00433E81">
      <w:pPr>
        <w:pStyle w:val="NeniNr"/>
        <w:keepNext w:val="0"/>
        <w:rPr>
          <w:spacing w:val="-4"/>
        </w:rPr>
      </w:pPr>
      <w:r w:rsidRPr="00553CB8">
        <w:rPr>
          <w:spacing w:val="-4"/>
        </w:rPr>
        <w:t>“</w:t>
      </w:r>
      <w:proofErr w:type="spellStart"/>
      <w:r w:rsidRPr="00553CB8">
        <w:rPr>
          <w:spacing w:val="-4"/>
        </w:rPr>
        <w:t>Neni</w:t>
      </w:r>
      <w:proofErr w:type="spellEnd"/>
      <w:r w:rsidRPr="00553CB8">
        <w:rPr>
          <w:spacing w:val="-4"/>
        </w:rPr>
        <w:t xml:space="preserve"> 18</w:t>
      </w:r>
    </w:p>
    <w:p w:rsidR="00433E81" w:rsidRPr="00553CB8" w:rsidRDefault="00433E81" w:rsidP="00433E81">
      <w:pPr>
        <w:pStyle w:val="Hapesira7"/>
      </w:pPr>
    </w:p>
    <w:p w:rsidR="00433E81" w:rsidRPr="00553CB8" w:rsidRDefault="00433E81" w:rsidP="00433E81">
      <w:pPr>
        <w:pStyle w:val="Paragrafi"/>
        <w:rPr>
          <w:color w:val="000000"/>
          <w:spacing w:val="-4"/>
        </w:rPr>
      </w:pPr>
      <w:r w:rsidRPr="00553CB8">
        <w:rPr>
          <w:color w:val="000000"/>
          <w:spacing w:val="-4"/>
        </w:rPr>
        <w:tab/>
      </w:r>
      <w:proofErr w:type="spellStart"/>
      <w:r w:rsidRPr="00553CB8">
        <w:rPr>
          <w:color w:val="000000"/>
          <w:spacing w:val="-4"/>
        </w:rPr>
        <w:t>Verifikimi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i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titujve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pronësisë</w:t>
      </w:r>
      <w:proofErr w:type="spellEnd"/>
      <w:r w:rsidRPr="00553CB8">
        <w:rPr>
          <w:color w:val="000000"/>
          <w:spacing w:val="-4"/>
        </w:rPr>
        <w:t xml:space="preserve">, </w:t>
      </w:r>
      <w:proofErr w:type="spellStart"/>
      <w:r w:rsidRPr="00553CB8">
        <w:rPr>
          <w:color w:val="000000"/>
          <w:spacing w:val="-4"/>
        </w:rPr>
        <w:t>sipas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dispozitave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të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këtij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ligji</w:t>
      </w:r>
      <w:proofErr w:type="spellEnd"/>
      <w:r w:rsidRPr="00553CB8">
        <w:rPr>
          <w:color w:val="000000"/>
          <w:spacing w:val="-4"/>
        </w:rPr>
        <w:t xml:space="preserve">, </w:t>
      </w:r>
      <w:proofErr w:type="spellStart"/>
      <w:r w:rsidRPr="00553CB8">
        <w:rPr>
          <w:color w:val="000000"/>
          <w:spacing w:val="-4"/>
        </w:rPr>
        <w:t>përfundon</w:t>
      </w:r>
      <w:proofErr w:type="spellEnd"/>
      <w:r w:rsidRPr="00553CB8">
        <w:rPr>
          <w:color w:val="000000"/>
          <w:spacing w:val="-4"/>
        </w:rPr>
        <w:t xml:space="preserve"> </w:t>
      </w:r>
      <w:proofErr w:type="spellStart"/>
      <w:r w:rsidRPr="00553CB8">
        <w:rPr>
          <w:color w:val="000000"/>
          <w:spacing w:val="-4"/>
        </w:rPr>
        <w:t>më</w:t>
      </w:r>
      <w:proofErr w:type="spellEnd"/>
      <w:r w:rsidRPr="00553CB8">
        <w:rPr>
          <w:color w:val="000000"/>
          <w:spacing w:val="-4"/>
        </w:rPr>
        <w:t xml:space="preserve"> 31 </w:t>
      </w:r>
      <w:proofErr w:type="spellStart"/>
      <w:r w:rsidRPr="00553CB8">
        <w:rPr>
          <w:color w:val="000000"/>
          <w:spacing w:val="-4"/>
        </w:rPr>
        <w:t>dhjetor</w:t>
      </w:r>
      <w:proofErr w:type="spellEnd"/>
      <w:r w:rsidRPr="00553CB8">
        <w:rPr>
          <w:color w:val="000000"/>
          <w:spacing w:val="-4"/>
        </w:rPr>
        <w:t xml:space="preserve"> 2018.</w:t>
      </w:r>
      <w:proofErr w:type="gramStart"/>
      <w:r w:rsidRPr="00553CB8">
        <w:rPr>
          <w:color w:val="000000"/>
          <w:spacing w:val="-4"/>
        </w:rPr>
        <w:t>”.</w:t>
      </w:r>
      <w:proofErr w:type="gramEnd"/>
    </w:p>
    <w:p w:rsidR="00433E81" w:rsidRPr="00553CB8" w:rsidRDefault="00433E81" w:rsidP="00433E81">
      <w:pPr>
        <w:pStyle w:val="NeniNr"/>
        <w:keepNext w:val="0"/>
        <w:rPr>
          <w:spacing w:val="-4"/>
        </w:rPr>
      </w:pPr>
      <w:proofErr w:type="spellStart"/>
      <w:r w:rsidRPr="00553CB8">
        <w:rPr>
          <w:spacing w:val="-4"/>
        </w:rPr>
        <w:t>Neni</w:t>
      </w:r>
      <w:proofErr w:type="spellEnd"/>
      <w:r w:rsidRPr="00553CB8">
        <w:rPr>
          <w:spacing w:val="-4"/>
        </w:rPr>
        <w:t xml:space="preserve"> 3</w:t>
      </w:r>
    </w:p>
    <w:p w:rsidR="00433E81" w:rsidRPr="00553CB8" w:rsidRDefault="00433E81" w:rsidP="00433E81">
      <w:pPr>
        <w:pStyle w:val="Hapesira7"/>
      </w:pPr>
    </w:p>
    <w:p w:rsidR="00433E81" w:rsidRPr="00553CB8" w:rsidRDefault="00433E81" w:rsidP="00433E81">
      <w:pPr>
        <w:pStyle w:val="Paragrafi"/>
        <w:rPr>
          <w:spacing w:val="-4"/>
        </w:rPr>
      </w:pPr>
      <w:r w:rsidRPr="00553CB8">
        <w:rPr>
          <w:spacing w:val="-4"/>
        </w:rPr>
        <w:tab/>
      </w:r>
      <w:r w:rsidRPr="00553CB8">
        <w:rPr>
          <w:spacing w:val="-4"/>
        </w:rPr>
        <w:tab/>
      </w:r>
      <w:proofErr w:type="spellStart"/>
      <w:proofErr w:type="gramStart"/>
      <w:r w:rsidRPr="00553CB8">
        <w:rPr>
          <w:spacing w:val="-4"/>
        </w:rPr>
        <w:t>Ky</w:t>
      </w:r>
      <w:proofErr w:type="spellEnd"/>
      <w:proofErr w:type="gram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ligj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hyn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në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fuqi</w:t>
      </w:r>
      <w:proofErr w:type="spellEnd"/>
      <w:r w:rsidRPr="00553CB8">
        <w:rPr>
          <w:spacing w:val="-4"/>
        </w:rPr>
        <w:t xml:space="preserve"> 15 </w:t>
      </w:r>
      <w:proofErr w:type="spellStart"/>
      <w:r w:rsidRPr="00553CB8">
        <w:rPr>
          <w:spacing w:val="-4"/>
        </w:rPr>
        <w:t>ditë</w:t>
      </w:r>
      <w:proofErr w:type="spellEnd"/>
      <w:r w:rsidRPr="00553CB8">
        <w:rPr>
          <w:spacing w:val="-4"/>
        </w:rPr>
        <w:t xml:space="preserve"> pas </w:t>
      </w:r>
      <w:proofErr w:type="spellStart"/>
      <w:r w:rsidRPr="00553CB8">
        <w:rPr>
          <w:spacing w:val="-4"/>
        </w:rPr>
        <w:t>botimit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në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Fletoren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Zyrtare</w:t>
      </w:r>
      <w:proofErr w:type="spellEnd"/>
      <w:r w:rsidRPr="00553CB8">
        <w:rPr>
          <w:spacing w:val="-4"/>
        </w:rPr>
        <w:t>.</w:t>
      </w:r>
    </w:p>
    <w:p w:rsidR="00433E81" w:rsidRPr="00553CB8" w:rsidRDefault="00433E81" w:rsidP="00433E81">
      <w:pPr>
        <w:pStyle w:val="Hapesira7"/>
      </w:pPr>
    </w:p>
    <w:p w:rsidR="00433E81" w:rsidRPr="00553CB8" w:rsidRDefault="00433E81" w:rsidP="00433E81">
      <w:pPr>
        <w:pStyle w:val="Paragrafi"/>
        <w:rPr>
          <w:spacing w:val="-4"/>
        </w:rPr>
      </w:pPr>
      <w:proofErr w:type="spellStart"/>
      <w:r w:rsidRPr="00553CB8">
        <w:rPr>
          <w:spacing w:val="-4"/>
        </w:rPr>
        <w:t>Miratuar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në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datën</w:t>
      </w:r>
      <w:proofErr w:type="spellEnd"/>
      <w:r w:rsidRPr="00553CB8">
        <w:rPr>
          <w:spacing w:val="-4"/>
        </w:rPr>
        <w:t xml:space="preserve"> 9.11.2017</w:t>
      </w:r>
    </w:p>
    <w:p w:rsidR="00433E81" w:rsidRPr="00553CB8" w:rsidRDefault="00433E81" w:rsidP="00433E81">
      <w:pPr>
        <w:pStyle w:val="Hapesira7"/>
        <w:rPr>
          <w:lang w:val="sq-AL" w:eastAsia="en-GB"/>
        </w:rPr>
      </w:pPr>
    </w:p>
    <w:p w:rsidR="00433E81" w:rsidRPr="00553CB8" w:rsidRDefault="00433E81" w:rsidP="00433E81">
      <w:pPr>
        <w:pStyle w:val="Paragrafi"/>
        <w:ind w:firstLine="0"/>
        <w:rPr>
          <w:rFonts w:eastAsia="Times New Roman"/>
          <w:b/>
          <w:spacing w:val="-4"/>
          <w:lang w:val="sq-AL" w:eastAsia="en-GB"/>
        </w:rPr>
      </w:pPr>
      <w:r w:rsidRPr="00553CB8">
        <w:rPr>
          <w:rFonts w:eastAsia="Times New Roman"/>
          <w:b/>
          <w:spacing w:val="-4"/>
          <w:lang w:val="sq-AL" w:eastAsia="en-GB"/>
        </w:rPr>
        <w:t>Shpallur me dekretin nr. 10647, datë 15.11.2017</w:t>
      </w:r>
      <w:r>
        <w:rPr>
          <w:rFonts w:eastAsia="Times New Roman"/>
          <w:b/>
          <w:spacing w:val="-4"/>
          <w:lang w:val="sq-AL" w:eastAsia="en-GB"/>
        </w:rPr>
        <w:t>,</w:t>
      </w:r>
      <w:r w:rsidRPr="00553CB8">
        <w:rPr>
          <w:rFonts w:eastAsia="Times New Roman"/>
          <w:b/>
          <w:spacing w:val="-4"/>
          <w:lang w:val="sq-AL" w:eastAsia="en-GB"/>
        </w:rPr>
        <w:t xml:space="preserve"> të Presidentit të Republikës së Shqipërisë, Ilir Meta</w:t>
      </w:r>
    </w:p>
    <w:p w:rsidR="00416837" w:rsidRDefault="00433E81">
      <w:bookmarkStart w:id="0" w:name="_GoBack"/>
      <w:bookmarkEnd w:id="0"/>
    </w:p>
    <w:sectPr w:rsidR="00416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5A"/>
    <w:rsid w:val="0002205A"/>
    <w:rsid w:val="000C3470"/>
    <w:rsid w:val="001A5586"/>
    <w:rsid w:val="00433E81"/>
    <w:rsid w:val="00497763"/>
    <w:rsid w:val="00F1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77DBE-3297-4DE5-8E6A-B9A4E229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33E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3E8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33E8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33E8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33E8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33E8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jonida qalliaj</dc:creator>
  <cp:keywords/>
  <dc:description/>
  <cp:lastModifiedBy>jonida qalliaj</cp:lastModifiedBy>
  <cp:revision>2</cp:revision>
  <cp:lastPrinted>2017-11-20T14:31:00Z</cp:lastPrinted>
  <dcterms:created xsi:type="dcterms:W3CDTF">2017-11-20T14:31:00Z</dcterms:created>
  <dcterms:modified xsi:type="dcterms:W3CDTF">2017-11-20T14:35:00Z</dcterms:modified>
</cp:coreProperties>
</file>