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0F" w:rsidRDefault="00EB210F" w:rsidP="00EB210F">
      <w:pPr>
        <w:pStyle w:val="NeniTitull"/>
        <w:rPr>
          <w:spacing w:val="-4"/>
          <w:lang w:val="sq-AL"/>
        </w:rPr>
      </w:pPr>
      <w:r>
        <w:rPr>
          <w:spacing w:val="-4"/>
          <w:lang w:val="sq-AL"/>
        </w:rPr>
        <w:t>LIGJ</w:t>
      </w:r>
    </w:p>
    <w:p w:rsidR="00EB210F" w:rsidRDefault="00EB210F" w:rsidP="00EB210F">
      <w:pPr>
        <w:pStyle w:val="NeniTitull"/>
        <w:rPr>
          <w:spacing w:val="-4"/>
          <w:lang w:val="sq-AL"/>
        </w:rPr>
      </w:pPr>
      <w:r>
        <w:rPr>
          <w:spacing w:val="-4"/>
          <w:lang w:val="sq-AL"/>
        </w:rPr>
        <w:t>Nr. 98/2018</w:t>
      </w:r>
    </w:p>
    <w:p w:rsidR="00EB210F" w:rsidRDefault="00EB210F" w:rsidP="00EB210F">
      <w:pPr>
        <w:pStyle w:val="NeniTitull"/>
        <w:rPr>
          <w:spacing w:val="-4"/>
          <w:sz w:val="14"/>
          <w:lang w:val="sq-AL"/>
        </w:rPr>
      </w:pPr>
    </w:p>
    <w:p w:rsidR="00EB210F" w:rsidRDefault="00EB210F" w:rsidP="00EB210F">
      <w:pPr>
        <w:pStyle w:val="NeniTitull"/>
        <w:rPr>
          <w:spacing w:val="-4"/>
          <w:szCs w:val="24"/>
          <w:lang w:val="sq-AL"/>
        </w:rPr>
      </w:pPr>
      <w:r>
        <w:rPr>
          <w:spacing w:val="-4"/>
          <w:szCs w:val="24"/>
          <w:lang w:val="sq-AL"/>
        </w:rPr>
        <w:t xml:space="preserve">PËR DISA SHTESA DHE NDRYSHIME NË LIGJIN NR. 61/2012, “PËR AKCIZAT NË REPUBLIKËN E SHQIPËRISË”, </w:t>
      </w:r>
    </w:p>
    <w:p w:rsidR="00EB210F" w:rsidRDefault="00EB210F" w:rsidP="00EB210F">
      <w:pPr>
        <w:pStyle w:val="NeniTitull"/>
        <w:rPr>
          <w:spacing w:val="-4"/>
          <w:szCs w:val="24"/>
          <w:lang w:val="sq-AL"/>
        </w:rPr>
      </w:pPr>
      <w:r>
        <w:rPr>
          <w:spacing w:val="-4"/>
          <w:szCs w:val="24"/>
          <w:lang w:val="sq-AL"/>
        </w:rPr>
        <w:t>TË NDRYSHUAR</w:t>
      </w:r>
      <w:r>
        <w:rPr>
          <w:rStyle w:val="FootnoteReference"/>
          <w:spacing w:val="-4"/>
          <w:szCs w:val="24"/>
          <w:lang w:val="sq-AL"/>
        </w:rPr>
        <w:footnoteReference w:id="1"/>
      </w:r>
    </w:p>
    <w:p w:rsidR="00EB210F" w:rsidRDefault="00EB210F" w:rsidP="00EB210F">
      <w:pPr>
        <w:pStyle w:val="Paragrafi"/>
        <w:rPr>
          <w:spacing w:val="-4"/>
          <w:sz w:val="14"/>
          <w:szCs w:val="24"/>
          <w:lang w:val="sq-AL"/>
        </w:rPr>
      </w:pPr>
    </w:p>
    <w:p w:rsidR="00EB210F" w:rsidRDefault="00EB210F" w:rsidP="00EB210F">
      <w:pPr>
        <w:pStyle w:val="Paragrafi"/>
        <w:rPr>
          <w:spacing w:val="-4"/>
          <w:lang w:val="sq-AL"/>
        </w:rPr>
      </w:pPr>
      <w:r>
        <w:rPr>
          <w:spacing w:val="-4"/>
          <w:lang w:val="sq-AL"/>
        </w:rPr>
        <w:t xml:space="preserve">Në mbështetje të neneve 78, 83, pika 1, dhe 155, të Kushtetutës, me propozimin e Këshillit të Ministrave, </w:t>
      </w:r>
    </w:p>
    <w:p w:rsidR="00EB210F" w:rsidRDefault="00EB210F" w:rsidP="00EB210F">
      <w:pPr>
        <w:pStyle w:val="Paragrafi"/>
        <w:rPr>
          <w:spacing w:val="-4"/>
          <w:sz w:val="14"/>
          <w:lang w:val="sq-AL"/>
        </w:rPr>
      </w:pPr>
    </w:p>
    <w:p w:rsidR="00EB210F" w:rsidRDefault="00EB210F" w:rsidP="00EB210F">
      <w:pPr>
        <w:pStyle w:val="NeniNr"/>
        <w:keepNext w:val="0"/>
        <w:rPr>
          <w:spacing w:val="-4"/>
          <w:lang w:val="sq-AL"/>
        </w:rPr>
      </w:pPr>
    </w:p>
    <w:p w:rsidR="00EB210F" w:rsidRDefault="00EB210F" w:rsidP="00EB210F">
      <w:pPr>
        <w:pStyle w:val="NeniNr"/>
        <w:rPr>
          <w:spacing w:val="-4"/>
          <w:lang w:val="sq-AL"/>
        </w:rPr>
      </w:pPr>
      <w:r>
        <w:rPr>
          <w:spacing w:val="-4"/>
          <w:lang w:val="sq-AL"/>
        </w:rPr>
        <w:t>KUVENDI</w:t>
      </w:r>
    </w:p>
    <w:p w:rsidR="00EB210F" w:rsidRDefault="00EB210F" w:rsidP="00EB210F">
      <w:pPr>
        <w:pStyle w:val="NeniNr"/>
        <w:rPr>
          <w:spacing w:val="-4"/>
          <w:lang w:val="sq-AL"/>
        </w:rPr>
      </w:pPr>
      <w:r>
        <w:rPr>
          <w:spacing w:val="-4"/>
          <w:lang w:val="sq-AL"/>
        </w:rPr>
        <w:t>I</w:t>
      </w:r>
      <w:r>
        <w:rPr>
          <w:b/>
          <w:spacing w:val="-4"/>
          <w:lang w:val="sq-AL"/>
        </w:rPr>
        <w:t xml:space="preserve"> </w:t>
      </w:r>
      <w:r>
        <w:rPr>
          <w:spacing w:val="-4"/>
          <w:lang w:val="sq-AL"/>
        </w:rPr>
        <w:t>REPUBLIKËS SË SHQIPËRISË</w:t>
      </w:r>
    </w:p>
    <w:p w:rsidR="00EB210F" w:rsidRDefault="00EB210F" w:rsidP="00EB210F">
      <w:pPr>
        <w:pStyle w:val="NeniNr"/>
        <w:rPr>
          <w:b/>
          <w:spacing w:val="-4"/>
          <w:sz w:val="14"/>
          <w:lang w:val="sq-AL"/>
        </w:rPr>
      </w:pPr>
    </w:p>
    <w:p w:rsidR="00EB210F" w:rsidRDefault="00EB210F" w:rsidP="00EB210F">
      <w:pPr>
        <w:pStyle w:val="NeniNr"/>
        <w:rPr>
          <w:spacing w:val="-4"/>
          <w:lang w:val="sq-AL"/>
        </w:rPr>
      </w:pPr>
      <w:r>
        <w:rPr>
          <w:spacing w:val="-4"/>
          <w:lang w:val="sq-AL"/>
        </w:rPr>
        <w:t>VENDOSI:</w:t>
      </w:r>
    </w:p>
    <w:p w:rsidR="00EB210F" w:rsidRDefault="00EB210F" w:rsidP="00EB210F">
      <w:pPr>
        <w:pStyle w:val="Paragrafi"/>
        <w:rPr>
          <w:spacing w:val="-4"/>
          <w:sz w:val="14"/>
          <w:szCs w:val="24"/>
          <w:lang w:val="sq-AL"/>
        </w:rPr>
      </w:pPr>
    </w:p>
    <w:p w:rsidR="00EB210F" w:rsidRDefault="00EB210F" w:rsidP="00EB210F">
      <w:pPr>
        <w:pStyle w:val="Paragrafi"/>
        <w:rPr>
          <w:spacing w:val="-4"/>
          <w:szCs w:val="24"/>
          <w:lang w:val="sq-AL"/>
        </w:rPr>
      </w:pPr>
      <w:r>
        <w:rPr>
          <w:spacing w:val="-4"/>
          <w:szCs w:val="24"/>
          <w:lang w:val="sq-AL"/>
        </w:rPr>
        <w:t>Në ligjin nr. 61/2012, “Për akcizat në Republikën e Shqipërisë”, të ndryshuar, bëhen shtesat dhe ndryshimet si më poshtë:</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1</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Në nenin 41, “Aplikimi i pullave fiskale”, pika 5, ndërmjet fjalëve “cigareve” dhe “poshtë” shtohen fjalët “dhe te duhani i grirë”.</w:t>
      </w:r>
    </w:p>
    <w:p w:rsidR="00EB210F" w:rsidRP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2</w:t>
      </w:r>
    </w:p>
    <w:p w:rsidR="00EB210F" w:rsidRDefault="00EB210F" w:rsidP="00EB210F">
      <w:pPr>
        <w:pStyle w:val="NeniNr"/>
        <w:rPr>
          <w:spacing w:val="-4"/>
          <w:lang w:val="sq-AL"/>
        </w:rPr>
      </w:pPr>
    </w:p>
    <w:p w:rsidR="00EB210F" w:rsidRDefault="00EB210F" w:rsidP="00EB210F">
      <w:pPr>
        <w:pStyle w:val="Paragrafi"/>
        <w:rPr>
          <w:spacing w:val="-4"/>
          <w:lang w:val="sq-AL"/>
        </w:rPr>
      </w:pPr>
      <w:r>
        <w:rPr>
          <w:spacing w:val="-4"/>
          <w:lang w:val="sq-AL"/>
        </w:rPr>
        <w:t>Në nenin 78, “Përkufizime”, pas pikёs 6 shtohet pika 7 me këtë përmbajtje:</w:t>
      </w:r>
    </w:p>
    <w:p w:rsidR="00EB210F" w:rsidRDefault="00EB210F" w:rsidP="00EB210F">
      <w:pPr>
        <w:pStyle w:val="Paragrafi"/>
        <w:rPr>
          <w:spacing w:val="-4"/>
          <w:lang w:val="sq-AL"/>
        </w:rPr>
      </w:pPr>
      <w:r>
        <w:rPr>
          <w:spacing w:val="-4"/>
          <w:lang w:val="sq-AL"/>
        </w:rPr>
        <w:t>“7. Duhan me ngrohje, klasifikuar me kodin 2403 90 90 të Nomenklaturës së Kombinuar të Mallrave, cilësuar si produkte duhani të riformuara edhe me substanca të tjera, që konsumohet nga një proces ngrohjeje, nëpërmjet një aparati elektronik për ngrohje duhani, të klasifikuar në kodin 8543 70 90, i cili lejon përdoruesin të thithë avujt nga duhani që gjendet në të.”.</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3</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Neni 80/1 ndryshohet si mё poshtё:</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 xml:space="preserve"> “Neni 80/1</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Importimi dhe prodhimi i letrës së cigareve në formën e broshurave apo të tubave që përfshihen në kodin 4813 1000, tё filtrit tё cigares qё pёrfshihet nё kodin 4823 dhe 5601 të Nomenklaturës së Kombinuar të Mallrave, kryhet vetёm nga subjektet grumbullues-pёrpunues tё duhanit, tё pajisur me linja me cikёl tё plotё pёrpunimi dhe paketimi pёr tregtim, tё cilёt disponojnё autorizim depozitues i miratuar magazine fiskale prodhimi.</w:t>
      </w:r>
    </w:p>
    <w:p w:rsidR="00EB210F" w:rsidRDefault="00EB210F" w:rsidP="00EB210F">
      <w:pPr>
        <w:pStyle w:val="Paragrafi"/>
        <w:rPr>
          <w:spacing w:val="-4"/>
          <w:lang w:val="sq-AL"/>
        </w:rPr>
      </w:pPr>
      <w:r>
        <w:rPr>
          <w:spacing w:val="-4"/>
          <w:lang w:val="sq-AL"/>
        </w:rPr>
        <w:t xml:space="preserve">Pёrveç kushteve tё pёrgjithshme tё pajisjes me autorizim magazinё fiskale prodhimi, sipas nenit 20, tё ligjit, kushtet specifike, qё duhet tё pёrmbushin subjektet pёrcaktohen me udhёzim nga Drejtoria e Përgjithshme e Doganave. </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4</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Në nenin 86, “Penalitetet”, pas pikёs 2 shtohet pika 3 me këtë përmbajtje:</w:t>
      </w:r>
    </w:p>
    <w:p w:rsidR="00EB210F" w:rsidRDefault="00EB210F" w:rsidP="00EB210F">
      <w:pPr>
        <w:pStyle w:val="Paragrafi"/>
        <w:rPr>
          <w:spacing w:val="-4"/>
          <w:lang w:val="sq-AL"/>
        </w:rPr>
      </w:pPr>
      <w:r>
        <w:rPr>
          <w:spacing w:val="-4"/>
          <w:lang w:val="sq-AL"/>
        </w:rPr>
        <w:t>“3. Penalitetet për të gjitha shkeljet e kryera në qarkullimin e pullave fiskale gjatë proceseve të porositjes dhe lëvizjes së tyre rregullohen nga ky kre.”.</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5</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Në nenin 88, “Prodhim klandestin i produkteve të akcizës”, pika 1, shkronja “a”, fjala “fiskale” zëvendësohet me fjalёt “të akcizës”.</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6</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 xml:space="preserve">Në nenin 90, “Teprica ose mangësi në magazinën fiskale dhe në qarkullimin e produkteve që i nënshtrohen </w:t>
      </w:r>
      <w:r>
        <w:rPr>
          <w:spacing w:val="-4"/>
          <w:lang w:val="sq-AL"/>
        </w:rPr>
        <w:lastRenderedPageBreak/>
        <w:t>akcizës”, pika 6, shkronja “c”, fjalët “për tentativë për të shmangur produktin nga pagesa e akcizës” hiqen.</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7</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Pas nenit 94 shtohet neni 94/1 me kёtё pёrmbajtje:</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94/1</w:t>
      </w:r>
    </w:p>
    <w:p w:rsidR="00EB210F" w:rsidRDefault="00EB210F" w:rsidP="00EB210F">
      <w:pPr>
        <w:pStyle w:val="NeniTitull"/>
        <w:rPr>
          <w:spacing w:val="-4"/>
          <w:lang w:val="sq-AL"/>
        </w:rPr>
      </w:pPr>
      <w:r>
        <w:rPr>
          <w:spacing w:val="-4"/>
          <w:lang w:val="sq-AL"/>
        </w:rPr>
        <w:t>Shkeljet në qarkullimin e pullave fiskale</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Tepricat ose mangësitë në pullat fiskale mbi 2 % të konstatuara gjatë kontrollit të operatorëve ekonomikё, në rastet kur nuk janë depozitues të miratuar, përbëjnë kundërvajtje administrative dhe ndëshkohen me gjobë sa 3-fishi i detyrimeve të akcizës, që duheshin paguar si për produktet e akcizës të konvertuara në sasitë përkatëse, me përjashtim të rasteve kur diferencat në qarkullimin e pullave fiskale të konstatuara gjatë procesit të lëvizjes, janë rrjedhojë e aksidenteve rrugore, hekurudhore, detare dhe ajrore apo nga forca natyrore të pakontrolluara, të cilat vërtetohen nga organet doganore, policore dhe të prokurorisë.”.</w:t>
      </w:r>
    </w:p>
    <w:p w:rsidR="00EB210F" w:rsidRDefault="00EB210F" w:rsidP="00EB210F">
      <w:pPr>
        <w:pStyle w:val="Paragrafi"/>
        <w:rPr>
          <w:spacing w:val="-4"/>
          <w:sz w:val="14"/>
          <w:lang w:val="sq-AL"/>
        </w:rPr>
      </w:pPr>
    </w:p>
    <w:p w:rsidR="00EB210F" w:rsidRDefault="00EB210F" w:rsidP="00EB210F">
      <w:pPr>
        <w:pStyle w:val="NeniNr"/>
        <w:rPr>
          <w:spacing w:val="-4"/>
          <w:lang w:val="sq-AL"/>
        </w:rPr>
      </w:pPr>
      <w:r>
        <w:rPr>
          <w:spacing w:val="-4"/>
          <w:lang w:val="sq-AL"/>
        </w:rPr>
        <w:t>Neni 8</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Në nenin 95, “Mbajtja, transportimi ose shitja e produkteve të akcizës pa shenjues ose ngjyrues”, shkronja “a”, fjala “fiskale” zëvendësohet me fjalёt “të akcizës”.</w:t>
      </w:r>
    </w:p>
    <w:p w:rsidR="00EB210F" w:rsidRDefault="00EB210F" w:rsidP="00EB210F">
      <w:pPr>
        <w:pStyle w:val="Paragrafi"/>
        <w:rPr>
          <w:color w:val="000000"/>
          <w:spacing w:val="-4"/>
          <w:sz w:val="14"/>
          <w:lang w:val="sq-AL"/>
        </w:rPr>
      </w:pPr>
    </w:p>
    <w:p w:rsidR="00EB210F" w:rsidRDefault="00EB210F" w:rsidP="00EB210F">
      <w:pPr>
        <w:pStyle w:val="NeniNr"/>
        <w:rPr>
          <w:spacing w:val="-4"/>
          <w:lang w:val="sq-AL"/>
        </w:rPr>
      </w:pPr>
      <w:r>
        <w:rPr>
          <w:spacing w:val="-4"/>
          <w:lang w:val="sq-AL"/>
        </w:rPr>
        <w:t>Neni 9</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Shtojca nr.1, “Mallrat e tatueshme me akcizë në Republikën e Shqipërisë”, bashkëlidhur ligjit, zëvendësohet me shtojcën nr. 1, që i bashkëlidhet këtij ligji.</w:t>
      </w:r>
    </w:p>
    <w:p w:rsidR="00EB210F" w:rsidRDefault="00EB210F" w:rsidP="00EB210F">
      <w:pPr>
        <w:pStyle w:val="Paragrafi"/>
        <w:rPr>
          <w:spacing w:val="-4"/>
          <w:sz w:val="14"/>
          <w:szCs w:val="24"/>
          <w:lang w:val="sq-AL"/>
        </w:rPr>
      </w:pPr>
    </w:p>
    <w:p w:rsidR="00EB210F" w:rsidRDefault="00EB210F" w:rsidP="00EB210F">
      <w:pPr>
        <w:pStyle w:val="NeniNr"/>
        <w:rPr>
          <w:spacing w:val="-4"/>
          <w:lang w:val="sq-AL"/>
        </w:rPr>
      </w:pPr>
      <w:r>
        <w:rPr>
          <w:spacing w:val="-4"/>
          <w:lang w:val="sq-AL"/>
        </w:rPr>
        <w:t>Neni 10</w:t>
      </w:r>
    </w:p>
    <w:p w:rsidR="00EB210F" w:rsidRDefault="00EB210F" w:rsidP="00EB210F">
      <w:pPr>
        <w:pStyle w:val="Paragrafi"/>
        <w:rPr>
          <w:bCs/>
          <w:iCs/>
          <w:spacing w:val="-4"/>
          <w:sz w:val="14"/>
          <w:lang w:val="sq-AL"/>
        </w:rPr>
      </w:pPr>
    </w:p>
    <w:p w:rsidR="00EB210F" w:rsidRDefault="00EB210F" w:rsidP="00EB210F">
      <w:pPr>
        <w:pStyle w:val="Paragrafi"/>
        <w:rPr>
          <w:rFonts w:eastAsiaTheme="minorHAnsi"/>
          <w:spacing w:val="-4"/>
          <w:lang w:val="sq-AL"/>
        </w:rPr>
      </w:pPr>
      <w:r>
        <w:rPr>
          <w:bCs/>
          <w:iCs/>
          <w:spacing w:val="-4"/>
          <w:lang w:val="sq-AL"/>
        </w:rPr>
        <w:t>Ky ligj botohet në Fletoren Zyrtare dhe hyn në fuqi më 1 janar 2019.</w:t>
      </w:r>
    </w:p>
    <w:p w:rsidR="00EB210F" w:rsidRDefault="00EB210F" w:rsidP="00EB210F">
      <w:pPr>
        <w:pStyle w:val="Paragrafi"/>
        <w:rPr>
          <w:rFonts w:cs="Times New Roman"/>
          <w:spacing w:val="-4"/>
          <w:sz w:val="12"/>
          <w:lang w:val="sq-AL"/>
        </w:rPr>
      </w:pPr>
    </w:p>
    <w:p w:rsidR="00EB210F" w:rsidRDefault="00EB210F" w:rsidP="00EB210F">
      <w:pPr>
        <w:pStyle w:val="Paragrafi"/>
        <w:jc w:val="right"/>
        <w:rPr>
          <w:rFonts w:cs="Times New Roman"/>
          <w:spacing w:val="-4"/>
          <w:lang w:val="sq-AL"/>
        </w:rPr>
      </w:pPr>
      <w:r>
        <w:rPr>
          <w:rFonts w:cs="Times New Roman"/>
          <w:spacing w:val="-4"/>
          <w:lang w:val="sq-AL"/>
        </w:rPr>
        <w:t>KRYETARI</w:t>
      </w:r>
    </w:p>
    <w:p w:rsidR="00EB210F" w:rsidRDefault="00EB210F" w:rsidP="00EB210F">
      <w:pPr>
        <w:pStyle w:val="Paragrafi"/>
        <w:jc w:val="right"/>
        <w:rPr>
          <w:rFonts w:cs="Times New Roman"/>
          <w:b/>
          <w:spacing w:val="-4"/>
          <w:lang w:val="sq-AL"/>
        </w:rPr>
      </w:pPr>
      <w:r>
        <w:rPr>
          <w:rFonts w:cs="Times New Roman"/>
          <w:b/>
          <w:spacing w:val="-4"/>
          <w:lang w:val="sq-AL"/>
        </w:rPr>
        <w:t>Gramoz Ruçi</w:t>
      </w:r>
    </w:p>
    <w:p w:rsidR="00EB210F" w:rsidRDefault="00EB210F" w:rsidP="00EB210F">
      <w:pPr>
        <w:pStyle w:val="Paragrafi"/>
        <w:rPr>
          <w:spacing w:val="-4"/>
          <w:sz w:val="14"/>
          <w:lang w:val="sq-AL"/>
        </w:rPr>
      </w:pPr>
    </w:p>
    <w:p w:rsidR="00EB210F" w:rsidRDefault="00EB210F" w:rsidP="00EB210F">
      <w:pPr>
        <w:pStyle w:val="Paragrafi"/>
        <w:rPr>
          <w:spacing w:val="-4"/>
          <w:lang w:val="sq-AL"/>
        </w:rPr>
      </w:pPr>
      <w:r>
        <w:rPr>
          <w:spacing w:val="-4"/>
          <w:lang w:val="sq-AL"/>
        </w:rPr>
        <w:t>Miratuar nё datёn 3.12.2018</w:t>
      </w:r>
    </w:p>
    <w:p w:rsidR="00EB210F" w:rsidRDefault="00EB210F" w:rsidP="00EB210F">
      <w:pPr>
        <w:spacing w:after="0" w:line="240" w:lineRule="auto"/>
        <w:ind w:firstLine="0"/>
        <w:jc w:val="left"/>
        <w:rPr>
          <w:rFonts w:ascii="Garamond" w:hAnsi="Garamond"/>
          <w:lang w:val="sq-AL"/>
        </w:rPr>
        <w:sectPr w:rsidR="00EB210F" w:rsidSect="00EB210F">
          <w:pgSz w:w="11907" w:h="16840"/>
          <w:pgMar w:top="720" w:right="1134" w:bottom="720" w:left="1134" w:header="851" w:footer="851" w:gutter="0"/>
          <w:cols w:space="454"/>
        </w:sectPr>
      </w:pPr>
    </w:p>
    <w:p w:rsidR="00EB210F" w:rsidRDefault="00EB210F" w:rsidP="00EB210F">
      <w:pPr>
        <w:shd w:val="clear" w:color="auto" w:fill="FFFFFF"/>
        <w:spacing w:after="0" w:line="240" w:lineRule="auto"/>
        <w:ind w:firstLine="0"/>
        <w:jc w:val="center"/>
        <w:rPr>
          <w:rFonts w:ascii="Garamond" w:hAnsi="Garamond"/>
          <w:lang w:val="sq-AL"/>
        </w:rPr>
        <w:sectPr w:rsidR="00EB210F">
          <w:type w:val="continuous"/>
          <w:pgSz w:w="11907" w:h="16840"/>
          <w:pgMar w:top="720" w:right="1134" w:bottom="720" w:left="1134" w:header="851" w:footer="851" w:gutter="0"/>
          <w:cols w:space="720"/>
        </w:sect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p>
    <w:p w:rsidR="00E971B1" w:rsidRDefault="00E971B1" w:rsidP="00EB210F">
      <w:pPr>
        <w:shd w:val="clear" w:color="auto" w:fill="FFFFFF"/>
        <w:spacing w:after="0" w:line="240" w:lineRule="auto"/>
        <w:ind w:firstLine="0"/>
        <w:jc w:val="center"/>
        <w:rPr>
          <w:rFonts w:ascii="Garamond" w:hAnsi="Garamond"/>
          <w:lang w:val="sq-AL"/>
        </w:rPr>
      </w:pPr>
    </w:p>
    <w:p w:rsidR="00E971B1" w:rsidRDefault="00E971B1" w:rsidP="00EB210F">
      <w:pPr>
        <w:shd w:val="clear" w:color="auto" w:fill="FFFFFF"/>
        <w:spacing w:after="0" w:line="240" w:lineRule="auto"/>
        <w:ind w:firstLine="0"/>
        <w:jc w:val="center"/>
        <w:rPr>
          <w:rFonts w:ascii="Garamond" w:hAnsi="Garamond"/>
          <w:lang w:val="sq-AL"/>
        </w:rPr>
      </w:pPr>
    </w:p>
    <w:p w:rsidR="00E971B1" w:rsidRDefault="00E971B1" w:rsidP="00EB210F">
      <w:pPr>
        <w:shd w:val="clear" w:color="auto" w:fill="FFFFFF"/>
        <w:spacing w:after="0" w:line="240" w:lineRule="auto"/>
        <w:ind w:firstLine="0"/>
        <w:jc w:val="center"/>
        <w:rPr>
          <w:rFonts w:ascii="Garamond" w:hAnsi="Garamond"/>
          <w:lang w:val="sq-AL"/>
        </w:rPr>
      </w:pPr>
    </w:p>
    <w:p w:rsidR="00E971B1" w:rsidRDefault="00E971B1" w:rsidP="00EB210F">
      <w:pPr>
        <w:shd w:val="clear" w:color="auto" w:fill="FFFFFF"/>
        <w:spacing w:after="0" w:line="240" w:lineRule="auto"/>
        <w:ind w:firstLine="0"/>
        <w:jc w:val="center"/>
        <w:rPr>
          <w:rFonts w:ascii="Garamond" w:hAnsi="Garamond"/>
          <w:lang w:val="sq-AL"/>
        </w:rPr>
      </w:pPr>
    </w:p>
    <w:p w:rsidR="00E971B1" w:rsidRDefault="00E971B1" w:rsidP="00EB210F">
      <w:pPr>
        <w:shd w:val="clear" w:color="auto" w:fill="FFFFFF"/>
        <w:spacing w:after="0" w:line="240" w:lineRule="auto"/>
        <w:ind w:firstLine="0"/>
        <w:jc w:val="center"/>
        <w:rPr>
          <w:rFonts w:ascii="Garamond" w:hAnsi="Garamond"/>
          <w:lang w:val="sq-AL"/>
        </w:rPr>
      </w:pPr>
    </w:p>
    <w:p w:rsidR="00E971B1" w:rsidRDefault="00E971B1" w:rsidP="00EB210F">
      <w:pPr>
        <w:shd w:val="clear" w:color="auto" w:fill="FFFFFF"/>
        <w:spacing w:after="0" w:line="240" w:lineRule="auto"/>
        <w:ind w:firstLine="0"/>
        <w:jc w:val="center"/>
        <w:rPr>
          <w:rFonts w:ascii="Garamond" w:hAnsi="Garamond"/>
          <w:lang w:val="sq-AL"/>
        </w:rPr>
      </w:pPr>
    </w:p>
    <w:p w:rsidR="00EB210F" w:rsidRDefault="00EB210F" w:rsidP="00EB210F">
      <w:pPr>
        <w:shd w:val="clear" w:color="auto" w:fill="FFFFFF"/>
        <w:spacing w:after="0" w:line="240" w:lineRule="auto"/>
        <w:ind w:firstLine="0"/>
        <w:jc w:val="center"/>
        <w:rPr>
          <w:rFonts w:ascii="Garamond" w:hAnsi="Garamond"/>
          <w:lang w:val="sq-AL"/>
        </w:rPr>
      </w:pPr>
      <w:r>
        <w:rPr>
          <w:rFonts w:ascii="Garamond" w:hAnsi="Garamond"/>
          <w:lang w:val="sq-AL"/>
        </w:rPr>
        <w:t>SHTOJCA NR.1</w:t>
      </w:r>
    </w:p>
    <w:p w:rsidR="00EB210F" w:rsidRDefault="00EB210F" w:rsidP="00EB210F">
      <w:pPr>
        <w:shd w:val="clear" w:color="auto" w:fill="FFFFFF"/>
        <w:spacing w:after="0" w:line="240" w:lineRule="auto"/>
        <w:ind w:firstLine="0"/>
        <w:jc w:val="center"/>
        <w:rPr>
          <w:rFonts w:ascii="Garamond" w:hAnsi="Garamond"/>
          <w:lang w:val="sq-AL"/>
        </w:rPr>
      </w:pPr>
      <w:r>
        <w:rPr>
          <w:rFonts w:ascii="Garamond" w:hAnsi="Garamond"/>
          <w:spacing w:val="-1"/>
          <w:lang w:val="sq-AL"/>
        </w:rPr>
        <w:t>MALLRAT E TATUESHME ME AKCIZË NË REPUBLIKËN E SHQIPËRISË</w:t>
      </w:r>
    </w:p>
    <w:p w:rsidR="00EB210F" w:rsidRDefault="00EB210F" w:rsidP="00EB210F">
      <w:pPr>
        <w:shd w:val="clear" w:color="auto" w:fill="FFFFFF"/>
        <w:spacing w:after="0" w:line="240" w:lineRule="auto"/>
        <w:ind w:firstLine="0"/>
        <w:rPr>
          <w:rFonts w:ascii="Garamond" w:hAnsi="Garamond"/>
          <w:b/>
          <w:sz w:val="12"/>
          <w:szCs w:val="20"/>
          <w:lang w:val="sq-AL"/>
        </w:rPr>
      </w:pPr>
    </w:p>
    <w:tbl>
      <w:tblPr>
        <w:tblW w:w="0" w:type="dxa"/>
        <w:jc w:val="center"/>
        <w:tblLayout w:type="fixed"/>
        <w:tblCellMar>
          <w:left w:w="40" w:type="dxa"/>
          <w:right w:w="40" w:type="dxa"/>
        </w:tblCellMar>
        <w:tblLook w:val="04A0" w:firstRow="1" w:lastRow="0" w:firstColumn="1" w:lastColumn="0" w:noHBand="0" w:noVBand="1"/>
      </w:tblPr>
      <w:tblGrid>
        <w:gridCol w:w="2472"/>
        <w:gridCol w:w="2498"/>
        <w:gridCol w:w="2902"/>
        <w:gridCol w:w="100"/>
        <w:gridCol w:w="2176"/>
        <w:gridCol w:w="14"/>
        <w:gridCol w:w="10"/>
        <w:gridCol w:w="50"/>
      </w:tblGrid>
      <w:tr w:rsidR="00EB210F" w:rsidTr="00EB210F">
        <w:trPr>
          <w:gridAfter w:val="1"/>
          <w:wAfter w:w="50" w:type="dxa"/>
          <w:trHeight w:hRule="exact" w:val="240"/>
          <w:jc w:val="center"/>
        </w:trPr>
        <w:tc>
          <w:tcPr>
            <w:tcW w:w="2472"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b/>
                <w:sz w:val="20"/>
                <w:szCs w:val="20"/>
                <w:lang w:val="sq-AL"/>
              </w:rPr>
            </w:pPr>
            <w:r>
              <w:rPr>
                <w:b/>
                <w:sz w:val="20"/>
                <w:szCs w:val="20"/>
                <w:lang w:val="sq-AL"/>
              </w:rPr>
              <w:t>Kategoria</w:t>
            </w:r>
          </w:p>
        </w:tc>
        <w:tc>
          <w:tcPr>
            <w:tcW w:w="249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b/>
                <w:sz w:val="20"/>
                <w:szCs w:val="20"/>
                <w:lang w:val="sq-AL"/>
              </w:rPr>
            </w:pPr>
            <w:r>
              <w:rPr>
                <w:b/>
                <w:sz w:val="20"/>
                <w:szCs w:val="20"/>
                <w:lang w:val="sq-AL"/>
              </w:rPr>
              <w:t>Kodi NK</w:t>
            </w:r>
          </w:p>
        </w:tc>
        <w:tc>
          <w:tcPr>
            <w:tcW w:w="2902"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b/>
                <w:sz w:val="20"/>
                <w:szCs w:val="20"/>
                <w:lang w:val="sq-AL"/>
              </w:rPr>
            </w:pPr>
            <w:r>
              <w:rPr>
                <w:b/>
                <w:sz w:val="20"/>
                <w:szCs w:val="20"/>
                <w:lang w:val="sq-AL"/>
              </w:rPr>
              <w:t>Përshkrimi</w:t>
            </w:r>
          </w:p>
        </w:tc>
        <w:tc>
          <w:tcPr>
            <w:tcW w:w="2300" w:type="dxa"/>
            <w:gridSpan w:val="4"/>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b/>
                <w:sz w:val="20"/>
                <w:szCs w:val="20"/>
                <w:lang w:val="sq-AL"/>
              </w:rPr>
            </w:pPr>
            <w:r>
              <w:rPr>
                <w:b/>
                <w:sz w:val="20"/>
                <w:szCs w:val="20"/>
                <w:lang w:val="sq-AL"/>
              </w:rPr>
              <w:t>Shkalla taksimit</w:t>
            </w:r>
          </w:p>
        </w:tc>
      </w:tr>
      <w:tr w:rsidR="00EB210F" w:rsidTr="00EB210F">
        <w:trPr>
          <w:gridAfter w:val="1"/>
          <w:wAfter w:w="50" w:type="dxa"/>
          <w:trHeight w:val="235"/>
          <w:jc w:val="center"/>
        </w:trPr>
        <w:tc>
          <w:tcPr>
            <w:tcW w:w="1017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I     KAFE</w:t>
            </w:r>
          </w:p>
          <w:p w:rsidR="00EB210F" w:rsidRDefault="00EB210F">
            <w:pPr>
              <w:pStyle w:val="Paragrafi"/>
              <w:spacing w:line="276" w:lineRule="auto"/>
              <w:ind w:firstLine="0"/>
              <w:rPr>
                <w:sz w:val="20"/>
                <w:szCs w:val="20"/>
                <w:lang w:val="sq-AL"/>
              </w:rPr>
            </w:pPr>
            <w:r>
              <w:rPr>
                <w:sz w:val="20"/>
                <w:szCs w:val="20"/>
                <w:lang w:val="sq-AL"/>
              </w:rPr>
              <w:t>KAFE</w:t>
            </w:r>
          </w:p>
        </w:tc>
      </w:tr>
      <w:tr w:rsidR="00EB210F" w:rsidTr="00EB210F">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C100</w:t>
            </w:r>
          </w:p>
        </w:tc>
        <w:tc>
          <w:tcPr>
            <w:tcW w:w="2498"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09 01 11 00</w:t>
            </w:r>
          </w:p>
        </w:tc>
        <w:tc>
          <w:tcPr>
            <w:tcW w:w="290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Kafe jo e pjekur e dekafeinizuar ose</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0</w:t>
            </w:r>
          </w:p>
        </w:tc>
      </w:tr>
      <w:tr w:rsidR="00EB210F" w:rsidTr="00EB210F">
        <w:trPr>
          <w:gridAfter w:val="1"/>
          <w:wAfter w:w="50" w:type="dxa"/>
          <w:trHeight w:hRule="exact" w:val="368"/>
          <w:jc w:val="center"/>
        </w:trPr>
        <w:tc>
          <w:tcPr>
            <w:tcW w:w="2472"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lastRenderedPageBreak/>
              <w:t>Kafe e papjekur</w:t>
            </w:r>
          </w:p>
        </w:tc>
        <w:tc>
          <w:tcPr>
            <w:tcW w:w="2498"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09 01 12 00</w:t>
            </w:r>
          </w:p>
        </w:tc>
        <w:tc>
          <w:tcPr>
            <w:tcW w:w="2902"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jo</w:t>
            </w:r>
          </w:p>
        </w:tc>
        <w:tc>
          <w:tcPr>
            <w:tcW w:w="2300" w:type="dxa"/>
            <w:gridSpan w:val="4"/>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C200</w:t>
            </w:r>
          </w:p>
        </w:tc>
        <w:tc>
          <w:tcPr>
            <w:tcW w:w="2498"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09 01 21 00</w:t>
            </w:r>
          </w:p>
        </w:tc>
        <w:tc>
          <w:tcPr>
            <w:tcW w:w="290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Kafe e pjekur e dekafeinizuar ose jo</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60 lekë/kg</w:t>
            </w:r>
          </w:p>
        </w:tc>
      </w:tr>
      <w:tr w:rsidR="00EB210F" w:rsidTr="00EB210F">
        <w:trPr>
          <w:gridAfter w:val="1"/>
          <w:wAfter w:w="50" w:type="dxa"/>
          <w:trHeight w:hRule="exact" w:val="320"/>
          <w:jc w:val="center"/>
        </w:trPr>
        <w:tc>
          <w:tcPr>
            <w:tcW w:w="2472"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Kafe e pjekur</w:t>
            </w:r>
          </w:p>
        </w:tc>
        <w:tc>
          <w:tcPr>
            <w:tcW w:w="2498"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09 01 22 00</w:t>
            </w:r>
          </w:p>
        </w:tc>
        <w:tc>
          <w:tcPr>
            <w:tcW w:w="2902" w:type="dxa"/>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300" w:type="dxa"/>
            <w:gridSpan w:val="4"/>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235"/>
          <w:jc w:val="center"/>
        </w:trPr>
        <w:tc>
          <w:tcPr>
            <w:tcW w:w="247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C300</w:t>
            </w:r>
          </w:p>
        </w:tc>
        <w:tc>
          <w:tcPr>
            <w:tcW w:w="2498"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09 01 90</w:t>
            </w:r>
          </w:p>
        </w:tc>
        <w:tc>
          <w:tcPr>
            <w:tcW w:w="290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Lëkura dhe lëvoret e kafesë.</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50 lekë/kg</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Lëkura, lëvoret</w:t>
            </w:r>
          </w:p>
        </w:tc>
        <w:tc>
          <w:tcPr>
            <w:tcW w:w="2498"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Zëvendësuesit e kafesë që</w:t>
            </w:r>
          </w:p>
        </w:tc>
        <w:tc>
          <w:tcPr>
            <w:tcW w:w="2300" w:type="dxa"/>
            <w:gridSpan w:val="4"/>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342"/>
          <w:jc w:val="center"/>
        </w:trPr>
        <w:tc>
          <w:tcPr>
            <w:tcW w:w="2472"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zëvendësuesit e kafesë</w:t>
            </w:r>
          </w:p>
        </w:tc>
        <w:tc>
          <w:tcPr>
            <w:tcW w:w="2498" w:type="dxa"/>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902"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përmbajnë kafe</w:t>
            </w:r>
          </w:p>
        </w:tc>
        <w:tc>
          <w:tcPr>
            <w:tcW w:w="2300" w:type="dxa"/>
            <w:gridSpan w:val="4"/>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C900</w:t>
            </w:r>
          </w:p>
        </w:tc>
        <w:tc>
          <w:tcPr>
            <w:tcW w:w="2498"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21 01 11 00</w:t>
            </w:r>
          </w:p>
        </w:tc>
        <w:tc>
          <w:tcPr>
            <w:tcW w:w="290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Ekstrakte, esenca, koncentrate</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250 lekë/kg kafe</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Ekstrakte,</w:t>
            </w: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21 01 12 92</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kafeje dhe përgatitje prej tyre</w:t>
            </w:r>
          </w:p>
        </w:tc>
        <w:tc>
          <w:tcPr>
            <w:tcW w:w="2300" w:type="dxa"/>
            <w:gridSpan w:val="4"/>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221"/>
          <w:jc w:val="center"/>
        </w:trPr>
        <w:tc>
          <w:tcPr>
            <w:tcW w:w="247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esenca, koncentrate kafeje</w:t>
            </w: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21 01 12 98</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(neskafe etj.)</w:t>
            </w:r>
          </w:p>
        </w:tc>
        <w:tc>
          <w:tcPr>
            <w:tcW w:w="2300" w:type="dxa"/>
            <w:gridSpan w:val="4"/>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339"/>
          <w:jc w:val="center"/>
        </w:trPr>
        <w:tc>
          <w:tcPr>
            <w:tcW w:w="2472"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dhe përgatitje prej tyre</w:t>
            </w:r>
          </w:p>
        </w:tc>
        <w:tc>
          <w:tcPr>
            <w:tcW w:w="2498" w:type="dxa"/>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902" w:type="dxa"/>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300" w:type="dxa"/>
            <w:gridSpan w:val="4"/>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val="240"/>
          <w:jc w:val="center"/>
        </w:trPr>
        <w:tc>
          <w:tcPr>
            <w:tcW w:w="10172" w:type="dxa"/>
            <w:gridSpan w:val="7"/>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b/>
                <w:sz w:val="20"/>
                <w:szCs w:val="20"/>
                <w:lang w:val="sq-AL"/>
              </w:rPr>
            </w:pPr>
            <w:r>
              <w:rPr>
                <w:b/>
                <w:sz w:val="20"/>
                <w:szCs w:val="20"/>
                <w:lang w:val="sq-AL"/>
              </w:rPr>
              <w:t>II    BIRRË, VERË, ALKOOL DHE PIJE ALKOOLIKE</w:t>
            </w:r>
          </w:p>
        </w:tc>
      </w:tr>
      <w:tr w:rsidR="00EB210F" w:rsidTr="00EB210F">
        <w:trPr>
          <w:gridAfter w:val="1"/>
          <w:wAfter w:w="50" w:type="dxa"/>
          <w:trHeight w:hRule="exact" w:val="80"/>
          <w:jc w:val="center"/>
        </w:trPr>
        <w:tc>
          <w:tcPr>
            <w:tcW w:w="2472" w:type="dxa"/>
            <w:tcBorders>
              <w:top w:val="nil"/>
              <w:left w:val="single" w:sz="6" w:space="0" w:color="auto"/>
              <w:bottom w:val="single" w:sz="6" w:space="0" w:color="auto"/>
              <w:right w:val="nil"/>
            </w:tcBorders>
            <w:shd w:val="clear" w:color="auto" w:fill="FFFFFF"/>
          </w:tcPr>
          <w:p w:rsidR="00EB210F" w:rsidRDefault="00EB210F">
            <w:pPr>
              <w:pStyle w:val="Paragrafi"/>
              <w:spacing w:line="276" w:lineRule="auto"/>
              <w:ind w:firstLine="0"/>
              <w:rPr>
                <w:sz w:val="20"/>
                <w:szCs w:val="20"/>
                <w:lang w:val="sq-AL"/>
              </w:rPr>
            </w:pPr>
          </w:p>
        </w:tc>
        <w:tc>
          <w:tcPr>
            <w:tcW w:w="7700" w:type="dxa"/>
            <w:gridSpan w:val="6"/>
            <w:tcBorders>
              <w:top w:val="nil"/>
              <w:left w:val="nil"/>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B000</w:t>
            </w:r>
          </w:p>
        </w:tc>
        <w:tc>
          <w:tcPr>
            <w:tcW w:w="2498"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22 03</w:t>
            </w:r>
          </w:p>
        </w:tc>
        <w:tc>
          <w:tcPr>
            <w:tcW w:w="290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Birrë e bërë nga malto:</w:t>
            </w:r>
          </w:p>
        </w:tc>
        <w:tc>
          <w:tcPr>
            <w:tcW w:w="2300" w:type="dxa"/>
            <w:gridSpan w:val="4"/>
            <w:tcBorders>
              <w:top w:val="single" w:sz="6" w:space="0" w:color="auto"/>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226"/>
          <w:jc w:val="center"/>
        </w:trPr>
        <w:tc>
          <w:tcPr>
            <w:tcW w:w="2472" w:type="dxa"/>
            <w:tcBorders>
              <w:top w:val="nil"/>
              <w:left w:val="single" w:sz="6" w:space="0" w:color="auto"/>
              <w:bottom w:val="single" w:sz="4"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Birra</w:t>
            </w:r>
          </w:p>
        </w:tc>
        <w:tc>
          <w:tcPr>
            <w:tcW w:w="2498" w:type="dxa"/>
            <w:tcBorders>
              <w:top w:val="nil"/>
              <w:left w:val="single" w:sz="6" w:space="0" w:color="auto"/>
              <w:bottom w:val="single" w:sz="4"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902" w:type="dxa"/>
            <w:tcBorders>
              <w:top w:val="nil"/>
              <w:left w:val="single" w:sz="6" w:space="0" w:color="auto"/>
              <w:bottom w:val="single" w:sz="4"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-nga prodhues vendas e të huaj,</w:t>
            </w:r>
          </w:p>
        </w:tc>
        <w:tc>
          <w:tcPr>
            <w:tcW w:w="2300" w:type="dxa"/>
            <w:gridSpan w:val="4"/>
            <w:tcBorders>
              <w:top w:val="nil"/>
              <w:left w:val="single" w:sz="6" w:space="0" w:color="auto"/>
              <w:bottom w:val="single" w:sz="4"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360 lekë/HL/ shkallë</w:t>
            </w:r>
          </w:p>
        </w:tc>
      </w:tr>
      <w:tr w:rsidR="00EB210F" w:rsidTr="00EB210F">
        <w:trPr>
          <w:gridAfter w:val="1"/>
          <w:wAfter w:w="50" w:type="dxa"/>
          <w:trHeight w:hRule="exact" w:val="898"/>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EB210F" w:rsidRDefault="00EB210F">
            <w:pPr>
              <w:pStyle w:val="Paragrafi"/>
              <w:spacing w:line="276" w:lineRule="auto"/>
              <w:ind w:firstLine="0"/>
              <w:rPr>
                <w:sz w:val="20"/>
                <w:szCs w:val="20"/>
                <w:lang w:val="sq-AL"/>
              </w:rPr>
            </w:pPr>
          </w:p>
        </w:tc>
        <w:tc>
          <w:tcPr>
            <w:tcW w:w="2902" w:type="dxa"/>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 xml:space="preserve">ligjërisht dhe ekonomikisht të pavarur, me sasi më të vogël se </w:t>
            </w:r>
          </w:p>
          <w:p w:rsidR="00EB210F" w:rsidRDefault="00EB210F">
            <w:pPr>
              <w:pStyle w:val="Paragrafi"/>
              <w:spacing w:line="276" w:lineRule="auto"/>
              <w:ind w:firstLine="0"/>
              <w:rPr>
                <w:sz w:val="20"/>
                <w:szCs w:val="20"/>
                <w:lang w:val="sq-AL"/>
              </w:rPr>
            </w:pPr>
            <w:r>
              <w:rPr>
                <w:sz w:val="20"/>
                <w:szCs w:val="20"/>
                <w:lang w:val="sq-AL"/>
              </w:rPr>
              <w:t>200 000 HL në vit:</w:t>
            </w: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tcPr>
          <w:p w:rsidR="00EB210F" w:rsidRDefault="00EB210F">
            <w:pPr>
              <w:pStyle w:val="Paragrafi"/>
              <w:spacing w:line="276" w:lineRule="auto"/>
              <w:ind w:firstLine="0"/>
              <w:rPr>
                <w:sz w:val="20"/>
                <w:szCs w:val="20"/>
                <w:lang w:val="sq-AL"/>
              </w:rPr>
            </w:pPr>
            <w:r>
              <w:rPr>
                <w:sz w:val="20"/>
                <w:szCs w:val="20"/>
                <w:lang w:val="sq-AL"/>
              </w:rPr>
              <w:t>alkoolometrike</w:t>
            </w:r>
          </w:p>
          <w:p w:rsidR="00EB210F" w:rsidRDefault="00EB210F">
            <w:pPr>
              <w:pStyle w:val="Paragrafi"/>
              <w:spacing w:line="276" w:lineRule="auto"/>
              <w:ind w:firstLine="0"/>
              <w:rPr>
                <w:sz w:val="20"/>
                <w:szCs w:val="20"/>
                <w:lang w:val="sq-AL"/>
              </w:rPr>
            </w:pPr>
          </w:p>
          <w:p w:rsidR="00EB210F" w:rsidRDefault="00EB210F">
            <w:pPr>
              <w:pStyle w:val="Paragrafi"/>
              <w:spacing w:line="276" w:lineRule="auto"/>
              <w:ind w:firstLine="0"/>
              <w:rPr>
                <w:sz w:val="20"/>
                <w:szCs w:val="20"/>
                <w:lang w:val="sq-AL"/>
              </w:rPr>
            </w:pPr>
          </w:p>
          <w:p w:rsidR="00EB210F" w:rsidRDefault="00EB210F">
            <w:pPr>
              <w:pStyle w:val="Paragrafi"/>
              <w:spacing w:line="276" w:lineRule="auto"/>
              <w:ind w:firstLine="0"/>
              <w:rPr>
                <w:sz w:val="20"/>
                <w:szCs w:val="20"/>
                <w:lang w:val="sq-AL"/>
              </w:rPr>
            </w:pPr>
            <w:r>
              <w:rPr>
                <w:sz w:val="20"/>
                <w:szCs w:val="20"/>
                <w:lang w:val="sq-AL"/>
              </w:rPr>
              <w:t>710 lekë/HL/ shkallë</w:t>
            </w:r>
          </w:p>
        </w:tc>
      </w:tr>
      <w:tr w:rsidR="00EB210F" w:rsidTr="00EB210F">
        <w:trPr>
          <w:gridAfter w:val="1"/>
          <w:wAfter w:w="50" w:type="dxa"/>
          <w:trHeight w:hRule="exact" w:val="1113"/>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EB210F" w:rsidRDefault="00EB210F">
            <w:pPr>
              <w:pStyle w:val="Paragrafi"/>
              <w:spacing w:line="276" w:lineRule="auto"/>
              <w:ind w:firstLine="0"/>
              <w:rPr>
                <w:sz w:val="20"/>
                <w:szCs w:val="20"/>
                <w:lang w:val="sq-AL"/>
              </w:rPr>
            </w:pPr>
          </w:p>
        </w:tc>
        <w:tc>
          <w:tcPr>
            <w:tcW w:w="2902" w:type="dxa"/>
            <w:tcBorders>
              <w:top w:val="single" w:sz="4" w:space="0" w:color="auto"/>
              <w:left w:val="single" w:sz="4" w:space="0" w:color="auto"/>
              <w:bottom w:val="single" w:sz="4" w:space="0" w:color="auto"/>
              <w:right w:val="single" w:sz="4" w:space="0" w:color="auto"/>
            </w:tcBorders>
            <w:shd w:val="clear" w:color="auto" w:fill="FFFFFF"/>
          </w:tcPr>
          <w:p w:rsidR="00EB210F" w:rsidRDefault="00EB210F">
            <w:pPr>
              <w:pStyle w:val="Paragrafi"/>
              <w:spacing w:line="276" w:lineRule="auto"/>
              <w:ind w:firstLine="0"/>
              <w:rPr>
                <w:sz w:val="20"/>
                <w:szCs w:val="20"/>
                <w:lang w:val="sq-AL"/>
              </w:rPr>
            </w:pPr>
            <w:r>
              <w:rPr>
                <w:sz w:val="20"/>
                <w:szCs w:val="20"/>
                <w:lang w:val="sq-AL"/>
              </w:rPr>
              <w:t>Nga prodhues vendas e të huaj, ligjërisht dhe ekonomikisht të pavarur, me sasi më të madhe se 200 000 HL në vit</w:t>
            </w:r>
          </w:p>
          <w:p w:rsidR="00EB210F" w:rsidRDefault="00EB210F">
            <w:pPr>
              <w:pStyle w:val="Paragrafi"/>
              <w:spacing w:line="276" w:lineRule="auto"/>
              <w:ind w:firstLine="0"/>
              <w:rPr>
                <w:sz w:val="20"/>
                <w:szCs w:val="20"/>
                <w:lang w:val="sq-AL"/>
              </w:rPr>
            </w:pPr>
          </w:p>
          <w:p w:rsidR="00EB210F" w:rsidRDefault="00EB210F">
            <w:pPr>
              <w:pStyle w:val="Paragrafi"/>
              <w:spacing w:line="276" w:lineRule="auto"/>
              <w:ind w:firstLine="0"/>
              <w:rPr>
                <w:sz w:val="20"/>
                <w:szCs w:val="20"/>
                <w:lang w:val="sq-AL"/>
              </w:rPr>
            </w:pP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alkoolometrike</w:t>
            </w:r>
          </w:p>
        </w:tc>
      </w:tr>
      <w:tr w:rsidR="00EB210F" w:rsidTr="00EB210F">
        <w:trPr>
          <w:gridAfter w:val="1"/>
          <w:wAfter w:w="50" w:type="dxa"/>
          <w:trHeight w:hRule="exact" w:val="235"/>
          <w:jc w:val="center"/>
        </w:trPr>
        <w:tc>
          <w:tcPr>
            <w:tcW w:w="2472" w:type="dxa"/>
            <w:tcBorders>
              <w:top w:val="single" w:sz="4"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W200</w:t>
            </w:r>
          </w:p>
        </w:tc>
        <w:tc>
          <w:tcPr>
            <w:tcW w:w="2498" w:type="dxa"/>
            <w:tcBorders>
              <w:top w:val="single" w:sz="4"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22 04 21</w:t>
            </w:r>
          </w:p>
        </w:tc>
        <w:tc>
          <w:tcPr>
            <w:tcW w:w="2902" w:type="dxa"/>
            <w:tcBorders>
              <w:top w:val="single" w:sz="4"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Verë e qetë dhe musht rrushi;</w:t>
            </w:r>
          </w:p>
        </w:tc>
        <w:tc>
          <w:tcPr>
            <w:tcW w:w="2300" w:type="dxa"/>
            <w:gridSpan w:val="4"/>
            <w:tcBorders>
              <w:top w:val="single" w:sz="4"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-3 000 lekë/HL për verërat</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Vera e qetë dhe pijet e qeta</w:t>
            </w: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22 04 29</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Vermuth e verëra të tjera të</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me forcë alkoolike deri në</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të fermentuara</w:t>
            </w: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22 04 30</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përgatitura nga bimë ose substanca</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12,5 gradë dhe</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22 04 30 10</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aromatizuese; Pije të tjera të</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4 000 lekë/HL për verërat</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22 04 30 96</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fermentuara (p.sh. musht molle,</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me forcë alkoolike mbi</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22 04 30 98</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musht dardhe, hydromel); përzierje</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12,5 gradë</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22 05 10 10</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të pijeve të fermentuara dhe</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-10 000 lekë/HL për</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22 05 90 10</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përzierje të pijeve të fermentuara</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verërat me forcë alkoolike</w:t>
            </w:r>
          </w:p>
        </w:tc>
      </w:tr>
      <w:tr w:rsidR="00EB210F" w:rsidTr="00EB210F">
        <w:trPr>
          <w:gridAfter w:val="1"/>
          <w:wAfter w:w="50" w:type="dxa"/>
          <w:trHeight w:hRule="exact" w:val="221"/>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22 06 00 10</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dhe pijeve joalkoolike të pagazuara.</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deri në 12,5 gradë dhe 12</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22 06 00 59</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 nga prodhues vendas e të huaj me</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000 lekë/HL për verërat</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22 06 00 89</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sasi &lt; = 10 000 hektolitër/vit</w:t>
            </w:r>
          </w:p>
        </w:tc>
        <w:tc>
          <w:tcPr>
            <w:tcW w:w="2300" w:type="dxa"/>
            <w:gridSpan w:val="4"/>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me forcë alkoolike mbi</w:t>
            </w:r>
          </w:p>
        </w:tc>
      </w:tr>
      <w:tr w:rsidR="00EB210F" w:rsidTr="00EB210F">
        <w:trPr>
          <w:gridAfter w:val="1"/>
          <w:wAfter w:w="50" w:type="dxa"/>
          <w:trHeight w:hRule="exact" w:val="483"/>
          <w:jc w:val="center"/>
        </w:trPr>
        <w:tc>
          <w:tcPr>
            <w:tcW w:w="2472" w:type="dxa"/>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902"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 nga prodhues vendas e të huaj me sasi &gt; 10 000 hektolitër/vit</w:t>
            </w:r>
          </w:p>
        </w:tc>
        <w:tc>
          <w:tcPr>
            <w:tcW w:w="2300" w:type="dxa"/>
            <w:gridSpan w:val="4"/>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12,5 gradë</w:t>
            </w:r>
          </w:p>
        </w:tc>
      </w:tr>
      <w:tr w:rsidR="00EB210F" w:rsidTr="00EB210F">
        <w:trPr>
          <w:gridAfter w:val="1"/>
          <w:wAfter w:w="50"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W300</w:t>
            </w:r>
          </w:p>
        </w:tc>
        <w:tc>
          <w:tcPr>
            <w:tcW w:w="2498"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22 04 10</w:t>
            </w:r>
          </w:p>
        </w:tc>
        <w:tc>
          <w:tcPr>
            <w:tcW w:w="290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Verërat spumante, Shampanja; Verë</w:t>
            </w:r>
          </w:p>
        </w:tc>
        <w:tc>
          <w:tcPr>
            <w:tcW w:w="2300" w:type="dxa"/>
            <w:gridSpan w:val="4"/>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5 200 lekë/HL</w:t>
            </w:r>
          </w:p>
        </w:tc>
      </w:tr>
      <w:tr w:rsidR="00EB210F" w:rsidTr="00EB210F">
        <w:trPr>
          <w:gridAfter w:val="1"/>
          <w:wAfter w:w="50"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Vera spumante,</w:t>
            </w: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22 04 21 06</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ndryshe nga ato të nënkreut</w:t>
            </w:r>
          </w:p>
        </w:tc>
        <w:tc>
          <w:tcPr>
            <w:tcW w:w="2300" w:type="dxa"/>
            <w:gridSpan w:val="4"/>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226"/>
          <w:jc w:val="center"/>
        </w:trPr>
        <w:tc>
          <w:tcPr>
            <w:tcW w:w="2472" w:type="dxa"/>
            <w:tcBorders>
              <w:top w:val="nil"/>
              <w:left w:val="single" w:sz="6" w:space="0" w:color="auto"/>
              <w:bottom w:val="single" w:sz="4"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Shampanja dhe pije tё</w:t>
            </w:r>
          </w:p>
        </w:tc>
        <w:tc>
          <w:tcPr>
            <w:tcW w:w="2498" w:type="dxa"/>
            <w:tcBorders>
              <w:top w:val="nil"/>
              <w:left w:val="single" w:sz="6" w:space="0" w:color="auto"/>
              <w:bottom w:val="single" w:sz="4"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22 04 21 07</w:t>
            </w:r>
          </w:p>
        </w:tc>
        <w:tc>
          <w:tcPr>
            <w:tcW w:w="2902" w:type="dxa"/>
            <w:tcBorders>
              <w:top w:val="nil"/>
              <w:left w:val="single" w:sz="6" w:space="0" w:color="auto"/>
              <w:bottom w:val="single" w:sz="4"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220410, në shishe me tapa</w:t>
            </w:r>
          </w:p>
        </w:tc>
        <w:tc>
          <w:tcPr>
            <w:tcW w:w="2300" w:type="dxa"/>
            <w:gridSpan w:val="4"/>
            <w:tcBorders>
              <w:top w:val="nil"/>
              <w:left w:val="single" w:sz="6" w:space="0" w:color="auto"/>
              <w:bottom w:val="single" w:sz="4"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1"/>
          <w:wAfter w:w="50" w:type="dxa"/>
          <w:trHeight w:hRule="exact" w:val="3425"/>
          <w:jc w:val="center"/>
        </w:trPr>
        <w:tc>
          <w:tcPr>
            <w:tcW w:w="2472" w:type="dxa"/>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fermentuara dhe të gazuara</w:t>
            </w:r>
          </w:p>
        </w:tc>
        <w:tc>
          <w:tcPr>
            <w:tcW w:w="2498" w:type="dxa"/>
            <w:tcBorders>
              <w:top w:val="single" w:sz="4" w:space="0" w:color="auto"/>
              <w:left w:val="single" w:sz="4" w:space="0" w:color="auto"/>
              <w:bottom w:val="single" w:sz="4" w:space="0" w:color="auto"/>
              <w:right w:val="single" w:sz="4" w:space="0" w:color="auto"/>
            </w:tcBorders>
            <w:shd w:val="clear" w:color="auto" w:fill="FFFFFF"/>
          </w:tcPr>
          <w:p w:rsidR="00EB210F" w:rsidRDefault="00EB210F">
            <w:pPr>
              <w:pStyle w:val="Paragrafi"/>
              <w:spacing w:line="276" w:lineRule="auto"/>
              <w:ind w:firstLine="0"/>
              <w:rPr>
                <w:sz w:val="20"/>
                <w:szCs w:val="20"/>
                <w:lang w:val="sq-AL"/>
              </w:rPr>
            </w:pPr>
            <w:r>
              <w:rPr>
                <w:sz w:val="20"/>
                <w:szCs w:val="20"/>
                <w:lang w:val="sq-AL"/>
              </w:rPr>
              <w:t>22 04 21 08</w:t>
            </w:r>
          </w:p>
          <w:p w:rsidR="00EB210F" w:rsidRDefault="00EB210F">
            <w:pPr>
              <w:pStyle w:val="Paragrafi"/>
              <w:spacing w:line="276" w:lineRule="auto"/>
              <w:ind w:firstLine="0"/>
              <w:rPr>
                <w:sz w:val="20"/>
                <w:szCs w:val="20"/>
                <w:lang w:val="sq-AL"/>
              </w:rPr>
            </w:pPr>
            <w:r>
              <w:rPr>
                <w:sz w:val="20"/>
                <w:szCs w:val="20"/>
                <w:lang w:val="sq-AL"/>
              </w:rPr>
              <w:t xml:space="preserve">22 04 21 09 </w:t>
            </w:r>
          </w:p>
          <w:p w:rsidR="00EB210F" w:rsidRDefault="00EB210F">
            <w:pPr>
              <w:pStyle w:val="Paragrafi"/>
              <w:spacing w:line="276" w:lineRule="auto"/>
              <w:ind w:firstLine="0"/>
              <w:rPr>
                <w:sz w:val="20"/>
                <w:szCs w:val="20"/>
                <w:lang w:val="sq-AL"/>
              </w:rPr>
            </w:pPr>
            <w:r>
              <w:rPr>
                <w:sz w:val="20"/>
                <w:szCs w:val="20"/>
                <w:lang w:val="sq-AL"/>
              </w:rPr>
              <w:t xml:space="preserve">22 05 10 10 </w:t>
            </w:r>
          </w:p>
          <w:p w:rsidR="00EB210F" w:rsidRDefault="00EB210F">
            <w:pPr>
              <w:pStyle w:val="Paragrafi"/>
              <w:spacing w:line="276" w:lineRule="auto"/>
              <w:ind w:firstLine="0"/>
              <w:rPr>
                <w:sz w:val="20"/>
                <w:szCs w:val="20"/>
                <w:lang w:val="sq-AL"/>
              </w:rPr>
            </w:pPr>
            <w:r>
              <w:rPr>
                <w:sz w:val="20"/>
                <w:szCs w:val="20"/>
                <w:lang w:val="sq-AL"/>
              </w:rPr>
              <w:t xml:space="preserve">22 05 90 10 </w:t>
            </w:r>
          </w:p>
          <w:p w:rsidR="00EB210F" w:rsidRDefault="00EB210F">
            <w:pPr>
              <w:pStyle w:val="Paragrafi"/>
              <w:spacing w:line="276" w:lineRule="auto"/>
              <w:ind w:firstLine="0"/>
              <w:rPr>
                <w:sz w:val="20"/>
                <w:szCs w:val="20"/>
                <w:lang w:val="sq-AL"/>
              </w:rPr>
            </w:pPr>
            <w:r>
              <w:rPr>
                <w:sz w:val="20"/>
                <w:szCs w:val="20"/>
                <w:lang w:val="sq-AL"/>
              </w:rPr>
              <w:t>22 06 00 39</w:t>
            </w:r>
          </w:p>
          <w:p w:rsidR="00EB210F" w:rsidRDefault="00EB210F">
            <w:pPr>
              <w:pStyle w:val="Paragrafi"/>
              <w:spacing w:line="276" w:lineRule="auto"/>
              <w:ind w:firstLine="0"/>
              <w:rPr>
                <w:sz w:val="20"/>
                <w:szCs w:val="20"/>
                <w:lang w:val="sq-AL"/>
              </w:rPr>
            </w:pPr>
            <w:r>
              <w:rPr>
                <w:sz w:val="20"/>
                <w:szCs w:val="20"/>
                <w:lang w:val="sq-AL"/>
              </w:rPr>
              <w:t xml:space="preserve">22 06 00 31 </w:t>
            </w:r>
          </w:p>
          <w:p w:rsidR="00EB210F" w:rsidRDefault="00EB210F">
            <w:pPr>
              <w:pStyle w:val="Paragrafi"/>
              <w:spacing w:line="276" w:lineRule="auto"/>
              <w:ind w:firstLine="0"/>
              <w:rPr>
                <w:sz w:val="20"/>
                <w:szCs w:val="20"/>
                <w:lang w:val="sq-AL"/>
              </w:rPr>
            </w:pPr>
            <w:r>
              <w:rPr>
                <w:sz w:val="20"/>
                <w:szCs w:val="20"/>
                <w:lang w:val="sq-AL"/>
              </w:rPr>
              <w:t xml:space="preserve">22 06 00 51 </w:t>
            </w:r>
          </w:p>
          <w:p w:rsidR="00EB210F" w:rsidRDefault="00EB210F">
            <w:pPr>
              <w:pStyle w:val="Paragrafi"/>
              <w:spacing w:line="276" w:lineRule="auto"/>
              <w:ind w:firstLine="0"/>
              <w:rPr>
                <w:sz w:val="20"/>
                <w:szCs w:val="20"/>
                <w:lang w:val="sq-AL"/>
              </w:rPr>
            </w:pPr>
            <w:r>
              <w:rPr>
                <w:sz w:val="20"/>
                <w:szCs w:val="20"/>
                <w:lang w:val="sq-AL"/>
              </w:rPr>
              <w:t>22 06 00 81</w:t>
            </w:r>
          </w:p>
          <w:p w:rsidR="00EB210F" w:rsidRDefault="00EB210F">
            <w:pPr>
              <w:pStyle w:val="Paragrafi"/>
              <w:spacing w:line="276" w:lineRule="auto"/>
              <w:ind w:firstLine="0"/>
              <w:rPr>
                <w:sz w:val="20"/>
                <w:szCs w:val="20"/>
                <w:lang w:val="sq-AL"/>
              </w:rPr>
            </w:pPr>
          </w:p>
          <w:p w:rsidR="00EB210F" w:rsidRDefault="00EB210F">
            <w:pPr>
              <w:pStyle w:val="Paragrafi"/>
              <w:spacing w:line="276" w:lineRule="auto"/>
              <w:ind w:firstLine="0"/>
              <w:rPr>
                <w:sz w:val="20"/>
                <w:szCs w:val="20"/>
                <w:lang w:val="sq-AL"/>
              </w:rPr>
            </w:pPr>
          </w:p>
          <w:p w:rsidR="00EB210F" w:rsidRDefault="00EB210F">
            <w:pPr>
              <w:pStyle w:val="Paragrafi"/>
              <w:spacing w:line="276" w:lineRule="auto"/>
              <w:ind w:firstLine="0"/>
              <w:rPr>
                <w:sz w:val="20"/>
                <w:szCs w:val="20"/>
                <w:lang w:val="sq-AL"/>
              </w:rPr>
            </w:pPr>
          </w:p>
          <w:p w:rsidR="00EB210F" w:rsidRDefault="00EB210F">
            <w:pPr>
              <w:pStyle w:val="Paragrafi"/>
              <w:spacing w:line="276" w:lineRule="auto"/>
              <w:ind w:firstLine="0"/>
              <w:rPr>
                <w:sz w:val="20"/>
                <w:szCs w:val="20"/>
                <w:lang w:val="sq-AL"/>
              </w:rPr>
            </w:pPr>
          </w:p>
        </w:tc>
        <w:tc>
          <w:tcPr>
            <w:tcW w:w="2902" w:type="dxa"/>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“kërpudhë” që lidhet me mbërthyes apo tela; verë e ndërtuar ndryshe me një presion të pranueshëm në sajë të dyoksidit të karbonit. Vermuth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w:t>
            </w:r>
          </w:p>
          <w:p w:rsidR="00EB210F" w:rsidRDefault="00EB210F">
            <w:pPr>
              <w:pStyle w:val="Paragrafi"/>
              <w:spacing w:line="276" w:lineRule="auto"/>
              <w:ind w:firstLine="0"/>
              <w:rPr>
                <w:sz w:val="20"/>
                <w:szCs w:val="20"/>
                <w:lang w:val="sq-AL"/>
              </w:rPr>
            </w:pPr>
            <w:r>
              <w:rPr>
                <w:sz w:val="20"/>
                <w:szCs w:val="20"/>
                <w:lang w:val="sq-AL"/>
              </w:rPr>
              <w:t>Cider dhe cider dardhe me permbajtje alkooli 8,5%</w:t>
            </w:r>
          </w:p>
        </w:tc>
        <w:tc>
          <w:tcPr>
            <w:tcW w:w="230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3120 lekë/HL</w:t>
            </w:r>
          </w:p>
        </w:tc>
      </w:tr>
      <w:tr w:rsidR="00EB210F" w:rsidTr="00EB210F">
        <w:trPr>
          <w:gridAfter w:val="2"/>
          <w:wAfter w:w="60" w:type="dxa"/>
          <w:trHeight w:hRule="exact" w:val="7678"/>
          <w:jc w:val="center"/>
        </w:trPr>
        <w:tc>
          <w:tcPr>
            <w:tcW w:w="2472"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lastRenderedPageBreak/>
              <w:t>I000</w:t>
            </w:r>
          </w:p>
          <w:p w:rsidR="00EB210F" w:rsidRDefault="00EB210F">
            <w:pPr>
              <w:pStyle w:val="Paragrafi"/>
              <w:spacing w:line="276" w:lineRule="auto"/>
              <w:ind w:firstLine="0"/>
              <w:rPr>
                <w:sz w:val="20"/>
                <w:szCs w:val="20"/>
                <w:lang w:val="sq-AL"/>
              </w:rPr>
            </w:pPr>
            <w:r>
              <w:rPr>
                <w:sz w:val="20"/>
                <w:szCs w:val="20"/>
                <w:lang w:val="sq-AL"/>
              </w:rPr>
              <w:t>Pijet alkoolike të ndërmjetme</w:t>
            </w:r>
          </w:p>
        </w:tc>
        <w:tc>
          <w:tcPr>
            <w:tcW w:w="249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 xml:space="preserve">22 04 21 85 </w:t>
            </w:r>
          </w:p>
          <w:p w:rsidR="00EB210F" w:rsidRDefault="00EB210F">
            <w:pPr>
              <w:pStyle w:val="Paragrafi"/>
              <w:spacing w:line="276" w:lineRule="auto"/>
              <w:ind w:firstLine="0"/>
              <w:rPr>
                <w:sz w:val="20"/>
                <w:szCs w:val="20"/>
                <w:lang w:val="sq-AL"/>
              </w:rPr>
            </w:pPr>
            <w:r>
              <w:rPr>
                <w:sz w:val="20"/>
                <w:szCs w:val="20"/>
                <w:lang w:val="sq-AL"/>
              </w:rPr>
              <w:t xml:space="preserve">22 04 21 86 </w:t>
            </w:r>
          </w:p>
          <w:p w:rsidR="00EB210F" w:rsidRDefault="00EB210F">
            <w:pPr>
              <w:pStyle w:val="Paragrafi"/>
              <w:spacing w:line="276" w:lineRule="auto"/>
              <w:ind w:firstLine="0"/>
              <w:rPr>
                <w:sz w:val="20"/>
                <w:szCs w:val="20"/>
                <w:lang w:val="sq-AL"/>
              </w:rPr>
            </w:pPr>
            <w:r>
              <w:rPr>
                <w:sz w:val="20"/>
                <w:szCs w:val="20"/>
                <w:lang w:val="sq-AL"/>
              </w:rPr>
              <w:t xml:space="preserve">22 04 21 87 </w:t>
            </w:r>
          </w:p>
          <w:p w:rsidR="00EB210F" w:rsidRDefault="00EB210F">
            <w:pPr>
              <w:pStyle w:val="Paragrafi"/>
              <w:spacing w:line="276" w:lineRule="auto"/>
              <w:ind w:firstLine="0"/>
              <w:rPr>
                <w:sz w:val="20"/>
                <w:szCs w:val="20"/>
                <w:lang w:val="sq-AL"/>
              </w:rPr>
            </w:pPr>
            <w:r>
              <w:rPr>
                <w:sz w:val="20"/>
                <w:szCs w:val="20"/>
                <w:lang w:val="sq-AL"/>
              </w:rPr>
              <w:t xml:space="preserve">22 04 21 88 </w:t>
            </w:r>
          </w:p>
          <w:p w:rsidR="00EB210F" w:rsidRDefault="00EB210F">
            <w:pPr>
              <w:pStyle w:val="Paragrafi"/>
              <w:spacing w:line="276" w:lineRule="auto"/>
              <w:ind w:firstLine="0"/>
              <w:rPr>
                <w:sz w:val="20"/>
                <w:szCs w:val="20"/>
                <w:lang w:val="sq-AL"/>
              </w:rPr>
            </w:pPr>
            <w:r>
              <w:rPr>
                <w:sz w:val="20"/>
                <w:szCs w:val="20"/>
                <w:lang w:val="sq-AL"/>
              </w:rPr>
              <w:t xml:space="preserve">22 04 21 89 </w:t>
            </w:r>
          </w:p>
          <w:p w:rsidR="00EB210F" w:rsidRDefault="00EB210F">
            <w:pPr>
              <w:pStyle w:val="Paragrafi"/>
              <w:spacing w:line="276" w:lineRule="auto"/>
              <w:ind w:firstLine="0"/>
              <w:rPr>
                <w:sz w:val="20"/>
                <w:szCs w:val="20"/>
                <w:lang w:val="sq-AL"/>
              </w:rPr>
            </w:pPr>
            <w:r>
              <w:rPr>
                <w:sz w:val="20"/>
                <w:szCs w:val="20"/>
                <w:lang w:val="sq-AL"/>
              </w:rPr>
              <w:t xml:space="preserve">22 04 21 90 </w:t>
            </w:r>
          </w:p>
          <w:p w:rsidR="00EB210F" w:rsidRDefault="00EB210F">
            <w:pPr>
              <w:pStyle w:val="Paragrafi"/>
              <w:spacing w:line="276" w:lineRule="auto"/>
              <w:ind w:firstLine="0"/>
              <w:rPr>
                <w:sz w:val="20"/>
                <w:szCs w:val="20"/>
                <w:lang w:val="sq-AL"/>
              </w:rPr>
            </w:pPr>
            <w:r>
              <w:rPr>
                <w:sz w:val="20"/>
                <w:szCs w:val="20"/>
                <w:lang w:val="sq-AL"/>
              </w:rPr>
              <w:t xml:space="preserve">22 04 21 91 </w:t>
            </w:r>
          </w:p>
          <w:p w:rsidR="00EB210F" w:rsidRDefault="00EB210F">
            <w:pPr>
              <w:pStyle w:val="Paragrafi"/>
              <w:spacing w:line="276" w:lineRule="auto"/>
              <w:ind w:firstLine="0"/>
              <w:rPr>
                <w:sz w:val="20"/>
                <w:szCs w:val="20"/>
                <w:lang w:val="sq-AL"/>
              </w:rPr>
            </w:pPr>
            <w:r>
              <w:rPr>
                <w:sz w:val="20"/>
                <w:szCs w:val="20"/>
                <w:lang w:val="sq-AL"/>
              </w:rPr>
              <w:t xml:space="preserve">22 04 21 93 </w:t>
            </w:r>
          </w:p>
          <w:p w:rsidR="00EB210F" w:rsidRDefault="00EB210F">
            <w:pPr>
              <w:pStyle w:val="Paragrafi"/>
              <w:spacing w:line="276" w:lineRule="auto"/>
              <w:ind w:firstLine="0"/>
              <w:rPr>
                <w:sz w:val="20"/>
                <w:szCs w:val="20"/>
                <w:lang w:val="sq-AL"/>
              </w:rPr>
            </w:pPr>
            <w:r>
              <w:rPr>
                <w:sz w:val="20"/>
                <w:szCs w:val="20"/>
                <w:lang w:val="sq-AL"/>
              </w:rPr>
              <w:t xml:space="preserve">22 04 21 94 </w:t>
            </w:r>
          </w:p>
          <w:p w:rsidR="00EB210F" w:rsidRDefault="00EB210F">
            <w:pPr>
              <w:pStyle w:val="Paragrafi"/>
              <w:spacing w:line="276" w:lineRule="auto"/>
              <w:ind w:firstLine="0"/>
              <w:rPr>
                <w:sz w:val="20"/>
                <w:szCs w:val="20"/>
                <w:lang w:val="sq-AL"/>
              </w:rPr>
            </w:pPr>
            <w:r>
              <w:rPr>
                <w:sz w:val="20"/>
                <w:szCs w:val="20"/>
                <w:lang w:val="sq-AL"/>
              </w:rPr>
              <w:t xml:space="preserve">22 04 21 95 </w:t>
            </w:r>
          </w:p>
          <w:p w:rsidR="00EB210F" w:rsidRDefault="00EB210F">
            <w:pPr>
              <w:pStyle w:val="Paragrafi"/>
              <w:spacing w:line="276" w:lineRule="auto"/>
              <w:ind w:firstLine="0"/>
              <w:rPr>
                <w:sz w:val="20"/>
                <w:szCs w:val="20"/>
                <w:lang w:val="sq-AL"/>
              </w:rPr>
            </w:pPr>
            <w:r>
              <w:rPr>
                <w:sz w:val="20"/>
                <w:szCs w:val="20"/>
                <w:lang w:val="sq-AL"/>
              </w:rPr>
              <w:t xml:space="preserve">22 04 21 96 </w:t>
            </w:r>
          </w:p>
          <w:p w:rsidR="00EB210F" w:rsidRDefault="00EB210F">
            <w:pPr>
              <w:pStyle w:val="Paragrafi"/>
              <w:spacing w:line="276" w:lineRule="auto"/>
              <w:ind w:firstLine="0"/>
              <w:rPr>
                <w:sz w:val="20"/>
                <w:szCs w:val="20"/>
                <w:lang w:val="sq-AL"/>
              </w:rPr>
            </w:pPr>
            <w:r>
              <w:rPr>
                <w:sz w:val="20"/>
                <w:szCs w:val="20"/>
                <w:lang w:val="sq-AL"/>
              </w:rPr>
              <w:t xml:space="preserve">22 04 21 97 </w:t>
            </w:r>
          </w:p>
          <w:p w:rsidR="00EB210F" w:rsidRDefault="00EB210F">
            <w:pPr>
              <w:pStyle w:val="Paragrafi"/>
              <w:spacing w:line="276" w:lineRule="auto"/>
              <w:ind w:firstLine="0"/>
              <w:rPr>
                <w:sz w:val="20"/>
                <w:szCs w:val="20"/>
                <w:lang w:val="sq-AL"/>
              </w:rPr>
            </w:pPr>
            <w:r>
              <w:rPr>
                <w:sz w:val="20"/>
                <w:szCs w:val="20"/>
                <w:lang w:val="sq-AL"/>
              </w:rPr>
              <w:t xml:space="preserve">22 04 21 98 </w:t>
            </w:r>
          </w:p>
          <w:p w:rsidR="00EB210F" w:rsidRDefault="00EB210F">
            <w:pPr>
              <w:pStyle w:val="Paragrafi"/>
              <w:spacing w:line="276" w:lineRule="auto"/>
              <w:ind w:firstLine="0"/>
              <w:rPr>
                <w:sz w:val="20"/>
                <w:szCs w:val="20"/>
                <w:lang w:val="sq-AL"/>
              </w:rPr>
            </w:pPr>
            <w:r>
              <w:rPr>
                <w:sz w:val="20"/>
                <w:szCs w:val="20"/>
                <w:lang w:val="sq-AL"/>
              </w:rPr>
              <w:t xml:space="preserve">22 04 29 85 </w:t>
            </w:r>
          </w:p>
          <w:p w:rsidR="00EB210F" w:rsidRDefault="00EB210F">
            <w:pPr>
              <w:pStyle w:val="Paragrafi"/>
              <w:spacing w:line="276" w:lineRule="auto"/>
              <w:ind w:firstLine="0"/>
              <w:rPr>
                <w:sz w:val="20"/>
                <w:szCs w:val="20"/>
                <w:lang w:val="sq-AL"/>
              </w:rPr>
            </w:pPr>
            <w:r>
              <w:rPr>
                <w:sz w:val="20"/>
                <w:szCs w:val="20"/>
                <w:lang w:val="sq-AL"/>
              </w:rPr>
              <w:t xml:space="preserve">22 04 29 86 </w:t>
            </w:r>
          </w:p>
          <w:p w:rsidR="00EB210F" w:rsidRDefault="00EB210F">
            <w:pPr>
              <w:pStyle w:val="Paragrafi"/>
              <w:spacing w:line="276" w:lineRule="auto"/>
              <w:ind w:firstLine="0"/>
              <w:rPr>
                <w:sz w:val="20"/>
                <w:szCs w:val="20"/>
                <w:lang w:val="sq-AL"/>
              </w:rPr>
            </w:pPr>
            <w:r>
              <w:rPr>
                <w:sz w:val="20"/>
                <w:szCs w:val="20"/>
                <w:lang w:val="sq-AL"/>
              </w:rPr>
              <w:t xml:space="preserve">22 04 29 87 </w:t>
            </w:r>
          </w:p>
          <w:p w:rsidR="00EB210F" w:rsidRDefault="00EB210F">
            <w:pPr>
              <w:pStyle w:val="Paragrafi"/>
              <w:spacing w:line="276" w:lineRule="auto"/>
              <w:ind w:firstLine="0"/>
              <w:rPr>
                <w:sz w:val="20"/>
                <w:szCs w:val="20"/>
                <w:lang w:val="sq-AL"/>
              </w:rPr>
            </w:pPr>
            <w:r>
              <w:rPr>
                <w:sz w:val="20"/>
                <w:szCs w:val="20"/>
                <w:lang w:val="sq-AL"/>
              </w:rPr>
              <w:t xml:space="preserve">22 04 29 88 </w:t>
            </w:r>
          </w:p>
          <w:p w:rsidR="00EB210F" w:rsidRDefault="00EB210F">
            <w:pPr>
              <w:pStyle w:val="Paragrafi"/>
              <w:spacing w:line="276" w:lineRule="auto"/>
              <w:ind w:firstLine="0"/>
              <w:rPr>
                <w:sz w:val="20"/>
                <w:szCs w:val="20"/>
                <w:lang w:val="sq-AL"/>
              </w:rPr>
            </w:pPr>
            <w:r>
              <w:rPr>
                <w:sz w:val="20"/>
                <w:szCs w:val="20"/>
                <w:lang w:val="sq-AL"/>
              </w:rPr>
              <w:t xml:space="preserve">22 04 29 89 </w:t>
            </w:r>
          </w:p>
          <w:p w:rsidR="00EB210F" w:rsidRDefault="00EB210F">
            <w:pPr>
              <w:pStyle w:val="Paragrafi"/>
              <w:spacing w:line="276" w:lineRule="auto"/>
              <w:ind w:firstLine="0"/>
              <w:rPr>
                <w:sz w:val="20"/>
                <w:szCs w:val="20"/>
                <w:lang w:val="sq-AL"/>
              </w:rPr>
            </w:pPr>
            <w:r>
              <w:rPr>
                <w:sz w:val="20"/>
                <w:szCs w:val="20"/>
                <w:lang w:val="sq-AL"/>
              </w:rPr>
              <w:t xml:space="preserve">22 04 29 90 </w:t>
            </w:r>
          </w:p>
          <w:p w:rsidR="00EB210F" w:rsidRDefault="00EB210F">
            <w:pPr>
              <w:pStyle w:val="Paragrafi"/>
              <w:spacing w:line="276" w:lineRule="auto"/>
              <w:ind w:firstLine="0"/>
              <w:rPr>
                <w:sz w:val="20"/>
                <w:szCs w:val="20"/>
                <w:lang w:val="sq-AL"/>
              </w:rPr>
            </w:pPr>
            <w:r>
              <w:rPr>
                <w:sz w:val="20"/>
                <w:szCs w:val="20"/>
                <w:lang w:val="sq-AL"/>
              </w:rPr>
              <w:t xml:space="preserve">22 04 29 91 </w:t>
            </w:r>
          </w:p>
          <w:p w:rsidR="00EB210F" w:rsidRDefault="00EB210F">
            <w:pPr>
              <w:pStyle w:val="Paragrafi"/>
              <w:spacing w:line="276" w:lineRule="auto"/>
              <w:ind w:firstLine="0"/>
              <w:rPr>
                <w:sz w:val="20"/>
                <w:szCs w:val="20"/>
                <w:lang w:val="sq-AL"/>
              </w:rPr>
            </w:pPr>
            <w:r>
              <w:rPr>
                <w:sz w:val="20"/>
                <w:szCs w:val="20"/>
                <w:lang w:val="sq-AL"/>
              </w:rPr>
              <w:t xml:space="preserve">22 04 29 93 </w:t>
            </w:r>
          </w:p>
          <w:p w:rsidR="00EB210F" w:rsidRDefault="00EB210F">
            <w:pPr>
              <w:pStyle w:val="Paragrafi"/>
              <w:spacing w:line="276" w:lineRule="auto"/>
              <w:ind w:firstLine="0"/>
              <w:rPr>
                <w:sz w:val="20"/>
                <w:szCs w:val="20"/>
                <w:lang w:val="sq-AL"/>
              </w:rPr>
            </w:pPr>
            <w:r>
              <w:rPr>
                <w:sz w:val="20"/>
                <w:szCs w:val="20"/>
                <w:lang w:val="sq-AL"/>
              </w:rPr>
              <w:t xml:space="preserve">22 04 29 94 </w:t>
            </w:r>
          </w:p>
          <w:p w:rsidR="00EB210F" w:rsidRDefault="00EB210F">
            <w:pPr>
              <w:pStyle w:val="Paragrafi"/>
              <w:spacing w:line="276" w:lineRule="auto"/>
              <w:ind w:firstLine="0"/>
              <w:rPr>
                <w:sz w:val="20"/>
                <w:szCs w:val="20"/>
                <w:lang w:val="sq-AL"/>
              </w:rPr>
            </w:pPr>
            <w:r>
              <w:rPr>
                <w:sz w:val="20"/>
                <w:szCs w:val="20"/>
                <w:lang w:val="sq-AL"/>
              </w:rPr>
              <w:t xml:space="preserve">22 04 29 95 </w:t>
            </w:r>
          </w:p>
          <w:p w:rsidR="00EB210F" w:rsidRDefault="00EB210F">
            <w:pPr>
              <w:pStyle w:val="Paragrafi"/>
              <w:spacing w:line="276" w:lineRule="auto"/>
              <w:ind w:firstLine="0"/>
              <w:rPr>
                <w:sz w:val="20"/>
                <w:szCs w:val="20"/>
                <w:lang w:val="sq-AL"/>
              </w:rPr>
            </w:pPr>
            <w:r>
              <w:rPr>
                <w:sz w:val="20"/>
                <w:szCs w:val="20"/>
                <w:lang w:val="sq-AL"/>
              </w:rPr>
              <w:t xml:space="preserve">22 04 29 96 </w:t>
            </w:r>
          </w:p>
          <w:p w:rsidR="00EB210F" w:rsidRDefault="00EB210F">
            <w:pPr>
              <w:pStyle w:val="Paragrafi"/>
              <w:spacing w:line="276" w:lineRule="auto"/>
              <w:ind w:firstLine="0"/>
              <w:rPr>
                <w:sz w:val="20"/>
                <w:szCs w:val="20"/>
                <w:lang w:val="sq-AL"/>
              </w:rPr>
            </w:pPr>
            <w:r>
              <w:rPr>
                <w:sz w:val="20"/>
                <w:szCs w:val="20"/>
                <w:lang w:val="sq-AL"/>
              </w:rPr>
              <w:t xml:space="preserve">22 04 29 97 </w:t>
            </w:r>
          </w:p>
          <w:p w:rsidR="00EB210F" w:rsidRDefault="00EB210F">
            <w:pPr>
              <w:pStyle w:val="Paragrafi"/>
              <w:spacing w:line="276" w:lineRule="auto"/>
              <w:ind w:firstLine="0"/>
              <w:rPr>
                <w:sz w:val="20"/>
                <w:szCs w:val="20"/>
                <w:lang w:val="sq-AL"/>
              </w:rPr>
            </w:pPr>
            <w:r>
              <w:rPr>
                <w:sz w:val="20"/>
                <w:szCs w:val="20"/>
                <w:lang w:val="sq-AL"/>
              </w:rPr>
              <w:t xml:space="preserve">22 04 29 98 </w:t>
            </w:r>
          </w:p>
          <w:p w:rsidR="00EB210F" w:rsidRDefault="00EB210F">
            <w:pPr>
              <w:pStyle w:val="Paragrafi"/>
              <w:spacing w:line="276" w:lineRule="auto"/>
              <w:ind w:firstLine="0"/>
              <w:rPr>
                <w:sz w:val="20"/>
                <w:szCs w:val="20"/>
                <w:lang w:val="sq-AL"/>
              </w:rPr>
            </w:pPr>
            <w:r>
              <w:rPr>
                <w:sz w:val="20"/>
                <w:szCs w:val="20"/>
                <w:lang w:val="sq-AL"/>
              </w:rPr>
              <w:t xml:space="preserve">22 05 10 10 </w:t>
            </w:r>
          </w:p>
          <w:p w:rsidR="00EB210F" w:rsidRDefault="00EB210F">
            <w:pPr>
              <w:pStyle w:val="Paragrafi"/>
              <w:spacing w:line="276" w:lineRule="auto"/>
              <w:ind w:firstLine="0"/>
              <w:rPr>
                <w:sz w:val="20"/>
                <w:szCs w:val="20"/>
                <w:lang w:val="sq-AL"/>
              </w:rPr>
            </w:pPr>
            <w:r>
              <w:rPr>
                <w:sz w:val="20"/>
                <w:szCs w:val="20"/>
                <w:lang w:val="sq-AL"/>
              </w:rPr>
              <w:t xml:space="preserve">22 05 10 90 </w:t>
            </w:r>
          </w:p>
          <w:p w:rsidR="00EB210F" w:rsidRDefault="00EB210F">
            <w:pPr>
              <w:pStyle w:val="Paragrafi"/>
              <w:spacing w:line="276" w:lineRule="auto"/>
              <w:ind w:firstLine="0"/>
              <w:rPr>
                <w:sz w:val="20"/>
                <w:szCs w:val="20"/>
                <w:lang w:val="sq-AL"/>
              </w:rPr>
            </w:pPr>
            <w:r>
              <w:rPr>
                <w:sz w:val="20"/>
                <w:szCs w:val="20"/>
                <w:lang w:val="sq-AL"/>
              </w:rPr>
              <w:t xml:space="preserve">22 05 90 10 </w:t>
            </w:r>
          </w:p>
          <w:p w:rsidR="00EB210F" w:rsidRDefault="00EB210F">
            <w:pPr>
              <w:pStyle w:val="Paragrafi"/>
              <w:spacing w:line="276" w:lineRule="auto"/>
              <w:ind w:firstLine="0"/>
              <w:rPr>
                <w:sz w:val="20"/>
                <w:szCs w:val="20"/>
                <w:lang w:val="sq-AL"/>
              </w:rPr>
            </w:pPr>
            <w:r>
              <w:rPr>
                <w:sz w:val="20"/>
                <w:szCs w:val="20"/>
                <w:lang w:val="sq-AL"/>
              </w:rPr>
              <w:t xml:space="preserve">22 05 90 90 </w:t>
            </w:r>
          </w:p>
          <w:p w:rsidR="00EB210F" w:rsidRDefault="00EB210F">
            <w:pPr>
              <w:pStyle w:val="Paragrafi"/>
              <w:spacing w:line="276" w:lineRule="auto"/>
              <w:ind w:firstLine="0"/>
              <w:rPr>
                <w:sz w:val="20"/>
                <w:szCs w:val="20"/>
                <w:lang w:val="sq-AL"/>
              </w:rPr>
            </w:pPr>
            <w:r>
              <w:rPr>
                <w:sz w:val="20"/>
                <w:szCs w:val="20"/>
                <w:lang w:val="sq-AL"/>
              </w:rPr>
              <w:t xml:space="preserve">22 06 00 10 </w:t>
            </w:r>
          </w:p>
          <w:p w:rsidR="00EB210F" w:rsidRDefault="00EB210F">
            <w:pPr>
              <w:pStyle w:val="Paragrafi"/>
              <w:spacing w:line="276" w:lineRule="auto"/>
              <w:ind w:firstLine="0"/>
              <w:rPr>
                <w:sz w:val="20"/>
                <w:szCs w:val="20"/>
                <w:lang w:val="sq-AL"/>
              </w:rPr>
            </w:pPr>
            <w:r>
              <w:rPr>
                <w:sz w:val="20"/>
                <w:szCs w:val="20"/>
                <w:lang w:val="sq-AL"/>
              </w:rPr>
              <w:t xml:space="preserve">22 06 00 39 </w:t>
            </w:r>
          </w:p>
          <w:p w:rsidR="00EB210F" w:rsidRDefault="00EB210F">
            <w:pPr>
              <w:pStyle w:val="Paragrafi"/>
              <w:spacing w:line="276" w:lineRule="auto"/>
              <w:ind w:firstLine="0"/>
              <w:rPr>
                <w:sz w:val="20"/>
                <w:szCs w:val="20"/>
                <w:lang w:val="sq-AL"/>
              </w:rPr>
            </w:pPr>
            <w:r>
              <w:rPr>
                <w:sz w:val="20"/>
                <w:szCs w:val="20"/>
                <w:lang w:val="sq-AL"/>
              </w:rPr>
              <w:t xml:space="preserve">22 06 00 59 </w:t>
            </w:r>
          </w:p>
          <w:p w:rsidR="00EB210F" w:rsidRDefault="00EB210F">
            <w:pPr>
              <w:pStyle w:val="Paragrafi"/>
              <w:spacing w:line="276" w:lineRule="auto"/>
              <w:ind w:firstLine="0"/>
              <w:rPr>
                <w:sz w:val="20"/>
                <w:szCs w:val="20"/>
                <w:lang w:val="sq-AL"/>
              </w:rPr>
            </w:pPr>
            <w:r>
              <w:rPr>
                <w:sz w:val="20"/>
                <w:szCs w:val="20"/>
                <w:lang w:val="sq-AL"/>
              </w:rPr>
              <w:t>22 06 00 89</w:t>
            </w:r>
          </w:p>
        </w:tc>
        <w:tc>
          <w:tcPr>
            <w:tcW w:w="2902"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Pijet alkoolike të ndërmjetme me njëforcë alkooli mbi 15% volum por qënuk e kalon 22% volum;</w:t>
            </w:r>
          </w:p>
          <w:p w:rsidR="00EB210F" w:rsidRDefault="00EB210F">
            <w:pPr>
              <w:pStyle w:val="Paragrafi"/>
              <w:spacing w:line="276" w:lineRule="auto"/>
              <w:ind w:firstLine="0"/>
              <w:rPr>
                <w:sz w:val="20"/>
                <w:szCs w:val="20"/>
                <w:lang w:val="sq-AL"/>
              </w:rPr>
            </w:pPr>
            <w:r>
              <w:rPr>
                <w:sz w:val="20"/>
                <w:szCs w:val="20"/>
                <w:lang w:val="sq-AL"/>
              </w:rPr>
              <w:t>Sipas përcaktimeve të nenit 74 tëligjit.</w:t>
            </w:r>
          </w:p>
        </w:tc>
        <w:tc>
          <w:tcPr>
            <w:tcW w:w="229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5 200 lekë/HL</w:t>
            </w:r>
          </w:p>
        </w:tc>
      </w:tr>
      <w:tr w:rsidR="00EB210F" w:rsidTr="00EB210F">
        <w:trPr>
          <w:gridAfter w:val="3"/>
          <w:wAfter w:w="74" w:type="dxa"/>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S200</w:t>
            </w:r>
          </w:p>
        </w:tc>
        <w:tc>
          <w:tcPr>
            <w:tcW w:w="2498"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22042192</w:t>
            </w:r>
          </w:p>
        </w:tc>
        <w:tc>
          <w:tcPr>
            <w:tcW w:w="2902" w:type="dxa"/>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Pije alkoolike; të përfituara nga</w:t>
            </w:r>
          </w:p>
        </w:tc>
        <w:tc>
          <w:tcPr>
            <w:tcW w:w="2276" w:type="dxa"/>
            <w:gridSpan w:val="2"/>
            <w:tcBorders>
              <w:top w:val="single" w:sz="6" w:space="0" w:color="auto"/>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65 000 lekë për HL alkool</w:t>
            </w:r>
          </w:p>
        </w:tc>
      </w:tr>
      <w:tr w:rsidR="00EB210F" w:rsidTr="00EB210F">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Pije alkoolike (Spirituous</w:t>
            </w: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22042193</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distilimi i verës së rrushit apo të</w:t>
            </w:r>
          </w:p>
        </w:tc>
        <w:tc>
          <w:tcPr>
            <w:tcW w:w="2276" w:type="dxa"/>
            <w:gridSpan w:val="2"/>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anhidër</w:t>
            </w:r>
          </w:p>
        </w:tc>
      </w:tr>
      <w:tr w:rsidR="00EB210F" w:rsidTr="00EB210F">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Beverages)</w:t>
            </w: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22042194</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bërsve të rrushit, Ëhisky, Rum</w:t>
            </w:r>
          </w:p>
        </w:tc>
        <w:tc>
          <w:tcPr>
            <w:tcW w:w="2276" w:type="dxa"/>
            <w:gridSpan w:val="2"/>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22042195</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dhe të tjera pije të përfituara nga</w:t>
            </w:r>
          </w:p>
        </w:tc>
        <w:tc>
          <w:tcPr>
            <w:tcW w:w="2276" w:type="dxa"/>
            <w:gridSpan w:val="2"/>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3"/>
          <w:wAfter w:w="74" w:type="dxa"/>
          <w:trHeight w:hRule="exact" w:val="221"/>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22042196</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distilimi i produkteve të</w:t>
            </w:r>
          </w:p>
        </w:tc>
        <w:tc>
          <w:tcPr>
            <w:tcW w:w="2276" w:type="dxa"/>
            <w:gridSpan w:val="2"/>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22042197</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fermentuara nga kallami i sheqerit,</w:t>
            </w:r>
          </w:p>
        </w:tc>
        <w:tc>
          <w:tcPr>
            <w:tcW w:w="2276" w:type="dxa"/>
            <w:gridSpan w:val="2"/>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22042198</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Gin dhe Geneva, Vodka, likere dhe</w:t>
            </w:r>
          </w:p>
        </w:tc>
        <w:tc>
          <w:tcPr>
            <w:tcW w:w="2276" w:type="dxa"/>
            <w:gridSpan w:val="2"/>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3"/>
          <w:wAfter w:w="74" w:type="dxa"/>
          <w:trHeight w:hRule="exact" w:val="226"/>
          <w:jc w:val="center"/>
        </w:trPr>
        <w:tc>
          <w:tcPr>
            <w:tcW w:w="2472" w:type="dxa"/>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22042992</w:t>
            </w:r>
          </w:p>
        </w:tc>
        <w:tc>
          <w:tcPr>
            <w:tcW w:w="2902" w:type="dxa"/>
            <w:tcBorders>
              <w:top w:val="nil"/>
              <w:left w:val="single" w:sz="6" w:space="0" w:color="auto"/>
              <w:bottom w:val="nil"/>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tonike, Uzo.</w:t>
            </w:r>
          </w:p>
        </w:tc>
        <w:tc>
          <w:tcPr>
            <w:tcW w:w="2276" w:type="dxa"/>
            <w:gridSpan w:val="2"/>
            <w:tcBorders>
              <w:top w:val="nil"/>
              <w:left w:val="single" w:sz="6" w:space="0" w:color="auto"/>
              <w:bottom w:val="nil"/>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gridAfter w:val="3"/>
          <w:wAfter w:w="74" w:type="dxa"/>
          <w:trHeight w:hRule="exact" w:val="495"/>
          <w:jc w:val="center"/>
        </w:trPr>
        <w:tc>
          <w:tcPr>
            <w:tcW w:w="2472" w:type="dxa"/>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c>
          <w:tcPr>
            <w:tcW w:w="2498"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22042993</w:t>
            </w:r>
          </w:p>
        </w:tc>
        <w:tc>
          <w:tcPr>
            <w:tcW w:w="2902" w:type="dxa"/>
            <w:tcBorders>
              <w:top w:val="nil"/>
              <w:left w:val="single" w:sz="6" w:space="0" w:color="auto"/>
              <w:bottom w:val="single" w:sz="6" w:space="0" w:color="auto"/>
              <w:right w:val="single" w:sz="6" w:space="0" w:color="auto"/>
            </w:tcBorders>
            <w:shd w:val="clear" w:color="auto" w:fill="FFFFFF"/>
            <w:hideMark/>
          </w:tcPr>
          <w:p w:rsidR="00EB210F" w:rsidRDefault="00EB210F">
            <w:pPr>
              <w:pStyle w:val="Paragrafi"/>
              <w:spacing w:line="276" w:lineRule="auto"/>
              <w:ind w:firstLine="0"/>
              <w:rPr>
                <w:sz w:val="20"/>
                <w:szCs w:val="20"/>
                <w:lang w:val="sq-AL"/>
              </w:rPr>
            </w:pPr>
            <w:r>
              <w:rPr>
                <w:sz w:val="20"/>
                <w:szCs w:val="20"/>
                <w:lang w:val="sq-AL"/>
              </w:rPr>
              <w:t>- nga prodhues vendas e të huaj me sasi &lt; = 20 000 hektolitër/vit</w:t>
            </w:r>
          </w:p>
        </w:tc>
        <w:tc>
          <w:tcPr>
            <w:tcW w:w="2276" w:type="dxa"/>
            <w:gridSpan w:val="2"/>
            <w:tcBorders>
              <w:top w:val="nil"/>
              <w:left w:val="single" w:sz="6" w:space="0" w:color="auto"/>
              <w:bottom w:val="single" w:sz="6" w:space="0" w:color="auto"/>
              <w:right w:val="single" w:sz="6" w:space="0" w:color="auto"/>
            </w:tcBorders>
            <w:shd w:val="clear" w:color="auto" w:fill="FFFFFF"/>
          </w:tcPr>
          <w:p w:rsidR="00EB210F" w:rsidRDefault="00EB210F">
            <w:pPr>
              <w:pStyle w:val="Paragrafi"/>
              <w:spacing w:line="276" w:lineRule="auto"/>
              <w:ind w:firstLine="0"/>
              <w:rPr>
                <w:sz w:val="20"/>
                <w:szCs w:val="20"/>
                <w:lang w:val="sq-AL"/>
              </w:rPr>
            </w:pPr>
          </w:p>
        </w:tc>
      </w:tr>
      <w:tr w:rsidR="00EB210F" w:rsidTr="00EB210F">
        <w:trPr>
          <w:trHeight w:hRule="exact" w:val="240"/>
          <w:jc w:val="center"/>
        </w:trPr>
        <w:tc>
          <w:tcPr>
            <w:tcW w:w="2472" w:type="dxa"/>
            <w:tcBorders>
              <w:top w:val="single" w:sz="6" w:space="0" w:color="auto"/>
              <w:left w:val="single" w:sz="6" w:space="0" w:color="auto"/>
              <w:bottom w:val="nil"/>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sz w:val="20"/>
                <w:szCs w:val="20"/>
                <w:lang w:val="sq-AL"/>
              </w:rPr>
            </w:pPr>
          </w:p>
        </w:tc>
        <w:tc>
          <w:tcPr>
            <w:tcW w:w="2498" w:type="dxa"/>
            <w:tcBorders>
              <w:top w:val="single" w:sz="6" w:space="0" w:color="auto"/>
              <w:left w:val="single" w:sz="6" w:space="0" w:color="auto"/>
              <w:bottom w:val="nil"/>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22042994</w:t>
            </w:r>
          </w:p>
        </w:tc>
        <w:tc>
          <w:tcPr>
            <w:tcW w:w="3002" w:type="dxa"/>
            <w:gridSpan w:val="2"/>
            <w:tcBorders>
              <w:top w:val="single" w:sz="6" w:space="0" w:color="auto"/>
              <w:left w:val="single" w:sz="6" w:space="0" w:color="auto"/>
              <w:bottom w:val="nil"/>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3"/>
                <w:sz w:val="20"/>
                <w:szCs w:val="20"/>
                <w:lang w:val="sq-AL"/>
              </w:rPr>
              <w:t>- nga prodhues vendas e të huaj me</w:t>
            </w:r>
          </w:p>
        </w:tc>
        <w:tc>
          <w:tcPr>
            <w:tcW w:w="2250" w:type="dxa"/>
            <w:gridSpan w:val="4"/>
            <w:tcBorders>
              <w:top w:val="single" w:sz="6" w:space="0" w:color="auto"/>
              <w:left w:val="single" w:sz="6" w:space="0" w:color="auto"/>
              <w:bottom w:val="nil"/>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3"/>
                <w:sz w:val="20"/>
                <w:szCs w:val="20"/>
                <w:lang w:val="sq-AL"/>
              </w:rPr>
              <w:t>84 500 lekë për HL alkool</w:t>
            </w:r>
          </w:p>
        </w:tc>
      </w:tr>
      <w:tr w:rsidR="00EB210F" w:rsidTr="00EB210F">
        <w:trPr>
          <w:trHeight w:hRule="exact" w:val="3722"/>
          <w:jc w:val="center"/>
        </w:trPr>
        <w:tc>
          <w:tcPr>
            <w:tcW w:w="2472" w:type="dxa"/>
            <w:tcBorders>
              <w:top w:val="nil"/>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sz w:val="20"/>
                <w:szCs w:val="20"/>
                <w:lang w:val="sq-AL"/>
              </w:rPr>
            </w:pPr>
          </w:p>
        </w:tc>
        <w:tc>
          <w:tcPr>
            <w:tcW w:w="2498" w:type="dxa"/>
            <w:tcBorders>
              <w:top w:val="nil"/>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22042995 22042996 22042997 22042998 22051090 22059090 22060010 22060039 22060059 22060089 22082012 22082014 22082026 22082027 22082029 22082040 22082062 22082064 22082086 22082087 22082089 22083011 22083019 22083030 22083041 22083049 22083061 22083069 22083071 22083079 22083082 22083088 22084011 22084031 22084039 22084051 22084091 22084099 22085011 22085019 22085091 22085099 22086011 22086019 22086091 22086099 22087010</w:t>
            </w:r>
          </w:p>
        </w:tc>
        <w:tc>
          <w:tcPr>
            <w:tcW w:w="3002" w:type="dxa"/>
            <w:gridSpan w:val="2"/>
            <w:tcBorders>
              <w:top w:val="nil"/>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sasi &gt;20 000 hektolitër/vit</w:t>
            </w:r>
          </w:p>
        </w:tc>
        <w:tc>
          <w:tcPr>
            <w:tcW w:w="2250" w:type="dxa"/>
            <w:gridSpan w:val="4"/>
            <w:tcBorders>
              <w:top w:val="nil"/>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anhidër</w:t>
            </w:r>
          </w:p>
        </w:tc>
      </w:tr>
    </w:tbl>
    <w:p w:rsidR="00EB210F" w:rsidRDefault="00EB210F" w:rsidP="00EB210F">
      <w:pPr>
        <w:shd w:val="clear" w:color="auto" w:fill="FFFFFF"/>
        <w:spacing w:after="0" w:line="240" w:lineRule="auto"/>
        <w:ind w:firstLine="0"/>
        <w:rPr>
          <w:rFonts w:ascii="Garamond" w:hAnsi="Garamond"/>
          <w:b/>
          <w:sz w:val="20"/>
          <w:szCs w:val="20"/>
          <w:lang w:val="sq-AL"/>
        </w:rPr>
      </w:pPr>
    </w:p>
    <w:tbl>
      <w:tblPr>
        <w:tblW w:w="0" w:type="dxa"/>
        <w:jc w:val="center"/>
        <w:tblLayout w:type="fixed"/>
        <w:tblCellMar>
          <w:left w:w="40" w:type="dxa"/>
          <w:right w:w="40" w:type="dxa"/>
        </w:tblCellMar>
        <w:tblLook w:val="04A0" w:firstRow="1" w:lastRow="0" w:firstColumn="1" w:lastColumn="0" w:noHBand="0" w:noVBand="1"/>
      </w:tblPr>
      <w:tblGrid>
        <w:gridCol w:w="2386"/>
        <w:gridCol w:w="2576"/>
        <w:gridCol w:w="2976"/>
        <w:gridCol w:w="2268"/>
      </w:tblGrid>
      <w:tr w:rsidR="00EB210F" w:rsidTr="00EB210F">
        <w:trPr>
          <w:trHeight w:hRule="exact" w:val="1505"/>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sz w:val="20"/>
                <w:szCs w:val="20"/>
                <w:lang w:val="sq-AL"/>
              </w:rPr>
            </w:pPr>
          </w:p>
        </w:tc>
        <w:tc>
          <w:tcPr>
            <w:tcW w:w="2576" w:type="dxa"/>
            <w:tcBorders>
              <w:top w:val="single" w:sz="6" w:space="0" w:color="auto"/>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22087090 22089011 22089019 22089033 22089038 22089041 22089045 22089048 22089052 22089054 22089056 22089069 22089071 22089075 22089077               22089078</w:t>
            </w:r>
          </w:p>
          <w:p w:rsidR="00EB210F" w:rsidRDefault="00EB210F">
            <w:pPr>
              <w:shd w:val="clear" w:color="auto" w:fill="FFFFFF"/>
              <w:spacing w:after="0" w:line="240" w:lineRule="auto"/>
              <w:ind w:firstLine="0"/>
              <w:rPr>
                <w:rFonts w:ascii="Garamond" w:hAnsi="Garamond"/>
                <w:sz w:val="20"/>
                <w:szCs w:val="20"/>
                <w:lang w:val="sq-AL"/>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sz w:val="20"/>
                <w:szCs w:val="20"/>
                <w:lang w:val="sq-AL"/>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sz w:val="20"/>
                <w:szCs w:val="20"/>
                <w:lang w:val="sq-AL"/>
              </w:rPr>
            </w:pPr>
          </w:p>
        </w:tc>
      </w:tr>
      <w:tr w:rsidR="00EB210F" w:rsidTr="00EB210F">
        <w:trPr>
          <w:trHeight w:hRule="exact" w:val="777"/>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S300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Alkooli etilik jo i denatyruar</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22071000 22089091 22089099</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Alkool etilik jo i denatyruar i një force alkoolike ndaj volumit prej 80% volum apo më shumë</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45 000 lekë për HL alkool anhidër</w:t>
            </w:r>
          </w:p>
        </w:tc>
      </w:tr>
      <w:tr w:rsidR="00EB210F" w:rsidTr="00EB210F">
        <w:trPr>
          <w:trHeight w:hRule="exact" w:val="464"/>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S400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Alkool etilik i denatyruar</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22072000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Alkool etilik i denatyruar</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0 (zero)</w:t>
            </w:r>
          </w:p>
        </w:tc>
      </w:tr>
      <w:tr w:rsidR="00EB210F" w:rsidTr="00EB210F">
        <w:trPr>
          <w:trHeight w:hRule="exact" w:val="825"/>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S400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Rakia sipas përcaktimeve të</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nenit 66 të ligjit</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22082029</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Raki</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20 000 lekë për HL alkool anhidër</w:t>
            </w:r>
          </w:p>
        </w:tc>
      </w:tr>
      <w:tr w:rsidR="00EB210F" w:rsidTr="00EB210F">
        <w:trPr>
          <w:trHeight w:hRule="exact" w:val="1372"/>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S500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Produkte të tjera që</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përmbajnë alkool etilik</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Kapitujt 17 deri 22 të NK</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Të gjitha produktet që kanë një</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shkallë</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alkoolometrike efektive mbi 1,2%</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ndaj volumit dhe pavarësisht</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klasifikimit në sistemin NK, sipas</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nenit 64 të ligjit</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45 000 lekë për HL alkool anhidër</w:t>
            </w:r>
          </w:p>
        </w:tc>
      </w:tr>
      <w:tr w:rsidR="00EB210F" w:rsidTr="00EB210F">
        <w:trPr>
          <w:trHeight w:val="236"/>
          <w:jc w:val="center"/>
        </w:trPr>
        <w:tc>
          <w:tcPr>
            <w:tcW w:w="10206" w:type="dxa"/>
            <w:gridSpan w:val="4"/>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b/>
                <w:bCs/>
                <w:spacing w:val="-15"/>
                <w:sz w:val="20"/>
                <w:szCs w:val="20"/>
                <w:lang w:val="sq-AL"/>
              </w:rPr>
              <w:t>III             DUHAN DHE NËNPRODUKTET E TIJ</w:t>
            </w:r>
          </w:p>
        </w:tc>
      </w:tr>
      <w:tr w:rsidR="00EB210F" w:rsidTr="00EB210F">
        <w:trPr>
          <w:trHeight w:hRule="exact" w:val="686"/>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T300 Puro dhe cigarillos</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24 02 10 00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3"/>
                <w:sz w:val="20"/>
                <w:szCs w:val="20"/>
                <w:lang w:val="sq-AL"/>
              </w:rPr>
              <w:t xml:space="preserve">Puro dhe cigarillos që përmbajnë </w:t>
            </w:r>
            <w:r>
              <w:rPr>
                <w:rFonts w:ascii="Garamond" w:hAnsi="Garamond"/>
                <w:sz w:val="20"/>
                <w:szCs w:val="20"/>
                <w:lang w:val="sq-AL"/>
              </w:rPr>
              <w:t>duhan</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color w:val="000000" w:themeColor="text1"/>
                <w:sz w:val="20"/>
                <w:szCs w:val="20"/>
                <w:lang w:val="sq-AL"/>
              </w:rPr>
            </w:pPr>
            <w:r>
              <w:rPr>
                <w:rFonts w:ascii="Garamond" w:hAnsi="Garamond"/>
                <w:color w:val="000000" w:themeColor="text1"/>
                <w:sz w:val="20"/>
                <w:szCs w:val="20"/>
                <w:lang w:val="sq-AL"/>
              </w:rPr>
              <w:t>6000lekë/kg</w:t>
            </w:r>
          </w:p>
        </w:tc>
      </w:tr>
      <w:tr w:rsidR="00EB210F" w:rsidTr="00EB210F">
        <w:trPr>
          <w:trHeight w:hRule="exact" w:val="2382"/>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T200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Cigare që përmbajnë duhan</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24 02 20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Cigare që përmbajnë duhan</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jc w:val="left"/>
              <w:rPr>
                <w:rFonts w:ascii="Garamond" w:hAnsi="Garamond"/>
                <w:color w:val="000000" w:themeColor="text1"/>
                <w:sz w:val="20"/>
                <w:szCs w:val="20"/>
                <w:lang w:val="sq-AL"/>
              </w:rPr>
            </w:pPr>
            <w:r>
              <w:rPr>
                <w:rFonts w:ascii="Garamond" w:hAnsi="Garamond"/>
                <w:color w:val="000000" w:themeColor="text1"/>
                <w:sz w:val="20"/>
                <w:szCs w:val="20"/>
                <w:lang w:val="sq-AL"/>
              </w:rPr>
              <w:t>5550 lekë/1000 fije</w:t>
            </w:r>
          </w:p>
          <w:p w:rsidR="00EB210F" w:rsidRDefault="00EB210F">
            <w:pPr>
              <w:shd w:val="clear" w:color="auto" w:fill="FFFFFF"/>
              <w:spacing w:after="0" w:line="240" w:lineRule="auto"/>
              <w:ind w:firstLine="0"/>
              <w:jc w:val="left"/>
              <w:rPr>
                <w:rFonts w:ascii="Garamond" w:hAnsi="Garamond"/>
                <w:color w:val="000000" w:themeColor="text1"/>
                <w:sz w:val="20"/>
                <w:szCs w:val="20"/>
                <w:lang w:val="sq-AL"/>
              </w:rPr>
            </w:pPr>
          </w:p>
          <w:p w:rsidR="00EB210F" w:rsidRDefault="00EB210F">
            <w:pPr>
              <w:shd w:val="clear" w:color="auto" w:fill="FFFFFF"/>
              <w:spacing w:after="0" w:line="240" w:lineRule="auto"/>
              <w:ind w:firstLine="0"/>
              <w:jc w:val="left"/>
              <w:rPr>
                <w:rFonts w:ascii="Garamond" w:hAnsi="Garamond"/>
                <w:sz w:val="20"/>
                <w:szCs w:val="20"/>
                <w:lang w:val="sq-AL"/>
              </w:rPr>
            </w:pPr>
            <w:r>
              <w:rPr>
                <w:rFonts w:ascii="Garamond" w:hAnsi="Garamond"/>
                <w:sz w:val="20"/>
                <w:szCs w:val="20"/>
                <w:lang w:val="sq-AL"/>
              </w:rPr>
              <w:t>Më 1 janar 2018 5850 lekë/1000 fije</w:t>
            </w:r>
          </w:p>
          <w:p w:rsidR="00EB210F" w:rsidRDefault="00EB210F">
            <w:pPr>
              <w:shd w:val="clear" w:color="auto" w:fill="FFFFFF"/>
              <w:spacing w:after="0" w:line="240" w:lineRule="auto"/>
              <w:ind w:firstLine="0"/>
              <w:jc w:val="left"/>
              <w:rPr>
                <w:rFonts w:ascii="Garamond" w:hAnsi="Garamond"/>
                <w:sz w:val="20"/>
                <w:szCs w:val="20"/>
                <w:lang w:val="sq-AL"/>
              </w:rPr>
            </w:pPr>
            <w:r>
              <w:rPr>
                <w:rFonts w:ascii="Garamond" w:hAnsi="Garamond"/>
                <w:sz w:val="20"/>
                <w:szCs w:val="20"/>
                <w:lang w:val="sq-AL"/>
              </w:rPr>
              <w:t>Më 1 janar 2019 6000 lekë/1000 fije</w:t>
            </w:r>
          </w:p>
          <w:p w:rsidR="00EB210F" w:rsidRDefault="00EB210F">
            <w:pPr>
              <w:shd w:val="clear" w:color="auto" w:fill="FFFFFF"/>
              <w:spacing w:after="0" w:line="240" w:lineRule="auto"/>
              <w:ind w:firstLine="0"/>
              <w:jc w:val="left"/>
              <w:rPr>
                <w:rFonts w:ascii="Garamond" w:hAnsi="Garamond"/>
                <w:sz w:val="20"/>
                <w:szCs w:val="20"/>
                <w:lang w:val="sq-AL"/>
              </w:rPr>
            </w:pPr>
            <w:r>
              <w:rPr>
                <w:rFonts w:ascii="Garamond" w:hAnsi="Garamond"/>
                <w:sz w:val="20"/>
                <w:szCs w:val="20"/>
                <w:lang w:val="sq-AL"/>
              </w:rPr>
              <w:t>Më 1 janar 2020 6250</w:t>
            </w:r>
          </w:p>
          <w:p w:rsidR="00EB210F" w:rsidRDefault="00EB210F">
            <w:pPr>
              <w:shd w:val="clear" w:color="auto" w:fill="FFFFFF"/>
              <w:spacing w:after="0" w:line="240" w:lineRule="auto"/>
              <w:ind w:firstLine="0"/>
              <w:jc w:val="left"/>
              <w:rPr>
                <w:rFonts w:ascii="Garamond" w:hAnsi="Garamond"/>
                <w:sz w:val="20"/>
                <w:szCs w:val="20"/>
                <w:lang w:val="sq-AL"/>
              </w:rPr>
            </w:pPr>
            <w:r>
              <w:rPr>
                <w:rFonts w:ascii="Garamond" w:hAnsi="Garamond"/>
                <w:sz w:val="20"/>
                <w:szCs w:val="20"/>
                <w:lang w:val="sq-AL"/>
              </w:rPr>
              <w:t>lekë/1000 fije</w:t>
            </w:r>
          </w:p>
          <w:p w:rsidR="00EB210F" w:rsidRDefault="00EB210F">
            <w:pPr>
              <w:shd w:val="clear" w:color="auto" w:fill="FFFFFF"/>
              <w:spacing w:after="0" w:line="240" w:lineRule="auto"/>
              <w:ind w:firstLine="0"/>
              <w:jc w:val="left"/>
              <w:rPr>
                <w:rFonts w:ascii="Garamond" w:hAnsi="Garamond"/>
                <w:sz w:val="20"/>
                <w:szCs w:val="20"/>
                <w:lang w:val="sq-AL"/>
              </w:rPr>
            </w:pPr>
            <w:r>
              <w:rPr>
                <w:rFonts w:ascii="Garamond" w:hAnsi="Garamond"/>
                <w:sz w:val="20"/>
                <w:szCs w:val="20"/>
                <w:lang w:val="sq-AL"/>
              </w:rPr>
              <w:t>Më 1 janar 2021</w:t>
            </w:r>
          </w:p>
          <w:p w:rsidR="00EB210F" w:rsidRDefault="00EB210F">
            <w:pPr>
              <w:shd w:val="clear" w:color="auto" w:fill="FFFFFF"/>
              <w:spacing w:after="0" w:line="240" w:lineRule="auto"/>
              <w:ind w:firstLine="0"/>
              <w:jc w:val="left"/>
              <w:rPr>
                <w:rFonts w:ascii="Garamond" w:hAnsi="Garamond"/>
                <w:sz w:val="20"/>
                <w:szCs w:val="20"/>
                <w:lang w:val="sq-AL"/>
              </w:rPr>
            </w:pPr>
            <w:r>
              <w:rPr>
                <w:rFonts w:ascii="Garamond" w:hAnsi="Garamond"/>
                <w:sz w:val="20"/>
                <w:szCs w:val="20"/>
                <w:lang w:val="sq-AL"/>
              </w:rPr>
              <w:t>6500 lekë/1000 fije</w:t>
            </w:r>
          </w:p>
        </w:tc>
      </w:tr>
      <w:tr w:rsidR="00EB210F" w:rsidTr="00EB210F">
        <w:trPr>
          <w:trHeight w:hRule="exact" w:val="857"/>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T500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Puro, cigarillos dhe cigare</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me zëvendësues duhani</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24 02 90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Puro, cigarillos dhe cigare me zëvendësues duhani</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color w:val="FF0000"/>
                <w:sz w:val="20"/>
                <w:szCs w:val="20"/>
                <w:lang w:val="sq-AL"/>
              </w:rPr>
            </w:pPr>
            <w:r>
              <w:rPr>
                <w:rFonts w:ascii="Garamond" w:hAnsi="Garamond"/>
                <w:color w:val="000000" w:themeColor="text1"/>
                <w:sz w:val="20"/>
                <w:szCs w:val="20"/>
                <w:lang w:val="sq-AL"/>
              </w:rPr>
              <w:t>6000 lekë/kg</w:t>
            </w:r>
          </w:p>
        </w:tc>
      </w:tr>
      <w:tr w:rsidR="00EB210F" w:rsidTr="00EB210F">
        <w:trPr>
          <w:trHeight w:hRule="exact" w:val="2010"/>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T400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Duhan tjetër i përpunuar</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dhe zëvendësuesit e duhanit</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24 03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Duhan tjetër i përpunuar dhe</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zëvendësuesit eduhanit, duhan i homogjenizuar osei rindërtuar, ekstrakte dhe esenca prejduhani</w:t>
            </w:r>
          </w:p>
          <w:p w:rsidR="00EB210F" w:rsidRDefault="00EB210F">
            <w:pPr>
              <w:shd w:val="clear" w:color="auto" w:fill="FFFFFF"/>
              <w:spacing w:after="0" w:line="240" w:lineRule="auto"/>
              <w:ind w:firstLine="0"/>
              <w:rPr>
                <w:rFonts w:ascii="Garamond" w:hAnsi="Garamond"/>
                <w:sz w:val="20"/>
                <w:szCs w:val="20"/>
                <w:lang w:val="sq-AL"/>
              </w:rPr>
            </w:pPr>
          </w:p>
          <w:p w:rsidR="00EB210F" w:rsidRDefault="00EB210F">
            <w:pPr>
              <w:shd w:val="clear" w:color="auto" w:fill="FFFFFF"/>
              <w:spacing w:after="0" w:line="240" w:lineRule="auto"/>
              <w:ind w:firstLine="0"/>
              <w:rPr>
                <w:rFonts w:ascii="Garamond" w:hAnsi="Garamond"/>
                <w:sz w:val="20"/>
                <w:szCs w:val="20"/>
                <w:lang w:val="sq-AL"/>
              </w:rPr>
            </w:pP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Duhan i përpunuar me gjethe duhanitë kultivuara në Shqipëri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color w:val="000000" w:themeColor="text1"/>
                <w:sz w:val="20"/>
                <w:szCs w:val="20"/>
                <w:lang w:val="sq-AL"/>
              </w:rPr>
            </w:pPr>
            <w:r>
              <w:rPr>
                <w:rFonts w:ascii="Garamond" w:hAnsi="Garamond"/>
                <w:color w:val="000000" w:themeColor="text1"/>
                <w:sz w:val="20"/>
                <w:szCs w:val="20"/>
                <w:lang w:val="sq-AL"/>
              </w:rPr>
              <w:t xml:space="preserve">6000 lekë/kg </w:t>
            </w:r>
          </w:p>
          <w:p w:rsidR="00EB210F" w:rsidRDefault="00EB210F">
            <w:pPr>
              <w:shd w:val="clear" w:color="auto" w:fill="FFFFFF"/>
              <w:spacing w:after="0" w:line="240" w:lineRule="auto"/>
              <w:ind w:firstLine="0"/>
              <w:rPr>
                <w:rFonts w:ascii="Garamond" w:hAnsi="Garamond"/>
                <w:color w:val="000000" w:themeColor="text1"/>
                <w:sz w:val="20"/>
                <w:szCs w:val="20"/>
                <w:lang w:val="sq-AL"/>
              </w:rPr>
            </w:pPr>
          </w:p>
          <w:p w:rsidR="00EB210F" w:rsidRDefault="00EB210F">
            <w:pPr>
              <w:shd w:val="clear" w:color="auto" w:fill="FFFFFF"/>
              <w:spacing w:after="0" w:line="240" w:lineRule="auto"/>
              <w:ind w:firstLine="0"/>
              <w:rPr>
                <w:rFonts w:ascii="Garamond" w:hAnsi="Garamond"/>
                <w:color w:val="000000" w:themeColor="text1"/>
                <w:sz w:val="20"/>
                <w:szCs w:val="20"/>
                <w:lang w:val="sq-AL"/>
              </w:rPr>
            </w:pPr>
          </w:p>
          <w:p w:rsidR="00EB210F" w:rsidRDefault="00EB210F">
            <w:pPr>
              <w:shd w:val="clear" w:color="auto" w:fill="FFFFFF"/>
              <w:spacing w:after="0" w:line="240" w:lineRule="auto"/>
              <w:ind w:firstLine="0"/>
              <w:rPr>
                <w:rFonts w:ascii="Garamond" w:hAnsi="Garamond"/>
                <w:color w:val="000000" w:themeColor="text1"/>
                <w:sz w:val="20"/>
                <w:szCs w:val="20"/>
                <w:lang w:val="sq-AL"/>
              </w:rPr>
            </w:pPr>
          </w:p>
          <w:p w:rsidR="00EB210F" w:rsidRDefault="00EB210F">
            <w:pPr>
              <w:shd w:val="clear" w:color="auto" w:fill="FFFFFF"/>
              <w:spacing w:after="0" w:line="240" w:lineRule="auto"/>
              <w:ind w:firstLine="0"/>
              <w:rPr>
                <w:rFonts w:ascii="Garamond" w:hAnsi="Garamond"/>
                <w:color w:val="000000" w:themeColor="text1"/>
                <w:sz w:val="20"/>
                <w:szCs w:val="20"/>
                <w:lang w:val="sq-AL"/>
              </w:rPr>
            </w:pPr>
          </w:p>
          <w:p w:rsidR="00EB210F" w:rsidRDefault="00EB210F">
            <w:pPr>
              <w:shd w:val="clear" w:color="auto" w:fill="FFFFFF"/>
              <w:spacing w:after="0" w:line="240" w:lineRule="auto"/>
              <w:ind w:firstLine="0"/>
              <w:rPr>
                <w:rFonts w:ascii="Garamond" w:hAnsi="Garamond"/>
                <w:color w:val="000000" w:themeColor="text1"/>
                <w:sz w:val="20"/>
                <w:szCs w:val="20"/>
                <w:lang w:val="sq-AL"/>
              </w:rPr>
            </w:pPr>
          </w:p>
          <w:p w:rsidR="00EB210F" w:rsidRDefault="00EB210F">
            <w:pPr>
              <w:shd w:val="clear" w:color="auto" w:fill="FFFFFF"/>
              <w:spacing w:after="0" w:line="240" w:lineRule="auto"/>
              <w:ind w:firstLine="0"/>
              <w:rPr>
                <w:rFonts w:ascii="Garamond" w:hAnsi="Garamond"/>
                <w:color w:val="000000" w:themeColor="text1"/>
                <w:sz w:val="20"/>
                <w:szCs w:val="20"/>
                <w:lang w:val="sq-AL"/>
              </w:rPr>
            </w:pPr>
            <w:r>
              <w:rPr>
                <w:rFonts w:ascii="Garamond" w:hAnsi="Garamond"/>
                <w:color w:val="000000" w:themeColor="text1"/>
                <w:sz w:val="20"/>
                <w:szCs w:val="20"/>
                <w:lang w:val="sq-AL"/>
              </w:rPr>
              <w:t>2500 lekë/kg</w:t>
            </w:r>
          </w:p>
        </w:tc>
      </w:tr>
      <w:tr w:rsidR="00EB210F" w:rsidTr="00EB210F">
        <w:trPr>
          <w:trHeight w:hRule="exact" w:val="1579"/>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T401</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Nikotinë lëng për mbushjen e cigareve elektronike, të përcaktuara në kode 85 43 70 90, të përdorura për krijimin e një procesi tymosje</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38 24 99 56</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38 24 99 57</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Nikotinë lëng për mbushjen e cigareve elektronike, të përcaktuara në kode 85 43 70 90, të përdorura për krijimin e një procesi tymosje</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color w:val="000000" w:themeColor="text1"/>
                <w:sz w:val="20"/>
                <w:szCs w:val="20"/>
                <w:lang w:val="sq-AL"/>
              </w:rPr>
              <w:t>10 lekë/ml të totalit të litrave brenda ambalazhit</w:t>
            </w:r>
          </w:p>
        </w:tc>
      </w:tr>
      <w:tr w:rsidR="00EB210F" w:rsidTr="00EB210F">
        <w:trPr>
          <w:trHeight w:hRule="exact" w:val="1268"/>
          <w:jc w:val="center"/>
        </w:trPr>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color w:val="000000" w:themeColor="text1"/>
                <w:sz w:val="20"/>
                <w:szCs w:val="20"/>
                <w:lang w:val="sq-AL"/>
              </w:rPr>
            </w:pPr>
            <w:r>
              <w:rPr>
                <w:rFonts w:ascii="Garamond" w:hAnsi="Garamond"/>
                <w:color w:val="000000" w:themeColor="text1"/>
                <w:sz w:val="20"/>
                <w:szCs w:val="20"/>
                <w:lang w:val="sq-AL"/>
              </w:rPr>
              <w:t>T402</w:t>
            </w:r>
          </w:p>
          <w:p w:rsidR="00EB210F" w:rsidRDefault="00EB210F">
            <w:pPr>
              <w:shd w:val="clear" w:color="auto" w:fill="FFFFFF"/>
              <w:spacing w:after="0" w:line="240" w:lineRule="auto"/>
              <w:ind w:firstLine="0"/>
              <w:rPr>
                <w:rFonts w:ascii="Garamond" w:hAnsi="Garamond"/>
                <w:b/>
                <w:color w:val="FF0000"/>
                <w:sz w:val="20"/>
                <w:szCs w:val="20"/>
                <w:lang w:val="sq-AL"/>
              </w:rPr>
            </w:pPr>
            <w:r>
              <w:rPr>
                <w:rFonts w:ascii="Garamond" w:hAnsi="Garamond"/>
                <w:color w:val="000000" w:themeColor="text1"/>
                <w:sz w:val="20"/>
                <w:szCs w:val="20"/>
                <w:lang w:val="sq-AL"/>
              </w:rPr>
              <w:t>Duhan me ngrohje</w:t>
            </w:r>
          </w:p>
        </w:tc>
        <w:tc>
          <w:tcPr>
            <w:tcW w:w="25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color w:val="FF0000"/>
                <w:sz w:val="20"/>
                <w:szCs w:val="20"/>
                <w:lang w:val="sq-AL"/>
              </w:rPr>
            </w:pPr>
            <w:r>
              <w:rPr>
                <w:rFonts w:ascii="Garamond" w:hAnsi="Garamond"/>
                <w:color w:val="000000" w:themeColor="text1"/>
                <w:sz w:val="20"/>
                <w:szCs w:val="20"/>
                <w:lang w:val="sq-AL"/>
              </w:rPr>
              <w:t>24 03 90 90</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color w:val="FF0000"/>
                <w:sz w:val="20"/>
                <w:szCs w:val="20"/>
                <w:lang w:val="sq-AL"/>
              </w:rPr>
            </w:pPr>
            <w:r>
              <w:rPr>
                <w:rFonts w:ascii="Garamond" w:hAnsi="Garamond"/>
                <w:color w:val="000000" w:themeColor="text1"/>
                <w:sz w:val="20"/>
                <w:szCs w:val="20"/>
                <w:lang w:val="sq-AL"/>
              </w:rPr>
              <w:t>Duhan me ngrohje, produkte duhani të riformuar dhe me substanca të tjera, që konsumohen nga një proces ngrohje nëpërmjet një aparati elektronik për ngrohje duhani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B210F" w:rsidRDefault="00EB210F">
            <w:pPr>
              <w:shd w:val="clear" w:color="auto" w:fill="FFFFFF"/>
              <w:spacing w:after="0" w:line="240" w:lineRule="auto"/>
              <w:ind w:firstLine="0"/>
              <w:rPr>
                <w:rFonts w:ascii="Garamond" w:hAnsi="Garamond"/>
                <w:color w:val="000000" w:themeColor="text1"/>
                <w:sz w:val="20"/>
                <w:szCs w:val="20"/>
                <w:lang w:val="sq-AL"/>
              </w:rPr>
            </w:pPr>
            <w:r>
              <w:rPr>
                <w:rFonts w:ascii="Garamond" w:hAnsi="Garamond"/>
                <w:color w:val="000000" w:themeColor="text1"/>
                <w:sz w:val="20"/>
                <w:szCs w:val="20"/>
                <w:lang w:val="sq-AL"/>
              </w:rPr>
              <w:t>6000 lekë/kg</w:t>
            </w:r>
          </w:p>
          <w:p w:rsidR="00EB210F" w:rsidRDefault="00EB210F">
            <w:pPr>
              <w:shd w:val="clear" w:color="auto" w:fill="FFFFFF"/>
              <w:spacing w:after="0" w:line="240" w:lineRule="auto"/>
              <w:ind w:firstLine="0"/>
              <w:rPr>
                <w:rFonts w:ascii="Garamond" w:hAnsi="Garamond"/>
                <w:b/>
                <w:color w:val="FF0000"/>
                <w:sz w:val="20"/>
                <w:szCs w:val="20"/>
                <w:lang w:val="sq-AL"/>
              </w:rPr>
            </w:pPr>
          </w:p>
          <w:p w:rsidR="00EB210F" w:rsidRDefault="00EB210F">
            <w:pPr>
              <w:shd w:val="clear" w:color="auto" w:fill="FFFFFF"/>
              <w:spacing w:after="0" w:line="240" w:lineRule="auto"/>
              <w:ind w:firstLine="0"/>
              <w:rPr>
                <w:rFonts w:ascii="Garamond" w:hAnsi="Garamond"/>
                <w:b/>
                <w:color w:val="FF0000"/>
                <w:sz w:val="20"/>
                <w:szCs w:val="20"/>
                <w:lang w:val="sq-AL"/>
              </w:rPr>
            </w:pPr>
          </w:p>
        </w:tc>
      </w:tr>
      <w:tr w:rsidR="00EB210F" w:rsidTr="00EB210F">
        <w:trPr>
          <w:trHeight w:val="236"/>
          <w:jc w:val="center"/>
        </w:trPr>
        <w:tc>
          <w:tcPr>
            <w:tcW w:w="10206" w:type="dxa"/>
            <w:gridSpan w:val="4"/>
            <w:tcBorders>
              <w:top w:val="single" w:sz="6" w:space="0" w:color="auto"/>
              <w:left w:val="single" w:sz="6"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b/>
                <w:bCs/>
                <w:spacing w:val="-16"/>
                <w:sz w:val="20"/>
                <w:szCs w:val="20"/>
                <w:lang w:val="sq-AL"/>
              </w:rPr>
              <w:t>IV    PRODUKTET ENERGJETIKE</w:t>
            </w:r>
          </w:p>
        </w:tc>
      </w:tr>
      <w:tr w:rsidR="00EB210F" w:rsidTr="00EB210F">
        <w:trPr>
          <w:trHeight w:hRule="exact" w:val="1436"/>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E200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Vajrat vegjetale dhe shtazore të klasifikuara në krerët 1507 deri 1518 të NK nësë përdoren për ngrohje apo motorë</w:t>
            </w:r>
          </w:p>
        </w:tc>
        <w:tc>
          <w:tcPr>
            <w:tcW w:w="2576" w:type="dxa"/>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1507 deri 1518</w:t>
            </w:r>
          </w:p>
        </w:tc>
        <w:tc>
          <w:tcPr>
            <w:tcW w:w="2976" w:type="dxa"/>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1"/>
                <w:sz w:val="20"/>
                <w:szCs w:val="20"/>
                <w:lang w:val="sq-AL"/>
              </w:rPr>
              <w:t xml:space="preserve">Vajrat dhe dhjamërat prej kafshëve </w:t>
            </w:r>
            <w:r>
              <w:rPr>
                <w:rFonts w:ascii="Garamond" w:hAnsi="Garamond"/>
                <w:sz w:val="20"/>
                <w:szCs w:val="20"/>
                <w:lang w:val="sq-AL"/>
              </w:rPr>
              <w:t>apo vegjetale dhe produktet prej tyre</w:t>
            </w:r>
          </w:p>
        </w:tc>
        <w:tc>
          <w:tcPr>
            <w:tcW w:w="2268" w:type="dxa"/>
            <w:tcBorders>
              <w:top w:val="single" w:sz="6" w:space="0" w:color="auto"/>
              <w:left w:val="single" w:sz="4" w:space="0" w:color="auto"/>
              <w:bottom w:val="single" w:sz="6" w:space="0" w:color="auto"/>
              <w:right w:val="single" w:sz="6"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6"/>
                <w:sz w:val="20"/>
                <w:szCs w:val="20"/>
                <w:lang w:val="sq-AL"/>
              </w:rPr>
              <w:t xml:space="preserve">Sipas përcaktimeve të </w:t>
            </w:r>
            <w:r>
              <w:rPr>
                <w:rFonts w:ascii="Garamond" w:hAnsi="Garamond"/>
                <w:sz w:val="20"/>
                <w:szCs w:val="20"/>
                <w:lang w:val="sq-AL"/>
              </w:rPr>
              <w:t>neneve 50 e 51 të ligjit</w:t>
            </w:r>
          </w:p>
        </w:tc>
      </w:tr>
    </w:tbl>
    <w:tbl>
      <w:tblPr>
        <w:tblpPr w:leftFromText="180" w:rightFromText="180" w:bottomFromText="200" w:vertAnchor="text" w:horzAnchor="margin" w:tblpXSpec="right" w:tblpY="235"/>
        <w:tblW w:w="51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427"/>
        <w:gridCol w:w="2669"/>
        <w:gridCol w:w="2948"/>
        <w:gridCol w:w="1968"/>
      </w:tblGrid>
      <w:tr w:rsidR="00EB210F" w:rsidTr="00EB210F">
        <w:trPr>
          <w:trHeight w:hRule="exact" w:val="720"/>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E300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Vajra minerale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27071010 27071090 27072010 27072090 27073010 27073090 27075010 27075090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12"/>
                <w:sz w:val="20"/>
                <w:szCs w:val="20"/>
                <w:lang w:val="sq-AL"/>
              </w:rPr>
              <w:t xml:space="preserve">Produktet e vajrave minerale që i </w:t>
            </w:r>
            <w:r>
              <w:rPr>
                <w:rFonts w:ascii="Garamond" w:hAnsi="Garamond"/>
                <w:spacing w:val="-3"/>
                <w:sz w:val="20"/>
                <w:szCs w:val="20"/>
                <w:lang w:val="sq-AL"/>
              </w:rPr>
              <w:t>përkasin kodeve NK të kreut 2707</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50 lekë/litri</w:t>
            </w:r>
          </w:p>
        </w:tc>
      </w:tr>
      <w:tr w:rsidR="00EB210F" w:rsidTr="00EB210F">
        <w:trPr>
          <w:trHeight w:hRule="exact" w:val="54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E400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27 10 12 11</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7"/>
                <w:sz w:val="20"/>
                <w:szCs w:val="20"/>
                <w:lang w:val="sq-AL"/>
              </w:rPr>
              <w:t xml:space="preserve">Naftë që kërkon një proces specifik </w:t>
            </w:r>
            <w:r>
              <w:rPr>
                <w:rFonts w:ascii="Garamond" w:hAnsi="Garamond"/>
                <w:sz w:val="20"/>
                <w:szCs w:val="20"/>
                <w:lang w:val="sq-AL"/>
              </w:rPr>
              <w:t>përpunimi</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50 lekë/litri</w:t>
            </w:r>
          </w:p>
        </w:tc>
      </w:tr>
      <w:tr w:rsidR="00EB210F" w:rsidTr="00EB210F">
        <w:trPr>
          <w:trHeight w:hRule="exact" w:val="172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E410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27 10 12 41 27 19 12 45 27 10 12 49</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3"/>
                <w:sz w:val="20"/>
                <w:szCs w:val="20"/>
                <w:lang w:val="sq-AL"/>
              </w:rPr>
              <w:t>Vajra të lehta (benzinë dhe benzol)</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9"/>
                <w:sz w:val="20"/>
                <w:szCs w:val="20"/>
                <w:lang w:val="sq-AL"/>
              </w:rPr>
              <w:t>Benzinë dhe benzol pa plumb, me</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12"/>
                <w:sz w:val="20"/>
                <w:szCs w:val="20"/>
                <w:lang w:val="sq-AL"/>
              </w:rPr>
              <w:t>përmbajtje plumbi jo më tepër se</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0,013 gr/litër</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Me më pak se 95 oktan</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Me 95-98 oktan</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Me 98 e më shumë oktan</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37 lekë/litri</w:t>
            </w:r>
          </w:p>
        </w:tc>
      </w:tr>
      <w:tr w:rsidR="00EB210F" w:rsidTr="00EB210F">
        <w:trPr>
          <w:trHeight w:hRule="exact" w:val="917"/>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E420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27 10 12 51 27 10 12 59</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10"/>
                <w:sz w:val="20"/>
                <w:szCs w:val="20"/>
                <w:lang w:val="sq-AL"/>
              </w:rPr>
              <w:t xml:space="preserve">Benzinë me plumb, me përmbajtje </w:t>
            </w:r>
            <w:r>
              <w:rPr>
                <w:rFonts w:ascii="Garamond" w:hAnsi="Garamond"/>
                <w:spacing w:val="-2"/>
                <w:sz w:val="20"/>
                <w:szCs w:val="20"/>
                <w:lang w:val="sq-AL"/>
              </w:rPr>
              <w:t xml:space="preserve">plumbi më tepër se 0,013 gr/litër </w:t>
            </w:r>
            <w:r>
              <w:rPr>
                <w:rFonts w:ascii="Garamond" w:hAnsi="Garamond"/>
                <w:sz w:val="20"/>
                <w:szCs w:val="20"/>
                <w:lang w:val="sq-AL"/>
              </w:rPr>
              <w:t>Me më pak se 98 oktan Me 98 e më shumë oktan</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50 lekë/litri</w:t>
            </w:r>
          </w:p>
        </w:tc>
      </w:tr>
      <w:tr w:rsidR="00EB210F" w:rsidTr="00EB210F">
        <w:trPr>
          <w:trHeight w:hRule="exact" w:val="634"/>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E430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 10 19 11 deri 27 10 19 29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10 19 21 deri 27 10 19 25</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Vajguret</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Karburantet, tip vajguri</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20 lekë/litri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20 lekë/litri</w:t>
            </w:r>
          </w:p>
        </w:tc>
      </w:tr>
      <w:tr w:rsidR="00EB210F" w:rsidTr="00EB210F">
        <w:trPr>
          <w:trHeight w:hRule="exact" w:val="46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E440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10 19 31 deri 27 10 19 48</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Vajra të rënda (gazoil)</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37 lekë/litri</w:t>
            </w:r>
          </w:p>
        </w:tc>
      </w:tr>
      <w:tr w:rsidR="00EB210F" w:rsidTr="00EB210F">
        <w:trPr>
          <w:trHeight w:hRule="exact" w:val="521"/>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E450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10 19 51 deri 27 10 19 69</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4"/>
                <w:sz w:val="20"/>
                <w:szCs w:val="20"/>
                <w:lang w:val="sq-AL"/>
              </w:rPr>
              <w:t>Vajra të rënda si lëndë djegëse (lëndë</w:t>
            </w:r>
            <w:r>
              <w:rPr>
                <w:rFonts w:ascii="Garamond" w:hAnsi="Garamond"/>
                <w:sz w:val="20"/>
                <w:szCs w:val="20"/>
                <w:lang w:val="sq-AL"/>
              </w:rPr>
              <w:t>djegëse, solar,mazut)</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37 lekë/kg</w:t>
            </w:r>
          </w:p>
        </w:tc>
      </w:tr>
      <w:tr w:rsidR="00EB210F" w:rsidTr="00EB210F">
        <w:trPr>
          <w:trHeight w:hRule="exact" w:val="23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E460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2710 20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Biodiesel me vajra nafte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37 lekë/kg</w:t>
            </w:r>
          </w:p>
        </w:tc>
      </w:tr>
      <w:tr w:rsidR="00EB210F" w:rsidTr="00EB210F">
        <w:trPr>
          <w:trHeight w:hRule="exact" w:val="46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E470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10 19 71 deri 27 10 19 99</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Vajra lubrifikante dhe vajra të tjera</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40 lekë/kg</w:t>
            </w:r>
          </w:p>
        </w:tc>
      </w:tr>
      <w:tr w:rsidR="00EB210F" w:rsidTr="00EB210F">
        <w:trPr>
          <w:trHeight w:hRule="exact" w:val="68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E471</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27 109 100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deri</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27109900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Mbetje vajrash</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5 lekë/kg</w:t>
            </w:r>
          </w:p>
        </w:tc>
      </w:tr>
      <w:tr w:rsidR="00EB210F" w:rsidTr="00EB210F">
        <w:trPr>
          <w:trHeight w:hRule="exact" w:val="291"/>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E472</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27 12 10 90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Graso</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40 lekë/kg</w:t>
            </w:r>
          </w:p>
        </w:tc>
      </w:tr>
      <w:tr w:rsidR="00EB210F" w:rsidTr="00EB210F">
        <w:trPr>
          <w:trHeight w:hRule="exact" w:val="46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E480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27 13 11 00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27 13 12 00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Koks nafte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 lekë/kg</w:t>
            </w:r>
          </w:p>
        </w:tc>
      </w:tr>
      <w:tr w:rsidR="00EB210F" w:rsidTr="00EB210F">
        <w:trPr>
          <w:trHeight w:hRule="exact" w:val="23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E490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27 13 20 00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Bitum nafte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5 lekë/kg</w:t>
            </w:r>
          </w:p>
        </w:tc>
      </w:tr>
      <w:tr w:rsidR="00EB210F" w:rsidTr="00EB210F">
        <w:trPr>
          <w:trHeight w:hRule="exact" w:val="46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E490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27 13 90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4"/>
                <w:sz w:val="20"/>
                <w:szCs w:val="20"/>
                <w:lang w:val="sq-AL"/>
              </w:rPr>
              <w:t>Mbetje të vajrave të naftës dhe të mineraleve bituminoze (bitumen)</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5 lekë/kg</w:t>
            </w:r>
          </w:p>
        </w:tc>
      </w:tr>
      <w:tr w:rsidR="00EB210F" w:rsidTr="00EB210F">
        <w:trPr>
          <w:trHeight w:hRule="exact" w:val="150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E491</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27 15</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3"/>
                <w:sz w:val="20"/>
                <w:szCs w:val="20"/>
                <w:lang w:val="sq-AL"/>
              </w:rPr>
              <w:t xml:space="preserve">Përzierje bituminoze të bazuara në </w:t>
            </w:r>
            <w:r>
              <w:rPr>
                <w:rFonts w:ascii="Garamond" w:hAnsi="Garamond"/>
                <w:spacing w:val="-4"/>
                <w:sz w:val="20"/>
                <w:szCs w:val="20"/>
                <w:lang w:val="sq-AL"/>
              </w:rPr>
              <w:t xml:space="preserve">asfaltin natyror, në bitumen e naftës, </w:t>
            </w:r>
            <w:r>
              <w:rPr>
                <w:rFonts w:ascii="Garamond" w:hAnsi="Garamond"/>
                <w:sz w:val="20"/>
                <w:szCs w:val="20"/>
                <w:lang w:val="sq-AL"/>
              </w:rPr>
              <w:t xml:space="preserve">në katranin mineral, ose në </w:t>
            </w:r>
            <w:r>
              <w:rPr>
                <w:rFonts w:ascii="Garamond" w:hAnsi="Garamond"/>
                <w:spacing w:val="-3"/>
                <w:sz w:val="20"/>
                <w:szCs w:val="20"/>
                <w:lang w:val="sq-AL"/>
              </w:rPr>
              <w:t xml:space="preserve">terpentinën e katranit mineral </w:t>
            </w:r>
            <w:r>
              <w:rPr>
                <w:rFonts w:ascii="Garamond" w:hAnsi="Garamond"/>
                <w:spacing w:val="-4"/>
                <w:sz w:val="20"/>
                <w:szCs w:val="20"/>
                <w:lang w:val="sq-AL"/>
              </w:rPr>
              <w:t xml:space="preserve">(masticet bituminoze) Vernik </w:t>
            </w:r>
            <w:r>
              <w:rPr>
                <w:rFonts w:ascii="Garamond" w:hAnsi="Garamond"/>
                <w:spacing w:val="-3"/>
                <w:sz w:val="20"/>
                <w:szCs w:val="20"/>
                <w:lang w:val="sq-AL"/>
              </w:rPr>
              <w:t>Bituminoz (psh asfalto-beton)</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5 lekë/kg bitum</w:t>
            </w:r>
          </w:p>
        </w:tc>
      </w:tr>
      <w:tr w:rsidR="00EB210F" w:rsidTr="00EB210F">
        <w:trPr>
          <w:trHeight w:hRule="exact" w:val="322"/>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E492</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27 14 90 00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pacing w:val="-3"/>
                <w:sz w:val="20"/>
                <w:szCs w:val="20"/>
                <w:lang w:val="sq-AL"/>
              </w:rPr>
            </w:pPr>
            <w:r>
              <w:rPr>
                <w:rFonts w:ascii="Garamond" w:hAnsi="Garamond"/>
                <w:spacing w:val="-3"/>
                <w:sz w:val="20"/>
                <w:szCs w:val="20"/>
                <w:lang w:val="sq-AL"/>
              </w:rPr>
              <w:t>Zhavor bituminoz</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0,3 lekë/kg</w:t>
            </w:r>
          </w:p>
        </w:tc>
      </w:tr>
      <w:tr w:rsidR="00EB210F" w:rsidTr="00EB210F">
        <w:trPr>
          <w:trHeight w:hRule="exact" w:val="2569"/>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E500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Gazet e naftës dhe</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hidrokarbure të tjera</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gazoike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27111211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27111219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27111291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27111293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27111294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27111297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27111310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27111330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27111391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27111397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27111400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pacing w:val="-3"/>
                <w:sz w:val="20"/>
                <w:szCs w:val="20"/>
                <w:lang w:val="sq-AL"/>
              </w:rPr>
            </w:pPr>
            <w:r>
              <w:rPr>
                <w:rFonts w:ascii="Garamond" w:hAnsi="Garamond"/>
                <w:spacing w:val="-3"/>
                <w:sz w:val="20"/>
                <w:szCs w:val="20"/>
                <w:lang w:val="sq-AL"/>
              </w:rPr>
              <w:t>Gazet e naftës dhe hidrokarbure të tjera gazoike për përdorim si lëndë djegëse për motor automjetesh.</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color w:val="FF0000"/>
                <w:sz w:val="20"/>
                <w:szCs w:val="20"/>
                <w:lang w:val="sq-AL"/>
              </w:rPr>
            </w:pPr>
            <w:r>
              <w:rPr>
                <w:rFonts w:ascii="Garamond" w:hAnsi="Garamond"/>
                <w:sz w:val="20"/>
                <w:szCs w:val="20"/>
                <w:lang w:val="sq-AL"/>
              </w:rPr>
              <w:t>8 lekë/litri</w:t>
            </w:r>
          </w:p>
        </w:tc>
      </w:tr>
      <w:tr w:rsidR="00EB210F" w:rsidTr="00EB210F">
        <w:trPr>
          <w:trHeight w:hRule="exact" w:val="2548"/>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E501</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18"/>
                <w:sz w:val="20"/>
                <w:szCs w:val="20"/>
                <w:lang w:val="sq-AL"/>
              </w:rPr>
              <w:t>Gaze tё naftës dhe</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16"/>
                <w:sz w:val="20"/>
                <w:szCs w:val="20"/>
                <w:lang w:val="sq-AL"/>
              </w:rPr>
              <w:t>Hidrokarbure të tjera</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gazoike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27111211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27111219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27111291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27111293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27111294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27111297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27111310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27111330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27111391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27111397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27111400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pacing w:val="-3"/>
                <w:sz w:val="20"/>
                <w:szCs w:val="20"/>
                <w:lang w:val="sq-AL"/>
              </w:rPr>
            </w:pPr>
            <w:r>
              <w:rPr>
                <w:rFonts w:ascii="Garamond" w:hAnsi="Garamond"/>
                <w:spacing w:val="-3"/>
                <w:sz w:val="20"/>
                <w:szCs w:val="20"/>
                <w:lang w:val="sq-AL"/>
              </w:rPr>
              <w:t>Gazet e naftës dhe hidrokarbure të tjera gazoike për përdorim të ndryshëm nga ai si lëndë djegëse për motor automjetesh.</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color w:val="FF0000"/>
                <w:sz w:val="20"/>
                <w:szCs w:val="20"/>
                <w:lang w:val="sq-AL"/>
              </w:rPr>
            </w:pPr>
            <w:r>
              <w:rPr>
                <w:rFonts w:ascii="Garamond" w:hAnsi="Garamond"/>
                <w:color w:val="000000" w:themeColor="text1"/>
                <w:sz w:val="20"/>
                <w:szCs w:val="20"/>
                <w:lang w:val="sq-AL"/>
              </w:rPr>
              <w:t>0 lekë/litri</w:t>
            </w:r>
          </w:p>
        </w:tc>
      </w:tr>
      <w:tr w:rsidR="00EB210F" w:rsidTr="00EB210F">
        <w:trPr>
          <w:trHeight w:hRule="exact" w:val="557"/>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E600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5"/>
                <w:sz w:val="20"/>
                <w:szCs w:val="20"/>
                <w:lang w:val="sq-AL"/>
              </w:rPr>
              <w:t>Hidrokarburet aciklike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2901</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pacing w:val="-3"/>
                <w:sz w:val="20"/>
                <w:szCs w:val="20"/>
                <w:lang w:val="sq-AL"/>
              </w:rPr>
            </w:pPr>
            <w:r>
              <w:rPr>
                <w:rFonts w:ascii="Garamond" w:hAnsi="Garamond"/>
                <w:sz w:val="20"/>
                <w:szCs w:val="20"/>
                <w:lang w:val="sq-AL"/>
              </w:rPr>
              <w:t>Hidrokarburet aciklike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color w:val="FF0000"/>
                <w:sz w:val="20"/>
                <w:szCs w:val="20"/>
                <w:lang w:val="sq-AL"/>
              </w:rPr>
            </w:pPr>
            <w:r>
              <w:rPr>
                <w:rFonts w:ascii="Garamond" w:hAnsi="Garamond"/>
                <w:sz w:val="20"/>
                <w:szCs w:val="20"/>
                <w:lang w:val="sq-AL"/>
              </w:rPr>
              <w:t>37 lekë/kg</w:t>
            </w:r>
          </w:p>
        </w:tc>
      </w:tr>
      <w:tr w:rsidR="00EB210F" w:rsidTr="00EB210F">
        <w:trPr>
          <w:trHeight w:hRule="exact" w:val="63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E700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Hidrokarburet ciklike</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2902</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Hidrokarburet ciklike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37 lekë/kg</w:t>
            </w:r>
          </w:p>
        </w:tc>
      </w:tr>
      <w:tr w:rsidR="00EB210F" w:rsidTr="00EB210F">
        <w:trPr>
          <w:trHeight w:hRule="exact" w:val="721"/>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E800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Metanol (Alkooli</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metilik)</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29051100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Metanol (Alkooli metilik)</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4"/>
                <w:sz w:val="20"/>
                <w:szCs w:val="20"/>
                <w:lang w:val="sq-AL"/>
              </w:rPr>
              <w:t xml:space="preserve">Sipas përcaktimeve të </w:t>
            </w:r>
            <w:r>
              <w:rPr>
                <w:rFonts w:ascii="Garamond" w:hAnsi="Garamond"/>
                <w:spacing w:val="-5"/>
                <w:sz w:val="20"/>
                <w:szCs w:val="20"/>
                <w:lang w:val="sq-AL"/>
              </w:rPr>
              <w:t>neneve 50 e 51 të ligjit</w:t>
            </w:r>
          </w:p>
        </w:tc>
      </w:tr>
      <w:tr w:rsidR="00EB210F" w:rsidTr="00EB210F">
        <w:trPr>
          <w:trHeight w:hRule="exact" w:val="780"/>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L000</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34 03 19 10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34 03 99 00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jc w:val="left"/>
              <w:rPr>
                <w:rFonts w:ascii="Garamond" w:hAnsi="Garamond"/>
                <w:sz w:val="20"/>
                <w:szCs w:val="20"/>
                <w:lang w:val="sq-AL"/>
              </w:rPr>
            </w:pPr>
            <w:r>
              <w:rPr>
                <w:rFonts w:ascii="Garamond" w:hAnsi="Garamond"/>
                <w:sz w:val="20"/>
                <w:szCs w:val="20"/>
                <w:lang w:val="sq-AL"/>
              </w:rPr>
              <w:t>Preparate për lubrifikimin e makinerive, pajisjeve dhe automjeteve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40 lekë/kg</w:t>
            </w:r>
          </w:p>
        </w:tc>
      </w:tr>
      <w:tr w:rsidR="00EB210F" w:rsidTr="00EB210F">
        <w:trPr>
          <w:trHeight w:hRule="exact" w:val="2142"/>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L000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3"/>
                <w:sz w:val="20"/>
                <w:szCs w:val="20"/>
                <w:lang w:val="sq-AL"/>
              </w:rPr>
              <w:t xml:space="preserve">Preparatet antiplasëse, </w:t>
            </w:r>
            <w:r>
              <w:rPr>
                <w:rFonts w:ascii="Garamond" w:hAnsi="Garamond"/>
                <w:sz w:val="20"/>
                <w:szCs w:val="20"/>
                <w:lang w:val="sq-AL"/>
              </w:rPr>
              <w:t xml:space="preserve">frenues oksidimi; </w:t>
            </w:r>
            <w:r>
              <w:rPr>
                <w:rFonts w:ascii="Garamond" w:hAnsi="Garamond"/>
                <w:spacing w:val="-5"/>
                <w:sz w:val="20"/>
                <w:szCs w:val="20"/>
                <w:lang w:val="sq-AL"/>
              </w:rPr>
              <w:t>Alkibenzenet e përziera</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3811 dhe 3817</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3"/>
                <w:sz w:val="20"/>
                <w:szCs w:val="20"/>
                <w:lang w:val="sq-AL"/>
              </w:rPr>
              <w:t xml:space="preserve">Preparatet antiplasëse, frenues </w:t>
            </w:r>
            <w:r>
              <w:rPr>
                <w:rFonts w:ascii="Garamond" w:hAnsi="Garamond"/>
                <w:spacing w:val="-4"/>
                <w:sz w:val="20"/>
                <w:szCs w:val="20"/>
                <w:lang w:val="sq-AL"/>
              </w:rPr>
              <w:t xml:space="preserve">oksidimi, stabilizator rrëshire, </w:t>
            </w:r>
            <w:r>
              <w:rPr>
                <w:rFonts w:ascii="Garamond" w:hAnsi="Garamond"/>
                <w:spacing w:val="-3"/>
                <w:sz w:val="20"/>
                <w:szCs w:val="20"/>
                <w:lang w:val="sq-AL"/>
              </w:rPr>
              <w:t xml:space="preserve">përmirësues viskoziteti, kundër </w:t>
            </w:r>
            <w:r>
              <w:rPr>
                <w:rFonts w:ascii="Garamond" w:hAnsi="Garamond"/>
                <w:spacing w:val="-2"/>
                <w:sz w:val="20"/>
                <w:szCs w:val="20"/>
                <w:lang w:val="sq-AL"/>
              </w:rPr>
              <w:t xml:space="preserve">korrozionit, dhe elemente shtesë të </w:t>
            </w:r>
            <w:r>
              <w:rPr>
                <w:rFonts w:ascii="Garamond" w:hAnsi="Garamond"/>
                <w:spacing w:val="-4"/>
                <w:sz w:val="20"/>
                <w:szCs w:val="20"/>
                <w:lang w:val="sq-AL"/>
              </w:rPr>
              <w:t xml:space="preserve">përgatitura për vajrat minerale </w:t>
            </w:r>
            <w:r>
              <w:rPr>
                <w:rFonts w:ascii="Garamond" w:hAnsi="Garamond"/>
                <w:spacing w:val="-3"/>
                <w:sz w:val="20"/>
                <w:szCs w:val="20"/>
                <w:lang w:val="sq-AL"/>
              </w:rPr>
              <w:t xml:space="preserve">(përfshirë benzinën) apo lëngje të </w:t>
            </w:r>
            <w:r>
              <w:rPr>
                <w:rFonts w:ascii="Garamond" w:hAnsi="Garamond"/>
                <w:spacing w:val="-4"/>
                <w:sz w:val="20"/>
                <w:szCs w:val="20"/>
                <w:lang w:val="sq-AL"/>
              </w:rPr>
              <w:t xml:space="preserve">tjera të përdorura për qëllime të tjera </w:t>
            </w:r>
            <w:r>
              <w:rPr>
                <w:rFonts w:ascii="Garamond" w:hAnsi="Garamond"/>
                <w:sz w:val="20"/>
                <w:szCs w:val="20"/>
                <w:lang w:val="sq-AL"/>
              </w:rPr>
              <w:t>si vajrat minerale Alkibenzenet e përziera dhe Alkinaftalenet e përziera</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5"/>
                <w:sz w:val="20"/>
                <w:szCs w:val="20"/>
                <w:lang w:val="sq-AL"/>
              </w:rPr>
              <w:t>Sipas përcaktimeve të neneve 50 e 51të ligjit</w:t>
            </w:r>
          </w:p>
        </w:tc>
      </w:tr>
      <w:tr w:rsidR="00EB210F" w:rsidTr="00EB210F">
        <w:trPr>
          <w:trHeight w:hRule="exact" w:val="556"/>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E920 Biodiezel</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3826 00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4"/>
                <w:sz w:val="20"/>
                <w:szCs w:val="20"/>
                <w:lang w:val="sq-AL"/>
              </w:rPr>
              <w:t xml:space="preserve">Acidet yndyrore /Biodiezel me më </w:t>
            </w:r>
            <w:r>
              <w:rPr>
                <w:rFonts w:ascii="Garamond" w:hAnsi="Garamond"/>
                <w:spacing w:val="-5"/>
                <w:sz w:val="20"/>
                <w:szCs w:val="20"/>
                <w:lang w:val="sq-AL"/>
              </w:rPr>
              <w:t xml:space="preserve">pak se 70% vajra nafte të kapitullit </w:t>
            </w:r>
            <w:r>
              <w:rPr>
                <w:rFonts w:ascii="Garamond" w:hAnsi="Garamond"/>
                <w:sz w:val="20"/>
                <w:szCs w:val="20"/>
                <w:lang w:val="sq-AL"/>
              </w:rPr>
              <w:t>27</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37 lekë/litri</w:t>
            </w:r>
          </w:p>
        </w:tc>
      </w:tr>
      <w:tr w:rsidR="00EB210F" w:rsidTr="00EB210F">
        <w:trPr>
          <w:trHeight w:val="273"/>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b/>
                <w:bCs/>
                <w:sz w:val="20"/>
                <w:szCs w:val="20"/>
                <w:lang w:val="sq-AL"/>
              </w:rPr>
              <w:t xml:space="preserve">V   </w:t>
            </w:r>
            <w:r>
              <w:rPr>
                <w:rFonts w:ascii="Garamond" w:hAnsi="Garamond"/>
                <w:b/>
                <w:sz w:val="20"/>
                <w:szCs w:val="20"/>
                <w:lang w:val="sq-AL"/>
              </w:rPr>
              <w:t>FISHEKZJARRËT</w:t>
            </w:r>
          </w:p>
        </w:tc>
      </w:tr>
      <w:tr w:rsidR="00EB210F" w:rsidTr="00EB210F">
        <w:trPr>
          <w:trHeight w:hRule="exact" w:val="500"/>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F000 </w:t>
            </w:r>
          </w:p>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sz w:val="20"/>
                <w:szCs w:val="20"/>
                <w:lang w:val="sq-AL"/>
              </w:rPr>
              <w:t>Fishekzjarrët</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sz w:val="20"/>
                <w:szCs w:val="20"/>
                <w:lang w:val="sq-AL"/>
              </w:rPr>
              <w:t xml:space="preserve">36 04 10 00 </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sz w:val="20"/>
                <w:szCs w:val="20"/>
                <w:lang w:val="sq-AL"/>
              </w:rPr>
              <w:t>Fishekzjarrët</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sz w:val="20"/>
                <w:szCs w:val="20"/>
                <w:lang w:val="sq-AL"/>
              </w:rPr>
              <w:t xml:space="preserve"> 200 lekë/kg</w:t>
            </w:r>
          </w:p>
        </w:tc>
      </w:tr>
      <w:tr w:rsidR="00EB210F" w:rsidTr="00EB210F">
        <w:trPr>
          <w:trHeight w:hRule="exact" w:val="27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sz w:val="20"/>
                <w:szCs w:val="20"/>
                <w:lang w:val="sq-AL"/>
              </w:rPr>
              <w:t xml:space="preserve">F000 </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sz w:val="20"/>
                <w:szCs w:val="20"/>
                <w:lang w:val="sq-AL"/>
              </w:rPr>
              <w:t xml:space="preserve">36 04 90 00 </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sz w:val="20"/>
                <w:szCs w:val="20"/>
                <w:lang w:val="sq-AL"/>
              </w:rPr>
              <w:t xml:space="preserve">Të tjera </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b/>
                <w:bCs/>
                <w:sz w:val="20"/>
                <w:szCs w:val="20"/>
                <w:lang w:val="sq-AL"/>
              </w:rPr>
            </w:pPr>
            <w:r>
              <w:rPr>
                <w:rFonts w:ascii="Garamond" w:hAnsi="Garamond"/>
                <w:sz w:val="20"/>
                <w:szCs w:val="20"/>
                <w:lang w:val="sq-AL"/>
              </w:rPr>
              <w:t>200 lekë/kg</w:t>
            </w:r>
          </w:p>
        </w:tc>
      </w:tr>
      <w:tr w:rsidR="00EB210F" w:rsidTr="00EB210F">
        <w:trPr>
          <w:trHeight w:val="273"/>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b/>
                <w:bCs/>
                <w:sz w:val="20"/>
                <w:szCs w:val="20"/>
                <w:lang w:val="sq-AL"/>
              </w:rPr>
              <w:t>VI    GOMAT</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b/>
                <w:bCs/>
                <w:sz w:val="20"/>
                <w:szCs w:val="20"/>
                <w:lang w:val="sq-AL"/>
              </w:rPr>
              <w:t xml:space="preserve">                                               </w:t>
            </w:r>
          </w:p>
        </w:tc>
      </w:tr>
      <w:tr w:rsidR="00EB210F" w:rsidTr="00EB210F">
        <w:trPr>
          <w:trHeight w:hRule="exact" w:val="618"/>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P100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Goma të reja</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40 11</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pacing w:val="-4"/>
                <w:sz w:val="20"/>
                <w:szCs w:val="20"/>
                <w:lang w:val="sq-AL"/>
              </w:rPr>
            </w:pPr>
            <w:r>
              <w:rPr>
                <w:rFonts w:ascii="Garamond" w:hAnsi="Garamond"/>
                <w:spacing w:val="-4"/>
                <w:sz w:val="20"/>
                <w:szCs w:val="20"/>
                <w:lang w:val="sq-AL"/>
              </w:rPr>
              <w:t>Goma të reja pneumatike prej gome</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20 lekë/kg</w:t>
            </w:r>
          </w:p>
        </w:tc>
      </w:tr>
      <w:tr w:rsidR="00EB210F" w:rsidTr="00EB210F">
        <w:trPr>
          <w:trHeight w:hRule="exact" w:val="993"/>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P200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Goma të riveshura</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pacing w:val="-5"/>
                <w:sz w:val="20"/>
                <w:szCs w:val="20"/>
                <w:lang w:val="sq-AL"/>
              </w:rPr>
              <w:t>40 12 (përveç 40 12 20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pacing w:val="-5"/>
                <w:sz w:val="20"/>
                <w:szCs w:val="20"/>
                <w:lang w:val="sq-AL"/>
              </w:rPr>
            </w:pPr>
            <w:r>
              <w:rPr>
                <w:rFonts w:ascii="Garamond" w:hAnsi="Garamond"/>
                <w:spacing w:val="-3"/>
                <w:sz w:val="20"/>
                <w:szCs w:val="20"/>
                <w:lang w:val="sq-AL"/>
              </w:rPr>
              <w:t xml:space="preserve">Goma pneumatike të riveshura; goma mishi apo të zakonshme; </w:t>
            </w:r>
            <w:r>
              <w:rPr>
                <w:rFonts w:ascii="Garamond" w:hAnsi="Garamond"/>
                <w:spacing w:val="-5"/>
                <w:sz w:val="20"/>
                <w:szCs w:val="20"/>
                <w:lang w:val="sq-AL"/>
              </w:rPr>
              <w:t xml:space="preserve">veshja e jashtme (pjesa me lule) dhe </w:t>
            </w:r>
          </w:p>
          <w:p w:rsidR="00EB210F" w:rsidRDefault="00EB210F">
            <w:pPr>
              <w:shd w:val="clear" w:color="auto" w:fill="FFFFFF"/>
              <w:spacing w:after="0" w:line="240" w:lineRule="auto"/>
              <w:ind w:firstLine="0"/>
              <w:rPr>
                <w:rFonts w:ascii="Garamond" w:hAnsi="Garamond"/>
                <w:spacing w:val="-4"/>
                <w:sz w:val="20"/>
                <w:szCs w:val="20"/>
                <w:lang w:val="sq-AL"/>
              </w:rPr>
            </w:pPr>
            <w:r>
              <w:rPr>
                <w:rFonts w:ascii="Garamond" w:hAnsi="Garamond"/>
                <w:sz w:val="20"/>
                <w:szCs w:val="20"/>
                <w:lang w:val="sq-AL"/>
              </w:rPr>
              <w:t>fashetat e gomës</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40 lekë/kg</w:t>
            </w:r>
          </w:p>
        </w:tc>
      </w:tr>
      <w:tr w:rsidR="00EB210F" w:rsidTr="00EB210F">
        <w:trPr>
          <w:trHeight w:hRule="exact" w:val="615"/>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P300</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Goma të përdorura</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40 12 20 00</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pacing w:val="-4"/>
                <w:sz w:val="20"/>
                <w:szCs w:val="20"/>
                <w:lang w:val="sq-AL"/>
              </w:rPr>
            </w:pPr>
            <w:r>
              <w:rPr>
                <w:rFonts w:ascii="Garamond" w:hAnsi="Garamond"/>
                <w:spacing w:val="-3"/>
                <w:sz w:val="20"/>
                <w:szCs w:val="20"/>
                <w:lang w:val="sq-AL"/>
              </w:rPr>
              <w:t>Goma pneumatike të përdorura</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100 lekë/kg</w:t>
            </w:r>
          </w:p>
        </w:tc>
      </w:tr>
      <w:tr w:rsidR="00EB210F" w:rsidTr="00EB210F">
        <w:trPr>
          <w:trHeight w:val="218"/>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b/>
                <w:bCs/>
                <w:sz w:val="20"/>
                <w:szCs w:val="20"/>
                <w:lang w:val="sq-AL"/>
              </w:rPr>
              <w:t>VII   PILAT DHE BATERITË PRIMARE; AKUMULATORËT ELEKTRIKË</w:t>
            </w:r>
          </w:p>
        </w:tc>
      </w:tr>
      <w:tr w:rsidR="00EB210F" w:rsidTr="00EB210F">
        <w:trPr>
          <w:trHeight w:hRule="exact" w:val="825"/>
        </w:trPr>
        <w:tc>
          <w:tcPr>
            <w:tcW w:w="121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 xml:space="preserve">A200 </w:t>
            </w:r>
          </w:p>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Akumulatorët</w:t>
            </w:r>
          </w:p>
        </w:tc>
        <w:tc>
          <w:tcPr>
            <w:tcW w:w="133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85 07</w:t>
            </w:r>
          </w:p>
        </w:tc>
        <w:tc>
          <w:tcPr>
            <w:tcW w:w="1472"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pacing w:val="-3"/>
                <w:sz w:val="20"/>
                <w:szCs w:val="20"/>
                <w:lang w:val="sq-AL"/>
              </w:rPr>
            </w:pPr>
            <w:r>
              <w:rPr>
                <w:rFonts w:ascii="Garamond" w:hAnsi="Garamond"/>
                <w:spacing w:val="-4"/>
                <w:sz w:val="20"/>
                <w:szCs w:val="20"/>
                <w:lang w:val="sq-AL"/>
              </w:rPr>
              <w:t xml:space="preserve">Akumulatorët elektrikë, përfshirë </w:t>
            </w:r>
            <w:r>
              <w:rPr>
                <w:rFonts w:ascii="Garamond" w:hAnsi="Garamond"/>
                <w:spacing w:val="-3"/>
                <w:sz w:val="20"/>
                <w:szCs w:val="20"/>
                <w:lang w:val="sq-AL"/>
              </w:rPr>
              <w:t xml:space="preserve">ndarëset e tyre, nëse janë apo jo </w:t>
            </w:r>
            <w:r>
              <w:rPr>
                <w:rFonts w:ascii="Garamond" w:hAnsi="Garamond"/>
                <w:spacing w:val="-4"/>
                <w:sz w:val="20"/>
                <w:szCs w:val="20"/>
                <w:lang w:val="sq-AL"/>
              </w:rPr>
              <w:t>drejtkëndëshe (përfshirë katrorët)</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EB210F" w:rsidRDefault="00EB210F">
            <w:pPr>
              <w:shd w:val="clear" w:color="auto" w:fill="FFFFFF"/>
              <w:spacing w:after="0" w:line="240" w:lineRule="auto"/>
              <w:ind w:firstLine="0"/>
              <w:rPr>
                <w:rFonts w:ascii="Garamond" w:hAnsi="Garamond"/>
                <w:sz w:val="20"/>
                <w:szCs w:val="20"/>
                <w:lang w:val="sq-AL"/>
              </w:rPr>
            </w:pPr>
            <w:r>
              <w:rPr>
                <w:rFonts w:ascii="Garamond" w:hAnsi="Garamond"/>
                <w:sz w:val="20"/>
                <w:szCs w:val="20"/>
                <w:lang w:val="sq-AL"/>
              </w:rPr>
              <w:t>20 lekë/kg</w:t>
            </w:r>
          </w:p>
        </w:tc>
      </w:tr>
    </w:tbl>
    <w:p w:rsidR="00EB210F" w:rsidRDefault="00EB210F" w:rsidP="00EB210F">
      <w:pPr>
        <w:spacing w:after="0" w:line="240" w:lineRule="auto"/>
        <w:ind w:firstLine="0"/>
        <w:rPr>
          <w:rFonts w:ascii="Garamond" w:hAnsi="Garamond"/>
          <w:sz w:val="20"/>
          <w:szCs w:val="20"/>
          <w:lang w:val="sq-AL"/>
        </w:rPr>
      </w:pPr>
    </w:p>
    <w:p w:rsidR="00EB210F" w:rsidRDefault="00EB210F" w:rsidP="00EB210F">
      <w:pPr>
        <w:spacing w:after="0" w:line="240" w:lineRule="auto"/>
        <w:ind w:firstLine="0"/>
        <w:jc w:val="left"/>
        <w:rPr>
          <w:rFonts w:ascii="Garamond" w:eastAsia="MS Mincho" w:hAnsi="Garamond" w:cs="CG Times"/>
          <w:b/>
          <w:bCs/>
          <w:sz w:val="24"/>
          <w:lang w:val="sq-AL"/>
        </w:rPr>
        <w:sectPr w:rsidR="00EB210F">
          <w:type w:val="continuous"/>
          <w:pgSz w:w="11907" w:h="16840"/>
          <w:pgMar w:top="720" w:right="1134" w:bottom="720" w:left="1134" w:header="851" w:footer="851" w:gutter="0"/>
          <w:cols w:space="720"/>
        </w:sectPr>
      </w:pPr>
    </w:p>
    <w:p w:rsidR="00595848" w:rsidRDefault="00595848" w:rsidP="00E971B1">
      <w:bookmarkStart w:id="0" w:name="_GoBack"/>
      <w:bookmarkEnd w:id="0"/>
    </w:p>
    <w:sectPr w:rsidR="005958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10F" w:rsidRDefault="00EB210F" w:rsidP="00EB210F">
      <w:pPr>
        <w:spacing w:after="0" w:line="240" w:lineRule="auto"/>
      </w:pPr>
      <w:r>
        <w:separator/>
      </w:r>
    </w:p>
  </w:endnote>
  <w:endnote w:type="continuationSeparator" w:id="0">
    <w:p w:rsidR="00EB210F" w:rsidRDefault="00EB210F" w:rsidP="00EB2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10F" w:rsidRDefault="00EB210F" w:rsidP="00EB210F">
      <w:pPr>
        <w:spacing w:after="0" w:line="240" w:lineRule="auto"/>
      </w:pPr>
      <w:r>
        <w:separator/>
      </w:r>
    </w:p>
  </w:footnote>
  <w:footnote w:type="continuationSeparator" w:id="0">
    <w:p w:rsidR="00EB210F" w:rsidRDefault="00EB210F" w:rsidP="00EB210F">
      <w:pPr>
        <w:spacing w:after="0" w:line="240" w:lineRule="auto"/>
      </w:pPr>
      <w:r>
        <w:continuationSeparator/>
      </w:r>
    </w:p>
  </w:footnote>
  <w:footnote w:id="1">
    <w:p w:rsidR="00EB210F" w:rsidRDefault="00EB210F" w:rsidP="00EB210F">
      <w:pPr>
        <w:widowControl w:val="0"/>
        <w:spacing w:after="0" w:line="240" w:lineRule="auto"/>
        <w:ind w:firstLine="0"/>
        <w:rPr>
          <w:rFonts w:ascii="Garamond" w:hAnsi="Garamond"/>
          <w:i/>
          <w:sz w:val="20"/>
          <w:szCs w:val="20"/>
          <w:lang w:val="sq-AL"/>
        </w:rPr>
      </w:pPr>
      <w:r>
        <w:rPr>
          <w:rStyle w:val="FootnoteReference"/>
          <w:rFonts w:ascii="Garamond" w:hAnsi="Garamond"/>
          <w:i/>
          <w:sz w:val="20"/>
          <w:szCs w:val="20"/>
        </w:rPr>
        <w:footnoteRef/>
      </w:r>
      <w:r>
        <w:rPr>
          <w:rFonts w:ascii="Garamond" w:hAnsi="Garamond"/>
          <w:i/>
          <w:sz w:val="20"/>
          <w:szCs w:val="20"/>
        </w:rPr>
        <w:t xml:space="preserve"> </w:t>
      </w:r>
      <w:proofErr w:type="spellStart"/>
      <w:proofErr w:type="gramStart"/>
      <w:r>
        <w:rPr>
          <w:rFonts w:ascii="Garamond" w:hAnsi="Garamond"/>
          <w:i/>
          <w:sz w:val="20"/>
          <w:szCs w:val="20"/>
        </w:rPr>
        <w:t>Ky</w:t>
      </w:r>
      <w:proofErr w:type="spellEnd"/>
      <w:proofErr w:type="gramEnd"/>
      <w:r>
        <w:rPr>
          <w:rFonts w:ascii="Garamond" w:hAnsi="Garamond"/>
          <w:i/>
          <w:sz w:val="20"/>
          <w:szCs w:val="20"/>
        </w:rPr>
        <w:t xml:space="preserve"> </w:t>
      </w:r>
      <w:proofErr w:type="spellStart"/>
      <w:r>
        <w:rPr>
          <w:rFonts w:ascii="Garamond" w:hAnsi="Garamond"/>
          <w:i/>
          <w:sz w:val="20"/>
          <w:szCs w:val="20"/>
        </w:rPr>
        <w:t>ligj</w:t>
      </w:r>
      <w:proofErr w:type="spellEnd"/>
      <w:r>
        <w:rPr>
          <w:rFonts w:ascii="Garamond" w:hAnsi="Garamond"/>
          <w:i/>
          <w:sz w:val="20"/>
          <w:szCs w:val="20"/>
        </w:rPr>
        <w:t xml:space="preserve"> </w:t>
      </w:r>
      <w:proofErr w:type="spellStart"/>
      <w:r>
        <w:rPr>
          <w:rFonts w:ascii="Garamond" w:hAnsi="Garamond"/>
          <w:i/>
          <w:sz w:val="20"/>
          <w:szCs w:val="20"/>
        </w:rPr>
        <w:t>është</w:t>
      </w:r>
      <w:proofErr w:type="spellEnd"/>
      <w:r>
        <w:rPr>
          <w:rFonts w:ascii="Garamond" w:hAnsi="Garamond"/>
          <w:i/>
          <w:sz w:val="20"/>
          <w:szCs w:val="20"/>
        </w:rPr>
        <w:t xml:space="preserve"> </w:t>
      </w:r>
      <w:proofErr w:type="spellStart"/>
      <w:r>
        <w:rPr>
          <w:rFonts w:ascii="Garamond" w:hAnsi="Garamond"/>
          <w:i/>
          <w:sz w:val="20"/>
          <w:szCs w:val="20"/>
        </w:rPr>
        <w:t>përafruar</w:t>
      </w:r>
      <w:proofErr w:type="spellEnd"/>
      <w:r>
        <w:rPr>
          <w:rFonts w:ascii="Garamond" w:hAnsi="Garamond"/>
          <w:i/>
          <w:sz w:val="20"/>
          <w:szCs w:val="20"/>
        </w:rPr>
        <w:t xml:space="preserve"> </w:t>
      </w:r>
      <w:proofErr w:type="spellStart"/>
      <w:r>
        <w:rPr>
          <w:rFonts w:ascii="Garamond" w:hAnsi="Garamond"/>
          <w:i/>
          <w:sz w:val="20"/>
          <w:szCs w:val="20"/>
        </w:rPr>
        <w:t>pjesërisht</w:t>
      </w:r>
      <w:proofErr w:type="spellEnd"/>
      <w:r>
        <w:rPr>
          <w:rFonts w:ascii="Garamond" w:hAnsi="Garamond"/>
          <w:i/>
          <w:sz w:val="20"/>
          <w:szCs w:val="20"/>
        </w:rPr>
        <w:t xml:space="preserve"> me </w:t>
      </w:r>
      <w:proofErr w:type="spellStart"/>
      <w:r>
        <w:rPr>
          <w:rFonts w:ascii="Garamond" w:hAnsi="Garamond"/>
          <w:i/>
          <w:sz w:val="20"/>
          <w:szCs w:val="20"/>
        </w:rPr>
        <w:t>Direktivën</w:t>
      </w:r>
      <w:proofErr w:type="spellEnd"/>
      <w:r>
        <w:rPr>
          <w:rFonts w:ascii="Garamond" w:hAnsi="Garamond"/>
          <w:i/>
          <w:sz w:val="20"/>
          <w:szCs w:val="20"/>
        </w:rPr>
        <w:t xml:space="preserve"> e </w:t>
      </w:r>
      <w:proofErr w:type="spellStart"/>
      <w:r>
        <w:rPr>
          <w:rFonts w:ascii="Garamond" w:hAnsi="Garamond"/>
          <w:i/>
          <w:sz w:val="20"/>
          <w:szCs w:val="20"/>
        </w:rPr>
        <w:t>Këshillit</w:t>
      </w:r>
      <w:proofErr w:type="spellEnd"/>
      <w:r>
        <w:rPr>
          <w:rFonts w:ascii="Garamond" w:hAnsi="Garamond"/>
          <w:i/>
          <w:sz w:val="20"/>
          <w:szCs w:val="20"/>
        </w:rPr>
        <w:t xml:space="preserve"> </w:t>
      </w:r>
      <w:r>
        <w:rPr>
          <w:rFonts w:ascii="Garamond" w:hAnsi="Garamond"/>
          <w:bCs/>
          <w:i/>
          <w:sz w:val="20"/>
          <w:szCs w:val="20"/>
          <w:lang w:val="sq-AL"/>
        </w:rPr>
        <w:t xml:space="preserve">2011/64/EU, datë 21 qershor 2011, “Mbi strukturën dhe normat e akcizës, që aplikohen për duhanin e prodhuar”. Numri CELEX: 32011L0064, Fletorja Zyrtare e Bashkimit Europian Seria L, Nr. 176, </w:t>
      </w:r>
      <w:r>
        <w:rPr>
          <w:rFonts w:ascii="Garamond" w:hAnsi="Garamond"/>
          <w:i/>
          <w:sz w:val="20"/>
          <w:szCs w:val="20"/>
          <w:lang w:val="sq-AL"/>
        </w:rPr>
        <w:t>5 korrik 2011, faqe 24–36.</w:t>
      </w:r>
    </w:p>
    <w:p w:rsidR="00EB210F" w:rsidRDefault="00EB210F" w:rsidP="00EB210F">
      <w:pPr>
        <w:pStyle w:val="FootnoteText"/>
        <w:rPr>
          <w:sz w:val="18"/>
          <w:szCs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10F"/>
    <w:rsid w:val="00595848"/>
    <w:rsid w:val="00E971B1"/>
    <w:rsid w:val="00EB2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3F691-610F-4DC1-9BDF-843F3019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10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semiHidden/>
    <w:locked/>
    <w:rsid w:val="00EB210F"/>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qFormat/>
    <w:rsid w:val="00EB210F"/>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EB210F"/>
    <w:rPr>
      <w:rFonts w:ascii="Calibri" w:eastAsia="Calibri" w:hAnsi="Calibri" w:cs="Times New Roman"/>
      <w:sz w:val="20"/>
      <w:szCs w:val="20"/>
    </w:rPr>
  </w:style>
  <w:style w:type="character" w:customStyle="1" w:styleId="ParagrafiChar">
    <w:name w:val="Paragrafi Char"/>
    <w:basedOn w:val="DefaultParagraphFont"/>
    <w:link w:val="Paragrafi"/>
    <w:locked/>
    <w:rsid w:val="00EB210F"/>
    <w:rPr>
      <w:rFonts w:ascii="Garamond" w:eastAsia="MS Mincho" w:hAnsi="Garamond" w:cs="CG Times"/>
      <w:sz w:val="24"/>
    </w:rPr>
  </w:style>
  <w:style w:type="paragraph" w:customStyle="1" w:styleId="Paragrafi">
    <w:name w:val="Paragrafi"/>
    <w:link w:val="ParagrafiChar"/>
    <w:qFormat/>
    <w:rsid w:val="00EB210F"/>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EB210F"/>
    <w:rPr>
      <w:rFonts w:ascii="Garamond" w:eastAsia="MS Mincho" w:hAnsi="Garamond" w:cs="CG Times"/>
      <w:sz w:val="24"/>
      <w:lang w:val="en-GB"/>
    </w:rPr>
  </w:style>
  <w:style w:type="paragraph" w:customStyle="1" w:styleId="NeniNr">
    <w:name w:val="Neni_Nr"/>
    <w:next w:val="Normal"/>
    <w:link w:val="NeniNrChar"/>
    <w:rsid w:val="00EB210F"/>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EB210F"/>
    <w:rPr>
      <w:rFonts w:ascii="Garamond" w:eastAsia="MS Mincho" w:hAnsi="Garamond" w:cs="CG Times"/>
      <w:b/>
      <w:bCs/>
      <w:sz w:val="24"/>
      <w:lang w:val="en-GB"/>
    </w:rPr>
  </w:style>
  <w:style w:type="paragraph" w:customStyle="1" w:styleId="NeniTitull">
    <w:name w:val="Neni_Titull"/>
    <w:next w:val="Normal"/>
    <w:link w:val="NeniTitullChar"/>
    <w:rsid w:val="00EB210F"/>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EB210F"/>
    <w:rPr>
      <w:vertAlign w:val="superscript"/>
    </w:rPr>
  </w:style>
  <w:style w:type="paragraph" w:customStyle="1" w:styleId="Char2">
    <w:name w:val="Char2"/>
    <w:basedOn w:val="Normal"/>
    <w:link w:val="FootnoteReference"/>
    <w:uiPriority w:val="99"/>
    <w:rsid w:val="00EB210F"/>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71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2125</Words>
  <Characters>12118</Characters>
  <Application>Microsoft Office Word</Application>
  <DocSecurity>0</DocSecurity>
  <Lines>100</Lines>
  <Paragraphs>28</Paragraphs>
  <ScaleCrop>false</ScaleCrop>
  <Company/>
  <LinksUpToDate>false</LinksUpToDate>
  <CharactersWithSpaces>14215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2019-01-03T09:37:00Z</dcterms:created>
  <dcterms:modified xsi:type="dcterms:W3CDTF">2019-01-03T09:39:00Z</dcterms:modified>
</cp:coreProperties>
</file>