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ADC24" w14:textId="77777777" w:rsidR="000F07FD" w:rsidRPr="00CE358B" w:rsidRDefault="00E85451" w:rsidP="00CE358B">
      <w:pPr>
        <w:jc w:val="center"/>
        <w:rPr>
          <w:rFonts w:ascii="Garamond" w:hAnsi="Garamond"/>
          <w:b/>
        </w:rPr>
      </w:pPr>
      <w:r w:rsidRPr="00CE358B">
        <w:rPr>
          <w:rFonts w:ascii="Garamond" w:hAnsi="Garamond"/>
          <w:b/>
        </w:rPr>
        <w:t>LI</w:t>
      </w:r>
      <w:r w:rsidR="000F07FD" w:rsidRPr="00CE358B">
        <w:rPr>
          <w:rFonts w:ascii="Garamond" w:hAnsi="Garamond"/>
          <w:b/>
        </w:rPr>
        <w:t>GJ</w:t>
      </w:r>
    </w:p>
    <w:p w14:paraId="3E5ADC26" w14:textId="77777777" w:rsidR="000F07FD" w:rsidRPr="00CE358B" w:rsidRDefault="00E85451" w:rsidP="00CE358B">
      <w:pPr>
        <w:jc w:val="center"/>
        <w:rPr>
          <w:rFonts w:ascii="Garamond" w:hAnsi="Garamond"/>
          <w:b/>
        </w:rPr>
      </w:pPr>
      <w:r w:rsidRPr="00CE358B">
        <w:rPr>
          <w:rFonts w:ascii="Garamond" w:hAnsi="Garamond"/>
          <w:b/>
        </w:rPr>
        <w:t xml:space="preserve">Nr. </w:t>
      </w:r>
      <w:r w:rsidR="002D4419" w:rsidRPr="00CE358B">
        <w:rPr>
          <w:rFonts w:ascii="Garamond" w:hAnsi="Garamond"/>
          <w:b/>
        </w:rPr>
        <w:t>36</w:t>
      </w:r>
      <w:r w:rsidR="000F07FD" w:rsidRPr="00CE358B">
        <w:rPr>
          <w:rFonts w:ascii="Garamond" w:hAnsi="Garamond"/>
          <w:b/>
        </w:rPr>
        <w:t>/2019</w:t>
      </w:r>
    </w:p>
    <w:p w14:paraId="3E5ADC27" w14:textId="77777777" w:rsidR="000F07FD" w:rsidRPr="00CE358B" w:rsidRDefault="000F07FD" w:rsidP="00CE358B">
      <w:pPr>
        <w:jc w:val="center"/>
        <w:rPr>
          <w:rFonts w:ascii="Garamond" w:hAnsi="Garamond"/>
          <w:b/>
        </w:rPr>
      </w:pPr>
    </w:p>
    <w:p w14:paraId="3E5ADC28" w14:textId="708B5DDA" w:rsidR="000F07FD" w:rsidRPr="00CE358B" w:rsidRDefault="000F07FD" w:rsidP="00CE358B">
      <w:pPr>
        <w:jc w:val="center"/>
        <w:rPr>
          <w:rFonts w:ascii="Garamond" w:hAnsi="Garamond"/>
          <w:b/>
        </w:rPr>
      </w:pPr>
      <w:r w:rsidRPr="00CE358B">
        <w:rPr>
          <w:rFonts w:ascii="Garamond" w:hAnsi="Garamond"/>
          <w:b/>
        </w:rPr>
        <w:t>PËR</w:t>
      </w:r>
      <w:r w:rsidR="00E85451" w:rsidRPr="00CE358B">
        <w:rPr>
          <w:rFonts w:ascii="Garamond" w:hAnsi="Garamond"/>
          <w:b/>
        </w:rPr>
        <w:t xml:space="preserve"> </w:t>
      </w:r>
      <w:r w:rsidRPr="00CE358B">
        <w:rPr>
          <w:rFonts w:ascii="Garamond" w:hAnsi="Garamond"/>
          <w:b/>
        </w:rPr>
        <w:t>NJË NDRYSHIM NË LIGJIN NR.</w:t>
      </w:r>
      <w:r w:rsidR="00B36FC3" w:rsidRPr="00CE358B">
        <w:rPr>
          <w:rFonts w:ascii="Garamond" w:hAnsi="Garamond"/>
          <w:b/>
        </w:rPr>
        <w:t xml:space="preserve"> </w:t>
      </w:r>
      <w:r w:rsidRPr="00CE358B">
        <w:rPr>
          <w:rFonts w:ascii="Garamond" w:hAnsi="Garamond"/>
          <w:b/>
        </w:rPr>
        <w:t>9900, DATË 10.4.2008,</w:t>
      </w:r>
    </w:p>
    <w:p w14:paraId="3E5ADC29" w14:textId="2D9C7453" w:rsidR="000F07FD" w:rsidRPr="00CE358B" w:rsidRDefault="000F07FD" w:rsidP="00CE358B">
      <w:pPr>
        <w:jc w:val="center"/>
        <w:rPr>
          <w:rFonts w:ascii="Garamond" w:hAnsi="Garamond"/>
          <w:b/>
        </w:rPr>
      </w:pPr>
      <w:r w:rsidRPr="00CE358B">
        <w:rPr>
          <w:rFonts w:ascii="Garamond" w:hAnsi="Garamond"/>
          <w:b/>
        </w:rPr>
        <w:t>“PËR REZERVAT MATERIALE TË SHTETIT”</w:t>
      </w:r>
    </w:p>
    <w:p w14:paraId="3E5ADC2A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2B" w14:textId="77777777" w:rsidR="00E85451" w:rsidRPr="00CE358B" w:rsidRDefault="00B36FC3" w:rsidP="00CE358B">
      <w:pPr>
        <w:ind w:firstLine="284"/>
        <w:jc w:val="both"/>
        <w:rPr>
          <w:rFonts w:ascii="Garamond" w:hAnsi="Garamond"/>
        </w:rPr>
      </w:pPr>
      <w:r w:rsidRPr="00CE358B">
        <w:rPr>
          <w:rFonts w:ascii="Garamond" w:hAnsi="Garamond"/>
        </w:rPr>
        <w:tab/>
      </w:r>
      <w:r w:rsidR="000F07FD" w:rsidRPr="00CE358B">
        <w:rPr>
          <w:rFonts w:ascii="Garamond" w:hAnsi="Garamond"/>
        </w:rPr>
        <w:t xml:space="preserve">Në mbështetje të neneve 78 e 83, pika 1, të Kushtetutës, me propozimin e Këshillit të Ministrave, </w:t>
      </w:r>
    </w:p>
    <w:p w14:paraId="3E5ADC2C" w14:textId="77777777" w:rsidR="00E85451" w:rsidRPr="00CE358B" w:rsidRDefault="00E85451" w:rsidP="00CE358B">
      <w:pPr>
        <w:ind w:firstLine="284"/>
        <w:jc w:val="both"/>
        <w:rPr>
          <w:rFonts w:ascii="Garamond" w:hAnsi="Garamond"/>
        </w:rPr>
      </w:pPr>
    </w:p>
    <w:p w14:paraId="3E5ADC2D" w14:textId="032BA995" w:rsidR="00E85451" w:rsidRPr="00CE358B" w:rsidRDefault="00CE358B" w:rsidP="00CE358B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E85451" w:rsidRPr="00CE358B">
        <w:rPr>
          <w:rFonts w:ascii="Garamond" w:hAnsi="Garamond"/>
        </w:rPr>
        <w:t>I</w:t>
      </w:r>
    </w:p>
    <w:p w14:paraId="3E5ADC2F" w14:textId="77777777" w:rsidR="000F07FD" w:rsidRPr="00CE358B" w:rsidRDefault="00E85451" w:rsidP="00CE358B">
      <w:pPr>
        <w:jc w:val="center"/>
        <w:rPr>
          <w:rFonts w:ascii="Garamond" w:hAnsi="Garamond"/>
        </w:rPr>
      </w:pPr>
      <w:r w:rsidRPr="00CE358B">
        <w:rPr>
          <w:rFonts w:ascii="Garamond" w:hAnsi="Garamond"/>
        </w:rPr>
        <w:t>I REPUBLIKËS SË SHQIPËRISË</w:t>
      </w:r>
    </w:p>
    <w:p w14:paraId="3E5ADC30" w14:textId="334170A6" w:rsidR="000F07FD" w:rsidRPr="00CE358B" w:rsidRDefault="000F07FD" w:rsidP="00CE358B">
      <w:pPr>
        <w:jc w:val="center"/>
        <w:rPr>
          <w:rFonts w:ascii="Garamond" w:hAnsi="Garamond"/>
        </w:rPr>
      </w:pPr>
    </w:p>
    <w:p w14:paraId="3E5ADC31" w14:textId="2B7143C4" w:rsidR="000F07FD" w:rsidRPr="00CE358B" w:rsidRDefault="00CE358B" w:rsidP="00CE358B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0F07FD" w:rsidRPr="00CE358B">
        <w:rPr>
          <w:rFonts w:ascii="Garamond" w:hAnsi="Garamond"/>
        </w:rPr>
        <w:t>I:</w:t>
      </w:r>
    </w:p>
    <w:p w14:paraId="3E5ADC32" w14:textId="77777777" w:rsidR="000F07FD" w:rsidRPr="00CE358B" w:rsidRDefault="000F07FD" w:rsidP="00CE358B">
      <w:pPr>
        <w:jc w:val="center"/>
        <w:rPr>
          <w:rFonts w:ascii="Garamond" w:hAnsi="Garamond"/>
        </w:rPr>
      </w:pPr>
    </w:p>
    <w:p w14:paraId="3E5ADC33" w14:textId="77777777" w:rsidR="000F07FD" w:rsidRPr="00CE358B" w:rsidRDefault="000F07FD" w:rsidP="00CE358B">
      <w:pPr>
        <w:jc w:val="center"/>
        <w:rPr>
          <w:rFonts w:ascii="Garamond" w:hAnsi="Garamond"/>
        </w:rPr>
      </w:pPr>
      <w:r w:rsidRPr="00CE358B">
        <w:rPr>
          <w:rFonts w:ascii="Garamond" w:hAnsi="Garamond"/>
        </w:rPr>
        <w:t>Neni 1</w:t>
      </w:r>
    </w:p>
    <w:p w14:paraId="3E5ADC34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35" w14:textId="6E426859" w:rsidR="000F07FD" w:rsidRPr="00CE358B" w:rsidRDefault="000F07FD" w:rsidP="00CE358B">
      <w:pPr>
        <w:ind w:firstLine="284"/>
        <w:jc w:val="both"/>
        <w:rPr>
          <w:rFonts w:ascii="Garamond" w:hAnsi="Garamond"/>
        </w:rPr>
      </w:pPr>
      <w:r w:rsidRPr="00CE358B">
        <w:rPr>
          <w:rFonts w:ascii="Garamond" w:hAnsi="Garamond"/>
        </w:rPr>
        <w:t>Pika 1, e nenit 10, të ligjit nr.</w:t>
      </w:r>
      <w:r w:rsidR="00B36FC3" w:rsidRPr="00CE358B">
        <w:rPr>
          <w:rFonts w:ascii="Garamond" w:hAnsi="Garamond"/>
        </w:rPr>
        <w:t xml:space="preserve"> </w:t>
      </w:r>
      <w:r w:rsidRPr="00CE358B">
        <w:rPr>
          <w:rFonts w:ascii="Garamond" w:hAnsi="Garamond"/>
        </w:rPr>
        <w:t>9900, datë 10.4.2008, “Për rezervat ma</w:t>
      </w:r>
      <w:r w:rsidR="00B36FC3" w:rsidRPr="00CE358B">
        <w:rPr>
          <w:rFonts w:ascii="Garamond" w:hAnsi="Garamond"/>
        </w:rPr>
        <w:t>teriale të shtetit”, ndryshohet si më poshtë</w:t>
      </w:r>
      <w:r w:rsidRPr="00CE358B">
        <w:rPr>
          <w:rFonts w:ascii="Garamond" w:hAnsi="Garamond"/>
        </w:rPr>
        <w:t>:</w:t>
      </w:r>
    </w:p>
    <w:p w14:paraId="3E5ADC36" w14:textId="04AA11F3" w:rsidR="000F07FD" w:rsidRPr="00CE358B" w:rsidRDefault="000F07FD" w:rsidP="00CE358B">
      <w:pPr>
        <w:ind w:firstLine="284"/>
        <w:jc w:val="both"/>
        <w:rPr>
          <w:rFonts w:ascii="Garamond" w:hAnsi="Garamond"/>
        </w:rPr>
      </w:pPr>
      <w:r w:rsidRPr="00CE358B">
        <w:rPr>
          <w:rFonts w:ascii="Garamond" w:hAnsi="Garamond"/>
        </w:rPr>
        <w:t>“1.</w:t>
      </w:r>
      <w:r w:rsidRPr="00CE358B">
        <w:rPr>
          <w:rFonts w:ascii="Garamond" w:hAnsi="Garamond"/>
        </w:rPr>
        <w:tab/>
        <w:t>Lëvrimi dhe shitja e mallrave rezervë të grupit A bëhet me urdhër të Kryeministrit, me propozimin e ministrit.”.</w:t>
      </w:r>
    </w:p>
    <w:p w14:paraId="3E5ADC37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38" w14:textId="77777777" w:rsidR="000F07FD" w:rsidRPr="00CE358B" w:rsidRDefault="000F07FD" w:rsidP="00CE358B">
      <w:pPr>
        <w:jc w:val="center"/>
        <w:rPr>
          <w:rFonts w:ascii="Garamond" w:hAnsi="Garamond"/>
        </w:rPr>
      </w:pPr>
      <w:r w:rsidRPr="00CE358B">
        <w:rPr>
          <w:rFonts w:ascii="Garamond" w:hAnsi="Garamond"/>
        </w:rPr>
        <w:t>Neni 2</w:t>
      </w:r>
    </w:p>
    <w:p w14:paraId="3E5ADC39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3A" w14:textId="77777777" w:rsidR="000F07FD" w:rsidRPr="00CE358B" w:rsidRDefault="00B36FC3" w:rsidP="00CE358B">
      <w:pPr>
        <w:ind w:firstLine="284"/>
        <w:jc w:val="both"/>
        <w:rPr>
          <w:rFonts w:ascii="Garamond" w:hAnsi="Garamond"/>
        </w:rPr>
      </w:pPr>
      <w:r w:rsidRPr="00CE358B">
        <w:rPr>
          <w:rFonts w:ascii="Garamond" w:hAnsi="Garamond"/>
        </w:rPr>
        <w:tab/>
      </w:r>
      <w:r w:rsidR="000F07FD" w:rsidRPr="00CE358B">
        <w:rPr>
          <w:rFonts w:ascii="Garamond" w:hAnsi="Garamond"/>
        </w:rPr>
        <w:t xml:space="preserve">Ky ligj hyn </w:t>
      </w:r>
      <w:r w:rsidRPr="00CE358B">
        <w:rPr>
          <w:rFonts w:ascii="Garamond" w:hAnsi="Garamond"/>
        </w:rPr>
        <w:t xml:space="preserve">në fuqi 15 ditë pas botimit në </w:t>
      </w:r>
      <w:r w:rsidR="000F07FD" w:rsidRPr="00CE358B">
        <w:rPr>
          <w:rFonts w:ascii="Garamond" w:hAnsi="Garamond"/>
        </w:rPr>
        <w:t xml:space="preserve">Fletoren </w:t>
      </w:r>
      <w:r w:rsidRPr="00CE358B">
        <w:rPr>
          <w:rFonts w:ascii="Garamond" w:hAnsi="Garamond"/>
        </w:rPr>
        <w:t>Zyrtare</w:t>
      </w:r>
      <w:r w:rsidR="000F07FD" w:rsidRPr="00CE358B">
        <w:rPr>
          <w:rFonts w:ascii="Garamond" w:hAnsi="Garamond"/>
        </w:rPr>
        <w:t>.</w:t>
      </w:r>
    </w:p>
    <w:p w14:paraId="3E5ADC3B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3C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3D" w14:textId="11993117" w:rsidR="000F07FD" w:rsidRPr="00CE358B" w:rsidRDefault="00CE358B" w:rsidP="00CE358B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KRYETAR</w:t>
      </w:r>
      <w:bookmarkStart w:id="0" w:name="_GoBack"/>
      <w:bookmarkEnd w:id="0"/>
    </w:p>
    <w:p w14:paraId="3E5ADC3F" w14:textId="7DC0F34A" w:rsidR="000F07FD" w:rsidRPr="00CE358B" w:rsidRDefault="00CE358B" w:rsidP="00CE358B">
      <w:pPr>
        <w:ind w:firstLine="284"/>
        <w:jc w:val="right"/>
        <w:rPr>
          <w:rFonts w:ascii="Garamond" w:hAnsi="Garamond"/>
          <w:b/>
        </w:rPr>
      </w:pPr>
      <w:proofErr w:type="spellStart"/>
      <w:r w:rsidRPr="00CE358B">
        <w:rPr>
          <w:rFonts w:ascii="Garamond" w:hAnsi="Garamond"/>
          <w:b/>
        </w:rPr>
        <w:t>Gramoz</w:t>
      </w:r>
      <w:proofErr w:type="spellEnd"/>
      <w:r w:rsidRPr="00CE358B">
        <w:rPr>
          <w:rFonts w:ascii="Garamond" w:hAnsi="Garamond"/>
          <w:b/>
        </w:rPr>
        <w:t xml:space="preserve"> </w:t>
      </w:r>
      <w:proofErr w:type="spellStart"/>
      <w:r w:rsidRPr="00CE358B">
        <w:rPr>
          <w:rFonts w:ascii="Garamond" w:hAnsi="Garamond"/>
          <w:b/>
        </w:rPr>
        <w:t>Ruçi</w:t>
      </w:r>
      <w:proofErr w:type="spellEnd"/>
    </w:p>
    <w:p w14:paraId="3E5ADC40" w14:textId="77777777" w:rsidR="00B36FC3" w:rsidRPr="00CE358B" w:rsidRDefault="00B36FC3" w:rsidP="00CE358B">
      <w:pPr>
        <w:ind w:firstLine="284"/>
        <w:jc w:val="both"/>
        <w:rPr>
          <w:rFonts w:ascii="Garamond" w:hAnsi="Garamond"/>
        </w:rPr>
      </w:pPr>
    </w:p>
    <w:p w14:paraId="3E5ADC41" w14:textId="77777777" w:rsidR="00B36FC3" w:rsidRPr="00CE358B" w:rsidRDefault="00B36FC3" w:rsidP="00CE358B">
      <w:pPr>
        <w:ind w:firstLine="284"/>
        <w:jc w:val="both"/>
        <w:rPr>
          <w:rFonts w:ascii="Garamond" w:hAnsi="Garamond"/>
        </w:rPr>
      </w:pPr>
      <w:r w:rsidRPr="00CE358B">
        <w:rPr>
          <w:rFonts w:ascii="Garamond" w:hAnsi="Garamond"/>
        </w:rPr>
        <w:t xml:space="preserve">Miratuar në datën </w:t>
      </w:r>
      <w:r w:rsidR="002D4419" w:rsidRPr="00CE358B">
        <w:rPr>
          <w:rFonts w:ascii="Garamond" w:hAnsi="Garamond"/>
        </w:rPr>
        <w:t>20.6.</w:t>
      </w:r>
      <w:r w:rsidRPr="00CE358B">
        <w:rPr>
          <w:rFonts w:ascii="Garamond" w:hAnsi="Garamond"/>
        </w:rPr>
        <w:t>2019</w:t>
      </w:r>
    </w:p>
    <w:p w14:paraId="3E5ADC42" w14:textId="77777777" w:rsidR="00B36FC3" w:rsidRPr="00CE358B" w:rsidRDefault="00B36FC3" w:rsidP="00CE358B">
      <w:pPr>
        <w:ind w:firstLine="284"/>
        <w:jc w:val="both"/>
        <w:rPr>
          <w:rFonts w:ascii="Garamond" w:hAnsi="Garamond"/>
        </w:rPr>
      </w:pPr>
    </w:p>
    <w:p w14:paraId="3E5ADC43" w14:textId="77777777" w:rsidR="00B36FC3" w:rsidRPr="00CE358B" w:rsidRDefault="00B36FC3" w:rsidP="00CE358B">
      <w:pPr>
        <w:ind w:firstLine="284"/>
        <w:jc w:val="both"/>
        <w:rPr>
          <w:rFonts w:ascii="Garamond" w:hAnsi="Garamond"/>
        </w:rPr>
      </w:pPr>
    </w:p>
    <w:p w14:paraId="3E5ADC44" w14:textId="77777777" w:rsidR="000F07FD" w:rsidRPr="00CE358B" w:rsidRDefault="000F07FD" w:rsidP="00CE358B">
      <w:pPr>
        <w:ind w:firstLine="284"/>
        <w:jc w:val="both"/>
        <w:rPr>
          <w:rFonts w:ascii="Garamond" w:hAnsi="Garamond"/>
        </w:rPr>
      </w:pPr>
    </w:p>
    <w:p w14:paraId="3E5ADC46" w14:textId="77777777" w:rsidR="00103B0F" w:rsidRPr="00CE358B" w:rsidRDefault="00103B0F" w:rsidP="00CE358B">
      <w:pPr>
        <w:ind w:firstLine="284"/>
        <w:jc w:val="both"/>
        <w:rPr>
          <w:rFonts w:ascii="Garamond" w:hAnsi="Garamond"/>
        </w:rPr>
      </w:pPr>
    </w:p>
    <w:p w14:paraId="3E5ADC47" w14:textId="77777777" w:rsidR="000D15F2" w:rsidRPr="00CE358B" w:rsidRDefault="000D15F2" w:rsidP="00CE358B">
      <w:pPr>
        <w:ind w:firstLine="284"/>
        <w:jc w:val="both"/>
        <w:rPr>
          <w:rFonts w:ascii="Garamond" w:hAnsi="Garamond"/>
        </w:rPr>
      </w:pPr>
    </w:p>
    <w:sectPr w:rsidR="000D15F2" w:rsidRPr="00CE358B" w:rsidSect="00B36FC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21"/>
    <w:rsid w:val="00023FC3"/>
    <w:rsid w:val="000A7C6B"/>
    <w:rsid w:val="000D15F2"/>
    <w:rsid w:val="000F07FD"/>
    <w:rsid w:val="00100C3C"/>
    <w:rsid w:val="00103B0F"/>
    <w:rsid w:val="00115871"/>
    <w:rsid w:val="001160BB"/>
    <w:rsid w:val="001227E1"/>
    <w:rsid w:val="00132322"/>
    <w:rsid w:val="001F38E5"/>
    <w:rsid w:val="002852C1"/>
    <w:rsid w:val="002D4419"/>
    <w:rsid w:val="00360F2C"/>
    <w:rsid w:val="004249E7"/>
    <w:rsid w:val="005D715D"/>
    <w:rsid w:val="006936BD"/>
    <w:rsid w:val="007334B0"/>
    <w:rsid w:val="007730A0"/>
    <w:rsid w:val="007D3C3D"/>
    <w:rsid w:val="00813021"/>
    <w:rsid w:val="00905817"/>
    <w:rsid w:val="00A87D15"/>
    <w:rsid w:val="00A904D9"/>
    <w:rsid w:val="00AB4177"/>
    <w:rsid w:val="00AE66E1"/>
    <w:rsid w:val="00B33E88"/>
    <w:rsid w:val="00B36FC3"/>
    <w:rsid w:val="00BB113E"/>
    <w:rsid w:val="00CB51C7"/>
    <w:rsid w:val="00CE358B"/>
    <w:rsid w:val="00D5176C"/>
    <w:rsid w:val="00DF2F5C"/>
    <w:rsid w:val="00E85451"/>
    <w:rsid w:val="00F234C3"/>
    <w:rsid w:val="00FD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DC1E"/>
  <w15:docId w15:val="{8BEE7C14-132F-47DF-8BDB-6402C04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2">
    <w:name w:val="heading 2"/>
    <w:basedOn w:val="Normal"/>
    <w:next w:val="Normal"/>
    <w:link w:val="Heading2Char"/>
    <w:qFormat/>
    <w:rsid w:val="00813021"/>
    <w:pPr>
      <w:keepNext/>
      <w:jc w:val="center"/>
      <w:outlineLvl w:val="1"/>
    </w:pPr>
    <w:rPr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302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NormalWeb">
    <w:name w:val="Normal (Web)"/>
    <w:basedOn w:val="Normal"/>
    <w:rsid w:val="00813021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13021"/>
    <w:rPr>
      <w:rFonts w:cs="Times New Roman"/>
      <w:b/>
      <w:bCs/>
    </w:rPr>
  </w:style>
  <w:style w:type="paragraph" w:styleId="NoSpacing">
    <w:name w:val="No Spacing"/>
    <w:uiPriority w:val="1"/>
    <w:qFormat/>
    <w:rsid w:val="0081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7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7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045BC43C25C4DD9962F3C629B77F1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</Nr_x002e__x0020_akti>
    <Data_x0020_e_x0020_Krijimit xmlns="0e656187-b300-4fb0-8bf4-3a50f872073c">2019-07-09T10:17:08Z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2019-06-25T22:00:00Z</Date_x0020_protokolli>
    <Titulli xmlns="0e656187-b300-4fb0-8bf4-3a50f872073c">Ligj nr. 36/2019 “Për një ndryshim në ligjin nr. 9900, datë 10.4.2008, “Për rezervat materiale të shtetit””</Titulli>
    <Modifikuesi xmlns="0e656187-b300-4fb0-8bf4-3a50f872073c">vjollca.pacrami</Modifikuesi>
    <Nr_x002e__x0020_prot_x0020_QBZ xmlns="0e656187-b300-4fb0-8bf4-3a50f872073c">969/1</Nr_x002e__x0020_prot_x0020_QBZ>
    <Data_x0020_e_x0020_Modifikimit xmlns="0e656187-b300-4fb0-8bf4-3a50f872073c">2019-07-09T10:26:14Z</Data_x0020_e_x0020_Modifikimit>
    <Dekretuar xmlns="0e656187-b300-4fb0-8bf4-3a50f872073c">false</Dekretuar>
    <Data xmlns="0e656187-b300-4fb0-8bf4-3a50f872073c">2019-06-19T22:00:00Z</Data>
    <Nr_x002e__x0020_protokolli_x0020_i_x0020_aktit xmlns="0e656187-b300-4fb0-8bf4-3a50f872073c">2596/1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045BC43C25C4DD9962F3C629B77F1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94BB-ECFE-4725-9804-89DB3EA6E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87F9F3A-6797-4115-9E92-E7C9C26D91A9}">
  <ds:schemaRefs>
    <ds:schemaRef ds:uri="0e656187-b300-4fb0-8bf4-3a50f872073c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448D14-9D09-46C5-A29E-ACBC30ED76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77EEA-9D03-41F9-B436-110A82A286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0AA737-E5F0-4AC7-87AF-DA58B6CC3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DC2E8D4-0A76-4AA6-BDDA-E13EBDEE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nr. 36/2019 “Për një ndryshim në ligjin nr. 9900, datë 10.4.2008, “Për rezervat materiale të shtetit””</vt:lpstr>
    </vt:vector>
  </TitlesOfParts>
  <Company>Microsoft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nr. 36/2019 “Për një ndryshim në ligjin nr. 9900, datë 10.4.2008, “Për rezervat materiale të shtetit””</dc:title>
  <dc:creator>Sp2 Mbeshtetje Ligjore Usht</dc:creator>
  <cp:lastModifiedBy>Fjora Cahani</cp:lastModifiedBy>
  <cp:revision>11</cp:revision>
  <cp:lastPrinted>2019-06-24T07:38:00Z</cp:lastPrinted>
  <dcterms:created xsi:type="dcterms:W3CDTF">2019-06-19T10:03:00Z</dcterms:created>
  <dcterms:modified xsi:type="dcterms:W3CDTF">2019-07-09T10:40:00Z</dcterms:modified>
</cp:coreProperties>
</file>