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D42401D" w14:textId="77777777" w:rsidR="00383262" w:rsidRPr="00D73A48" w:rsidRDefault="00383262" w:rsidP="00520E52">
      <w:pPr>
        <w:spacing w:after="0" w:line="240" w:lineRule="auto"/>
        <w:ind w:firstLine="284"/>
        <w:jc w:val="center"/>
        <w:rPr>
          <w:rFonts w:ascii="Garamond" w:hAnsi="Garamond"/>
          <w:b/>
          <w:sz w:val="24"/>
          <w:szCs w:val="24"/>
        </w:rPr>
      </w:pPr>
      <w:bookmarkStart w:id="0" w:name="_GoBack"/>
      <w:bookmarkEnd w:id="0"/>
      <w:r w:rsidRPr="00D73A48">
        <w:rPr>
          <w:rFonts w:ascii="Garamond" w:hAnsi="Garamond"/>
          <w:b/>
          <w:sz w:val="24"/>
          <w:szCs w:val="24"/>
        </w:rPr>
        <w:t>LIGJ</w:t>
      </w:r>
    </w:p>
    <w:p w14:paraId="7D42401F" w14:textId="77777777" w:rsidR="00383262" w:rsidRPr="00D73A48" w:rsidRDefault="00383262" w:rsidP="00520E52">
      <w:pPr>
        <w:spacing w:after="0" w:line="240" w:lineRule="auto"/>
        <w:ind w:firstLine="284"/>
        <w:jc w:val="center"/>
        <w:rPr>
          <w:rFonts w:ascii="Garamond" w:hAnsi="Garamond"/>
          <w:b/>
          <w:sz w:val="24"/>
          <w:szCs w:val="24"/>
        </w:rPr>
      </w:pPr>
      <w:r w:rsidRPr="00D73A48">
        <w:rPr>
          <w:rFonts w:ascii="Garamond" w:hAnsi="Garamond"/>
          <w:b/>
          <w:sz w:val="24"/>
          <w:szCs w:val="24"/>
        </w:rPr>
        <w:t xml:space="preserve">Nr. </w:t>
      </w:r>
      <w:r w:rsidR="008E10AE" w:rsidRPr="00D73A48">
        <w:rPr>
          <w:rFonts w:ascii="Garamond" w:hAnsi="Garamond"/>
          <w:b/>
          <w:sz w:val="24"/>
          <w:szCs w:val="24"/>
        </w:rPr>
        <w:t>75</w:t>
      </w:r>
      <w:r w:rsidRPr="00D73A48">
        <w:rPr>
          <w:rFonts w:ascii="Garamond" w:hAnsi="Garamond"/>
          <w:b/>
          <w:sz w:val="24"/>
          <w:szCs w:val="24"/>
        </w:rPr>
        <w:t>/2019</w:t>
      </w:r>
    </w:p>
    <w:p w14:paraId="7D424020" w14:textId="77777777" w:rsidR="00383262" w:rsidRPr="00D73A48" w:rsidRDefault="00383262" w:rsidP="00520E52">
      <w:pPr>
        <w:spacing w:after="0" w:line="240" w:lineRule="auto"/>
        <w:ind w:firstLine="284"/>
        <w:jc w:val="center"/>
        <w:rPr>
          <w:rFonts w:ascii="Garamond" w:hAnsi="Garamond"/>
          <w:b/>
          <w:sz w:val="24"/>
          <w:szCs w:val="24"/>
        </w:rPr>
      </w:pPr>
    </w:p>
    <w:p w14:paraId="7D424021" w14:textId="77777777" w:rsidR="00383262" w:rsidRPr="00D73A48" w:rsidRDefault="00383262" w:rsidP="00520E52">
      <w:pPr>
        <w:spacing w:after="0" w:line="240" w:lineRule="auto"/>
        <w:ind w:firstLine="284"/>
        <w:jc w:val="center"/>
        <w:rPr>
          <w:rFonts w:ascii="Garamond" w:hAnsi="Garamond"/>
          <w:b/>
          <w:sz w:val="24"/>
          <w:szCs w:val="24"/>
        </w:rPr>
      </w:pPr>
      <w:r w:rsidRPr="00D73A48">
        <w:rPr>
          <w:rFonts w:ascii="Garamond" w:hAnsi="Garamond"/>
          <w:b/>
          <w:sz w:val="24"/>
          <w:szCs w:val="24"/>
        </w:rPr>
        <w:t>PËR RININË</w:t>
      </w:r>
    </w:p>
    <w:p w14:paraId="3568C8B1" w14:textId="29562C29" w:rsidR="00724E08" w:rsidRPr="00D73A48" w:rsidRDefault="00724E08" w:rsidP="00520E52">
      <w:pPr>
        <w:spacing w:after="0" w:line="240" w:lineRule="auto"/>
        <w:ind w:firstLine="284"/>
        <w:jc w:val="center"/>
        <w:rPr>
          <w:rFonts w:ascii="Garamond" w:hAnsi="Garamond"/>
          <w:i/>
          <w:sz w:val="24"/>
          <w:szCs w:val="24"/>
        </w:rPr>
      </w:pPr>
      <w:r w:rsidRPr="00D73A48">
        <w:rPr>
          <w:rFonts w:ascii="Garamond" w:hAnsi="Garamond"/>
          <w:i/>
          <w:sz w:val="24"/>
          <w:szCs w:val="24"/>
        </w:rPr>
        <w:t>(Ndryshuar me ligjin nr. 24/2025, datë 17.3.2025)</w:t>
      </w:r>
    </w:p>
    <w:p w14:paraId="69E8F15E" w14:textId="42C83350" w:rsidR="00724E08" w:rsidRPr="00D73A48" w:rsidRDefault="00724E08" w:rsidP="00724E08">
      <w:pPr>
        <w:spacing w:after="0" w:line="240" w:lineRule="auto"/>
        <w:ind w:firstLine="284"/>
        <w:jc w:val="right"/>
        <w:rPr>
          <w:rFonts w:ascii="Garamond" w:hAnsi="Garamond"/>
          <w:i/>
          <w:sz w:val="24"/>
          <w:szCs w:val="24"/>
        </w:rPr>
      </w:pPr>
      <w:r w:rsidRPr="00D73A48">
        <w:rPr>
          <w:rFonts w:ascii="Garamond" w:hAnsi="Garamond"/>
          <w:i/>
          <w:sz w:val="24"/>
          <w:szCs w:val="24"/>
        </w:rPr>
        <w:t>(i përditësuar)</w:t>
      </w:r>
    </w:p>
    <w:p w14:paraId="7D424022" w14:textId="77777777" w:rsidR="00383262" w:rsidRPr="00D73A48" w:rsidRDefault="00383262" w:rsidP="00520E52">
      <w:pPr>
        <w:spacing w:after="0" w:line="240" w:lineRule="auto"/>
        <w:ind w:firstLine="284"/>
        <w:jc w:val="both"/>
        <w:rPr>
          <w:rFonts w:ascii="Garamond" w:hAnsi="Garamond"/>
          <w:sz w:val="24"/>
          <w:szCs w:val="24"/>
        </w:rPr>
      </w:pPr>
    </w:p>
    <w:p w14:paraId="7D424023" w14:textId="77777777" w:rsidR="00383262" w:rsidRPr="00D73A48" w:rsidRDefault="00B254F9" w:rsidP="00520E52">
      <w:pPr>
        <w:spacing w:after="0" w:line="240" w:lineRule="auto"/>
        <w:ind w:firstLine="284"/>
        <w:jc w:val="both"/>
        <w:rPr>
          <w:rFonts w:ascii="Garamond" w:hAnsi="Garamond"/>
          <w:sz w:val="24"/>
          <w:szCs w:val="24"/>
        </w:rPr>
      </w:pPr>
      <w:r w:rsidRPr="00D73A48">
        <w:rPr>
          <w:rFonts w:ascii="Garamond" w:hAnsi="Garamond"/>
          <w:sz w:val="24"/>
          <w:szCs w:val="24"/>
        </w:rPr>
        <w:tab/>
      </w:r>
      <w:r w:rsidR="00383262" w:rsidRPr="00D73A48">
        <w:rPr>
          <w:rFonts w:ascii="Garamond" w:hAnsi="Garamond"/>
          <w:sz w:val="24"/>
          <w:szCs w:val="24"/>
        </w:rPr>
        <w:t xml:space="preserve">Në mbështetje të neneve 78 dhe 83, pika 1, të Kushtetutës, me propozimin e Këshillit të Ministrave, </w:t>
      </w:r>
    </w:p>
    <w:p w14:paraId="7D424024" w14:textId="77777777" w:rsidR="00BF2E40" w:rsidRPr="00D73A48" w:rsidRDefault="00BF2E40" w:rsidP="00520E52">
      <w:pPr>
        <w:spacing w:after="0" w:line="240" w:lineRule="auto"/>
        <w:ind w:firstLine="284"/>
        <w:jc w:val="both"/>
        <w:rPr>
          <w:rFonts w:ascii="Garamond" w:hAnsi="Garamond"/>
          <w:sz w:val="24"/>
          <w:szCs w:val="24"/>
        </w:rPr>
      </w:pPr>
    </w:p>
    <w:p w14:paraId="7D424026" w14:textId="6B113B2B" w:rsidR="00383262" w:rsidRPr="00D73A48" w:rsidRDefault="00520E52" w:rsidP="00520E52">
      <w:pPr>
        <w:spacing w:after="0" w:line="240" w:lineRule="auto"/>
        <w:ind w:firstLine="284"/>
        <w:jc w:val="center"/>
        <w:rPr>
          <w:rFonts w:ascii="Garamond" w:hAnsi="Garamond"/>
          <w:sz w:val="24"/>
          <w:szCs w:val="24"/>
        </w:rPr>
      </w:pPr>
      <w:r w:rsidRPr="00D73A48">
        <w:rPr>
          <w:rFonts w:ascii="Garamond" w:hAnsi="Garamond"/>
          <w:sz w:val="24"/>
          <w:szCs w:val="24"/>
        </w:rPr>
        <w:t>KUVEND</w:t>
      </w:r>
      <w:r w:rsidR="00383262" w:rsidRPr="00D73A48">
        <w:rPr>
          <w:rFonts w:ascii="Garamond" w:hAnsi="Garamond"/>
          <w:sz w:val="24"/>
          <w:szCs w:val="24"/>
        </w:rPr>
        <w:t>I</w:t>
      </w:r>
    </w:p>
    <w:p w14:paraId="7D424028" w14:textId="77777777" w:rsidR="00383262" w:rsidRPr="00D73A48" w:rsidRDefault="00383262" w:rsidP="00520E52">
      <w:pPr>
        <w:spacing w:after="0" w:line="240" w:lineRule="auto"/>
        <w:ind w:firstLine="284"/>
        <w:jc w:val="center"/>
        <w:rPr>
          <w:rFonts w:ascii="Garamond" w:hAnsi="Garamond"/>
          <w:sz w:val="24"/>
          <w:szCs w:val="24"/>
        </w:rPr>
      </w:pPr>
      <w:r w:rsidRPr="00D73A48">
        <w:rPr>
          <w:rFonts w:ascii="Garamond" w:hAnsi="Garamond"/>
          <w:sz w:val="24"/>
          <w:szCs w:val="24"/>
        </w:rPr>
        <w:t>I REPUBLIKËS SË SHQIPËRISË</w:t>
      </w:r>
    </w:p>
    <w:p w14:paraId="7D424029" w14:textId="77777777" w:rsidR="00383262" w:rsidRPr="00D73A48" w:rsidRDefault="00383262" w:rsidP="00520E52">
      <w:pPr>
        <w:spacing w:after="0" w:line="240" w:lineRule="auto"/>
        <w:ind w:firstLine="284"/>
        <w:jc w:val="center"/>
        <w:rPr>
          <w:rFonts w:ascii="Garamond" w:hAnsi="Garamond"/>
          <w:sz w:val="24"/>
          <w:szCs w:val="24"/>
        </w:rPr>
      </w:pPr>
    </w:p>
    <w:p w14:paraId="7D42402A" w14:textId="11F4E42B" w:rsidR="00383262" w:rsidRPr="00D73A48" w:rsidRDefault="00520E52" w:rsidP="00520E52">
      <w:pPr>
        <w:spacing w:after="0" w:line="240" w:lineRule="auto"/>
        <w:ind w:firstLine="284"/>
        <w:jc w:val="center"/>
        <w:rPr>
          <w:rFonts w:ascii="Garamond" w:hAnsi="Garamond"/>
          <w:sz w:val="24"/>
          <w:szCs w:val="24"/>
        </w:rPr>
      </w:pPr>
      <w:r w:rsidRPr="00D73A48">
        <w:rPr>
          <w:rFonts w:ascii="Garamond" w:hAnsi="Garamond"/>
          <w:sz w:val="24"/>
          <w:szCs w:val="24"/>
        </w:rPr>
        <w:t>VENDOS</w:t>
      </w:r>
      <w:r w:rsidR="00383262" w:rsidRPr="00D73A48">
        <w:rPr>
          <w:rFonts w:ascii="Garamond" w:hAnsi="Garamond"/>
          <w:sz w:val="24"/>
          <w:szCs w:val="24"/>
        </w:rPr>
        <w:t>I:</w:t>
      </w:r>
    </w:p>
    <w:p w14:paraId="7D42402B" w14:textId="77777777" w:rsidR="00383262" w:rsidRPr="00D73A48" w:rsidRDefault="00383262" w:rsidP="00520E52">
      <w:pPr>
        <w:spacing w:after="0" w:line="240" w:lineRule="auto"/>
        <w:ind w:firstLine="284"/>
        <w:jc w:val="center"/>
        <w:rPr>
          <w:rFonts w:ascii="Garamond" w:hAnsi="Garamond"/>
          <w:sz w:val="24"/>
          <w:szCs w:val="24"/>
        </w:rPr>
      </w:pPr>
    </w:p>
    <w:p w14:paraId="7D42402D" w14:textId="77777777" w:rsidR="00383262" w:rsidRPr="00D73A48" w:rsidRDefault="00383262" w:rsidP="00520E52">
      <w:pPr>
        <w:spacing w:after="0" w:line="240" w:lineRule="auto"/>
        <w:ind w:firstLine="284"/>
        <w:jc w:val="center"/>
        <w:rPr>
          <w:rFonts w:ascii="Garamond" w:hAnsi="Garamond"/>
          <w:sz w:val="24"/>
          <w:szCs w:val="24"/>
        </w:rPr>
      </w:pPr>
      <w:r w:rsidRPr="00D73A48">
        <w:rPr>
          <w:rFonts w:ascii="Garamond" w:hAnsi="Garamond"/>
          <w:sz w:val="24"/>
          <w:szCs w:val="24"/>
        </w:rPr>
        <w:t>KREU I</w:t>
      </w:r>
    </w:p>
    <w:p w14:paraId="7D42402F" w14:textId="77777777" w:rsidR="00383262" w:rsidRPr="00D73A48" w:rsidRDefault="00383262" w:rsidP="00520E52">
      <w:pPr>
        <w:spacing w:after="0" w:line="240" w:lineRule="auto"/>
        <w:ind w:firstLine="284"/>
        <w:jc w:val="center"/>
        <w:rPr>
          <w:rFonts w:ascii="Garamond" w:hAnsi="Garamond"/>
          <w:sz w:val="24"/>
          <w:szCs w:val="24"/>
        </w:rPr>
      </w:pPr>
      <w:r w:rsidRPr="00D73A48">
        <w:rPr>
          <w:rFonts w:ascii="Garamond" w:hAnsi="Garamond"/>
          <w:sz w:val="24"/>
          <w:szCs w:val="24"/>
        </w:rPr>
        <w:t>DISPOZITA TË PËRGJITHSHME</w:t>
      </w:r>
    </w:p>
    <w:p w14:paraId="7D424030" w14:textId="77777777" w:rsidR="00383262" w:rsidRPr="00D73A48" w:rsidRDefault="00383262" w:rsidP="00520E52">
      <w:pPr>
        <w:spacing w:after="0" w:line="240" w:lineRule="auto"/>
        <w:ind w:firstLine="284"/>
        <w:jc w:val="both"/>
        <w:rPr>
          <w:rFonts w:ascii="Garamond" w:hAnsi="Garamond"/>
          <w:sz w:val="24"/>
          <w:szCs w:val="24"/>
        </w:rPr>
      </w:pPr>
    </w:p>
    <w:p w14:paraId="7D424031" w14:textId="77777777" w:rsidR="00383262" w:rsidRPr="00D73A48" w:rsidRDefault="00383262" w:rsidP="00520E52">
      <w:pPr>
        <w:spacing w:after="0" w:line="240" w:lineRule="auto"/>
        <w:ind w:firstLine="284"/>
        <w:jc w:val="center"/>
        <w:rPr>
          <w:rFonts w:ascii="Garamond" w:hAnsi="Garamond"/>
          <w:sz w:val="24"/>
          <w:szCs w:val="24"/>
        </w:rPr>
      </w:pPr>
      <w:r w:rsidRPr="00D73A48">
        <w:rPr>
          <w:rFonts w:ascii="Garamond" w:hAnsi="Garamond"/>
          <w:sz w:val="24"/>
          <w:szCs w:val="24"/>
        </w:rPr>
        <w:t>Neni 1</w:t>
      </w:r>
    </w:p>
    <w:p w14:paraId="7D424033" w14:textId="77777777" w:rsidR="00383262" w:rsidRPr="00D73A48" w:rsidRDefault="00383262" w:rsidP="00520E52">
      <w:pPr>
        <w:spacing w:after="0" w:line="240" w:lineRule="auto"/>
        <w:ind w:firstLine="284"/>
        <w:jc w:val="center"/>
        <w:rPr>
          <w:rFonts w:ascii="Garamond" w:hAnsi="Garamond"/>
          <w:b/>
          <w:sz w:val="24"/>
          <w:szCs w:val="24"/>
        </w:rPr>
      </w:pPr>
      <w:r w:rsidRPr="00D73A48">
        <w:rPr>
          <w:rFonts w:ascii="Garamond" w:hAnsi="Garamond"/>
          <w:b/>
          <w:sz w:val="24"/>
          <w:szCs w:val="24"/>
        </w:rPr>
        <w:t>Objekti</w:t>
      </w:r>
    </w:p>
    <w:p w14:paraId="7D424034" w14:textId="77777777" w:rsidR="00383262" w:rsidRPr="00D73A48" w:rsidRDefault="00383262" w:rsidP="00520E52">
      <w:pPr>
        <w:spacing w:after="0" w:line="240" w:lineRule="auto"/>
        <w:ind w:firstLine="284"/>
        <w:jc w:val="both"/>
        <w:rPr>
          <w:rFonts w:ascii="Garamond" w:hAnsi="Garamond"/>
          <w:sz w:val="24"/>
          <w:szCs w:val="24"/>
        </w:rPr>
      </w:pPr>
    </w:p>
    <w:p w14:paraId="7D424035" w14:textId="77777777" w:rsidR="00383262" w:rsidRPr="00D73A48" w:rsidRDefault="00B254F9" w:rsidP="00520E52">
      <w:pPr>
        <w:spacing w:after="0" w:line="240" w:lineRule="auto"/>
        <w:ind w:firstLine="284"/>
        <w:jc w:val="both"/>
        <w:rPr>
          <w:rFonts w:ascii="Garamond" w:hAnsi="Garamond"/>
          <w:sz w:val="24"/>
          <w:szCs w:val="24"/>
        </w:rPr>
      </w:pPr>
      <w:r w:rsidRPr="00D73A48">
        <w:rPr>
          <w:rFonts w:ascii="Garamond" w:hAnsi="Garamond"/>
          <w:sz w:val="24"/>
          <w:szCs w:val="24"/>
        </w:rPr>
        <w:tab/>
      </w:r>
      <w:r w:rsidR="00383262" w:rsidRPr="00D73A48">
        <w:rPr>
          <w:rFonts w:ascii="Garamond" w:hAnsi="Garamond"/>
          <w:sz w:val="24"/>
          <w:szCs w:val="24"/>
        </w:rPr>
        <w:t>Objekti i këtij ligji është mbrojtja e të drejtave të të rinjve në mënyrë gjithëpërfshirëse, krijimi i kushteve të nevojshme për aktivizimin, pjesëmarrjen dhe mbështetjen e të rinjve, përcaktimi i funksioneve dhe kompetencave të institucioneve në nivel qendror dhe vendor</w:t>
      </w:r>
      <w:r w:rsidR="00B034AC" w:rsidRPr="00D73A48">
        <w:rPr>
          <w:rFonts w:ascii="Garamond" w:hAnsi="Garamond"/>
          <w:sz w:val="24"/>
          <w:szCs w:val="24"/>
        </w:rPr>
        <w:t>,</w:t>
      </w:r>
      <w:r w:rsidR="00383262" w:rsidRPr="00D73A48">
        <w:rPr>
          <w:rFonts w:ascii="Garamond" w:hAnsi="Garamond"/>
          <w:sz w:val="24"/>
          <w:szCs w:val="24"/>
        </w:rPr>
        <w:t xml:space="preserve"> si dhe bashkëpunimi me organizatat që ushtrojnë veprimtari në fushën e rinisë. </w:t>
      </w:r>
    </w:p>
    <w:p w14:paraId="7D424036" w14:textId="77777777" w:rsidR="00383262" w:rsidRPr="00D73A48" w:rsidRDefault="00383262" w:rsidP="00520E52">
      <w:pPr>
        <w:spacing w:after="0" w:line="240" w:lineRule="auto"/>
        <w:ind w:firstLine="284"/>
        <w:jc w:val="both"/>
        <w:rPr>
          <w:rFonts w:ascii="Garamond" w:hAnsi="Garamond"/>
          <w:sz w:val="24"/>
          <w:szCs w:val="24"/>
        </w:rPr>
      </w:pPr>
    </w:p>
    <w:p w14:paraId="7D424037" w14:textId="77777777" w:rsidR="00383262" w:rsidRPr="00D73A48" w:rsidRDefault="00383262" w:rsidP="00520E52">
      <w:pPr>
        <w:spacing w:after="0" w:line="240" w:lineRule="auto"/>
        <w:ind w:firstLine="284"/>
        <w:jc w:val="center"/>
        <w:rPr>
          <w:rFonts w:ascii="Garamond" w:hAnsi="Garamond"/>
          <w:sz w:val="24"/>
          <w:szCs w:val="24"/>
        </w:rPr>
      </w:pPr>
      <w:r w:rsidRPr="00D73A48">
        <w:rPr>
          <w:rFonts w:ascii="Garamond" w:hAnsi="Garamond"/>
          <w:sz w:val="24"/>
          <w:szCs w:val="24"/>
        </w:rPr>
        <w:t>Neni 2</w:t>
      </w:r>
    </w:p>
    <w:p w14:paraId="7D424039" w14:textId="77777777" w:rsidR="00383262" w:rsidRPr="00D73A48" w:rsidRDefault="00383262" w:rsidP="00520E52">
      <w:pPr>
        <w:spacing w:after="0" w:line="240" w:lineRule="auto"/>
        <w:ind w:firstLine="284"/>
        <w:jc w:val="center"/>
        <w:rPr>
          <w:rFonts w:ascii="Garamond" w:hAnsi="Garamond"/>
          <w:b/>
          <w:sz w:val="24"/>
          <w:szCs w:val="24"/>
        </w:rPr>
      </w:pPr>
      <w:r w:rsidRPr="00D73A48">
        <w:rPr>
          <w:rFonts w:ascii="Garamond" w:hAnsi="Garamond"/>
          <w:b/>
          <w:sz w:val="24"/>
          <w:szCs w:val="24"/>
        </w:rPr>
        <w:t>Qëllimi</w:t>
      </w:r>
    </w:p>
    <w:p w14:paraId="7D42403A" w14:textId="77777777" w:rsidR="00383262" w:rsidRPr="00D73A48" w:rsidRDefault="00383262" w:rsidP="00520E52">
      <w:pPr>
        <w:spacing w:after="0" w:line="240" w:lineRule="auto"/>
        <w:ind w:firstLine="284"/>
        <w:jc w:val="both"/>
        <w:rPr>
          <w:rFonts w:ascii="Garamond" w:hAnsi="Garamond"/>
          <w:sz w:val="24"/>
          <w:szCs w:val="24"/>
        </w:rPr>
      </w:pPr>
    </w:p>
    <w:p w14:paraId="7D42403B" w14:textId="77777777" w:rsidR="00383262" w:rsidRPr="00D73A48" w:rsidRDefault="00B254F9" w:rsidP="00520E52">
      <w:pPr>
        <w:spacing w:after="0" w:line="240" w:lineRule="auto"/>
        <w:ind w:firstLine="284"/>
        <w:jc w:val="both"/>
        <w:rPr>
          <w:rFonts w:ascii="Garamond" w:hAnsi="Garamond"/>
          <w:sz w:val="24"/>
          <w:szCs w:val="24"/>
        </w:rPr>
      </w:pPr>
      <w:r w:rsidRPr="00D73A48">
        <w:rPr>
          <w:rFonts w:ascii="Garamond" w:hAnsi="Garamond"/>
          <w:sz w:val="24"/>
          <w:szCs w:val="24"/>
        </w:rPr>
        <w:tab/>
      </w:r>
      <w:r w:rsidR="00383262" w:rsidRPr="00D73A48">
        <w:rPr>
          <w:rFonts w:ascii="Garamond" w:hAnsi="Garamond"/>
          <w:sz w:val="24"/>
          <w:szCs w:val="24"/>
        </w:rPr>
        <w:t>Qëllimi i këtij ligji është përcaktimi i veprimtarive, mekanizmave dhe autoriteteve përgjegjëse për mbrojtjen dhe promovimin e të drejtave të të rinjve në Republikën e Shqipërisë dhe të të rinjve shqiptarë në diasporë</w:t>
      </w:r>
      <w:r w:rsidR="00B034AC" w:rsidRPr="00D73A48">
        <w:rPr>
          <w:rFonts w:ascii="Garamond" w:hAnsi="Garamond"/>
          <w:sz w:val="24"/>
          <w:szCs w:val="24"/>
        </w:rPr>
        <w:t>,</w:t>
      </w:r>
      <w:r w:rsidR="00383262" w:rsidRPr="00D73A48">
        <w:rPr>
          <w:rFonts w:ascii="Garamond" w:hAnsi="Garamond"/>
          <w:sz w:val="24"/>
          <w:szCs w:val="24"/>
        </w:rPr>
        <w:t xml:space="preserve"> si dhe financimin e veprimtarive rinore, në kuadër të së drejtës së të rinjve për mbrojtje të veçantë nga shteti.</w:t>
      </w:r>
    </w:p>
    <w:p w14:paraId="7D42403C" w14:textId="77777777" w:rsidR="00383262" w:rsidRPr="00D73A48" w:rsidRDefault="00383262" w:rsidP="00520E52">
      <w:pPr>
        <w:spacing w:after="0" w:line="240" w:lineRule="auto"/>
        <w:ind w:firstLine="284"/>
        <w:jc w:val="both"/>
        <w:rPr>
          <w:rFonts w:ascii="Garamond" w:hAnsi="Garamond"/>
          <w:sz w:val="24"/>
          <w:szCs w:val="24"/>
        </w:rPr>
      </w:pPr>
    </w:p>
    <w:p w14:paraId="7D424041" w14:textId="77777777" w:rsidR="00383262" w:rsidRPr="00D73A48" w:rsidRDefault="00383262" w:rsidP="00520E52">
      <w:pPr>
        <w:spacing w:after="0" w:line="240" w:lineRule="auto"/>
        <w:ind w:firstLine="284"/>
        <w:jc w:val="center"/>
        <w:rPr>
          <w:rFonts w:ascii="Garamond" w:hAnsi="Garamond"/>
          <w:sz w:val="24"/>
          <w:szCs w:val="24"/>
        </w:rPr>
      </w:pPr>
      <w:r w:rsidRPr="00D73A48">
        <w:rPr>
          <w:rFonts w:ascii="Garamond" w:hAnsi="Garamond"/>
          <w:sz w:val="24"/>
          <w:szCs w:val="24"/>
        </w:rPr>
        <w:t>Neni 3</w:t>
      </w:r>
    </w:p>
    <w:p w14:paraId="7D424043" w14:textId="77777777" w:rsidR="00383262" w:rsidRPr="00D73A48" w:rsidRDefault="00383262" w:rsidP="00520E52">
      <w:pPr>
        <w:spacing w:after="0" w:line="240" w:lineRule="auto"/>
        <w:ind w:firstLine="284"/>
        <w:jc w:val="center"/>
        <w:rPr>
          <w:rFonts w:ascii="Garamond" w:hAnsi="Garamond"/>
          <w:b/>
          <w:sz w:val="24"/>
          <w:szCs w:val="24"/>
        </w:rPr>
      </w:pPr>
      <w:r w:rsidRPr="00D73A48">
        <w:rPr>
          <w:rFonts w:ascii="Garamond" w:hAnsi="Garamond"/>
          <w:b/>
          <w:sz w:val="24"/>
          <w:szCs w:val="24"/>
        </w:rPr>
        <w:t>Përkufizime</w:t>
      </w:r>
    </w:p>
    <w:p w14:paraId="156549D3" w14:textId="22F8CE57" w:rsidR="00724E08" w:rsidRPr="00D73A48" w:rsidRDefault="00724E08" w:rsidP="00520E52">
      <w:pPr>
        <w:spacing w:after="0" w:line="240" w:lineRule="auto"/>
        <w:ind w:firstLine="284"/>
        <w:jc w:val="center"/>
        <w:rPr>
          <w:rFonts w:ascii="Garamond" w:hAnsi="Garamond"/>
          <w:b/>
          <w:sz w:val="24"/>
          <w:szCs w:val="24"/>
        </w:rPr>
      </w:pPr>
      <w:r w:rsidRPr="00D73A48">
        <w:rPr>
          <w:rFonts w:ascii="Garamond" w:hAnsi="Garamond"/>
          <w:i/>
          <w:sz w:val="24"/>
          <w:szCs w:val="24"/>
        </w:rPr>
        <w:t>(shtuar</w:t>
      </w:r>
      <w:r w:rsidRPr="00D73A48">
        <w:rPr>
          <w:rFonts w:ascii="Garamond" w:hAnsi="Garamond"/>
          <w:b/>
          <w:sz w:val="24"/>
          <w:szCs w:val="24"/>
        </w:rPr>
        <w:t xml:space="preserve"> </w:t>
      </w:r>
      <w:r w:rsidRPr="00D73A48">
        <w:rPr>
          <w:rFonts w:ascii="Garamond" w:hAnsi="Garamond" w:cs="Times New Roman"/>
          <w:i/>
          <w:sz w:val="24"/>
          <w:szCs w:val="24"/>
        </w:rPr>
        <w:t>shkronja “b/1”, “ç/1” dhe “g”</w:t>
      </w:r>
      <w:r w:rsidRPr="00D73A48">
        <w:rPr>
          <w:rFonts w:ascii="Garamond" w:hAnsi="Garamond"/>
          <w:i/>
          <w:sz w:val="24"/>
          <w:szCs w:val="24"/>
        </w:rPr>
        <w:t xml:space="preserve"> me ligjin nr. 24/2025, datë 17.3.2025)</w:t>
      </w:r>
    </w:p>
    <w:p w14:paraId="7D424044" w14:textId="77777777" w:rsidR="00383262" w:rsidRPr="00D73A48" w:rsidRDefault="00383262" w:rsidP="00520E52">
      <w:pPr>
        <w:spacing w:after="0" w:line="240" w:lineRule="auto"/>
        <w:ind w:firstLine="284"/>
        <w:jc w:val="both"/>
        <w:rPr>
          <w:rFonts w:ascii="Garamond" w:hAnsi="Garamond"/>
          <w:sz w:val="24"/>
          <w:szCs w:val="24"/>
        </w:rPr>
      </w:pPr>
    </w:p>
    <w:p w14:paraId="7D424045" w14:textId="77777777" w:rsidR="00383262" w:rsidRPr="00D73A48" w:rsidRDefault="00B254F9" w:rsidP="00520E52">
      <w:pPr>
        <w:spacing w:after="0" w:line="240" w:lineRule="auto"/>
        <w:ind w:firstLine="284"/>
        <w:jc w:val="both"/>
        <w:rPr>
          <w:rFonts w:ascii="Garamond" w:hAnsi="Garamond"/>
          <w:sz w:val="24"/>
          <w:szCs w:val="24"/>
        </w:rPr>
      </w:pPr>
      <w:r w:rsidRPr="00D73A48">
        <w:rPr>
          <w:rFonts w:ascii="Garamond" w:hAnsi="Garamond"/>
          <w:sz w:val="24"/>
          <w:szCs w:val="24"/>
        </w:rPr>
        <w:tab/>
        <w:t xml:space="preserve">Në këtë ligj </w:t>
      </w:r>
      <w:r w:rsidR="00383262" w:rsidRPr="00D73A48">
        <w:rPr>
          <w:rFonts w:ascii="Garamond" w:hAnsi="Garamond"/>
          <w:sz w:val="24"/>
          <w:szCs w:val="24"/>
        </w:rPr>
        <w:t>termat e mëposhtë</w:t>
      </w:r>
      <w:r w:rsidRPr="00D73A48">
        <w:rPr>
          <w:rFonts w:ascii="Garamond" w:hAnsi="Garamond"/>
          <w:sz w:val="24"/>
          <w:szCs w:val="24"/>
        </w:rPr>
        <w:t>m kanë këto kuptime</w:t>
      </w:r>
      <w:r w:rsidR="00383262" w:rsidRPr="00D73A48">
        <w:rPr>
          <w:rFonts w:ascii="Garamond" w:hAnsi="Garamond"/>
          <w:sz w:val="24"/>
          <w:szCs w:val="24"/>
        </w:rPr>
        <w:t>:</w:t>
      </w:r>
    </w:p>
    <w:p w14:paraId="7D424046" w14:textId="77777777" w:rsidR="00383262" w:rsidRPr="00D73A48" w:rsidRDefault="00B254F9" w:rsidP="00520E52">
      <w:pPr>
        <w:spacing w:after="0" w:line="240" w:lineRule="auto"/>
        <w:ind w:firstLine="284"/>
        <w:jc w:val="both"/>
        <w:rPr>
          <w:rFonts w:ascii="Garamond" w:hAnsi="Garamond"/>
          <w:sz w:val="24"/>
          <w:szCs w:val="24"/>
        </w:rPr>
      </w:pPr>
      <w:r w:rsidRPr="00D73A48">
        <w:rPr>
          <w:rFonts w:ascii="Garamond" w:hAnsi="Garamond"/>
          <w:sz w:val="24"/>
          <w:szCs w:val="24"/>
        </w:rPr>
        <w:tab/>
        <w:t xml:space="preserve">a) </w:t>
      </w:r>
      <w:r w:rsidR="00383262" w:rsidRPr="00D73A48">
        <w:rPr>
          <w:rFonts w:ascii="Garamond" w:hAnsi="Garamond"/>
          <w:sz w:val="24"/>
          <w:szCs w:val="24"/>
        </w:rPr>
        <w:t>“Dialog i strukturuar</w:t>
      </w:r>
      <w:r w:rsidRPr="00D73A48">
        <w:rPr>
          <w:rFonts w:ascii="Garamond" w:hAnsi="Garamond"/>
          <w:sz w:val="24"/>
          <w:szCs w:val="24"/>
        </w:rPr>
        <w:t>”</w:t>
      </w:r>
      <w:r w:rsidR="00383262" w:rsidRPr="00D73A48">
        <w:rPr>
          <w:rFonts w:ascii="Garamond" w:hAnsi="Garamond"/>
          <w:sz w:val="24"/>
          <w:szCs w:val="24"/>
        </w:rPr>
        <w:t xml:space="preserve"> është dialogu i hapur, transparent, afatgjatë, i vazhdueshëm dhe sistematik ndërmjet të rinjve e organizatave rinore dhe organizatave për të rinjtë, si dhe institucioneve në nivel qendror e vendor, që mbulojnë çështje të lidhura me të rinjtë. </w:t>
      </w:r>
    </w:p>
    <w:p w14:paraId="7D424047" w14:textId="77777777" w:rsidR="00383262" w:rsidRPr="00D73A48" w:rsidRDefault="00B254F9" w:rsidP="00520E52">
      <w:pPr>
        <w:spacing w:after="0" w:line="240" w:lineRule="auto"/>
        <w:ind w:firstLine="284"/>
        <w:jc w:val="both"/>
        <w:rPr>
          <w:rFonts w:ascii="Garamond" w:hAnsi="Garamond"/>
          <w:sz w:val="24"/>
          <w:szCs w:val="24"/>
        </w:rPr>
      </w:pPr>
      <w:r w:rsidRPr="00D73A48">
        <w:rPr>
          <w:rFonts w:ascii="Garamond" w:hAnsi="Garamond"/>
          <w:sz w:val="24"/>
          <w:szCs w:val="24"/>
        </w:rPr>
        <w:tab/>
        <w:t xml:space="preserve">b) </w:t>
      </w:r>
      <w:r w:rsidR="00383262" w:rsidRPr="00D73A48">
        <w:rPr>
          <w:rFonts w:ascii="Garamond" w:hAnsi="Garamond"/>
          <w:sz w:val="24"/>
          <w:szCs w:val="24"/>
        </w:rPr>
        <w:t>“Edukimi joformal për të rinjtë</w:t>
      </w:r>
      <w:r w:rsidRPr="00D73A48">
        <w:rPr>
          <w:rFonts w:ascii="Garamond" w:hAnsi="Garamond"/>
          <w:sz w:val="24"/>
          <w:szCs w:val="24"/>
        </w:rPr>
        <w:t>”</w:t>
      </w:r>
      <w:r w:rsidR="00383262" w:rsidRPr="00D73A48">
        <w:rPr>
          <w:rFonts w:ascii="Garamond" w:hAnsi="Garamond"/>
          <w:sz w:val="24"/>
          <w:szCs w:val="24"/>
        </w:rPr>
        <w:t xml:space="preserve"> është çdo veprimtari e organizuar dhe e përshtatur për të rinjtë, jashtë sistemit formal të arsimit, i bazuar në nevojat dhe interesat e të rinjve, parimet e vullnetarizmit dhe pjesëmarrjes aktive të të rinjve në proceset e të nxënit, nëpërmjet të cilit fitojnë kompetenca të nevojshme për zhvillimin e potencialit personal, pjesëmarrjes aktive në shoqëri dhe aksesit në tregun e punës.</w:t>
      </w:r>
    </w:p>
    <w:p w14:paraId="77EE4F44" w14:textId="0C63D154" w:rsidR="00724E08" w:rsidRPr="00D73A48" w:rsidRDefault="00724E08" w:rsidP="00520E52">
      <w:pPr>
        <w:spacing w:after="0" w:line="240" w:lineRule="auto"/>
        <w:ind w:firstLine="284"/>
        <w:jc w:val="both"/>
        <w:rPr>
          <w:rFonts w:ascii="Garamond" w:hAnsi="Garamond"/>
          <w:sz w:val="24"/>
          <w:szCs w:val="24"/>
        </w:rPr>
      </w:pPr>
      <w:r w:rsidRPr="00D73A48">
        <w:rPr>
          <w:rFonts w:ascii="Garamond" w:hAnsi="Garamond" w:cs="Times New Roman"/>
          <w:sz w:val="24"/>
          <w:szCs w:val="24"/>
        </w:rPr>
        <w:t>b/1) “Grup joformal rinor” është grupimi i të rinjve, që ndajnë qëllime dhe vlera të përbashkëta, që nuk është regjistruar si person juridik, në përputhje me legjislacionin në fuqi, përfaqësohet nga anëtarët e tij dhe vepron me qëllim mbrojtjen dhe zhvillimin e interesave të të rinjve dhe zhvillimin e komunitetit vendor.</w:t>
      </w:r>
    </w:p>
    <w:p w14:paraId="7D424048" w14:textId="77777777" w:rsidR="00383262" w:rsidRPr="00D73A48" w:rsidRDefault="00B254F9" w:rsidP="00520E52">
      <w:pPr>
        <w:spacing w:after="0" w:line="240" w:lineRule="auto"/>
        <w:ind w:firstLine="284"/>
        <w:jc w:val="both"/>
        <w:rPr>
          <w:rFonts w:ascii="Garamond" w:hAnsi="Garamond"/>
          <w:sz w:val="24"/>
          <w:szCs w:val="24"/>
        </w:rPr>
      </w:pPr>
      <w:r w:rsidRPr="00D73A48">
        <w:rPr>
          <w:rFonts w:ascii="Garamond" w:hAnsi="Garamond"/>
          <w:sz w:val="24"/>
          <w:szCs w:val="24"/>
        </w:rPr>
        <w:lastRenderedPageBreak/>
        <w:tab/>
        <w:t>c) “Hapësira rinore e sigurt”</w:t>
      </w:r>
      <w:r w:rsidR="00383262" w:rsidRPr="00D73A48">
        <w:rPr>
          <w:rFonts w:ascii="Garamond" w:hAnsi="Garamond"/>
          <w:sz w:val="24"/>
          <w:szCs w:val="24"/>
        </w:rPr>
        <w:t xml:space="preserve"> është çdo hapësirë ku ushtrojnë veprimtari të rinjtë dhe që plotësojnë standardet e përcaktuara në legjislacionin për planifikimin dhe zhvillimin e territorit. Në rastin e të rinjve me aftësi të kufizuara</w:t>
      </w:r>
      <w:r w:rsidR="00B034AC" w:rsidRPr="00D73A48">
        <w:rPr>
          <w:rFonts w:ascii="Garamond" w:hAnsi="Garamond"/>
          <w:sz w:val="24"/>
          <w:szCs w:val="24"/>
        </w:rPr>
        <w:t>,</w:t>
      </w:r>
      <w:r w:rsidR="00383262" w:rsidRPr="00D73A48">
        <w:rPr>
          <w:rFonts w:ascii="Garamond" w:hAnsi="Garamond"/>
          <w:sz w:val="24"/>
          <w:szCs w:val="24"/>
        </w:rPr>
        <w:t xml:space="preserve"> këto hap</w:t>
      </w:r>
      <w:r w:rsidR="00B034AC" w:rsidRPr="00D73A48">
        <w:rPr>
          <w:rFonts w:ascii="Garamond" w:hAnsi="Garamond"/>
          <w:sz w:val="24"/>
          <w:szCs w:val="24"/>
        </w:rPr>
        <w:t>ësira duhet të zbatojnë elemente</w:t>
      </w:r>
      <w:r w:rsidR="00383262" w:rsidRPr="00D73A48">
        <w:rPr>
          <w:rFonts w:ascii="Garamond" w:hAnsi="Garamond"/>
          <w:sz w:val="24"/>
          <w:szCs w:val="24"/>
        </w:rPr>
        <w:t>t e përshtatjes së arsyeshme</w:t>
      </w:r>
      <w:r w:rsidR="00B034AC" w:rsidRPr="00D73A48">
        <w:rPr>
          <w:rFonts w:ascii="Garamond" w:hAnsi="Garamond"/>
          <w:sz w:val="24"/>
          <w:szCs w:val="24"/>
        </w:rPr>
        <w:t>,</w:t>
      </w:r>
      <w:r w:rsidR="00383262" w:rsidRPr="00D73A48">
        <w:rPr>
          <w:rFonts w:ascii="Garamond" w:hAnsi="Garamond"/>
          <w:sz w:val="24"/>
          <w:szCs w:val="24"/>
        </w:rPr>
        <w:t xml:space="preserve"> në përputhje me shkallën dhe llojin e aftësisë së kufizuar.</w:t>
      </w:r>
    </w:p>
    <w:p w14:paraId="7D424049" w14:textId="77777777" w:rsidR="00383262" w:rsidRPr="00D73A48" w:rsidRDefault="00B254F9" w:rsidP="00520E52">
      <w:pPr>
        <w:spacing w:after="0" w:line="240" w:lineRule="auto"/>
        <w:ind w:firstLine="284"/>
        <w:jc w:val="both"/>
        <w:rPr>
          <w:rFonts w:ascii="Garamond" w:hAnsi="Garamond"/>
          <w:sz w:val="24"/>
          <w:szCs w:val="24"/>
        </w:rPr>
      </w:pPr>
      <w:r w:rsidRPr="00D73A48">
        <w:rPr>
          <w:rFonts w:ascii="Garamond" w:hAnsi="Garamond"/>
          <w:sz w:val="24"/>
          <w:szCs w:val="24"/>
        </w:rPr>
        <w:tab/>
      </w:r>
      <w:r w:rsidR="00383262" w:rsidRPr="00D73A48">
        <w:rPr>
          <w:rFonts w:ascii="Garamond" w:hAnsi="Garamond"/>
          <w:sz w:val="24"/>
          <w:szCs w:val="24"/>
        </w:rPr>
        <w:t>ç)</w:t>
      </w:r>
      <w:r w:rsidR="00383262" w:rsidRPr="00D73A48">
        <w:rPr>
          <w:rFonts w:ascii="Garamond" w:hAnsi="Garamond"/>
          <w:sz w:val="24"/>
          <w:szCs w:val="24"/>
        </w:rPr>
        <w:tab/>
        <w:t>“Infrastrukturë rinore</w:t>
      </w:r>
      <w:r w:rsidRPr="00D73A48">
        <w:rPr>
          <w:rFonts w:ascii="Garamond" w:hAnsi="Garamond"/>
          <w:sz w:val="24"/>
          <w:szCs w:val="24"/>
        </w:rPr>
        <w:t>”</w:t>
      </w:r>
      <w:r w:rsidR="00383262" w:rsidRPr="00D73A48">
        <w:rPr>
          <w:rFonts w:ascii="Garamond" w:hAnsi="Garamond"/>
          <w:sz w:val="24"/>
          <w:szCs w:val="24"/>
        </w:rPr>
        <w:t xml:space="preserve"> është një hapësirë fizike, t</w:t>
      </w:r>
      <w:r w:rsidR="00B034AC" w:rsidRPr="00D73A48">
        <w:rPr>
          <w:rFonts w:ascii="Garamond" w:hAnsi="Garamond"/>
          <w:sz w:val="24"/>
          <w:szCs w:val="24"/>
        </w:rPr>
        <w:t>okë, ndërtesë apo pjesë ndërtese</w:t>
      </w:r>
      <w:r w:rsidR="00383262" w:rsidRPr="00D73A48">
        <w:rPr>
          <w:rFonts w:ascii="Garamond" w:hAnsi="Garamond"/>
          <w:sz w:val="24"/>
          <w:szCs w:val="24"/>
        </w:rPr>
        <w:t xml:space="preserve"> e projektuar dhe e planifikuar veçanërisht për të rinjtë dhe veprimtaritë rinore.</w:t>
      </w:r>
    </w:p>
    <w:p w14:paraId="12BEA6E4" w14:textId="3715238A" w:rsidR="00724E08" w:rsidRPr="00D73A48" w:rsidRDefault="00724E08" w:rsidP="00520E52">
      <w:pPr>
        <w:spacing w:after="0" w:line="240" w:lineRule="auto"/>
        <w:ind w:firstLine="284"/>
        <w:jc w:val="both"/>
        <w:rPr>
          <w:rFonts w:ascii="Garamond" w:hAnsi="Garamond"/>
          <w:sz w:val="24"/>
          <w:szCs w:val="24"/>
        </w:rPr>
      </w:pPr>
      <w:r w:rsidRPr="00D73A48">
        <w:rPr>
          <w:rFonts w:ascii="Garamond" w:hAnsi="Garamond" w:cs="Times New Roman"/>
          <w:sz w:val="24"/>
          <w:szCs w:val="24"/>
        </w:rPr>
        <w:t>ç/1) “Qendra rinore” është personi juridik, që ofron infrastrukturën rinore për zhvillimin nga organizatat rinore, organizatat për të rinjtë, grupet joformale rinore dhe të rinjve, të aktiviteteve dhe veprimtarive rinore, programeve të edukimit joformal, aktiviteteve të informimit, mentorimit dhe trajnimit të të rinjve dhe punës rinore.</w:t>
      </w:r>
    </w:p>
    <w:p w14:paraId="7D42404A" w14:textId="77777777" w:rsidR="00383262" w:rsidRPr="00D73A48" w:rsidRDefault="00B254F9" w:rsidP="00520E52">
      <w:pPr>
        <w:spacing w:after="0" w:line="240" w:lineRule="auto"/>
        <w:ind w:firstLine="284"/>
        <w:jc w:val="both"/>
        <w:rPr>
          <w:rFonts w:ascii="Garamond" w:hAnsi="Garamond"/>
          <w:sz w:val="24"/>
          <w:szCs w:val="24"/>
        </w:rPr>
      </w:pPr>
      <w:r w:rsidRPr="00D73A48">
        <w:rPr>
          <w:rFonts w:ascii="Garamond" w:hAnsi="Garamond"/>
          <w:sz w:val="24"/>
          <w:szCs w:val="24"/>
        </w:rPr>
        <w:tab/>
      </w:r>
      <w:r w:rsidR="00383262" w:rsidRPr="00D73A48">
        <w:rPr>
          <w:rFonts w:ascii="Garamond" w:hAnsi="Garamond"/>
          <w:sz w:val="24"/>
          <w:szCs w:val="24"/>
        </w:rPr>
        <w:t>d) “Organizatat rinore” janë persona juridikë jofitimprurës, të krijuar dhe të regjistruar në përputhje me legjislacionin në fuqi për organizatat jofitimprurëse</w:t>
      </w:r>
      <w:r w:rsidR="00B034AC" w:rsidRPr="00D73A48">
        <w:rPr>
          <w:rFonts w:ascii="Garamond" w:hAnsi="Garamond"/>
          <w:sz w:val="24"/>
          <w:szCs w:val="24"/>
        </w:rPr>
        <w:t>,</w:t>
      </w:r>
      <w:r w:rsidR="00383262" w:rsidRPr="00D73A48">
        <w:rPr>
          <w:rFonts w:ascii="Garamond" w:hAnsi="Garamond"/>
          <w:sz w:val="24"/>
          <w:szCs w:val="24"/>
        </w:rPr>
        <w:t xml:space="preserve"> që kanë si</w:t>
      </w:r>
      <w:r w:rsidR="00B034AC" w:rsidRPr="00D73A48">
        <w:rPr>
          <w:rFonts w:ascii="Garamond" w:hAnsi="Garamond"/>
          <w:sz w:val="24"/>
          <w:szCs w:val="24"/>
        </w:rPr>
        <w:t xml:space="preserve"> objekt të veprimtarisë së tyre</w:t>
      </w:r>
      <w:r w:rsidR="00383262" w:rsidRPr="00D73A48">
        <w:rPr>
          <w:rFonts w:ascii="Garamond" w:hAnsi="Garamond"/>
          <w:sz w:val="24"/>
          <w:szCs w:val="24"/>
        </w:rPr>
        <w:t xml:space="preserve"> përfaqësimin, mbrojtjen dhe zhvillimin e interesave të të rinjve në mënyrë gjithëpërfshirëse.</w:t>
      </w:r>
    </w:p>
    <w:p w14:paraId="7D42404B" w14:textId="71C6DBE5" w:rsidR="00383262" w:rsidRPr="00D73A48" w:rsidRDefault="00B254F9" w:rsidP="00520E52">
      <w:pPr>
        <w:spacing w:after="0" w:line="240" w:lineRule="auto"/>
        <w:ind w:firstLine="284"/>
        <w:jc w:val="both"/>
        <w:rPr>
          <w:rFonts w:ascii="Garamond" w:hAnsi="Garamond"/>
          <w:sz w:val="24"/>
          <w:szCs w:val="24"/>
        </w:rPr>
      </w:pPr>
      <w:r w:rsidRPr="00D73A48">
        <w:rPr>
          <w:rFonts w:ascii="Garamond" w:hAnsi="Garamond"/>
          <w:sz w:val="24"/>
          <w:szCs w:val="24"/>
        </w:rPr>
        <w:tab/>
      </w:r>
      <w:r w:rsidR="00383262" w:rsidRPr="00D73A48">
        <w:rPr>
          <w:rFonts w:ascii="Garamond" w:hAnsi="Garamond"/>
          <w:sz w:val="24"/>
          <w:szCs w:val="24"/>
        </w:rPr>
        <w:t>dh) “Organizatat për të rinjtë” janë persona juridikë jofitimprurës</w:t>
      </w:r>
      <w:r w:rsidR="00B034AC" w:rsidRPr="00D73A48">
        <w:rPr>
          <w:rFonts w:ascii="Garamond" w:hAnsi="Garamond"/>
          <w:sz w:val="24"/>
          <w:szCs w:val="24"/>
        </w:rPr>
        <w:t>,</w:t>
      </w:r>
      <w:r w:rsidR="00383262" w:rsidRPr="00D73A48">
        <w:rPr>
          <w:rFonts w:ascii="Garamond" w:hAnsi="Garamond"/>
          <w:sz w:val="24"/>
          <w:szCs w:val="24"/>
        </w:rPr>
        <w:t xml:space="preserve"> të krijuar dhe të regjistruar në përputhje me legjislacionin në fuqi për organizatat jofitimprurëse, që</w:t>
      </w:r>
      <w:r w:rsidR="000774FE" w:rsidRPr="00D73A48">
        <w:rPr>
          <w:rFonts w:ascii="Garamond" w:hAnsi="Garamond"/>
          <w:sz w:val="24"/>
          <w:szCs w:val="24"/>
        </w:rPr>
        <w:t xml:space="preserve"> </w:t>
      </w:r>
      <w:r w:rsidR="00383262" w:rsidRPr="00D73A48">
        <w:rPr>
          <w:rFonts w:ascii="Garamond" w:hAnsi="Garamond"/>
          <w:sz w:val="24"/>
          <w:szCs w:val="24"/>
        </w:rPr>
        <w:t>në fushën e veprimtarisë së tyre kanë për qëllim edhe mbrojtjen e zhvillimin e interesave të të rinjve dhe që kanë përvojë në zbatimin e programeve me ndikim për të rinjtë.</w:t>
      </w:r>
    </w:p>
    <w:p w14:paraId="7D42404C" w14:textId="77777777" w:rsidR="00383262" w:rsidRPr="00D73A48" w:rsidRDefault="00B254F9" w:rsidP="00520E52">
      <w:pPr>
        <w:spacing w:after="0" w:line="240" w:lineRule="auto"/>
        <w:ind w:firstLine="284"/>
        <w:jc w:val="both"/>
        <w:rPr>
          <w:rFonts w:ascii="Garamond" w:hAnsi="Garamond"/>
          <w:sz w:val="24"/>
          <w:szCs w:val="24"/>
        </w:rPr>
      </w:pPr>
      <w:r w:rsidRPr="00D73A48">
        <w:rPr>
          <w:rFonts w:ascii="Garamond" w:hAnsi="Garamond"/>
          <w:sz w:val="24"/>
          <w:szCs w:val="24"/>
        </w:rPr>
        <w:tab/>
        <w:t xml:space="preserve">e) </w:t>
      </w:r>
      <w:r w:rsidR="00383262" w:rsidRPr="00D73A48">
        <w:rPr>
          <w:rFonts w:ascii="Garamond" w:hAnsi="Garamond"/>
          <w:sz w:val="24"/>
          <w:szCs w:val="24"/>
        </w:rPr>
        <w:t>“Politikë rinore</w:t>
      </w:r>
      <w:r w:rsidRPr="00D73A48">
        <w:rPr>
          <w:rFonts w:ascii="Garamond" w:hAnsi="Garamond"/>
          <w:sz w:val="24"/>
          <w:szCs w:val="24"/>
        </w:rPr>
        <w:t>”</w:t>
      </w:r>
      <w:r w:rsidR="00383262" w:rsidRPr="00D73A48">
        <w:rPr>
          <w:rFonts w:ascii="Garamond" w:hAnsi="Garamond"/>
          <w:sz w:val="24"/>
          <w:szCs w:val="24"/>
        </w:rPr>
        <w:t xml:space="preserve"> është veprimtaria e qëndrueshme gjithëpërfshirëse e ndërmarrë nga ana e pushtetit qendror e vendor, q</w:t>
      </w:r>
      <w:r w:rsidR="00B034AC" w:rsidRPr="00D73A48">
        <w:rPr>
          <w:rFonts w:ascii="Garamond" w:hAnsi="Garamond"/>
          <w:sz w:val="24"/>
          <w:szCs w:val="24"/>
        </w:rPr>
        <w:t>ë synon</w:t>
      </w:r>
      <w:r w:rsidR="00383262" w:rsidRPr="00D73A48">
        <w:rPr>
          <w:rFonts w:ascii="Garamond" w:hAnsi="Garamond"/>
          <w:sz w:val="24"/>
          <w:szCs w:val="24"/>
        </w:rPr>
        <w:t xml:space="preserve"> krijimin e kushteve të favorshme për zhvillimin personal të të rinjve dhe për pjesëmarrjen e tyre në jetën publike, sociale, ekonomike dhe kulturore, në nivel vendor dhe kombëtar, nëpërmjet veprimtarive që inkurajojnë zhvillimin e të rinjve në vend.</w:t>
      </w:r>
    </w:p>
    <w:p w14:paraId="7D42404D" w14:textId="77777777" w:rsidR="00383262" w:rsidRPr="00D73A48" w:rsidRDefault="00B254F9" w:rsidP="00520E52">
      <w:pPr>
        <w:spacing w:after="0" w:line="240" w:lineRule="auto"/>
        <w:ind w:firstLine="284"/>
        <w:jc w:val="both"/>
        <w:rPr>
          <w:rFonts w:ascii="Garamond" w:hAnsi="Garamond"/>
          <w:sz w:val="24"/>
          <w:szCs w:val="24"/>
        </w:rPr>
      </w:pPr>
      <w:r w:rsidRPr="00D73A48">
        <w:rPr>
          <w:rFonts w:ascii="Garamond" w:hAnsi="Garamond"/>
          <w:sz w:val="24"/>
          <w:szCs w:val="24"/>
        </w:rPr>
        <w:tab/>
      </w:r>
      <w:r w:rsidR="00383262" w:rsidRPr="00D73A48">
        <w:rPr>
          <w:rFonts w:ascii="Garamond" w:hAnsi="Garamond"/>
          <w:sz w:val="24"/>
          <w:szCs w:val="24"/>
        </w:rPr>
        <w:t>ë) “Subjekt i politikave rinore</w:t>
      </w:r>
      <w:r w:rsidRPr="00D73A48">
        <w:rPr>
          <w:rFonts w:ascii="Garamond" w:hAnsi="Garamond"/>
          <w:sz w:val="24"/>
          <w:szCs w:val="24"/>
        </w:rPr>
        <w:t>”</w:t>
      </w:r>
      <w:r w:rsidR="00383262" w:rsidRPr="00D73A48">
        <w:rPr>
          <w:rFonts w:ascii="Garamond" w:hAnsi="Garamond"/>
          <w:sz w:val="24"/>
          <w:szCs w:val="24"/>
        </w:rPr>
        <w:t xml:space="preserve"> është çdo organ, institucion dhe strukturë, në nivel qendror e vendor, që brenda fushës së vet të veprimtarisë ushtron përgjegjësi që prekin të rinjtë dhe harton politika rinore, si dhe aktorë të tjerë që marrin pjesë në procesin e hartimit e të zbatimit të politikave rinore.</w:t>
      </w:r>
    </w:p>
    <w:p w14:paraId="7D42404E" w14:textId="77777777" w:rsidR="00383262" w:rsidRPr="00D73A48" w:rsidRDefault="00B254F9" w:rsidP="00520E52">
      <w:pPr>
        <w:spacing w:after="0" w:line="240" w:lineRule="auto"/>
        <w:ind w:firstLine="284"/>
        <w:jc w:val="both"/>
        <w:rPr>
          <w:rFonts w:ascii="Garamond" w:hAnsi="Garamond"/>
          <w:sz w:val="24"/>
          <w:szCs w:val="24"/>
        </w:rPr>
      </w:pPr>
      <w:r w:rsidRPr="00D73A48">
        <w:rPr>
          <w:rFonts w:ascii="Garamond" w:hAnsi="Garamond"/>
          <w:sz w:val="24"/>
          <w:szCs w:val="24"/>
        </w:rPr>
        <w:tab/>
        <w:t xml:space="preserve">f) </w:t>
      </w:r>
      <w:r w:rsidR="00383262" w:rsidRPr="00D73A48">
        <w:rPr>
          <w:rFonts w:ascii="Garamond" w:hAnsi="Garamond"/>
          <w:sz w:val="24"/>
          <w:szCs w:val="24"/>
        </w:rPr>
        <w:t>“Të rinj</w:t>
      </w:r>
      <w:r w:rsidRPr="00D73A48">
        <w:rPr>
          <w:rFonts w:ascii="Garamond" w:hAnsi="Garamond"/>
          <w:sz w:val="24"/>
          <w:szCs w:val="24"/>
        </w:rPr>
        <w:t>”</w:t>
      </w:r>
      <w:r w:rsidR="00383262" w:rsidRPr="00D73A48">
        <w:rPr>
          <w:rFonts w:ascii="Garamond" w:hAnsi="Garamond"/>
          <w:sz w:val="24"/>
          <w:szCs w:val="24"/>
        </w:rPr>
        <w:t xml:space="preserve"> janë personat, i ri ose e re</w:t>
      </w:r>
      <w:r w:rsidR="00B034AC" w:rsidRPr="00D73A48">
        <w:rPr>
          <w:rFonts w:ascii="Garamond" w:hAnsi="Garamond"/>
          <w:sz w:val="24"/>
          <w:szCs w:val="24"/>
        </w:rPr>
        <w:t>,</w:t>
      </w:r>
      <w:r w:rsidR="00383262" w:rsidRPr="00D73A48">
        <w:rPr>
          <w:rFonts w:ascii="Garamond" w:hAnsi="Garamond"/>
          <w:sz w:val="24"/>
          <w:szCs w:val="24"/>
        </w:rPr>
        <w:t xml:space="preserve"> që kanë mbushur moshën 15 vjeç deri në 29 vjeç.</w:t>
      </w:r>
    </w:p>
    <w:p w14:paraId="5AF29FE9" w14:textId="4544003B" w:rsidR="00724E08" w:rsidRPr="00D73A48" w:rsidRDefault="00724E08" w:rsidP="00520E52">
      <w:pPr>
        <w:spacing w:after="0" w:line="240" w:lineRule="auto"/>
        <w:ind w:firstLine="284"/>
        <w:jc w:val="both"/>
        <w:rPr>
          <w:rFonts w:ascii="Garamond" w:hAnsi="Garamond"/>
          <w:sz w:val="24"/>
          <w:szCs w:val="24"/>
        </w:rPr>
      </w:pPr>
      <w:r w:rsidRPr="00D73A48">
        <w:rPr>
          <w:rFonts w:ascii="Garamond" w:hAnsi="Garamond" w:cs="Times New Roman"/>
          <w:sz w:val="24"/>
          <w:szCs w:val="24"/>
        </w:rPr>
        <w:t>g) “Të rinj JPAFP” janë të rinjtë jo në punësim, arsim ose formim profesional.</w:t>
      </w:r>
    </w:p>
    <w:p w14:paraId="7D42404F" w14:textId="77777777" w:rsidR="00383262" w:rsidRPr="00D73A48" w:rsidRDefault="00383262" w:rsidP="00520E52">
      <w:pPr>
        <w:spacing w:after="0" w:line="240" w:lineRule="auto"/>
        <w:ind w:firstLine="284"/>
        <w:jc w:val="both"/>
        <w:rPr>
          <w:rFonts w:ascii="Garamond" w:hAnsi="Garamond"/>
          <w:sz w:val="24"/>
          <w:szCs w:val="24"/>
        </w:rPr>
      </w:pPr>
      <w:r w:rsidRPr="00D73A48" w:rsidDel="00741647">
        <w:rPr>
          <w:rFonts w:ascii="Garamond" w:hAnsi="Garamond"/>
          <w:sz w:val="24"/>
          <w:szCs w:val="24"/>
        </w:rPr>
        <w:t xml:space="preserve"> </w:t>
      </w:r>
    </w:p>
    <w:p w14:paraId="7D424050" w14:textId="4ADBBD38" w:rsidR="00383262" w:rsidRPr="00D73A48" w:rsidRDefault="00383262" w:rsidP="00520E52">
      <w:pPr>
        <w:spacing w:after="0" w:line="240" w:lineRule="auto"/>
        <w:ind w:firstLine="284"/>
        <w:jc w:val="center"/>
        <w:rPr>
          <w:rFonts w:ascii="Garamond" w:hAnsi="Garamond"/>
          <w:sz w:val="24"/>
          <w:szCs w:val="24"/>
        </w:rPr>
      </w:pPr>
      <w:r w:rsidRPr="00D73A48">
        <w:rPr>
          <w:rFonts w:ascii="Garamond" w:hAnsi="Garamond"/>
          <w:sz w:val="24"/>
          <w:szCs w:val="24"/>
        </w:rPr>
        <w:t>Neni 4</w:t>
      </w:r>
    </w:p>
    <w:p w14:paraId="7D424052" w14:textId="77777777" w:rsidR="00383262" w:rsidRPr="00D73A48" w:rsidRDefault="00383262" w:rsidP="00520E52">
      <w:pPr>
        <w:spacing w:after="0" w:line="240" w:lineRule="auto"/>
        <w:ind w:firstLine="284"/>
        <w:jc w:val="center"/>
        <w:rPr>
          <w:rFonts w:ascii="Garamond" w:hAnsi="Garamond"/>
          <w:b/>
          <w:sz w:val="24"/>
          <w:szCs w:val="24"/>
        </w:rPr>
      </w:pPr>
      <w:r w:rsidRPr="00D73A48">
        <w:rPr>
          <w:rFonts w:ascii="Garamond" w:hAnsi="Garamond"/>
          <w:b/>
          <w:sz w:val="24"/>
          <w:szCs w:val="24"/>
        </w:rPr>
        <w:t>Parimet për mbështetjen e veprimtarisë së të rinjve</w:t>
      </w:r>
    </w:p>
    <w:p w14:paraId="2978B8CA" w14:textId="43FD5B87" w:rsidR="00724E08" w:rsidRPr="00D73A48" w:rsidRDefault="00724E08" w:rsidP="00520E52">
      <w:pPr>
        <w:spacing w:after="0" w:line="240" w:lineRule="auto"/>
        <w:ind w:firstLine="284"/>
        <w:jc w:val="center"/>
        <w:rPr>
          <w:rFonts w:ascii="Garamond" w:hAnsi="Garamond"/>
          <w:b/>
          <w:sz w:val="24"/>
          <w:szCs w:val="24"/>
        </w:rPr>
      </w:pPr>
      <w:r w:rsidRPr="00D73A48">
        <w:rPr>
          <w:rFonts w:ascii="Garamond" w:hAnsi="Garamond"/>
          <w:i/>
          <w:sz w:val="24"/>
          <w:szCs w:val="24"/>
        </w:rPr>
        <w:t>(shtuar</w:t>
      </w:r>
      <w:r w:rsidRPr="00D73A48">
        <w:rPr>
          <w:rFonts w:ascii="Garamond" w:hAnsi="Garamond"/>
          <w:b/>
          <w:sz w:val="24"/>
          <w:szCs w:val="24"/>
        </w:rPr>
        <w:t xml:space="preserve"> </w:t>
      </w:r>
      <w:r w:rsidRPr="00D73A48">
        <w:rPr>
          <w:rFonts w:ascii="Garamond" w:hAnsi="Garamond" w:cs="Times New Roman"/>
          <w:i/>
          <w:sz w:val="24"/>
          <w:szCs w:val="24"/>
        </w:rPr>
        <w:t xml:space="preserve">shkronja “d” në pikën 1 </w:t>
      </w:r>
      <w:r w:rsidRPr="00D73A48">
        <w:rPr>
          <w:rFonts w:ascii="Garamond" w:hAnsi="Garamond"/>
          <w:i/>
          <w:sz w:val="24"/>
          <w:szCs w:val="24"/>
        </w:rPr>
        <w:t>me ligjin nr. 24/2025, datë 17.3.2025)</w:t>
      </w:r>
    </w:p>
    <w:p w14:paraId="7D424053" w14:textId="77777777" w:rsidR="00383262" w:rsidRPr="00D73A48" w:rsidRDefault="00383262" w:rsidP="00520E52">
      <w:pPr>
        <w:spacing w:after="0" w:line="240" w:lineRule="auto"/>
        <w:ind w:firstLine="284"/>
        <w:jc w:val="both"/>
        <w:rPr>
          <w:rFonts w:ascii="Garamond" w:hAnsi="Garamond"/>
          <w:b/>
          <w:sz w:val="24"/>
          <w:szCs w:val="24"/>
        </w:rPr>
      </w:pPr>
    </w:p>
    <w:p w14:paraId="7D424054" w14:textId="77777777" w:rsidR="00383262" w:rsidRPr="00D73A48" w:rsidRDefault="00B254F9" w:rsidP="00520E52">
      <w:pPr>
        <w:spacing w:after="0" w:line="240" w:lineRule="auto"/>
        <w:ind w:firstLine="284"/>
        <w:jc w:val="both"/>
        <w:rPr>
          <w:rFonts w:ascii="Garamond" w:hAnsi="Garamond"/>
          <w:sz w:val="24"/>
          <w:szCs w:val="24"/>
        </w:rPr>
      </w:pPr>
      <w:r w:rsidRPr="00D73A48">
        <w:rPr>
          <w:rFonts w:ascii="Garamond" w:hAnsi="Garamond"/>
          <w:sz w:val="24"/>
          <w:szCs w:val="24"/>
        </w:rPr>
        <w:tab/>
      </w:r>
      <w:r w:rsidR="00383262" w:rsidRPr="00D73A48">
        <w:rPr>
          <w:rFonts w:ascii="Garamond" w:hAnsi="Garamond"/>
          <w:sz w:val="24"/>
          <w:szCs w:val="24"/>
        </w:rPr>
        <w:t>1. Mbështetja dhe fuqizimi i të rinjve bazohet në parimet e mëposhtme:</w:t>
      </w:r>
    </w:p>
    <w:p w14:paraId="7D424055" w14:textId="77777777" w:rsidR="00383262" w:rsidRPr="00D73A48" w:rsidRDefault="00B254F9" w:rsidP="00520E52">
      <w:pPr>
        <w:spacing w:after="0" w:line="240" w:lineRule="auto"/>
        <w:ind w:firstLine="284"/>
        <w:jc w:val="both"/>
        <w:rPr>
          <w:rFonts w:ascii="Garamond" w:hAnsi="Garamond"/>
          <w:sz w:val="24"/>
          <w:szCs w:val="24"/>
        </w:rPr>
      </w:pPr>
      <w:r w:rsidRPr="00D73A48">
        <w:rPr>
          <w:rFonts w:ascii="Garamond" w:hAnsi="Garamond"/>
          <w:sz w:val="24"/>
          <w:szCs w:val="24"/>
        </w:rPr>
        <w:tab/>
        <w:t xml:space="preserve">a) </w:t>
      </w:r>
      <w:r w:rsidR="00383262" w:rsidRPr="00D73A48">
        <w:rPr>
          <w:rFonts w:ascii="Garamond" w:hAnsi="Garamond"/>
          <w:sz w:val="24"/>
          <w:szCs w:val="24"/>
        </w:rPr>
        <w:t xml:space="preserve">parimin </w:t>
      </w:r>
      <w:r w:rsidR="006F37FE" w:rsidRPr="00D73A48">
        <w:rPr>
          <w:rFonts w:ascii="Garamond" w:hAnsi="Garamond"/>
          <w:sz w:val="24"/>
          <w:szCs w:val="24"/>
        </w:rPr>
        <w:t xml:space="preserve">e </w:t>
      </w:r>
      <w:r w:rsidR="00383262" w:rsidRPr="00D73A48">
        <w:rPr>
          <w:rFonts w:ascii="Garamond" w:hAnsi="Garamond"/>
          <w:sz w:val="24"/>
          <w:szCs w:val="24"/>
        </w:rPr>
        <w:t>barazisë dhe të mosdiskriminimit</w:t>
      </w:r>
      <w:r w:rsidR="006F37FE" w:rsidRPr="00D73A48">
        <w:rPr>
          <w:rFonts w:ascii="Garamond" w:hAnsi="Garamond"/>
          <w:sz w:val="24"/>
          <w:szCs w:val="24"/>
        </w:rPr>
        <w:t>,</w:t>
      </w:r>
      <w:r w:rsidR="00383262" w:rsidRPr="00D73A48">
        <w:rPr>
          <w:rFonts w:ascii="Garamond" w:hAnsi="Garamond"/>
          <w:sz w:val="24"/>
          <w:szCs w:val="24"/>
        </w:rPr>
        <w:t xml:space="preserve"> të sanksionuara nga Kushtetuta e Republikës së Shqipërisë, aktet e tjera ndërkombëtare të ratifikuara nga Republika e Shqipërisë dhe legjislacioni në fuqi;</w:t>
      </w:r>
    </w:p>
    <w:p w14:paraId="7D424056" w14:textId="77777777" w:rsidR="00383262" w:rsidRPr="00D73A48" w:rsidRDefault="00B254F9" w:rsidP="00520E52">
      <w:pPr>
        <w:spacing w:after="0" w:line="240" w:lineRule="auto"/>
        <w:ind w:firstLine="284"/>
        <w:jc w:val="both"/>
        <w:rPr>
          <w:rFonts w:ascii="Garamond" w:hAnsi="Garamond"/>
          <w:sz w:val="24"/>
          <w:szCs w:val="24"/>
        </w:rPr>
      </w:pPr>
      <w:r w:rsidRPr="00D73A48">
        <w:rPr>
          <w:rFonts w:ascii="Garamond" w:hAnsi="Garamond"/>
          <w:sz w:val="24"/>
          <w:szCs w:val="24"/>
        </w:rPr>
        <w:tab/>
        <w:t xml:space="preserve">b) </w:t>
      </w:r>
      <w:r w:rsidR="00383262" w:rsidRPr="00D73A48">
        <w:rPr>
          <w:rFonts w:ascii="Garamond" w:hAnsi="Garamond"/>
          <w:sz w:val="24"/>
          <w:szCs w:val="24"/>
        </w:rPr>
        <w:t>parimin e mundësive të barabarta dhe garantimit të pjesëmarrjes së të rinjve në proceset politikëbërëse dhe vendimmarrëse në fushat e arsimit, kërkimit shkencor, politikave financiare, punësimit, vullnetarizmit, mbrojtjes e përfshirjes sociale, shëndetësisë, kulturës, sportit, mjedisit, turizmit, drejtësisë, punëve të brendshme e të jashtme, integrimit dhe të mbrojtjes, teknologjisë së informacionit, sipërmarrjes dhe në fusha të tjera që inkurajojnë zhvillimin e të rinjve;</w:t>
      </w:r>
    </w:p>
    <w:p w14:paraId="7D424057" w14:textId="77777777" w:rsidR="00383262" w:rsidRPr="00D73A48" w:rsidRDefault="00B254F9" w:rsidP="00520E52">
      <w:pPr>
        <w:spacing w:after="0" w:line="240" w:lineRule="auto"/>
        <w:ind w:firstLine="284"/>
        <w:jc w:val="both"/>
        <w:rPr>
          <w:rFonts w:ascii="Garamond" w:hAnsi="Garamond"/>
          <w:sz w:val="24"/>
          <w:szCs w:val="24"/>
        </w:rPr>
      </w:pPr>
      <w:r w:rsidRPr="00D73A48">
        <w:rPr>
          <w:rFonts w:ascii="Garamond" w:hAnsi="Garamond"/>
          <w:sz w:val="24"/>
          <w:szCs w:val="24"/>
        </w:rPr>
        <w:tab/>
        <w:t xml:space="preserve">c) </w:t>
      </w:r>
      <w:r w:rsidR="00383262" w:rsidRPr="00D73A48">
        <w:rPr>
          <w:rFonts w:ascii="Garamond" w:hAnsi="Garamond"/>
          <w:sz w:val="24"/>
          <w:szCs w:val="24"/>
        </w:rPr>
        <w:t>parimin e lirisë së organizimit të iniciativave rinore dhe të vetëqeverisjes së organizatave;</w:t>
      </w:r>
    </w:p>
    <w:p w14:paraId="7D424058" w14:textId="369C6D9F" w:rsidR="00383262" w:rsidRPr="00D73A48" w:rsidRDefault="009631E3" w:rsidP="00520E52">
      <w:pPr>
        <w:spacing w:after="0" w:line="240" w:lineRule="auto"/>
        <w:ind w:firstLine="284"/>
        <w:jc w:val="both"/>
        <w:rPr>
          <w:rFonts w:ascii="Garamond" w:hAnsi="Garamond"/>
          <w:sz w:val="24"/>
          <w:szCs w:val="24"/>
        </w:rPr>
      </w:pPr>
      <w:r w:rsidRPr="00D73A48">
        <w:rPr>
          <w:rFonts w:ascii="Garamond" w:hAnsi="Garamond"/>
          <w:sz w:val="24"/>
          <w:szCs w:val="24"/>
        </w:rPr>
        <w:tab/>
      </w:r>
      <w:r w:rsidR="00B254F9" w:rsidRPr="00D73A48">
        <w:rPr>
          <w:rFonts w:ascii="Garamond" w:hAnsi="Garamond"/>
          <w:sz w:val="24"/>
          <w:szCs w:val="24"/>
        </w:rPr>
        <w:t xml:space="preserve">ç) </w:t>
      </w:r>
      <w:r w:rsidR="006F37FE" w:rsidRPr="00D73A48">
        <w:rPr>
          <w:rFonts w:ascii="Garamond" w:hAnsi="Garamond"/>
          <w:sz w:val="24"/>
          <w:szCs w:val="24"/>
        </w:rPr>
        <w:t>parimin e subsidiaritetit.</w:t>
      </w:r>
      <w:r w:rsidR="000774FE" w:rsidRPr="00D73A48">
        <w:rPr>
          <w:rFonts w:ascii="Garamond" w:hAnsi="Garamond"/>
          <w:sz w:val="24"/>
          <w:szCs w:val="24"/>
        </w:rPr>
        <w:t xml:space="preserve"> </w:t>
      </w:r>
    </w:p>
    <w:p w14:paraId="49AC7905" w14:textId="78AB8A02" w:rsidR="00724E08" w:rsidRPr="00D73A48" w:rsidRDefault="00724E08" w:rsidP="00520E52">
      <w:pPr>
        <w:spacing w:after="0" w:line="240" w:lineRule="auto"/>
        <w:ind w:firstLine="284"/>
        <w:jc w:val="both"/>
        <w:rPr>
          <w:rFonts w:ascii="Garamond" w:hAnsi="Garamond"/>
          <w:sz w:val="24"/>
          <w:szCs w:val="24"/>
        </w:rPr>
      </w:pPr>
      <w:r w:rsidRPr="00D73A48">
        <w:rPr>
          <w:rFonts w:ascii="Garamond" w:hAnsi="Garamond" w:cs="Times New Roman"/>
          <w:sz w:val="24"/>
          <w:szCs w:val="24"/>
        </w:rPr>
        <w:t>d) parimin e gjithëpërfshirjes, ku politikat rinore garantojnë pjesëmarrjen efektive dhe të barabartë në të gjitha sferat e jetës, për të rinjtë që u përkasin grupeve të margjinalizuara, të rinjtë me nevoja të veçanta, të rinjtë me akses të kufizuar në shërbime dhe burime dhe të rinjtë JPAFP.</w:t>
      </w:r>
    </w:p>
    <w:p w14:paraId="7D424059" w14:textId="77777777" w:rsidR="00383262" w:rsidRPr="00D73A48" w:rsidRDefault="00B254F9" w:rsidP="00520E52">
      <w:pPr>
        <w:spacing w:after="0" w:line="240" w:lineRule="auto"/>
        <w:ind w:firstLine="284"/>
        <w:jc w:val="both"/>
        <w:rPr>
          <w:rFonts w:ascii="Garamond" w:hAnsi="Garamond"/>
          <w:sz w:val="24"/>
          <w:szCs w:val="24"/>
        </w:rPr>
      </w:pPr>
      <w:r w:rsidRPr="00D73A48">
        <w:rPr>
          <w:rFonts w:ascii="Garamond" w:hAnsi="Garamond"/>
          <w:sz w:val="24"/>
          <w:szCs w:val="24"/>
        </w:rPr>
        <w:tab/>
      </w:r>
      <w:r w:rsidR="00383262" w:rsidRPr="00D73A48">
        <w:rPr>
          <w:rFonts w:ascii="Garamond" w:hAnsi="Garamond"/>
          <w:sz w:val="24"/>
          <w:szCs w:val="24"/>
        </w:rPr>
        <w:t>2. Ky ligj garanton mbrojtjen e të rinjve shtetas shqiptarë me vendbanim ose vendqëndrim në territorin e Republikës së Shqipërisë</w:t>
      </w:r>
      <w:r w:rsidR="006F37FE" w:rsidRPr="00D73A48">
        <w:rPr>
          <w:rFonts w:ascii="Garamond" w:hAnsi="Garamond"/>
          <w:sz w:val="24"/>
          <w:szCs w:val="24"/>
        </w:rPr>
        <w:t>, si dhe të të rinjve shtetas të</w:t>
      </w:r>
      <w:r w:rsidR="00383262" w:rsidRPr="00D73A48">
        <w:rPr>
          <w:rFonts w:ascii="Garamond" w:hAnsi="Garamond"/>
          <w:sz w:val="24"/>
          <w:szCs w:val="24"/>
        </w:rPr>
        <w:t xml:space="preserve"> huaj ose persona pa shtetësi që kanë kërkuar mbrojtje ndërkombëtare, sipas legjislacionit në fuqi për azilin në Republikën e Shqipërisë, si dhe të shtetasve të huaj me qëndrim të rregullt për motive të ndryshme, sipas legjislacionit në fuqi për të huajt. </w:t>
      </w:r>
    </w:p>
    <w:p w14:paraId="7D42405A" w14:textId="77777777" w:rsidR="00383262" w:rsidRPr="00D73A48" w:rsidRDefault="00383262" w:rsidP="00520E52">
      <w:pPr>
        <w:spacing w:after="0" w:line="240" w:lineRule="auto"/>
        <w:ind w:firstLine="284"/>
        <w:jc w:val="both"/>
        <w:rPr>
          <w:rFonts w:ascii="Garamond" w:hAnsi="Garamond"/>
          <w:sz w:val="24"/>
          <w:szCs w:val="24"/>
        </w:rPr>
      </w:pPr>
    </w:p>
    <w:p w14:paraId="7D42405B" w14:textId="77777777" w:rsidR="00383262" w:rsidRPr="00D73A48" w:rsidRDefault="00383262" w:rsidP="00520E52">
      <w:pPr>
        <w:spacing w:after="0" w:line="240" w:lineRule="auto"/>
        <w:ind w:firstLine="284"/>
        <w:jc w:val="center"/>
        <w:rPr>
          <w:rFonts w:ascii="Garamond" w:hAnsi="Garamond"/>
          <w:sz w:val="24"/>
          <w:szCs w:val="24"/>
        </w:rPr>
      </w:pPr>
      <w:r w:rsidRPr="00D73A48">
        <w:rPr>
          <w:rFonts w:ascii="Garamond" w:hAnsi="Garamond"/>
          <w:sz w:val="24"/>
          <w:szCs w:val="24"/>
        </w:rPr>
        <w:t>KREU II</w:t>
      </w:r>
    </w:p>
    <w:p w14:paraId="7D42405D" w14:textId="7AE1FE0A" w:rsidR="00383262" w:rsidRPr="00D73A48" w:rsidRDefault="00383262" w:rsidP="00520E52">
      <w:pPr>
        <w:spacing w:after="0" w:line="240" w:lineRule="auto"/>
        <w:ind w:firstLine="284"/>
        <w:jc w:val="center"/>
        <w:rPr>
          <w:rFonts w:ascii="Garamond" w:hAnsi="Garamond"/>
          <w:sz w:val="24"/>
          <w:szCs w:val="24"/>
        </w:rPr>
      </w:pPr>
      <w:r w:rsidRPr="00D73A48">
        <w:rPr>
          <w:rFonts w:ascii="Garamond" w:hAnsi="Garamond"/>
          <w:sz w:val="24"/>
          <w:szCs w:val="24"/>
        </w:rPr>
        <w:t>ORGANIZIMI INSTITUCIONAL</w:t>
      </w:r>
    </w:p>
    <w:p w14:paraId="7D42405E" w14:textId="77777777" w:rsidR="00383262" w:rsidRPr="00D73A48" w:rsidRDefault="00383262" w:rsidP="00520E52">
      <w:pPr>
        <w:spacing w:after="0" w:line="240" w:lineRule="auto"/>
        <w:ind w:firstLine="284"/>
        <w:jc w:val="center"/>
        <w:rPr>
          <w:rFonts w:ascii="Garamond" w:hAnsi="Garamond"/>
          <w:sz w:val="24"/>
          <w:szCs w:val="24"/>
        </w:rPr>
      </w:pPr>
    </w:p>
    <w:p w14:paraId="7D42405F" w14:textId="77777777" w:rsidR="00383262" w:rsidRPr="00D73A48" w:rsidRDefault="00383262" w:rsidP="00520E52">
      <w:pPr>
        <w:spacing w:after="0" w:line="240" w:lineRule="auto"/>
        <w:ind w:firstLine="284"/>
        <w:jc w:val="center"/>
        <w:rPr>
          <w:rFonts w:ascii="Garamond" w:hAnsi="Garamond"/>
          <w:sz w:val="24"/>
          <w:szCs w:val="24"/>
        </w:rPr>
      </w:pPr>
      <w:r w:rsidRPr="00D73A48">
        <w:rPr>
          <w:rFonts w:ascii="Garamond" w:hAnsi="Garamond"/>
          <w:sz w:val="24"/>
          <w:szCs w:val="24"/>
        </w:rPr>
        <w:t>Neni 5</w:t>
      </w:r>
    </w:p>
    <w:p w14:paraId="7D424061" w14:textId="77777777" w:rsidR="00383262" w:rsidRPr="00D73A48" w:rsidRDefault="00383262" w:rsidP="00520E52">
      <w:pPr>
        <w:spacing w:after="0" w:line="240" w:lineRule="auto"/>
        <w:ind w:firstLine="284"/>
        <w:jc w:val="center"/>
        <w:rPr>
          <w:rFonts w:ascii="Garamond" w:hAnsi="Garamond"/>
          <w:b/>
          <w:sz w:val="24"/>
          <w:szCs w:val="24"/>
        </w:rPr>
      </w:pPr>
      <w:r w:rsidRPr="00D73A48">
        <w:rPr>
          <w:rFonts w:ascii="Garamond" w:hAnsi="Garamond"/>
          <w:b/>
          <w:sz w:val="24"/>
          <w:szCs w:val="24"/>
        </w:rPr>
        <w:t>Ministria përgjegjëse për rininë</w:t>
      </w:r>
    </w:p>
    <w:p w14:paraId="7D424062" w14:textId="578AF9F1" w:rsidR="00383262" w:rsidRPr="00D73A48" w:rsidRDefault="00724E08" w:rsidP="00724E08">
      <w:pPr>
        <w:spacing w:after="0" w:line="240" w:lineRule="auto"/>
        <w:ind w:firstLine="284"/>
        <w:jc w:val="center"/>
        <w:rPr>
          <w:rFonts w:ascii="Garamond" w:hAnsi="Garamond"/>
          <w:i/>
          <w:sz w:val="24"/>
          <w:szCs w:val="24"/>
        </w:rPr>
      </w:pPr>
      <w:r w:rsidRPr="00D73A48">
        <w:rPr>
          <w:rFonts w:ascii="Garamond" w:hAnsi="Garamond"/>
          <w:i/>
          <w:sz w:val="24"/>
          <w:szCs w:val="24"/>
        </w:rPr>
        <w:t xml:space="preserve">(ndryshuar </w:t>
      </w:r>
      <w:r w:rsidRPr="00D73A48">
        <w:rPr>
          <w:rFonts w:ascii="Garamond" w:hAnsi="Garamond" w:cs="Times New Roman"/>
          <w:i/>
          <w:sz w:val="24"/>
          <w:szCs w:val="24"/>
        </w:rPr>
        <w:t xml:space="preserve">shkronja “d” </w:t>
      </w:r>
      <w:r w:rsidRPr="00D73A48">
        <w:rPr>
          <w:rFonts w:ascii="Garamond" w:hAnsi="Garamond"/>
          <w:i/>
          <w:sz w:val="24"/>
          <w:szCs w:val="24"/>
        </w:rPr>
        <w:t>me ligjin nr. 24/2025, datë 17.3.2025)</w:t>
      </w:r>
    </w:p>
    <w:p w14:paraId="11F54FCF" w14:textId="77777777" w:rsidR="00724E08" w:rsidRPr="00D73A48" w:rsidRDefault="00724E08" w:rsidP="00520E52">
      <w:pPr>
        <w:spacing w:after="0" w:line="240" w:lineRule="auto"/>
        <w:ind w:firstLine="284"/>
        <w:jc w:val="both"/>
        <w:rPr>
          <w:rFonts w:ascii="Garamond" w:hAnsi="Garamond"/>
          <w:sz w:val="24"/>
          <w:szCs w:val="24"/>
        </w:rPr>
      </w:pPr>
    </w:p>
    <w:p w14:paraId="7D424063" w14:textId="77777777" w:rsidR="00383262" w:rsidRPr="00D73A48" w:rsidRDefault="00B254F9" w:rsidP="00520E52">
      <w:pPr>
        <w:spacing w:after="0" w:line="240" w:lineRule="auto"/>
        <w:ind w:firstLine="284"/>
        <w:jc w:val="both"/>
        <w:rPr>
          <w:rFonts w:ascii="Garamond" w:hAnsi="Garamond"/>
          <w:sz w:val="24"/>
          <w:szCs w:val="24"/>
        </w:rPr>
      </w:pPr>
      <w:r w:rsidRPr="00D73A48">
        <w:rPr>
          <w:rFonts w:ascii="Garamond" w:hAnsi="Garamond"/>
          <w:sz w:val="24"/>
          <w:szCs w:val="24"/>
        </w:rPr>
        <w:tab/>
      </w:r>
      <w:r w:rsidR="00383262" w:rsidRPr="00D73A48">
        <w:rPr>
          <w:rFonts w:ascii="Garamond" w:hAnsi="Garamond"/>
          <w:sz w:val="24"/>
          <w:szCs w:val="24"/>
        </w:rPr>
        <w:t>Ministria përgjegjëse për rininë ka këto kompetenca:</w:t>
      </w:r>
    </w:p>
    <w:p w14:paraId="7D424064" w14:textId="77777777" w:rsidR="00383262" w:rsidRPr="00D73A48" w:rsidRDefault="00B254F9" w:rsidP="00520E52">
      <w:pPr>
        <w:spacing w:after="0" w:line="240" w:lineRule="auto"/>
        <w:ind w:firstLine="284"/>
        <w:jc w:val="both"/>
        <w:rPr>
          <w:rFonts w:ascii="Garamond" w:hAnsi="Garamond"/>
          <w:sz w:val="24"/>
          <w:szCs w:val="24"/>
        </w:rPr>
      </w:pPr>
      <w:r w:rsidRPr="00D73A48">
        <w:rPr>
          <w:rFonts w:ascii="Garamond" w:hAnsi="Garamond"/>
          <w:sz w:val="24"/>
          <w:szCs w:val="24"/>
        </w:rPr>
        <w:tab/>
        <w:t xml:space="preserve">a) </w:t>
      </w:r>
      <w:r w:rsidR="006F37FE" w:rsidRPr="00D73A48">
        <w:rPr>
          <w:rFonts w:ascii="Garamond" w:hAnsi="Garamond"/>
          <w:sz w:val="24"/>
          <w:szCs w:val="24"/>
        </w:rPr>
        <w:t>harton dhe propozon</w:t>
      </w:r>
      <w:r w:rsidR="00383262" w:rsidRPr="00D73A48">
        <w:rPr>
          <w:rFonts w:ascii="Garamond" w:hAnsi="Garamond"/>
          <w:sz w:val="24"/>
          <w:szCs w:val="24"/>
        </w:rPr>
        <w:t xml:space="preserve"> bazën ligjore, politikat, programet, strategjitë dhe veprimtaritë për rininë;</w:t>
      </w:r>
    </w:p>
    <w:p w14:paraId="7D424065" w14:textId="77777777" w:rsidR="00383262" w:rsidRPr="00D73A48" w:rsidRDefault="00B254F9" w:rsidP="00520E52">
      <w:pPr>
        <w:spacing w:after="0" w:line="240" w:lineRule="auto"/>
        <w:ind w:firstLine="284"/>
        <w:jc w:val="both"/>
        <w:rPr>
          <w:rFonts w:ascii="Garamond" w:hAnsi="Garamond"/>
          <w:sz w:val="24"/>
          <w:szCs w:val="24"/>
        </w:rPr>
      </w:pPr>
      <w:r w:rsidRPr="00D73A48">
        <w:rPr>
          <w:rFonts w:ascii="Garamond" w:hAnsi="Garamond"/>
          <w:sz w:val="24"/>
          <w:szCs w:val="24"/>
        </w:rPr>
        <w:tab/>
        <w:t xml:space="preserve">b) </w:t>
      </w:r>
      <w:r w:rsidR="00383262" w:rsidRPr="00D73A48">
        <w:rPr>
          <w:rFonts w:ascii="Garamond" w:hAnsi="Garamond"/>
          <w:sz w:val="24"/>
          <w:szCs w:val="24"/>
        </w:rPr>
        <w:t>planifikon buxhetin për financimin e veprimtarive në fushën e rinisë;</w:t>
      </w:r>
    </w:p>
    <w:p w14:paraId="7D424066" w14:textId="77777777" w:rsidR="00383262" w:rsidRPr="00D73A48" w:rsidRDefault="00B254F9" w:rsidP="00520E52">
      <w:pPr>
        <w:spacing w:after="0" w:line="240" w:lineRule="auto"/>
        <w:ind w:firstLine="284"/>
        <w:jc w:val="both"/>
        <w:rPr>
          <w:rFonts w:ascii="Garamond" w:hAnsi="Garamond"/>
          <w:sz w:val="24"/>
          <w:szCs w:val="24"/>
        </w:rPr>
      </w:pPr>
      <w:r w:rsidRPr="00D73A48">
        <w:rPr>
          <w:rFonts w:ascii="Garamond" w:hAnsi="Garamond"/>
          <w:sz w:val="24"/>
          <w:szCs w:val="24"/>
        </w:rPr>
        <w:tab/>
        <w:t xml:space="preserve">c) </w:t>
      </w:r>
      <w:r w:rsidR="00383262" w:rsidRPr="00D73A48">
        <w:rPr>
          <w:rFonts w:ascii="Garamond" w:hAnsi="Garamond"/>
          <w:sz w:val="24"/>
          <w:szCs w:val="24"/>
        </w:rPr>
        <w:t xml:space="preserve">harton dhe publikon raportet e vlerësimit mbi situatën e të rinjve; </w:t>
      </w:r>
    </w:p>
    <w:p w14:paraId="7D424067" w14:textId="77777777" w:rsidR="00383262" w:rsidRPr="00D73A48" w:rsidRDefault="00B254F9" w:rsidP="00520E52">
      <w:pPr>
        <w:spacing w:after="0" w:line="240" w:lineRule="auto"/>
        <w:ind w:firstLine="284"/>
        <w:jc w:val="both"/>
        <w:rPr>
          <w:rFonts w:ascii="Garamond" w:hAnsi="Garamond"/>
          <w:sz w:val="24"/>
          <w:szCs w:val="24"/>
        </w:rPr>
      </w:pPr>
      <w:r w:rsidRPr="00D73A48">
        <w:rPr>
          <w:rFonts w:ascii="Garamond" w:hAnsi="Garamond"/>
          <w:sz w:val="24"/>
          <w:szCs w:val="24"/>
        </w:rPr>
        <w:tab/>
        <w:t xml:space="preserve">ç) </w:t>
      </w:r>
      <w:r w:rsidR="00383262" w:rsidRPr="00D73A48">
        <w:rPr>
          <w:rFonts w:ascii="Garamond" w:hAnsi="Garamond"/>
          <w:sz w:val="24"/>
          <w:szCs w:val="24"/>
        </w:rPr>
        <w:t>monitoron zbatimin e politikave</w:t>
      </w:r>
      <w:r w:rsidR="006F37FE" w:rsidRPr="00D73A48">
        <w:rPr>
          <w:rFonts w:ascii="Garamond" w:hAnsi="Garamond"/>
          <w:sz w:val="24"/>
          <w:szCs w:val="24"/>
        </w:rPr>
        <w:t>,</w:t>
      </w:r>
      <w:r w:rsidR="00383262" w:rsidRPr="00D73A48">
        <w:rPr>
          <w:rFonts w:ascii="Garamond" w:hAnsi="Garamond"/>
          <w:sz w:val="24"/>
          <w:szCs w:val="24"/>
        </w:rPr>
        <w:t xml:space="preserve"> si dhe të veprimtarive rinore;</w:t>
      </w:r>
    </w:p>
    <w:p w14:paraId="7D424068" w14:textId="5FD0ADCA" w:rsidR="00383262" w:rsidRPr="00D73A48" w:rsidRDefault="00B254F9" w:rsidP="00520E52">
      <w:pPr>
        <w:spacing w:after="0" w:line="240" w:lineRule="auto"/>
        <w:ind w:firstLine="284"/>
        <w:jc w:val="both"/>
        <w:rPr>
          <w:rFonts w:ascii="Garamond" w:hAnsi="Garamond"/>
          <w:sz w:val="24"/>
          <w:szCs w:val="24"/>
        </w:rPr>
      </w:pPr>
      <w:r w:rsidRPr="00D73A48">
        <w:rPr>
          <w:rFonts w:ascii="Garamond" w:hAnsi="Garamond"/>
          <w:sz w:val="24"/>
          <w:szCs w:val="24"/>
        </w:rPr>
        <w:tab/>
        <w:t xml:space="preserve">d) </w:t>
      </w:r>
      <w:r w:rsidR="00724E08" w:rsidRPr="00D73A48">
        <w:rPr>
          <w:rFonts w:ascii="Garamond" w:hAnsi="Garamond"/>
          <w:sz w:val="24"/>
          <w:szCs w:val="24"/>
        </w:rPr>
        <w:t>monitoron zbatimin e standardeve të funksionimit e të dhënies së shërbimeve nga qendrat rinore</w:t>
      </w:r>
      <w:r w:rsidR="00383262" w:rsidRPr="00D73A48">
        <w:rPr>
          <w:rFonts w:ascii="Garamond" w:hAnsi="Garamond"/>
          <w:sz w:val="24"/>
          <w:szCs w:val="24"/>
        </w:rPr>
        <w:t>;</w:t>
      </w:r>
    </w:p>
    <w:p w14:paraId="7D424069" w14:textId="77777777" w:rsidR="00383262" w:rsidRPr="00D73A48" w:rsidRDefault="00B254F9" w:rsidP="00520E52">
      <w:pPr>
        <w:spacing w:after="0" w:line="240" w:lineRule="auto"/>
        <w:ind w:firstLine="284"/>
        <w:jc w:val="both"/>
        <w:rPr>
          <w:rFonts w:ascii="Garamond" w:hAnsi="Garamond"/>
          <w:sz w:val="24"/>
          <w:szCs w:val="24"/>
        </w:rPr>
      </w:pPr>
      <w:r w:rsidRPr="00D73A48">
        <w:rPr>
          <w:rFonts w:ascii="Garamond" w:hAnsi="Garamond"/>
          <w:sz w:val="24"/>
          <w:szCs w:val="24"/>
        </w:rPr>
        <w:tab/>
      </w:r>
      <w:r w:rsidR="006F37FE" w:rsidRPr="00D73A48">
        <w:rPr>
          <w:rFonts w:ascii="Garamond" w:hAnsi="Garamond"/>
          <w:sz w:val="24"/>
          <w:szCs w:val="24"/>
        </w:rPr>
        <w:t xml:space="preserve">dh) </w:t>
      </w:r>
      <w:r w:rsidR="00383262" w:rsidRPr="00D73A48">
        <w:rPr>
          <w:rFonts w:ascii="Garamond" w:hAnsi="Garamond"/>
          <w:sz w:val="24"/>
          <w:szCs w:val="24"/>
        </w:rPr>
        <w:t>përfaqëson Republikën e Shqipërisë në nivelet dhe organizmat ndërkombëtarë për çështjet e rinisë;</w:t>
      </w:r>
    </w:p>
    <w:p w14:paraId="7D42406A" w14:textId="77777777" w:rsidR="00383262" w:rsidRPr="00D73A48" w:rsidRDefault="006C507E" w:rsidP="00520E52">
      <w:pPr>
        <w:spacing w:after="0" w:line="240" w:lineRule="auto"/>
        <w:ind w:firstLine="284"/>
        <w:jc w:val="both"/>
        <w:rPr>
          <w:rFonts w:ascii="Garamond" w:hAnsi="Garamond"/>
          <w:sz w:val="24"/>
          <w:szCs w:val="24"/>
        </w:rPr>
      </w:pPr>
      <w:r w:rsidRPr="00D73A48">
        <w:rPr>
          <w:rFonts w:ascii="Garamond" w:hAnsi="Garamond"/>
          <w:sz w:val="24"/>
          <w:szCs w:val="24"/>
        </w:rPr>
        <w:tab/>
        <w:t xml:space="preserve">e) </w:t>
      </w:r>
      <w:r w:rsidR="00383262" w:rsidRPr="00D73A48">
        <w:rPr>
          <w:rFonts w:ascii="Garamond" w:hAnsi="Garamond"/>
          <w:sz w:val="24"/>
          <w:szCs w:val="24"/>
        </w:rPr>
        <w:t>përmbush detyrimet e anëtarësimit dhe bashkërendon pjesëmarrjen në programe e projekte ndërkombëtare në fushën e rinisë;</w:t>
      </w:r>
    </w:p>
    <w:p w14:paraId="7D42406B" w14:textId="2549BC97" w:rsidR="00383262" w:rsidRPr="00D73A48" w:rsidRDefault="006C507E" w:rsidP="00520E52">
      <w:pPr>
        <w:spacing w:after="0" w:line="240" w:lineRule="auto"/>
        <w:ind w:firstLine="284"/>
        <w:jc w:val="both"/>
        <w:rPr>
          <w:rFonts w:ascii="Garamond" w:hAnsi="Garamond"/>
          <w:sz w:val="24"/>
          <w:szCs w:val="24"/>
        </w:rPr>
      </w:pPr>
      <w:r w:rsidRPr="00D73A48">
        <w:rPr>
          <w:rFonts w:ascii="Garamond" w:hAnsi="Garamond"/>
          <w:sz w:val="24"/>
          <w:szCs w:val="24"/>
        </w:rPr>
        <w:tab/>
        <w:t xml:space="preserve">ë) </w:t>
      </w:r>
      <w:r w:rsidR="00383262" w:rsidRPr="00D73A48">
        <w:rPr>
          <w:rFonts w:ascii="Garamond" w:hAnsi="Garamond"/>
          <w:sz w:val="24"/>
          <w:szCs w:val="24"/>
        </w:rPr>
        <w:t xml:space="preserve">bashkëpunon me </w:t>
      </w:r>
      <w:r w:rsidR="00656718" w:rsidRPr="00D73A48">
        <w:rPr>
          <w:rFonts w:ascii="Garamond" w:hAnsi="Garamond"/>
          <w:sz w:val="24"/>
          <w:szCs w:val="24"/>
        </w:rPr>
        <w:t>bashkitë</w:t>
      </w:r>
      <w:r w:rsidR="00383262" w:rsidRPr="00D73A48">
        <w:rPr>
          <w:rFonts w:ascii="Garamond" w:hAnsi="Garamond"/>
          <w:sz w:val="24"/>
          <w:szCs w:val="24"/>
        </w:rPr>
        <w:t xml:space="preserve"> për politikat, projektet e</w:t>
      </w:r>
      <w:r w:rsidR="000774FE" w:rsidRPr="00D73A48">
        <w:rPr>
          <w:rFonts w:ascii="Garamond" w:hAnsi="Garamond"/>
          <w:sz w:val="24"/>
          <w:szCs w:val="24"/>
        </w:rPr>
        <w:t xml:space="preserve">  </w:t>
      </w:r>
      <w:r w:rsidR="00383262" w:rsidRPr="00D73A48">
        <w:rPr>
          <w:rFonts w:ascii="Garamond" w:hAnsi="Garamond"/>
          <w:sz w:val="24"/>
          <w:szCs w:val="24"/>
        </w:rPr>
        <w:t>programet në fushën e rinisë;</w:t>
      </w:r>
    </w:p>
    <w:p w14:paraId="7D42406C" w14:textId="4E43D8BA" w:rsidR="00383262" w:rsidRPr="00D73A48" w:rsidRDefault="006C507E" w:rsidP="00520E52">
      <w:pPr>
        <w:spacing w:after="0" w:line="240" w:lineRule="auto"/>
        <w:ind w:firstLine="284"/>
        <w:jc w:val="both"/>
        <w:rPr>
          <w:rFonts w:ascii="Garamond" w:hAnsi="Garamond"/>
          <w:sz w:val="24"/>
          <w:szCs w:val="24"/>
        </w:rPr>
      </w:pPr>
      <w:r w:rsidRPr="00D73A48">
        <w:rPr>
          <w:rFonts w:ascii="Garamond" w:hAnsi="Garamond"/>
          <w:sz w:val="24"/>
          <w:szCs w:val="24"/>
        </w:rPr>
        <w:tab/>
        <w:t xml:space="preserve">f) </w:t>
      </w:r>
      <w:r w:rsidR="00383262" w:rsidRPr="00D73A48">
        <w:rPr>
          <w:rFonts w:ascii="Garamond" w:hAnsi="Garamond"/>
          <w:sz w:val="24"/>
          <w:szCs w:val="24"/>
        </w:rPr>
        <w:t>siguron ofrimin e veprimtarive për të rinjtë në bashkëp</w:t>
      </w:r>
      <w:r w:rsidR="006F37FE" w:rsidRPr="00D73A48">
        <w:rPr>
          <w:rFonts w:ascii="Garamond" w:hAnsi="Garamond"/>
          <w:sz w:val="24"/>
          <w:szCs w:val="24"/>
        </w:rPr>
        <w:t>unim me institucione të tjera qe</w:t>
      </w:r>
      <w:r w:rsidR="00383262" w:rsidRPr="00D73A48">
        <w:rPr>
          <w:rFonts w:ascii="Garamond" w:hAnsi="Garamond"/>
          <w:sz w:val="24"/>
          <w:szCs w:val="24"/>
        </w:rPr>
        <w:t xml:space="preserve">ndrore, </w:t>
      </w:r>
      <w:r w:rsidR="00656718" w:rsidRPr="00D73A48">
        <w:rPr>
          <w:rFonts w:ascii="Garamond" w:hAnsi="Garamond" w:cs="Times New Roman"/>
          <w:sz w:val="24"/>
          <w:szCs w:val="24"/>
        </w:rPr>
        <w:t>bashkitë</w:t>
      </w:r>
      <w:r w:rsidR="00383262" w:rsidRPr="00D73A48">
        <w:rPr>
          <w:rFonts w:ascii="Garamond" w:hAnsi="Garamond"/>
          <w:sz w:val="24"/>
          <w:szCs w:val="24"/>
        </w:rPr>
        <w:t xml:space="preserve"> dhe me autoritetet të tjera, duke përcaktuar standardet në ofrimin e veprimtarive rinore dhe punës me rininë;</w:t>
      </w:r>
    </w:p>
    <w:p w14:paraId="7D42406D" w14:textId="77777777" w:rsidR="00383262" w:rsidRPr="00D73A48" w:rsidRDefault="006C507E" w:rsidP="00520E52">
      <w:pPr>
        <w:spacing w:after="0" w:line="240" w:lineRule="auto"/>
        <w:ind w:firstLine="284"/>
        <w:jc w:val="both"/>
        <w:rPr>
          <w:rFonts w:ascii="Garamond" w:hAnsi="Garamond"/>
          <w:sz w:val="24"/>
          <w:szCs w:val="24"/>
        </w:rPr>
      </w:pPr>
      <w:r w:rsidRPr="00D73A48">
        <w:rPr>
          <w:rFonts w:ascii="Garamond" w:hAnsi="Garamond"/>
          <w:sz w:val="24"/>
          <w:szCs w:val="24"/>
        </w:rPr>
        <w:tab/>
        <w:t xml:space="preserve">g) </w:t>
      </w:r>
      <w:r w:rsidR="00383262" w:rsidRPr="00D73A48">
        <w:rPr>
          <w:rFonts w:ascii="Garamond" w:hAnsi="Garamond"/>
          <w:sz w:val="24"/>
          <w:szCs w:val="24"/>
        </w:rPr>
        <w:t>siguron zhvillimin e konsultimeve me të rinjtë lidhur me politikat dhe programet rinore në vend</w:t>
      </w:r>
      <w:r w:rsidR="00A928DF" w:rsidRPr="00D73A48">
        <w:rPr>
          <w:rFonts w:ascii="Garamond" w:hAnsi="Garamond"/>
          <w:sz w:val="24"/>
          <w:szCs w:val="24"/>
        </w:rPr>
        <w:t>,</w:t>
      </w:r>
      <w:r w:rsidR="00383262" w:rsidRPr="00D73A48">
        <w:rPr>
          <w:rFonts w:ascii="Garamond" w:hAnsi="Garamond"/>
          <w:sz w:val="24"/>
          <w:szCs w:val="24"/>
        </w:rPr>
        <w:t xml:space="preserve"> si dhe programet e shkëmbimit rinor ndërkombëtar.</w:t>
      </w:r>
    </w:p>
    <w:p w14:paraId="7D42406E" w14:textId="77777777" w:rsidR="00383262" w:rsidRPr="00D73A48" w:rsidRDefault="00383262" w:rsidP="00520E52">
      <w:pPr>
        <w:spacing w:after="0" w:line="240" w:lineRule="auto"/>
        <w:ind w:firstLine="284"/>
        <w:jc w:val="both"/>
        <w:rPr>
          <w:rFonts w:ascii="Garamond" w:hAnsi="Garamond"/>
          <w:sz w:val="24"/>
          <w:szCs w:val="24"/>
        </w:rPr>
      </w:pPr>
    </w:p>
    <w:p w14:paraId="7D42406F" w14:textId="77777777" w:rsidR="00383262" w:rsidRPr="00D73A48" w:rsidRDefault="00383262" w:rsidP="00520E52">
      <w:pPr>
        <w:spacing w:after="0" w:line="240" w:lineRule="auto"/>
        <w:ind w:firstLine="284"/>
        <w:jc w:val="center"/>
        <w:rPr>
          <w:rFonts w:ascii="Garamond" w:hAnsi="Garamond"/>
          <w:sz w:val="24"/>
          <w:szCs w:val="24"/>
        </w:rPr>
      </w:pPr>
      <w:r w:rsidRPr="00D73A48">
        <w:rPr>
          <w:rFonts w:ascii="Garamond" w:hAnsi="Garamond"/>
          <w:sz w:val="24"/>
          <w:szCs w:val="24"/>
        </w:rPr>
        <w:t>Neni 6</w:t>
      </w:r>
    </w:p>
    <w:p w14:paraId="7D424071" w14:textId="77777777" w:rsidR="00383262" w:rsidRPr="00D73A48" w:rsidRDefault="00383262" w:rsidP="00520E52">
      <w:pPr>
        <w:spacing w:after="0" w:line="240" w:lineRule="auto"/>
        <w:ind w:firstLine="284"/>
        <w:jc w:val="center"/>
        <w:rPr>
          <w:rFonts w:ascii="Garamond" w:hAnsi="Garamond"/>
          <w:b/>
          <w:sz w:val="24"/>
          <w:szCs w:val="24"/>
        </w:rPr>
      </w:pPr>
      <w:r w:rsidRPr="00D73A48">
        <w:rPr>
          <w:rFonts w:ascii="Garamond" w:hAnsi="Garamond"/>
          <w:b/>
          <w:sz w:val="24"/>
          <w:szCs w:val="24"/>
        </w:rPr>
        <w:t>Institucionet e tjera qendrore</w:t>
      </w:r>
    </w:p>
    <w:p w14:paraId="7D424072" w14:textId="77777777" w:rsidR="00383262" w:rsidRPr="00D73A48" w:rsidRDefault="00383262" w:rsidP="00520E52">
      <w:pPr>
        <w:spacing w:after="0" w:line="240" w:lineRule="auto"/>
        <w:ind w:firstLine="284"/>
        <w:jc w:val="both"/>
        <w:rPr>
          <w:rFonts w:ascii="Garamond" w:hAnsi="Garamond"/>
          <w:b/>
          <w:sz w:val="24"/>
          <w:szCs w:val="24"/>
        </w:rPr>
      </w:pPr>
    </w:p>
    <w:p w14:paraId="7D424073" w14:textId="7E52535D" w:rsidR="00383262" w:rsidRPr="00D73A48" w:rsidRDefault="006C507E" w:rsidP="00520E52">
      <w:pPr>
        <w:spacing w:after="0" w:line="240" w:lineRule="auto"/>
        <w:ind w:firstLine="284"/>
        <w:jc w:val="both"/>
        <w:rPr>
          <w:rFonts w:ascii="Garamond" w:hAnsi="Garamond"/>
          <w:sz w:val="24"/>
          <w:szCs w:val="24"/>
        </w:rPr>
      </w:pPr>
      <w:r w:rsidRPr="00D73A48">
        <w:rPr>
          <w:rFonts w:ascii="Garamond" w:hAnsi="Garamond"/>
          <w:sz w:val="24"/>
          <w:szCs w:val="24"/>
        </w:rPr>
        <w:tab/>
      </w:r>
      <w:r w:rsidR="00383262" w:rsidRPr="00D73A48">
        <w:rPr>
          <w:rFonts w:ascii="Garamond" w:hAnsi="Garamond"/>
          <w:sz w:val="24"/>
          <w:szCs w:val="24"/>
        </w:rPr>
        <w:t>Institucionet e tjera qendrore, brenda fushës së veprimtarisë së tyre shtetërore, kanë për detyrë:</w:t>
      </w:r>
      <w:r w:rsidR="000774FE" w:rsidRPr="00D73A48">
        <w:rPr>
          <w:rFonts w:ascii="Garamond" w:hAnsi="Garamond"/>
          <w:sz w:val="24"/>
          <w:szCs w:val="24"/>
        </w:rPr>
        <w:t xml:space="preserve"> </w:t>
      </w:r>
    </w:p>
    <w:p w14:paraId="7D424074" w14:textId="5728F09A" w:rsidR="00383262" w:rsidRPr="00D73A48" w:rsidRDefault="006C507E" w:rsidP="00520E52">
      <w:pPr>
        <w:spacing w:after="0" w:line="240" w:lineRule="auto"/>
        <w:ind w:firstLine="284"/>
        <w:jc w:val="both"/>
        <w:rPr>
          <w:rFonts w:ascii="Garamond" w:hAnsi="Garamond"/>
          <w:sz w:val="24"/>
          <w:szCs w:val="24"/>
        </w:rPr>
      </w:pPr>
      <w:r w:rsidRPr="00D73A48">
        <w:rPr>
          <w:rFonts w:ascii="Garamond" w:hAnsi="Garamond"/>
          <w:sz w:val="24"/>
          <w:szCs w:val="24"/>
        </w:rPr>
        <w:tab/>
      </w:r>
      <w:r w:rsidR="00945E99" w:rsidRPr="00D73A48">
        <w:rPr>
          <w:rFonts w:ascii="Garamond" w:hAnsi="Garamond"/>
          <w:sz w:val="24"/>
          <w:szCs w:val="24"/>
        </w:rPr>
        <w:t xml:space="preserve">a) </w:t>
      </w:r>
      <w:r w:rsidR="00383262" w:rsidRPr="00D73A48">
        <w:rPr>
          <w:rFonts w:ascii="Garamond" w:hAnsi="Garamond"/>
          <w:sz w:val="24"/>
          <w:szCs w:val="24"/>
        </w:rPr>
        <w:t>të hartojnë politika sektoriale, aktet ligjore e nënligjore të nevojshme për të drejtat e të rinjve, si dhe të kontribuojnë në hartimin e politikave dhe programeve ndërsektoriale, duke siguruar edhe marrjen e mendimit të të rinjve;</w:t>
      </w:r>
      <w:r w:rsidR="000774FE" w:rsidRPr="00D73A48">
        <w:rPr>
          <w:rFonts w:ascii="Garamond" w:hAnsi="Garamond"/>
          <w:sz w:val="24"/>
          <w:szCs w:val="24"/>
        </w:rPr>
        <w:t xml:space="preserve"> </w:t>
      </w:r>
      <w:r w:rsidR="00383262" w:rsidRPr="00D73A48">
        <w:rPr>
          <w:rFonts w:ascii="Garamond" w:hAnsi="Garamond"/>
          <w:sz w:val="24"/>
          <w:szCs w:val="24"/>
        </w:rPr>
        <w:t xml:space="preserve"> </w:t>
      </w:r>
    </w:p>
    <w:p w14:paraId="7D424075" w14:textId="0877AEA1" w:rsidR="00383262" w:rsidRPr="00D73A48" w:rsidRDefault="006C507E" w:rsidP="00520E52">
      <w:pPr>
        <w:spacing w:after="0" w:line="240" w:lineRule="auto"/>
        <w:ind w:firstLine="284"/>
        <w:jc w:val="both"/>
        <w:rPr>
          <w:rFonts w:ascii="Garamond" w:hAnsi="Garamond"/>
          <w:sz w:val="24"/>
          <w:szCs w:val="24"/>
        </w:rPr>
      </w:pPr>
      <w:r w:rsidRPr="00D73A48">
        <w:rPr>
          <w:rFonts w:ascii="Garamond" w:hAnsi="Garamond"/>
          <w:sz w:val="24"/>
          <w:szCs w:val="24"/>
        </w:rPr>
        <w:tab/>
      </w:r>
      <w:r w:rsidR="00945E99" w:rsidRPr="00D73A48">
        <w:rPr>
          <w:rFonts w:ascii="Garamond" w:hAnsi="Garamond"/>
          <w:sz w:val="24"/>
          <w:szCs w:val="24"/>
        </w:rPr>
        <w:t xml:space="preserve">b) </w:t>
      </w:r>
      <w:r w:rsidR="00383262" w:rsidRPr="00D73A48">
        <w:rPr>
          <w:rFonts w:ascii="Garamond" w:hAnsi="Garamond"/>
          <w:sz w:val="24"/>
          <w:szCs w:val="24"/>
        </w:rPr>
        <w:t>të parashikojnë në planet vjetore apo shumëvjeçare buxhetore fondet e nevojshme për përmbushjen progresive të të drejtave të të rinjve;</w:t>
      </w:r>
      <w:r w:rsidR="000774FE" w:rsidRPr="00D73A48">
        <w:rPr>
          <w:rFonts w:ascii="Garamond" w:hAnsi="Garamond"/>
          <w:sz w:val="24"/>
          <w:szCs w:val="24"/>
        </w:rPr>
        <w:t xml:space="preserve"> </w:t>
      </w:r>
    </w:p>
    <w:p w14:paraId="7D424076" w14:textId="77777777" w:rsidR="00383262" w:rsidRPr="00D73A48" w:rsidRDefault="006C507E" w:rsidP="00520E52">
      <w:pPr>
        <w:spacing w:after="0" w:line="240" w:lineRule="auto"/>
        <w:ind w:firstLine="284"/>
        <w:jc w:val="both"/>
        <w:rPr>
          <w:rFonts w:ascii="Garamond" w:hAnsi="Garamond"/>
          <w:sz w:val="24"/>
          <w:szCs w:val="24"/>
        </w:rPr>
      </w:pPr>
      <w:r w:rsidRPr="00D73A48">
        <w:rPr>
          <w:rFonts w:ascii="Garamond" w:hAnsi="Garamond"/>
          <w:sz w:val="24"/>
          <w:szCs w:val="24"/>
        </w:rPr>
        <w:tab/>
      </w:r>
      <w:r w:rsidR="00945E99" w:rsidRPr="00D73A48">
        <w:rPr>
          <w:rFonts w:ascii="Garamond" w:hAnsi="Garamond"/>
          <w:sz w:val="24"/>
          <w:szCs w:val="24"/>
        </w:rPr>
        <w:t xml:space="preserve">c) </w:t>
      </w:r>
      <w:r w:rsidR="00383262" w:rsidRPr="00D73A48">
        <w:rPr>
          <w:rFonts w:ascii="Garamond" w:hAnsi="Garamond"/>
          <w:sz w:val="24"/>
          <w:szCs w:val="24"/>
        </w:rPr>
        <w:t>të bashkëpunojnë me institucionet përkatëse për të siguruar mbrojtjen e të drejtave të të rinjve.</w:t>
      </w:r>
    </w:p>
    <w:p w14:paraId="7D424077" w14:textId="77777777" w:rsidR="00BF2E40" w:rsidRPr="00D73A48" w:rsidRDefault="00BF2E40" w:rsidP="00520E52">
      <w:pPr>
        <w:spacing w:after="0" w:line="240" w:lineRule="auto"/>
        <w:ind w:firstLine="284"/>
        <w:jc w:val="both"/>
        <w:rPr>
          <w:rFonts w:ascii="Garamond" w:hAnsi="Garamond"/>
          <w:sz w:val="24"/>
          <w:szCs w:val="24"/>
        </w:rPr>
      </w:pPr>
    </w:p>
    <w:p w14:paraId="7D424078" w14:textId="77777777" w:rsidR="00383262" w:rsidRPr="00D73A48" w:rsidRDefault="00383262" w:rsidP="00520E52">
      <w:pPr>
        <w:spacing w:after="0" w:line="240" w:lineRule="auto"/>
        <w:ind w:firstLine="284"/>
        <w:jc w:val="center"/>
        <w:rPr>
          <w:rFonts w:ascii="Garamond" w:hAnsi="Garamond"/>
          <w:sz w:val="24"/>
          <w:szCs w:val="24"/>
        </w:rPr>
      </w:pPr>
      <w:r w:rsidRPr="00D73A48">
        <w:rPr>
          <w:rFonts w:ascii="Garamond" w:hAnsi="Garamond"/>
          <w:sz w:val="24"/>
          <w:szCs w:val="24"/>
        </w:rPr>
        <w:t>Neni 7</w:t>
      </w:r>
    </w:p>
    <w:p w14:paraId="7D42407B" w14:textId="08C5FD2A" w:rsidR="00383262" w:rsidRPr="00D73A48" w:rsidRDefault="00656718" w:rsidP="00656718">
      <w:pPr>
        <w:spacing w:after="0" w:line="240" w:lineRule="auto"/>
        <w:ind w:firstLine="284"/>
        <w:jc w:val="center"/>
        <w:rPr>
          <w:rFonts w:ascii="Garamond" w:hAnsi="Garamond" w:cs="Times New Roman"/>
          <w:b/>
          <w:sz w:val="24"/>
          <w:szCs w:val="24"/>
        </w:rPr>
      </w:pPr>
      <w:r w:rsidRPr="00D73A48">
        <w:rPr>
          <w:rFonts w:ascii="Garamond" w:hAnsi="Garamond" w:cs="Times New Roman"/>
          <w:b/>
          <w:sz w:val="24"/>
          <w:szCs w:val="24"/>
        </w:rPr>
        <w:t>Bashkitë</w:t>
      </w:r>
    </w:p>
    <w:p w14:paraId="2E8DE6FC" w14:textId="77777777" w:rsidR="00656718" w:rsidRPr="00D73A48" w:rsidRDefault="00656718" w:rsidP="00656718">
      <w:pPr>
        <w:spacing w:after="0" w:line="240" w:lineRule="auto"/>
        <w:ind w:firstLine="284"/>
        <w:jc w:val="center"/>
        <w:rPr>
          <w:rFonts w:ascii="Garamond" w:hAnsi="Garamond"/>
          <w:b/>
          <w:sz w:val="24"/>
          <w:szCs w:val="24"/>
        </w:rPr>
      </w:pPr>
    </w:p>
    <w:p w14:paraId="7D42407C" w14:textId="69D3E80F" w:rsidR="00383262" w:rsidRPr="00D73A48" w:rsidRDefault="006C507E" w:rsidP="00520E52">
      <w:pPr>
        <w:spacing w:after="0" w:line="240" w:lineRule="auto"/>
        <w:ind w:firstLine="284"/>
        <w:jc w:val="both"/>
        <w:rPr>
          <w:rFonts w:ascii="Garamond" w:hAnsi="Garamond"/>
          <w:sz w:val="24"/>
          <w:szCs w:val="24"/>
        </w:rPr>
      </w:pPr>
      <w:r w:rsidRPr="00D73A48">
        <w:rPr>
          <w:rFonts w:ascii="Garamond" w:hAnsi="Garamond"/>
          <w:sz w:val="24"/>
          <w:szCs w:val="24"/>
        </w:rPr>
        <w:tab/>
        <w:t xml:space="preserve">1. </w:t>
      </w:r>
      <w:r w:rsidR="00656718" w:rsidRPr="00D73A48">
        <w:rPr>
          <w:rFonts w:ascii="Garamond" w:hAnsi="Garamond" w:cs="Times New Roman"/>
          <w:sz w:val="24"/>
          <w:szCs w:val="24"/>
        </w:rPr>
        <w:t>Bashkitë</w:t>
      </w:r>
      <w:r w:rsidR="00383262" w:rsidRPr="00D73A48">
        <w:rPr>
          <w:rFonts w:ascii="Garamond" w:hAnsi="Garamond"/>
          <w:sz w:val="24"/>
          <w:szCs w:val="24"/>
        </w:rPr>
        <w:t>, në përputhje me funksionet e tyre, hartojnë dhe zbatojnë politikat vendore në fushën e rinisë, si dhe janë përgjegjëse për:</w:t>
      </w:r>
    </w:p>
    <w:p w14:paraId="7D42407D" w14:textId="77777777" w:rsidR="00383262" w:rsidRPr="00D73A48" w:rsidRDefault="006C507E" w:rsidP="00520E52">
      <w:pPr>
        <w:spacing w:after="0" w:line="240" w:lineRule="auto"/>
        <w:ind w:firstLine="284"/>
        <w:jc w:val="both"/>
        <w:rPr>
          <w:rFonts w:ascii="Garamond" w:hAnsi="Garamond"/>
          <w:sz w:val="24"/>
          <w:szCs w:val="24"/>
        </w:rPr>
      </w:pPr>
      <w:r w:rsidRPr="00D73A48">
        <w:rPr>
          <w:rFonts w:ascii="Garamond" w:hAnsi="Garamond"/>
          <w:sz w:val="24"/>
          <w:szCs w:val="24"/>
        </w:rPr>
        <w:tab/>
        <w:t xml:space="preserve">a) </w:t>
      </w:r>
      <w:r w:rsidR="00383262" w:rsidRPr="00D73A48">
        <w:rPr>
          <w:rFonts w:ascii="Garamond" w:hAnsi="Garamond"/>
          <w:sz w:val="24"/>
          <w:szCs w:val="24"/>
        </w:rPr>
        <w:t>pasqyrimin dhe respektimin e të drejtave të të rinjve, duke përcaktuar objektivat dhe prioritetet, si dhe të garantoj</w:t>
      </w:r>
      <w:r w:rsidR="001B58F4" w:rsidRPr="00D73A48">
        <w:rPr>
          <w:rFonts w:ascii="Garamond" w:hAnsi="Garamond"/>
          <w:sz w:val="24"/>
          <w:szCs w:val="24"/>
        </w:rPr>
        <w:t>n</w:t>
      </w:r>
      <w:r w:rsidR="00383262" w:rsidRPr="00D73A48">
        <w:rPr>
          <w:rFonts w:ascii="Garamond" w:hAnsi="Garamond"/>
          <w:sz w:val="24"/>
          <w:szCs w:val="24"/>
        </w:rPr>
        <w:t>ë zbatimin e tyre;</w:t>
      </w:r>
    </w:p>
    <w:p w14:paraId="7D42407E" w14:textId="43912C0C" w:rsidR="00383262" w:rsidRPr="00D73A48" w:rsidRDefault="006C507E" w:rsidP="00520E52">
      <w:pPr>
        <w:spacing w:after="0" w:line="240" w:lineRule="auto"/>
        <w:ind w:firstLine="284"/>
        <w:jc w:val="both"/>
        <w:rPr>
          <w:rFonts w:ascii="Garamond" w:hAnsi="Garamond"/>
          <w:sz w:val="24"/>
          <w:szCs w:val="24"/>
        </w:rPr>
      </w:pPr>
      <w:r w:rsidRPr="00D73A48">
        <w:rPr>
          <w:rFonts w:ascii="Garamond" w:hAnsi="Garamond"/>
          <w:sz w:val="24"/>
          <w:szCs w:val="24"/>
        </w:rPr>
        <w:tab/>
        <w:t xml:space="preserve">b) </w:t>
      </w:r>
      <w:r w:rsidR="00383262" w:rsidRPr="00D73A48">
        <w:rPr>
          <w:rFonts w:ascii="Garamond" w:hAnsi="Garamond"/>
          <w:sz w:val="24"/>
          <w:szCs w:val="24"/>
        </w:rPr>
        <w:t>krijimin e këshillit vendor të rinisë;</w:t>
      </w:r>
      <w:r w:rsidR="000774FE" w:rsidRPr="00D73A48">
        <w:rPr>
          <w:rFonts w:ascii="Garamond" w:hAnsi="Garamond"/>
          <w:sz w:val="24"/>
          <w:szCs w:val="24"/>
        </w:rPr>
        <w:t xml:space="preserve"> </w:t>
      </w:r>
    </w:p>
    <w:p w14:paraId="7D42407F" w14:textId="77777777" w:rsidR="00383262" w:rsidRPr="00D73A48" w:rsidRDefault="006C507E" w:rsidP="00520E52">
      <w:pPr>
        <w:spacing w:after="0" w:line="240" w:lineRule="auto"/>
        <w:ind w:firstLine="284"/>
        <w:jc w:val="both"/>
        <w:rPr>
          <w:rFonts w:ascii="Garamond" w:hAnsi="Garamond"/>
          <w:sz w:val="24"/>
          <w:szCs w:val="24"/>
        </w:rPr>
      </w:pPr>
      <w:r w:rsidRPr="00D73A48">
        <w:rPr>
          <w:rFonts w:ascii="Garamond" w:hAnsi="Garamond"/>
          <w:sz w:val="24"/>
          <w:szCs w:val="24"/>
        </w:rPr>
        <w:tab/>
        <w:t xml:space="preserve">c) </w:t>
      </w:r>
      <w:r w:rsidR="00383262" w:rsidRPr="00D73A48">
        <w:rPr>
          <w:rFonts w:ascii="Garamond" w:hAnsi="Garamond"/>
          <w:sz w:val="24"/>
          <w:szCs w:val="24"/>
        </w:rPr>
        <w:t>organizimin dhe koordinimin e veprimtarive që synojnë arritjen e objektivave vendore në fushën e mbrojtjes dhe të fuqizimit të të rinjve;</w:t>
      </w:r>
    </w:p>
    <w:p w14:paraId="7D424080" w14:textId="77777777" w:rsidR="00383262" w:rsidRPr="00D73A48" w:rsidRDefault="006C507E" w:rsidP="00520E52">
      <w:pPr>
        <w:spacing w:after="0" w:line="240" w:lineRule="auto"/>
        <w:ind w:firstLine="284"/>
        <w:jc w:val="both"/>
        <w:rPr>
          <w:rFonts w:ascii="Garamond" w:hAnsi="Garamond"/>
          <w:sz w:val="24"/>
          <w:szCs w:val="24"/>
        </w:rPr>
      </w:pPr>
      <w:r w:rsidRPr="00D73A48">
        <w:rPr>
          <w:rFonts w:ascii="Garamond" w:hAnsi="Garamond"/>
          <w:sz w:val="24"/>
          <w:szCs w:val="24"/>
        </w:rPr>
        <w:tab/>
        <w:t xml:space="preserve">ç) </w:t>
      </w:r>
      <w:r w:rsidR="00383262" w:rsidRPr="00D73A48">
        <w:rPr>
          <w:rFonts w:ascii="Garamond" w:hAnsi="Garamond"/>
          <w:sz w:val="24"/>
          <w:szCs w:val="24"/>
        </w:rPr>
        <w:t>organizimin dhe ofrimin e veprimtarive për të mbështetur mirëqenien dhe zhvillimin e të rinjve;</w:t>
      </w:r>
    </w:p>
    <w:p w14:paraId="7D424081" w14:textId="77777777" w:rsidR="00383262" w:rsidRPr="00D73A48" w:rsidRDefault="006C507E" w:rsidP="00520E52">
      <w:pPr>
        <w:spacing w:after="0" w:line="240" w:lineRule="auto"/>
        <w:ind w:firstLine="284"/>
        <w:jc w:val="both"/>
        <w:rPr>
          <w:rFonts w:ascii="Garamond" w:hAnsi="Garamond"/>
          <w:sz w:val="24"/>
          <w:szCs w:val="24"/>
        </w:rPr>
      </w:pPr>
      <w:r w:rsidRPr="00D73A48">
        <w:rPr>
          <w:rFonts w:ascii="Garamond" w:hAnsi="Garamond"/>
          <w:sz w:val="24"/>
          <w:szCs w:val="24"/>
        </w:rPr>
        <w:lastRenderedPageBreak/>
        <w:tab/>
        <w:t xml:space="preserve">d) </w:t>
      </w:r>
      <w:r w:rsidR="00383262" w:rsidRPr="00D73A48">
        <w:rPr>
          <w:rFonts w:ascii="Garamond" w:hAnsi="Garamond"/>
          <w:sz w:val="24"/>
          <w:szCs w:val="24"/>
        </w:rPr>
        <w:t>nxitjen e vullnetarizmit të të rinjve dhe edukimin joformal të tyre;</w:t>
      </w:r>
    </w:p>
    <w:p w14:paraId="7D424082" w14:textId="2AE40BCE" w:rsidR="00383262" w:rsidRPr="00D73A48" w:rsidRDefault="006C507E" w:rsidP="00520E52">
      <w:pPr>
        <w:spacing w:after="0" w:line="240" w:lineRule="auto"/>
        <w:ind w:firstLine="284"/>
        <w:jc w:val="both"/>
        <w:rPr>
          <w:rFonts w:ascii="Garamond" w:hAnsi="Garamond"/>
          <w:sz w:val="24"/>
          <w:szCs w:val="24"/>
        </w:rPr>
      </w:pPr>
      <w:r w:rsidRPr="00D73A48">
        <w:rPr>
          <w:rFonts w:ascii="Garamond" w:hAnsi="Garamond"/>
          <w:sz w:val="24"/>
          <w:szCs w:val="24"/>
        </w:rPr>
        <w:tab/>
      </w:r>
      <w:r w:rsidR="00383262" w:rsidRPr="00D73A48">
        <w:rPr>
          <w:rFonts w:ascii="Garamond" w:hAnsi="Garamond"/>
          <w:sz w:val="24"/>
          <w:szCs w:val="24"/>
        </w:rPr>
        <w:t>dh) financimin e krijimit dhe të zhvillimit të infrastrukturës rinore dhe të</w:t>
      </w:r>
      <w:r w:rsidR="000774FE" w:rsidRPr="00D73A48">
        <w:rPr>
          <w:rFonts w:ascii="Garamond" w:hAnsi="Garamond"/>
          <w:sz w:val="24"/>
          <w:szCs w:val="24"/>
        </w:rPr>
        <w:t xml:space="preserve"> </w:t>
      </w:r>
      <w:r w:rsidR="00383262" w:rsidRPr="00D73A48">
        <w:rPr>
          <w:rFonts w:ascii="Garamond" w:hAnsi="Garamond"/>
          <w:sz w:val="24"/>
          <w:szCs w:val="24"/>
        </w:rPr>
        <w:t>hapësirave rinore të sigurta;</w:t>
      </w:r>
    </w:p>
    <w:p w14:paraId="7D424083" w14:textId="77777777" w:rsidR="00383262" w:rsidRPr="00D73A48" w:rsidRDefault="006C507E" w:rsidP="00520E52">
      <w:pPr>
        <w:spacing w:after="0" w:line="240" w:lineRule="auto"/>
        <w:ind w:firstLine="284"/>
        <w:jc w:val="both"/>
        <w:rPr>
          <w:rFonts w:ascii="Garamond" w:hAnsi="Garamond"/>
          <w:sz w:val="24"/>
          <w:szCs w:val="24"/>
        </w:rPr>
      </w:pPr>
      <w:r w:rsidRPr="00D73A48">
        <w:rPr>
          <w:rFonts w:ascii="Garamond" w:hAnsi="Garamond"/>
          <w:sz w:val="24"/>
          <w:szCs w:val="24"/>
        </w:rPr>
        <w:tab/>
        <w:t xml:space="preserve">e) </w:t>
      </w:r>
      <w:r w:rsidR="00383262" w:rsidRPr="00D73A48">
        <w:rPr>
          <w:rFonts w:ascii="Garamond" w:hAnsi="Garamond"/>
          <w:sz w:val="24"/>
          <w:szCs w:val="24"/>
        </w:rPr>
        <w:t>krijimin e strukturave administrative për çështjet e rinisë;</w:t>
      </w:r>
    </w:p>
    <w:p w14:paraId="7D424084" w14:textId="77777777" w:rsidR="00383262" w:rsidRPr="00D73A48" w:rsidRDefault="006C507E" w:rsidP="00520E52">
      <w:pPr>
        <w:spacing w:after="0" w:line="240" w:lineRule="auto"/>
        <w:ind w:firstLine="284"/>
        <w:jc w:val="both"/>
        <w:rPr>
          <w:rFonts w:ascii="Garamond" w:hAnsi="Garamond"/>
          <w:sz w:val="24"/>
          <w:szCs w:val="24"/>
        </w:rPr>
      </w:pPr>
      <w:r w:rsidRPr="00D73A48">
        <w:rPr>
          <w:rFonts w:ascii="Garamond" w:hAnsi="Garamond"/>
          <w:sz w:val="24"/>
          <w:szCs w:val="24"/>
        </w:rPr>
        <w:tab/>
        <w:t xml:space="preserve">ë) </w:t>
      </w:r>
      <w:r w:rsidR="00383262" w:rsidRPr="00D73A48">
        <w:rPr>
          <w:rFonts w:ascii="Garamond" w:hAnsi="Garamond"/>
          <w:sz w:val="24"/>
          <w:szCs w:val="24"/>
        </w:rPr>
        <w:t>parashikimin, në buxhetet e tyre, të fondeve për realizimin progresiv të të drejtave të të rinjve për zhvillimin e projekteve, programeve dhe veprimtarive rinore;</w:t>
      </w:r>
    </w:p>
    <w:p w14:paraId="7D424085" w14:textId="77777777" w:rsidR="00383262" w:rsidRPr="00D73A48" w:rsidRDefault="006C507E" w:rsidP="00520E52">
      <w:pPr>
        <w:spacing w:after="0" w:line="240" w:lineRule="auto"/>
        <w:ind w:firstLine="284"/>
        <w:jc w:val="both"/>
        <w:rPr>
          <w:rFonts w:ascii="Garamond" w:hAnsi="Garamond"/>
          <w:sz w:val="24"/>
          <w:szCs w:val="24"/>
        </w:rPr>
      </w:pPr>
      <w:r w:rsidRPr="00D73A48">
        <w:rPr>
          <w:rFonts w:ascii="Garamond" w:hAnsi="Garamond"/>
          <w:sz w:val="24"/>
          <w:szCs w:val="24"/>
        </w:rPr>
        <w:tab/>
        <w:t xml:space="preserve">f) </w:t>
      </w:r>
      <w:r w:rsidR="00383262" w:rsidRPr="00D73A48">
        <w:rPr>
          <w:rFonts w:ascii="Garamond" w:hAnsi="Garamond"/>
          <w:sz w:val="24"/>
          <w:szCs w:val="24"/>
        </w:rPr>
        <w:t xml:space="preserve">mbledhjen, analizimin dhe raportimin e të dhënave, në bashkëpunim me institucionet e tjera, për situatën e të drejtave të të rinjve në territorin e tyre. </w:t>
      </w:r>
    </w:p>
    <w:p w14:paraId="7D424086" w14:textId="4B99FB2D" w:rsidR="00383262" w:rsidRPr="00D73A48" w:rsidRDefault="006C507E" w:rsidP="00520E52">
      <w:pPr>
        <w:spacing w:after="0" w:line="240" w:lineRule="auto"/>
        <w:ind w:firstLine="284"/>
        <w:jc w:val="both"/>
        <w:rPr>
          <w:rFonts w:ascii="Garamond" w:hAnsi="Garamond"/>
          <w:sz w:val="24"/>
          <w:szCs w:val="24"/>
        </w:rPr>
      </w:pPr>
      <w:r w:rsidRPr="00D73A48">
        <w:rPr>
          <w:rFonts w:ascii="Garamond" w:hAnsi="Garamond"/>
          <w:sz w:val="24"/>
          <w:szCs w:val="24"/>
        </w:rPr>
        <w:tab/>
        <w:t xml:space="preserve">2. </w:t>
      </w:r>
      <w:r w:rsidR="00656718" w:rsidRPr="00D73A48">
        <w:rPr>
          <w:rFonts w:ascii="Garamond" w:hAnsi="Garamond" w:cs="Times New Roman"/>
          <w:sz w:val="24"/>
          <w:szCs w:val="24"/>
        </w:rPr>
        <w:t>Bashkitë</w:t>
      </w:r>
      <w:r w:rsidR="00656718" w:rsidRPr="00D73A48">
        <w:rPr>
          <w:rFonts w:ascii="Garamond" w:hAnsi="Garamond"/>
          <w:sz w:val="24"/>
          <w:szCs w:val="24"/>
        </w:rPr>
        <w:t xml:space="preserve"> </w:t>
      </w:r>
      <w:r w:rsidR="00383262" w:rsidRPr="00D73A48">
        <w:rPr>
          <w:rFonts w:ascii="Garamond" w:hAnsi="Garamond"/>
          <w:sz w:val="24"/>
          <w:szCs w:val="24"/>
        </w:rPr>
        <w:t>mund të aplikojnë për t’u mbështetur nga programet kombëtare dhe ndërkombëtare për rininë, në përputhje me këtë ligj dhe aktet nënligjore në fuqi.</w:t>
      </w:r>
    </w:p>
    <w:p w14:paraId="7D424087" w14:textId="107CA24C" w:rsidR="00383262" w:rsidRPr="00D73A48" w:rsidRDefault="006C507E" w:rsidP="00520E52">
      <w:pPr>
        <w:spacing w:after="0" w:line="240" w:lineRule="auto"/>
        <w:ind w:firstLine="284"/>
        <w:jc w:val="both"/>
        <w:rPr>
          <w:rFonts w:ascii="Garamond" w:hAnsi="Garamond"/>
          <w:sz w:val="24"/>
          <w:szCs w:val="24"/>
        </w:rPr>
      </w:pPr>
      <w:r w:rsidRPr="00D73A48">
        <w:rPr>
          <w:rFonts w:ascii="Garamond" w:hAnsi="Garamond"/>
          <w:sz w:val="24"/>
          <w:szCs w:val="24"/>
        </w:rPr>
        <w:tab/>
        <w:t xml:space="preserve">3. </w:t>
      </w:r>
      <w:r w:rsidR="00383262" w:rsidRPr="00D73A48">
        <w:rPr>
          <w:rFonts w:ascii="Garamond" w:hAnsi="Garamond"/>
          <w:sz w:val="24"/>
          <w:szCs w:val="24"/>
        </w:rPr>
        <w:t xml:space="preserve">Për zbatimin e detyrimeve të parashikuara në këtë nen, </w:t>
      </w:r>
      <w:r w:rsidR="00656718" w:rsidRPr="00D73A48">
        <w:rPr>
          <w:rFonts w:ascii="Garamond" w:hAnsi="Garamond" w:cs="Times New Roman"/>
          <w:sz w:val="24"/>
          <w:szCs w:val="24"/>
        </w:rPr>
        <w:t>bashkitë</w:t>
      </w:r>
      <w:r w:rsidR="00656718" w:rsidRPr="00D73A48">
        <w:rPr>
          <w:rFonts w:ascii="Garamond" w:hAnsi="Garamond"/>
          <w:sz w:val="24"/>
          <w:szCs w:val="24"/>
        </w:rPr>
        <w:t xml:space="preserve"> </w:t>
      </w:r>
      <w:r w:rsidR="00383262" w:rsidRPr="00D73A48">
        <w:rPr>
          <w:rFonts w:ascii="Garamond" w:hAnsi="Garamond"/>
          <w:sz w:val="24"/>
          <w:szCs w:val="24"/>
        </w:rPr>
        <w:t>mund të bashkëpunojnë me njëra-tjetrën nëpërmjet lidhjes së marrëveshjeve të përbashkëta, në përputhje me legjislacionin në fuqi për vetëqeverisjen vendore.</w:t>
      </w:r>
    </w:p>
    <w:p w14:paraId="7D424088" w14:textId="34BB3FAA" w:rsidR="00383262" w:rsidRPr="00D73A48" w:rsidRDefault="006C507E" w:rsidP="00520E52">
      <w:pPr>
        <w:spacing w:after="0" w:line="240" w:lineRule="auto"/>
        <w:ind w:firstLine="284"/>
        <w:jc w:val="both"/>
        <w:rPr>
          <w:rFonts w:ascii="Garamond" w:hAnsi="Garamond"/>
          <w:sz w:val="24"/>
          <w:szCs w:val="24"/>
        </w:rPr>
      </w:pPr>
      <w:r w:rsidRPr="00D73A48">
        <w:rPr>
          <w:rFonts w:ascii="Garamond" w:hAnsi="Garamond"/>
          <w:sz w:val="24"/>
          <w:szCs w:val="24"/>
        </w:rPr>
        <w:tab/>
        <w:t xml:space="preserve">4. </w:t>
      </w:r>
      <w:r w:rsidR="00656718" w:rsidRPr="00D73A48">
        <w:rPr>
          <w:rFonts w:ascii="Garamond" w:hAnsi="Garamond" w:cs="Times New Roman"/>
          <w:sz w:val="24"/>
          <w:szCs w:val="24"/>
        </w:rPr>
        <w:t>Bashkitë</w:t>
      </w:r>
      <w:r w:rsidR="00383262" w:rsidRPr="00D73A48">
        <w:rPr>
          <w:rFonts w:ascii="Garamond" w:hAnsi="Garamond"/>
          <w:sz w:val="24"/>
          <w:szCs w:val="24"/>
        </w:rPr>
        <w:t xml:space="preserve"> bashkëpunojnë me organizatat për të rinjtë e organizatat rinore shqiptare në diasporë, për të mbajtur komunikimin me të rinjtë shqiptarë që janë larguar nga vendi për arsye studimesh ose të tjera, me qëllim angazhimin në aktivitetet që zhvillohen në Republikën e Shqipërisë.</w:t>
      </w:r>
    </w:p>
    <w:p w14:paraId="7D424089" w14:textId="77777777" w:rsidR="00383262" w:rsidRPr="00D73A48" w:rsidRDefault="00383262" w:rsidP="00520E52">
      <w:pPr>
        <w:spacing w:after="0" w:line="240" w:lineRule="auto"/>
        <w:ind w:firstLine="284"/>
        <w:jc w:val="both"/>
        <w:rPr>
          <w:rFonts w:ascii="Garamond" w:hAnsi="Garamond"/>
          <w:sz w:val="24"/>
          <w:szCs w:val="24"/>
        </w:rPr>
      </w:pPr>
    </w:p>
    <w:p w14:paraId="7D42408A" w14:textId="77777777" w:rsidR="00383262" w:rsidRPr="00D73A48" w:rsidRDefault="00383262" w:rsidP="00520E52">
      <w:pPr>
        <w:spacing w:after="0" w:line="240" w:lineRule="auto"/>
        <w:ind w:firstLine="284"/>
        <w:jc w:val="center"/>
        <w:rPr>
          <w:rFonts w:ascii="Garamond" w:hAnsi="Garamond"/>
          <w:sz w:val="24"/>
          <w:szCs w:val="24"/>
        </w:rPr>
      </w:pPr>
      <w:r w:rsidRPr="00D73A48">
        <w:rPr>
          <w:rFonts w:ascii="Garamond" w:hAnsi="Garamond"/>
          <w:sz w:val="24"/>
          <w:szCs w:val="24"/>
        </w:rPr>
        <w:t>Neni 8</w:t>
      </w:r>
    </w:p>
    <w:p w14:paraId="7D42408C" w14:textId="77777777" w:rsidR="00383262" w:rsidRPr="00D73A48" w:rsidRDefault="00383262" w:rsidP="00520E52">
      <w:pPr>
        <w:spacing w:after="0" w:line="240" w:lineRule="auto"/>
        <w:ind w:firstLine="284"/>
        <w:jc w:val="center"/>
        <w:rPr>
          <w:rFonts w:ascii="Garamond" w:hAnsi="Garamond"/>
          <w:b/>
          <w:sz w:val="24"/>
          <w:szCs w:val="24"/>
        </w:rPr>
      </w:pPr>
      <w:r w:rsidRPr="00D73A48">
        <w:rPr>
          <w:rFonts w:ascii="Garamond" w:hAnsi="Garamond"/>
          <w:b/>
          <w:sz w:val="24"/>
          <w:szCs w:val="24"/>
        </w:rPr>
        <w:t>Institucioni përgjegjës për rininë</w:t>
      </w:r>
    </w:p>
    <w:p w14:paraId="7D42408D" w14:textId="53F733D0" w:rsidR="00383262" w:rsidRPr="00D73A48" w:rsidRDefault="00724E08" w:rsidP="00724E08">
      <w:pPr>
        <w:spacing w:after="0" w:line="240" w:lineRule="auto"/>
        <w:ind w:firstLine="284"/>
        <w:jc w:val="center"/>
        <w:rPr>
          <w:rFonts w:ascii="Garamond" w:hAnsi="Garamond"/>
          <w:i/>
          <w:sz w:val="24"/>
          <w:szCs w:val="24"/>
        </w:rPr>
      </w:pPr>
      <w:r w:rsidRPr="00D73A48">
        <w:rPr>
          <w:rFonts w:ascii="Garamond" w:hAnsi="Garamond"/>
          <w:i/>
          <w:sz w:val="24"/>
          <w:szCs w:val="24"/>
        </w:rPr>
        <w:t>(shtuar fjalë në shkronjën “f” të pikës 2</w:t>
      </w:r>
      <w:r w:rsidRPr="00D73A48">
        <w:rPr>
          <w:rFonts w:ascii="Garamond" w:hAnsi="Garamond" w:cs="Times New Roman"/>
          <w:i/>
          <w:sz w:val="24"/>
          <w:szCs w:val="24"/>
        </w:rPr>
        <w:t xml:space="preserve"> </w:t>
      </w:r>
      <w:r w:rsidRPr="00D73A48">
        <w:rPr>
          <w:rFonts w:ascii="Garamond" w:hAnsi="Garamond"/>
          <w:i/>
          <w:sz w:val="24"/>
          <w:szCs w:val="24"/>
        </w:rPr>
        <w:t>me ligjin nr. 24/2025, datë 17.3.2025)</w:t>
      </w:r>
    </w:p>
    <w:p w14:paraId="13E3EC4F" w14:textId="77777777" w:rsidR="00724E08" w:rsidRPr="00D73A48" w:rsidRDefault="00724E08" w:rsidP="00724E08">
      <w:pPr>
        <w:spacing w:after="0" w:line="240" w:lineRule="auto"/>
        <w:ind w:firstLine="284"/>
        <w:jc w:val="center"/>
        <w:rPr>
          <w:rFonts w:ascii="Garamond" w:hAnsi="Garamond"/>
          <w:sz w:val="24"/>
          <w:szCs w:val="24"/>
        </w:rPr>
      </w:pPr>
    </w:p>
    <w:p w14:paraId="7D42408E" w14:textId="77777777" w:rsidR="00383262" w:rsidRPr="00D73A48" w:rsidRDefault="006C507E" w:rsidP="00520E52">
      <w:pPr>
        <w:spacing w:after="0" w:line="240" w:lineRule="auto"/>
        <w:ind w:firstLine="284"/>
        <w:jc w:val="both"/>
        <w:rPr>
          <w:rFonts w:ascii="Garamond" w:hAnsi="Garamond"/>
          <w:sz w:val="24"/>
          <w:szCs w:val="24"/>
        </w:rPr>
      </w:pPr>
      <w:r w:rsidRPr="00D73A48">
        <w:rPr>
          <w:rFonts w:ascii="Garamond" w:hAnsi="Garamond"/>
          <w:sz w:val="24"/>
          <w:szCs w:val="24"/>
        </w:rPr>
        <w:tab/>
        <w:t xml:space="preserve">1. </w:t>
      </w:r>
      <w:r w:rsidR="00383262" w:rsidRPr="00D73A48">
        <w:rPr>
          <w:rFonts w:ascii="Garamond" w:hAnsi="Garamond"/>
          <w:sz w:val="24"/>
          <w:szCs w:val="24"/>
        </w:rPr>
        <w:t>Institucioni përgjegjës për rininë është person juridik publik buxhetor, në varësi të ministrit përgjegjës për rininë, që financohet nga buxheti i shtetit dhe burime të tjera të ligjshme dhe ushtron veprimtarinë në të gjithë territorin e Republikës së Shqipërisë.</w:t>
      </w:r>
    </w:p>
    <w:p w14:paraId="7D42408F" w14:textId="77777777" w:rsidR="00383262" w:rsidRPr="00D73A48" w:rsidRDefault="006C507E" w:rsidP="00520E52">
      <w:pPr>
        <w:spacing w:after="0" w:line="240" w:lineRule="auto"/>
        <w:ind w:firstLine="284"/>
        <w:jc w:val="both"/>
        <w:rPr>
          <w:rFonts w:ascii="Garamond" w:hAnsi="Garamond"/>
          <w:sz w:val="24"/>
          <w:szCs w:val="24"/>
        </w:rPr>
      </w:pPr>
      <w:r w:rsidRPr="00D73A48">
        <w:rPr>
          <w:rFonts w:ascii="Garamond" w:hAnsi="Garamond"/>
          <w:sz w:val="24"/>
          <w:szCs w:val="24"/>
        </w:rPr>
        <w:tab/>
        <w:t xml:space="preserve">2. </w:t>
      </w:r>
      <w:r w:rsidR="00383262" w:rsidRPr="00D73A48">
        <w:rPr>
          <w:rFonts w:ascii="Garamond" w:hAnsi="Garamond"/>
          <w:sz w:val="24"/>
          <w:szCs w:val="24"/>
        </w:rPr>
        <w:t>Institucioni përgjegjës për rininë kryen këto funksione:</w:t>
      </w:r>
    </w:p>
    <w:p w14:paraId="7D424090" w14:textId="77777777" w:rsidR="00383262" w:rsidRPr="00D73A48" w:rsidRDefault="006C507E" w:rsidP="00520E52">
      <w:pPr>
        <w:spacing w:after="0" w:line="240" w:lineRule="auto"/>
        <w:ind w:firstLine="284"/>
        <w:jc w:val="both"/>
        <w:rPr>
          <w:rFonts w:ascii="Garamond" w:hAnsi="Garamond"/>
          <w:sz w:val="24"/>
          <w:szCs w:val="24"/>
        </w:rPr>
      </w:pPr>
      <w:r w:rsidRPr="00D73A48">
        <w:rPr>
          <w:rFonts w:ascii="Garamond" w:hAnsi="Garamond"/>
          <w:sz w:val="24"/>
          <w:szCs w:val="24"/>
        </w:rPr>
        <w:tab/>
        <w:t xml:space="preserve">a) </w:t>
      </w:r>
      <w:r w:rsidR="00383262" w:rsidRPr="00D73A48">
        <w:rPr>
          <w:rFonts w:ascii="Garamond" w:hAnsi="Garamond"/>
          <w:sz w:val="24"/>
          <w:szCs w:val="24"/>
        </w:rPr>
        <w:t>zbaton politikat dhe programet për të rinjtë;</w:t>
      </w:r>
    </w:p>
    <w:p w14:paraId="7D424091" w14:textId="77777777" w:rsidR="00383262" w:rsidRPr="00D73A48" w:rsidRDefault="006C507E" w:rsidP="00520E52">
      <w:pPr>
        <w:spacing w:after="0" w:line="240" w:lineRule="auto"/>
        <w:ind w:firstLine="284"/>
        <w:jc w:val="both"/>
        <w:rPr>
          <w:rFonts w:ascii="Garamond" w:hAnsi="Garamond"/>
          <w:sz w:val="24"/>
          <w:szCs w:val="24"/>
        </w:rPr>
      </w:pPr>
      <w:r w:rsidRPr="00D73A48">
        <w:rPr>
          <w:rFonts w:ascii="Garamond" w:hAnsi="Garamond"/>
          <w:sz w:val="24"/>
          <w:szCs w:val="24"/>
        </w:rPr>
        <w:tab/>
        <w:t xml:space="preserve">b) </w:t>
      </w:r>
      <w:r w:rsidR="00383262" w:rsidRPr="00D73A48">
        <w:rPr>
          <w:rFonts w:ascii="Garamond" w:hAnsi="Garamond"/>
          <w:sz w:val="24"/>
          <w:szCs w:val="24"/>
        </w:rPr>
        <w:t>organizon, administron, fina</w:t>
      </w:r>
      <w:r w:rsidR="001B58F4" w:rsidRPr="00D73A48">
        <w:rPr>
          <w:rFonts w:ascii="Garamond" w:hAnsi="Garamond"/>
          <w:sz w:val="24"/>
          <w:szCs w:val="24"/>
        </w:rPr>
        <w:t xml:space="preserve">ncon, koordinon dhe monitoron </w:t>
      </w:r>
      <w:r w:rsidR="00383262" w:rsidRPr="00D73A48">
        <w:rPr>
          <w:rFonts w:ascii="Garamond" w:hAnsi="Garamond"/>
          <w:sz w:val="24"/>
          <w:szCs w:val="24"/>
        </w:rPr>
        <w:t>e mbikëqyr programet dhe projektet rinore;</w:t>
      </w:r>
    </w:p>
    <w:p w14:paraId="7D424092" w14:textId="77777777" w:rsidR="00383262" w:rsidRPr="00D73A48" w:rsidRDefault="006C507E" w:rsidP="00520E52">
      <w:pPr>
        <w:spacing w:after="0" w:line="240" w:lineRule="auto"/>
        <w:ind w:firstLine="284"/>
        <w:jc w:val="both"/>
        <w:rPr>
          <w:rFonts w:ascii="Garamond" w:hAnsi="Garamond"/>
          <w:sz w:val="24"/>
          <w:szCs w:val="24"/>
        </w:rPr>
      </w:pPr>
      <w:r w:rsidRPr="00D73A48">
        <w:rPr>
          <w:rFonts w:ascii="Garamond" w:hAnsi="Garamond"/>
          <w:sz w:val="24"/>
          <w:szCs w:val="24"/>
        </w:rPr>
        <w:tab/>
        <w:t xml:space="preserve">c) </w:t>
      </w:r>
      <w:r w:rsidR="00383262" w:rsidRPr="00D73A48">
        <w:rPr>
          <w:rFonts w:ascii="Garamond" w:hAnsi="Garamond"/>
          <w:sz w:val="24"/>
          <w:szCs w:val="24"/>
        </w:rPr>
        <w:t>bashkëpunon me organizma, institucione, donatorë dhe subjekte të tjera, vendase e të huaja, për prezantimin dhe zbatimin e politikave, programeve dhe veprimtarive rinore;</w:t>
      </w:r>
    </w:p>
    <w:p w14:paraId="7D424093" w14:textId="77777777" w:rsidR="00383262" w:rsidRPr="00D73A48" w:rsidRDefault="006C507E" w:rsidP="00520E52">
      <w:pPr>
        <w:spacing w:after="0" w:line="240" w:lineRule="auto"/>
        <w:ind w:firstLine="284"/>
        <w:jc w:val="both"/>
        <w:rPr>
          <w:rFonts w:ascii="Garamond" w:hAnsi="Garamond"/>
          <w:sz w:val="24"/>
          <w:szCs w:val="24"/>
        </w:rPr>
      </w:pPr>
      <w:r w:rsidRPr="00D73A48">
        <w:rPr>
          <w:rFonts w:ascii="Garamond" w:hAnsi="Garamond"/>
          <w:sz w:val="24"/>
          <w:szCs w:val="24"/>
        </w:rPr>
        <w:tab/>
        <w:t xml:space="preserve">ç) </w:t>
      </w:r>
      <w:r w:rsidR="00383262" w:rsidRPr="00D73A48">
        <w:rPr>
          <w:rFonts w:ascii="Garamond" w:hAnsi="Garamond"/>
          <w:sz w:val="24"/>
          <w:szCs w:val="24"/>
        </w:rPr>
        <w:t>mbështet ngritjen e kapaciteteve të njësive dhe strukturave në nivel qendror dhe vendor;</w:t>
      </w:r>
    </w:p>
    <w:p w14:paraId="7D424094" w14:textId="77777777" w:rsidR="00383262" w:rsidRPr="00D73A48" w:rsidRDefault="006C507E" w:rsidP="00520E52">
      <w:pPr>
        <w:spacing w:after="0" w:line="240" w:lineRule="auto"/>
        <w:ind w:firstLine="284"/>
        <w:jc w:val="both"/>
        <w:rPr>
          <w:rFonts w:ascii="Garamond" w:hAnsi="Garamond"/>
          <w:sz w:val="24"/>
          <w:szCs w:val="24"/>
        </w:rPr>
      </w:pPr>
      <w:r w:rsidRPr="00D73A48">
        <w:rPr>
          <w:rFonts w:ascii="Garamond" w:hAnsi="Garamond"/>
          <w:sz w:val="24"/>
          <w:szCs w:val="24"/>
        </w:rPr>
        <w:tab/>
        <w:t xml:space="preserve">d) </w:t>
      </w:r>
      <w:r w:rsidR="00383262" w:rsidRPr="00D73A48">
        <w:rPr>
          <w:rFonts w:ascii="Garamond" w:hAnsi="Garamond"/>
          <w:sz w:val="24"/>
          <w:szCs w:val="24"/>
        </w:rPr>
        <w:t>krijon dhe mirëmban bazën e aksesueshme të të dhënave për rininë;</w:t>
      </w:r>
    </w:p>
    <w:p w14:paraId="7D424095" w14:textId="77777777" w:rsidR="00383262" w:rsidRPr="00D73A48" w:rsidRDefault="006C507E" w:rsidP="00520E52">
      <w:pPr>
        <w:spacing w:after="0" w:line="240" w:lineRule="auto"/>
        <w:ind w:firstLine="284"/>
        <w:jc w:val="both"/>
        <w:rPr>
          <w:rFonts w:ascii="Garamond" w:hAnsi="Garamond"/>
          <w:sz w:val="24"/>
          <w:szCs w:val="24"/>
        </w:rPr>
      </w:pPr>
      <w:r w:rsidRPr="00D73A48">
        <w:rPr>
          <w:rFonts w:ascii="Garamond" w:hAnsi="Garamond"/>
          <w:sz w:val="24"/>
          <w:szCs w:val="24"/>
        </w:rPr>
        <w:tab/>
        <w:t xml:space="preserve">dh) </w:t>
      </w:r>
      <w:r w:rsidR="00383262" w:rsidRPr="00D73A48">
        <w:rPr>
          <w:rFonts w:ascii="Garamond" w:hAnsi="Garamond"/>
          <w:sz w:val="24"/>
          <w:szCs w:val="24"/>
        </w:rPr>
        <w:t xml:space="preserve">siguron financime nëpërmjet aplikimit në projekte kombëtare dhe ndërkombëtare, të cilat transferohen mbi bazë vjetore në rastet kur miratohet një projekt shumëvjeçar; </w:t>
      </w:r>
    </w:p>
    <w:p w14:paraId="7D424096" w14:textId="374CD56B" w:rsidR="00383262" w:rsidRPr="00D73A48" w:rsidRDefault="006C507E" w:rsidP="00520E52">
      <w:pPr>
        <w:spacing w:after="0" w:line="240" w:lineRule="auto"/>
        <w:ind w:firstLine="284"/>
        <w:jc w:val="both"/>
        <w:rPr>
          <w:rFonts w:ascii="Garamond" w:hAnsi="Garamond"/>
          <w:sz w:val="24"/>
          <w:szCs w:val="24"/>
        </w:rPr>
      </w:pPr>
      <w:r w:rsidRPr="00D73A48">
        <w:rPr>
          <w:rFonts w:ascii="Garamond" w:hAnsi="Garamond"/>
          <w:sz w:val="24"/>
          <w:szCs w:val="24"/>
        </w:rPr>
        <w:tab/>
        <w:t xml:space="preserve">e) </w:t>
      </w:r>
      <w:r w:rsidR="00383262" w:rsidRPr="00D73A48">
        <w:rPr>
          <w:rFonts w:ascii="Garamond" w:hAnsi="Garamond"/>
          <w:sz w:val="24"/>
          <w:szCs w:val="24"/>
        </w:rPr>
        <w:t xml:space="preserve">mbledh, administron dhe analizon të dhënat mbi situatën e të rinjve në bashkëpunim me institucionet e tjera dhe </w:t>
      </w:r>
      <w:r w:rsidR="00656718" w:rsidRPr="00D73A48">
        <w:rPr>
          <w:rFonts w:ascii="Garamond" w:hAnsi="Garamond" w:cs="Times New Roman"/>
          <w:sz w:val="24"/>
          <w:szCs w:val="24"/>
        </w:rPr>
        <w:t>bashkitë</w:t>
      </w:r>
      <w:r w:rsidR="00383262" w:rsidRPr="00D73A48">
        <w:rPr>
          <w:rFonts w:ascii="Garamond" w:hAnsi="Garamond"/>
          <w:sz w:val="24"/>
          <w:szCs w:val="24"/>
        </w:rPr>
        <w:t>;</w:t>
      </w:r>
    </w:p>
    <w:p w14:paraId="7D424097" w14:textId="77777777" w:rsidR="00383262" w:rsidRPr="00D73A48" w:rsidRDefault="006C507E" w:rsidP="00520E52">
      <w:pPr>
        <w:spacing w:after="0" w:line="240" w:lineRule="auto"/>
        <w:ind w:firstLine="284"/>
        <w:jc w:val="both"/>
        <w:rPr>
          <w:rFonts w:ascii="Garamond" w:hAnsi="Garamond"/>
          <w:sz w:val="24"/>
          <w:szCs w:val="24"/>
        </w:rPr>
      </w:pPr>
      <w:r w:rsidRPr="00D73A48">
        <w:rPr>
          <w:rFonts w:ascii="Garamond" w:hAnsi="Garamond"/>
          <w:sz w:val="24"/>
          <w:szCs w:val="24"/>
        </w:rPr>
        <w:tab/>
        <w:t xml:space="preserve">ë) </w:t>
      </w:r>
      <w:r w:rsidR="00383262" w:rsidRPr="00D73A48">
        <w:rPr>
          <w:rFonts w:ascii="Garamond" w:hAnsi="Garamond"/>
          <w:sz w:val="24"/>
          <w:szCs w:val="24"/>
        </w:rPr>
        <w:t>raporton në mënyrë periodike pranë ministrisë përgjegjëse për rininë për situatën e të rinjve dhe zbatimin e detyrimeve që burojnë nga ky ligj;</w:t>
      </w:r>
    </w:p>
    <w:p w14:paraId="7D424098" w14:textId="4AE117AD" w:rsidR="00383262" w:rsidRPr="00D73A48" w:rsidRDefault="006C507E" w:rsidP="00520E52">
      <w:pPr>
        <w:spacing w:after="0" w:line="240" w:lineRule="auto"/>
        <w:ind w:firstLine="284"/>
        <w:jc w:val="both"/>
        <w:rPr>
          <w:rFonts w:ascii="Garamond" w:hAnsi="Garamond"/>
          <w:sz w:val="24"/>
          <w:szCs w:val="24"/>
        </w:rPr>
      </w:pPr>
      <w:r w:rsidRPr="00D73A48">
        <w:rPr>
          <w:rFonts w:ascii="Garamond" w:hAnsi="Garamond"/>
          <w:sz w:val="24"/>
          <w:szCs w:val="24"/>
        </w:rPr>
        <w:tab/>
      </w:r>
      <w:r w:rsidR="00383262" w:rsidRPr="00D73A48">
        <w:rPr>
          <w:rFonts w:ascii="Garamond" w:hAnsi="Garamond"/>
          <w:sz w:val="24"/>
          <w:szCs w:val="24"/>
        </w:rPr>
        <w:t>f) mbikëqyr veprimtarinë rinore dhe të punës me të rinjtë nga organizatat rinore</w:t>
      </w:r>
      <w:r w:rsidR="00724E08" w:rsidRPr="00D73A48">
        <w:rPr>
          <w:rFonts w:ascii="Garamond" w:hAnsi="Garamond"/>
          <w:sz w:val="24"/>
          <w:szCs w:val="24"/>
        </w:rPr>
        <w:t xml:space="preserve">, </w:t>
      </w:r>
      <w:r w:rsidR="00724E08" w:rsidRPr="00D73A48">
        <w:rPr>
          <w:rFonts w:ascii="Garamond" w:hAnsi="Garamond" w:cs="Times New Roman"/>
          <w:sz w:val="24"/>
          <w:szCs w:val="24"/>
        </w:rPr>
        <w:t>grupet joformale rinore, këshillat rinorë vendorë</w:t>
      </w:r>
      <w:r w:rsidR="00383262" w:rsidRPr="00D73A48">
        <w:rPr>
          <w:rFonts w:ascii="Garamond" w:hAnsi="Garamond"/>
          <w:sz w:val="24"/>
          <w:szCs w:val="24"/>
        </w:rPr>
        <w:t xml:space="preserve"> dhe organizatat për të rinjtë, që përfitojnë mbështetje sipas parashikimeve të këtij ligji.</w:t>
      </w:r>
    </w:p>
    <w:p w14:paraId="7D424099" w14:textId="77777777" w:rsidR="00383262" w:rsidRPr="00D73A48" w:rsidRDefault="006C507E" w:rsidP="00520E52">
      <w:pPr>
        <w:spacing w:after="0" w:line="240" w:lineRule="auto"/>
        <w:ind w:firstLine="284"/>
        <w:jc w:val="both"/>
        <w:rPr>
          <w:rFonts w:ascii="Garamond" w:hAnsi="Garamond"/>
          <w:sz w:val="24"/>
          <w:szCs w:val="24"/>
        </w:rPr>
      </w:pPr>
      <w:r w:rsidRPr="00D73A48">
        <w:rPr>
          <w:rFonts w:ascii="Garamond" w:hAnsi="Garamond"/>
          <w:sz w:val="24"/>
          <w:szCs w:val="24"/>
        </w:rPr>
        <w:tab/>
        <w:t xml:space="preserve">3. </w:t>
      </w:r>
      <w:r w:rsidR="00383262" w:rsidRPr="00D73A48">
        <w:rPr>
          <w:rFonts w:ascii="Garamond" w:hAnsi="Garamond"/>
          <w:sz w:val="24"/>
          <w:szCs w:val="24"/>
        </w:rPr>
        <w:t>Mënyra e krijimit, organizimit dhe funksionimit të institucionit përgjegjës për rininë miratohet me vendim të Këshillit të Ministrave.</w:t>
      </w:r>
    </w:p>
    <w:p w14:paraId="7D42409A" w14:textId="77777777" w:rsidR="00383262" w:rsidRPr="00D73A48" w:rsidRDefault="00383262" w:rsidP="00520E52">
      <w:pPr>
        <w:spacing w:after="0" w:line="240" w:lineRule="auto"/>
        <w:ind w:firstLine="284"/>
        <w:jc w:val="both"/>
        <w:rPr>
          <w:rFonts w:ascii="Garamond" w:hAnsi="Garamond"/>
          <w:sz w:val="24"/>
          <w:szCs w:val="24"/>
        </w:rPr>
      </w:pPr>
    </w:p>
    <w:p w14:paraId="385626B5" w14:textId="77777777" w:rsidR="00724E08" w:rsidRPr="00D73A48" w:rsidRDefault="00724E08" w:rsidP="00520E52">
      <w:pPr>
        <w:spacing w:after="0" w:line="240" w:lineRule="auto"/>
        <w:ind w:firstLine="284"/>
        <w:jc w:val="center"/>
        <w:rPr>
          <w:rFonts w:ascii="Garamond" w:hAnsi="Garamond"/>
          <w:sz w:val="24"/>
          <w:szCs w:val="24"/>
        </w:rPr>
      </w:pPr>
    </w:p>
    <w:p w14:paraId="5C17C5F1" w14:textId="77777777" w:rsidR="00724E08" w:rsidRPr="00D73A48" w:rsidRDefault="00724E08" w:rsidP="00520E52">
      <w:pPr>
        <w:spacing w:after="0" w:line="240" w:lineRule="auto"/>
        <w:ind w:firstLine="284"/>
        <w:jc w:val="center"/>
        <w:rPr>
          <w:rFonts w:ascii="Garamond" w:hAnsi="Garamond"/>
          <w:sz w:val="24"/>
          <w:szCs w:val="24"/>
        </w:rPr>
      </w:pPr>
    </w:p>
    <w:p w14:paraId="7D42409B" w14:textId="77777777" w:rsidR="00383262" w:rsidRPr="00D73A48" w:rsidRDefault="00383262" w:rsidP="00520E52">
      <w:pPr>
        <w:spacing w:after="0" w:line="240" w:lineRule="auto"/>
        <w:ind w:firstLine="284"/>
        <w:jc w:val="center"/>
        <w:rPr>
          <w:rFonts w:ascii="Garamond" w:hAnsi="Garamond"/>
          <w:sz w:val="24"/>
          <w:szCs w:val="24"/>
        </w:rPr>
      </w:pPr>
      <w:r w:rsidRPr="00D73A48">
        <w:rPr>
          <w:rFonts w:ascii="Garamond" w:hAnsi="Garamond"/>
          <w:sz w:val="24"/>
          <w:szCs w:val="24"/>
        </w:rPr>
        <w:t>Neni 9</w:t>
      </w:r>
    </w:p>
    <w:p w14:paraId="7D42409D" w14:textId="77777777" w:rsidR="00383262" w:rsidRPr="00D73A48" w:rsidRDefault="00383262" w:rsidP="00520E52">
      <w:pPr>
        <w:spacing w:after="0" w:line="240" w:lineRule="auto"/>
        <w:ind w:firstLine="284"/>
        <w:jc w:val="center"/>
        <w:rPr>
          <w:rFonts w:ascii="Garamond" w:hAnsi="Garamond"/>
          <w:b/>
          <w:sz w:val="24"/>
          <w:szCs w:val="24"/>
        </w:rPr>
      </w:pPr>
      <w:r w:rsidRPr="00D73A48">
        <w:rPr>
          <w:rFonts w:ascii="Garamond" w:hAnsi="Garamond"/>
          <w:b/>
          <w:sz w:val="24"/>
          <w:szCs w:val="24"/>
        </w:rPr>
        <w:t>Këshilli Kombëtar i Rinisë</w:t>
      </w:r>
    </w:p>
    <w:p w14:paraId="104BFD1C" w14:textId="4308E5FE" w:rsidR="00724E08" w:rsidRPr="00D73A48" w:rsidRDefault="00724E08" w:rsidP="00724E08">
      <w:pPr>
        <w:spacing w:after="0" w:line="240" w:lineRule="auto"/>
        <w:ind w:firstLine="284"/>
        <w:jc w:val="center"/>
        <w:rPr>
          <w:rFonts w:ascii="Garamond" w:hAnsi="Garamond"/>
          <w:i/>
          <w:sz w:val="24"/>
          <w:szCs w:val="24"/>
        </w:rPr>
      </w:pPr>
      <w:r w:rsidRPr="00D73A48">
        <w:rPr>
          <w:rFonts w:ascii="Garamond" w:hAnsi="Garamond"/>
          <w:i/>
          <w:sz w:val="24"/>
          <w:szCs w:val="24"/>
        </w:rPr>
        <w:t>(ndryshuar shkronja “a” e pikës 1, shtuar shkronja “d”, ndryshuar pika 2, shtuar pika 2/1, shtuar fjalë në pikën 3</w:t>
      </w:r>
      <w:r w:rsidRPr="00D73A48">
        <w:rPr>
          <w:rFonts w:ascii="Garamond" w:hAnsi="Garamond" w:cs="Times New Roman"/>
          <w:i/>
          <w:sz w:val="24"/>
          <w:szCs w:val="24"/>
        </w:rPr>
        <w:t xml:space="preserve"> </w:t>
      </w:r>
      <w:r w:rsidRPr="00D73A48">
        <w:rPr>
          <w:rFonts w:ascii="Garamond" w:hAnsi="Garamond"/>
          <w:i/>
          <w:sz w:val="24"/>
          <w:szCs w:val="24"/>
        </w:rPr>
        <w:t>me ligjin nr. 24/2025, datë 17.3.2025)</w:t>
      </w:r>
    </w:p>
    <w:p w14:paraId="7D42409E" w14:textId="77777777" w:rsidR="00383262" w:rsidRPr="00D73A48" w:rsidRDefault="00383262" w:rsidP="00520E52">
      <w:pPr>
        <w:spacing w:after="0" w:line="240" w:lineRule="auto"/>
        <w:ind w:firstLine="284"/>
        <w:jc w:val="center"/>
        <w:rPr>
          <w:rFonts w:ascii="Garamond" w:hAnsi="Garamond"/>
          <w:sz w:val="24"/>
          <w:szCs w:val="24"/>
        </w:rPr>
      </w:pPr>
    </w:p>
    <w:p w14:paraId="7D42409F" w14:textId="77777777" w:rsidR="00383262" w:rsidRPr="00D73A48" w:rsidRDefault="004D5DF7" w:rsidP="00520E52">
      <w:pPr>
        <w:spacing w:after="0" w:line="240" w:lineRule="auto"/>
        <w:ind w:firstLine="284"/>
        <w:jc w:val="both"/>
        <w:rPr>
          <w:rFonts w:ascii="Garamond" w:hAnsi="Garamond"/>
          <w:sz w:val="24"/>
          <w:szCs w:val="24"/>
        </w:rPr>
      </w:pPr>
      <w:r w:rsidRPr="00D73A48">
        <w:rPr>
          <w:rFonts w:ascii="Garamond" w:hAnsi="Garamond"/>
          <w:sz w:val="24"/>
          <w:szCs w:val="24"/>
        </w:rPr>
        <w:tab/>
        <w:t xml:space="preserve">1. </w:t>
      </w:r>
      <w:r w:rsidR="00383262" w:rsidRPr="00D73A48">
        <w:rPr>
          <w:rFonts w:ascii="Garamond" w:hAnsi="Garamond"/>
          <w:sz w:val="24"/>
          <w:szCs w:val="24"/>
        </w:rPr>
        <w:t xml:space="preserve">Këshilli Kombëtar i Rinisë është organ këshillimor, që funksionon pranë ministrit përgjegjës për rininë. Këshilli Kombëtar i Rinisë ushtron kompetencat e mëposhtme: </w:t>
      </w:r>
    </w:p>
    <w:p w14:paraId="7D4240A0" w14:textId="40FC195F" w:rsidR="00383262" w:rsidRPr="00D73A48" w:rsidRDefault="004D5DF7" w:rsidP="00520E52">
      <w:pPr>
        <w:spacing w:after="0" w:line="240" w:lineRule="auto"/>
        <w:ind w:firstLine="284"/>
        <w:jc w:val="both"/>
        <w:rPr>
          <w:rFonts w:ascii="Garamond" w:hAnsi="Garamond"/>
          <w:sz w:val="24"/>
          <w:szCs w:val="24"/>
        </w:rPr>
      </w:pPr>
      <w:r w:rsidRPr="00D73A48">
        <w:rPr>
          <w:rFonts w:ascii="Garamond" w:hAnsi="Garamond"/>
          <w:sz w:val="24"/>
          <w:szCs w:val="24"/>
        </w:rPr>
        <w:tab/>
        <w:t xml:space="preserve">a) </w:t>
      </w:r>
      <w:r w:rsidR="00724E08" w:rsidRPr="00D73A48">
        <w:rPr>
          <w:rFonts w:ascii="Garamond" w:hAnsi="Garamond"/>
          <w:sz w:val="24"/>
          <w:szCs w:val="24"/>
        </w:rPr>
        <w:t>jep mendim për politikat prioritare, buxhetin dhe veprimtaritë në fushën e rinisë</w:t>
      </w:r>
      <w:r w:rsidR="00383262" w:rsidRPr="00D73A48">
        <w:rPr>
          <w:rFonts w:ascii="Garamond" w:hAnsi="Garamond"/>
          <w:sz w:val="24"/>
          <w:szCs w:val="24"/>
        </w:rPr>
        <w:t>;</w:t>
      </w:r>
      <w:r w:rsidR="000774FE" w:rsidRPr="00D73A48">
        <w:rPr>
          <w:rFonts w:ascii="Garamond" w:hAnsi="Garamond"/>
          <w:sz w:val="24"/>
          <w:szCs w:val="24"/>
        </w:rPr>
        <w:t xml:space="preserve"> </w:t>
      </w:r>
    </w:p>
    <w:p w14:paraId="7D4240A1" w14:textId="77777777" w:rsidR="00383262" w:rsidRPr="00D73A48" w:rsidRDefault="004D5DF7" w:rsidP="00520E52">
      <w:pPr>
        <w:spacing w:after="0" w:line="240" w:lineRule="auto"/>
        <w:ind w:firstLine="284"/>
        <w:jc w:val="both"/>
        <w:rPr>
          <w:rFonts w:ascii="Garamond" w:hAnsi="Garamond"/>
          <w:sz w:val="24"/>
          <w:szCs w:val="24"/>
        </w:rPr>
      </w:pPr>
      <w:r w:rsidRPr="00D73A48">
        <w:rPr>
          <w:rFonts w:ascii="Garamond" w:hAnsi="Garamond"/>
          <w:sz w:val="24"/>
          <w:szCs w:val="24"/>
        </w:rPr>
        <w:tab/>
        <w:t xml:space="preserve">b) </w:t>
      </w:r>
      <w:r w:rsidR="00383262" w:rsidRPr="00D73A48">
        <w:rPr>
          <w:rFonts w:ascii="Garamond" w:hAnsi="Garamond"/>
          <w:sz w:val="24"/>
          <w:szCs w:val="24"/>
        </w:rPr>
        <w:t xml:space="preserve">propozon drejtimet dhe programet kryesore </w:t>
      </w:r>
      <w:r w:rsidR="001B58F4" w:rsidRPr="00D73A48">
        <w:rPr>
          <w:rFonts w:ascii="Garamond" w:hAnsi="Garamond"/>
          <w:sz w:val="24"/>
          <w:szCs w:val="24"/>
        </w:rPr>
        <w:t xml:space="preserve">për mbështetjen dhe fuqizimin </w:t>
      </w:r>
      <w:r w:rsidR="00383262" w:rsidRPr="00D73A48">
        <w:rPr>
          <w:rFonts w:ascii="Garamond" w:hAnsi="Garamond"/>
          <w:sz w:val="24"/>
          <w:szCs w:val="24"/>
        </w:rPr>
        <w:t>e pjesëmarrjes së të rinjve;</w:t>
      </w:r>
    </w:p>
    <w:p w14:paraId="7D4240A2" w14:textId="77777777" w:rsidR="00383262" w:rsidRPr="00D73A48" w:rsidRDefault="004D5DF7" w:rsidP="00520E52">
      <w:pPr>
        <w:spacing w:after="0" w:line="240" w:lineRule="auto"/>
        <w:ind w:firstLine="284"/>
        <w:jc w:val="both"/>
        <w:rPr>
          <w:rFonts w:ascii="Garamond" w:hAnsi="Garamond"/>
          <w:sz w:val="24"/>
          <w:szCs w:val="24"/>
        </w:rPr>
      </w:pPr>
      <w:r w:rsidRPr="00D73A48">
        <w:rPr>
          <w:rFonts w:ascii="Garamond" w:hAnsi="Garamond"/>
          <w:sz w:val="24"/>
          <w:szCs w:val="24"/>
        </w:rPr>
        <w:tab/>
        <w:t xml:space="preserve">c) </w:t>
      </w:r>
      <w:r w:rsidR="00383262" w:rsidRPr="00D73A48">
        <w:rPr>
          <w:rFonts w:ascii="Garamond" w:hAnsi="Garamond"/>
          <w:sz w:val="24"/>
          <w:szCs w:val="24"/>
        </w:rPr>
        <w:t>jep mendim për hartimin e Strategjisë Kombëtare për Rini</w:t>
      </w:r>
      <w:r w:rsidR="001B58F4" w:rsidRPr="00D73A48">
        <w:rPr>
          <w:rFonts w:ascii="Garamond" w:hAnsi="Garamond"/>
          <w:sz w:val="24"/>
          <w:szCs w:val="24"/>
        </w:rPr>
        <w:t>në dhe monitoron zbatimin e saj;</w:t>
      </w:r>
      <w:r w:rsidR="00383262" w:rsidRPr="00D73A48">
        <w:rPr>
          <w:rFonts w:ascii="Garamond" w:hAnsi="Garamond"/>
          <w:sz w:val="24"/>
          <w:szCs w:val="24"/>
        </w:rPr>
        <w:t xml:space="preserve"> </w:t>
      </w:r>
    </w:p>
    <w:p w14:paraId="5CAD5A59" w14:textId="77777777" w:rsidR="00724E08" w:rsidRPr="00D73A48" w:rsidRDefault="004D5DF7" w:rsidP="00520E52">
      <w:pPr>
        <w:spacing w:after="0" w:line="240" w:lineRule="auto"/>
        <w:ind w:firstLine="284"/>
        <w:jc w:val="both"/>
        <w:rPr>
          <w:rFonts w:ascii="Garamond" w:hAnsi="Garamond"/>
          <w:sz w:val="24"/>
          <w:szCs w:val="24"/>
        </w:rPr>
      </w:pPr>
      <w:r w:rsidRPr="00D73A48">
        <w:rPr>
          <w:rFonts w:ascii="Garamond" w:hAnsi="Garamond"/>
          <w:sz w:val="24"/>
          <w:szCs w:val="24"/>
        </w:rPr>
        <w:tab/>
        <w:t xml:space="preserve">ç) </w:t>
      </w:r>
      <w:r w:rsidR="00383262" w:rsidRPr="00D73A48">
        <w:rPr>
          <w:rFonts w:ascii="Garamond" w:hAnsi="Garamond"/>
          <w:sz w:val="24"/>
          <w:szCs w:val="24"/>
        </w:rPr>
        <w:t>miraton raportin vjetor mbi zbatimin e Strategjisë Kombëtare për R</w:t>
      </w:r>
      <w:r w:rsidR="00724E08" w:rsidRPr="00D73A48">
        <w:rPr>
          <w:rFonts w:ascii="Garamond" w:hAnsi="Garamond"/>
          <w:sz w:val="24"/>
          <w:szCs w:val="24"/>
        </w:rPr>
        <w:t>ininë dhe situatës së të rinjve;</w:t>
      </w:r>
    </w:p>
    <w:p w14:paraId="3E4CCC40" w14:textId="23447BA2" w:rsidR="00724E08" w:rsidRPr="00D73A48" w:rsidRDefault="00724E08" w:rsidP="00520E52">
      <w:pPr>
        <w:spacing w:after="0" w:line="240" w:lineRule="auto"/>
        <w:ind w:firstLine="284"/>
        <w:jc w:val="both"/>
        <w:rPr>
          <w:rFonts w:ascii="Garamond" w:hAnsi="Garamond"/>
          <w:sz w:val="24"/>
          <w:szCs w:val="24"/>
        </w:rPr>
      </w:pPr>
      <w:r w:rsidRPr="00D73A48">
        <w:rPr>
          <w:rFonts w:ascii="Garamond" w:hAnsi="Garamond" w:cs="Times New Roman"/>
          <w:sz w:val="24"/>
          <w:szCs w:val="24"/>
        </w:rPr>
        <w:t>d) jep mendimin për politikat dhe çështjet e tjera me ndikim mbi të rinjtë, sipas kërkesës së ministrisë përgjegjëse për rininë.</w:t>
      </w:r>
    </w:p>
    <w:p w14:paraId="7D4240A4" w14:textId="57C43D21" w:rsidR="00383262" w:rsidRPr="00D73A48" w:rsidRDefault="004D5DF7" w:rsidP="00520E52">
      <w:pPr>
        <w:spacing w:after="0" w:line="240" w:lineRule="auto"/>
        <w:ind w:firstLine="284"/>
        <w:jc w:val="both"/>
        <w:rPr>
          <w:rFonts w:ascii="Garamond" w:hAnsi="Garamond"/>
          <w:sz w:val="24"/>
          <w:szCs w:val="24"/>
        </w:rPr>
      </w:pPr>
      <w:r w:rsidRPr="00D73A48">
        <w:rPr>
          <w:rFonts w:ascii="Garamond" w:hAnsi="Garamond"/>
          <w:sz w:val="24"/>
          <w:szCs w:val="24"/>
        </w:rPr>
        <w:tab/>
        <w:t xml:space="preserve">2. </w:t>
      </w:r>
      <w:r w:rsidR="00724E08" w:rsidRPr="00D73A48">
        <w:rPr>
          <w:rFonts w:ascii="Garamond" w:hAnsi="Garamond"/>
          <w:sz w:val="24"/>
          <w:szCs w:val="24"/>
        </w:rPr>
        <w:t>Këshilli Kombëtar i Rinisë ka në përbërje 18 anëtarë, ku të paktën dy të tretat e anëtarëve përfaqësojnë të rinjtë. Këshilli, në përbërje të tij, siguron përfaqësim të drejtë dhe gjithëpërfshirës të grup-moshës rinore, pjesëmarrjen e të rinjve nga grupet e margjinalizuara, të rinjve me nevoja të veçanta, të rinjve nga diaspora dhe respektimin e përfaqësimit të barabartë gjinor. Këshilli bashkëkryesohet nga ministri përgjegjës për rininë dhe njëri nga anëtarët e tij, që përfaqëson të rinjtë. Anëtarët e Këshillit emërohen me urdhër të ministrit përgjegjës për rininë.</w:t>
      </w:r>
    </w:p>
    <w:p w14:paraId="018E6737" w14:textId="4F1A490D" w:rsidR="00724E08" w:rsidRPr="00D73A48" w:rsidRDefault="00724E08" w:rsidP="00520E52">
      <w:pPr>
        <w:spacing w:after="0" w:line="240" w:lineRule="auto"/>
        <w:ind w:firstLine="284"/>
        <w:jc w:val="both"/>
        <w:rPr>
          <w:rFonts w:ascii="Garamond" w:hAnsi="Garamond"/>
          <w:sz w:val="24"/>
          <w:szCs w:val="24"/>
        </w:rPr>
      </w:pPr>
      <w:r w:rsidRPr="00D73A48">
        <w:rPr>
          <w:rFonts w:ascii="Garamond" w:hAnsi="Garamond" w:cs="Times New Roman"/>
          <w:sz w:val="24"/>
          <w:szCs w:val="24"/>
        </w:rPr>
        <w:t>2/1. Institucioni përgjegjës për rininë mbulon shpenzimet për veprimtarinë e Këshillit Kombëtar të Rinisë.</w:t>
      </w:r>
    </w:p>
    <w:p w14:paraId="7D4240A5" w14:textId="448841EB" w:rsidR="00383262" w:rsidRPr="00D73A48" w:rsidRDefault="004D5DF7" w:rsidP="00520E52">
      <w:pPr>
        <w:spacing w:after="0" w:line="240" w:lineRule="auto"/>
        <w:ind w:firstLine="284"/>
        <w:jc w:val="both"/>
        <w:rPr>
          <w:rFonts w:ascii="Garamond" w:hAnsi="Garamond"/>
          <w:sz w:val="24"/>
          <w:szCs w:val="24"/>
        </w:rPr>
      </w:pPr>
      <w:r w:rsidRPr="00D73A48">
        <w:rPr>
          <w:rFonts w:ascii="Garamond" w:hAnsi="Garamond"/>
          <w:sz w:val="24"/>
          <w:szCs w:val="24"/>
        </w:rPr>
        <w:tab/>
      </w:r>
      <w:r w:rsidR="00383262" w:rsidRPr="00D73A48">
        <w:rPr>
          <w:rFonts w:ascii="Garamond" w:hAnsi="Garamond"/>
          <w:sz w:val="24"/>
          <w:szCs w:val="24"/>
        </w:rPr>
        <w:t xml:space="preserve">3. Kriteret dhe procedurat e zgjedhjes </w:t>
      </w:r>
      <w:r w:rsidR="00724E08" w:rsidRPr="00D73A48">
        <w:rPr>
          <w:rFonts w:ascii="Garamond" w:hAnsi="Garamond" w:cs="Times New Roman"/>
          <w:sz w:val="24"/>
          <w:szCs w:val="24"/>
        </w:rPr>
        <w:t>dhe kompensimit të shpenzimeve</w:t>
      </w:r>
      <w:r w:rsidR="00724E08" w:rsidRPr="00D73A48">
        <w:rPr>
          <w:rFonts w:ascii="Garamond" w:hAnsi="Garamond"/>
          <w:sz w:val="24"/>
          <w:szCs w:val="24"/>
        </w:rPr>
        <w:t xml:space="preserve"> </w:t>
      </w:r>
      <w:r w:rsidR="00383262" w:rsidRPr="00D73A48">
        <w:rPr>
          <w:rFonts w:ascii="Garamond" w:hAnsi="Garamond"/>
          <w:sz w:val="24"/>
          <w:szCs w:val="24"/>
        </w:rPr>
        <w:t xml:space="preserve">së anëtarëve, si dhe mënyra e organizimit dhe e funksionimit </w:t>
      </w:r>
      <w:r w:rsidR="001B58F4" w:rsidRPr="00D73A48">
        <w:rPr>
          <w:rFonts w:ascii="Garamond" w:hAnsi="Garamond"/>
          <w:sz w:val="24"/>
          <w:szCs w:val="24"/>
        </w:rPr>
        <w:t>të Këshillit Kombëtar të Rinisë</w:t>
      </w:r>
      <w:r w:rsidR="00383262" w:rsidRPr="00D73A48">
        <w:rPr>
          <w:rFonts w:ascii="Garamond" w:hAnsi="Garamond"/>
          <w:sz w:val="24"/>
          <w:szCs w:val="24"/>
        </w:rPr>
        <w:t xml:space="preserve"> miratohen me vendim të Këshillit të Ministrave.</w:t>
      </w:r>
    </w:p>
    <w:p w14:paraId="7D4240A7" w14:textId="77777777" w:rsidR="00383262" w:rsidRPr="00D73A48" w:rsidRDefault="00383262" w:rsidP="00391551">
      <w:pPr>
        <w:spacing w:after="0" w:line="240" w:lineRule="auto"/>
        <w:ind w:firstLine="284"/>
        <w:jc w:val="center"/>
        <w:rPr>
          <w:rFonts w:ascii="Garamond" w:hAnsi="Garamond"/>
          <w:sz w:val="24"/>
          <w:szCs w:val="24"/>
        </w:rPr>
      </w:pPr>
      <w:r w:rsidRPr="00D73A48">
        <w:rPr>
          <w:rFonts w:ascii="Garamond" w:hAnsi="Garamond"/>
          <w:sz w:val="24"/>
          <w:szCs w:val="24"/>
        </w:rPr>
        <w:t>Neni 10</w:t>
      </w:r>
    </w:p>
    <w:p w14:paraId="7D4240A9" w14:textId="77777777" w:rsidR="00383262" w:rsidRPr="00D73A48" w:rsidRDefault="001B58F4" w:rsidP="00391551">
      <w:pPr>
        <w:spacing w:after="0" w:line="240" w:lineRule="auto"/>
        <w:ind w:firstLine="284"/>
        <w:jc w:val="center"/>
        <w:rPr>
          <w:rFonts w:ascii="Garamond" w:hAnsi="Garamond"/>
          <w:b/>
          <w:sz w:val="24"/>
          <w:szCs w:val="24"/>
        </w:rPr>
      </w:pPr>
      <w:r w:rsidRPr="00D73A48">
        <w:rPr>
          <w:rFonts w:ascii="Garamond" w:hAnsi="Garamond"/>
          <w:b/>
          <w:sz w:val="24"/>
          <w:szCs w:val="24"/>
        </w:rPr>
        <w:t>Këshilli vendor i r</w:t>
      </w:r>
      <w:r w:rsidR="00383262" w:rsidRPr="00D73A48">
        <w:rPr>
          <w:rFonts w:ascii="Garamond" w:hAnsi="Garamond"/>
          <w:b/>
          <w:sz w:val="24"/>
          <w:szCs w:val="24"/>
        </w:rPr>
        <w:t>inisë</w:t>
      </w:r>
    </w:p>
    <w:p w14:paraId="745555C7" w14:textId="6469372E" w:rsidR="00A55108" w:rsidRPr="00D73A48" w:rsidRDefault="00A55108" w:rsidP="00391551">
      <w:pPr>
        <w:spacing w:after="0" w:line="240" w:lineRule="auto"/>
        <w:ind w:firstLine="284"/>
        <w:jc w:val="center"/>
        <w:rPr>
          <w:rFonts w:ascii="Garamond" w:hAnsi="Garamond"/>
          <w:i/>
          <w:sz w:val="24"/>
          <w:szCs w:val="24"/>
        </w:rPr>
      </w:pPr>
      <w:r w:rsidRPr="00D73A48">
        <w:rPr>
          <w:rFonts w:ascii="Garamond" w:hAnsi="Garamond"/>
          <w:i/>
          <w:sz w:val="24"/>
          <w:szCs w:val="24"/>
        </w:rPr>
        <w:t>(shtuar shkronja “d” në pikën 1, ndryshuar pika 2, shtuar pika 2/1, shtuar fjalë në pikën 3 me ligjin nr. 24/2025, datë 17.3.2025)</w:t>
      </w:r>
    </w:p>
    <w:p w14:paraId="7D4240AA" w14:textId="77777777" w:rsidR="00383262" w:rsidRPr="00D73A48" w:rsidRDefault="00383262" w:rsidP="00520E52">
      <w:pPr>
        <w:spacing w:after="0" w:line="240" w:lineRule="auto"/>
        <w:ind w:firstLine="284"/>
        <w:jc w:val="both"/>
        <w:rPr>
          <w:rFonts w:ascii="Garamond" w:hAnsi="Garamond"/>
          <w:sz w:val="24"/>
          <w:szCs w:val="24"/>
        </w:rPr>
      </w:pPr>
    </w:p>
    <w:p w14:paraId="7D4240AB" w14:textId="77777777" w:rsidR="00383262" w:rsidRPr="00D73A48" w:rsidRDefault="004D5DF7" w:rsidP="00520E52">
      <w:pPr>
        <w:spacing w:after="0" w:line="240" w:lineRule="auto"/>
        <w:ind w:firstLine="284"/>
        <w:jc w:val="both"/>
        <w:rPr>
          <w:rFonts w:ascii="Garamond" w:hAnsi="Garamond"/>
          <w:sz w:val="24"/>
          <w:szCs w:val="24"/>
        </w:rPr>
      </w:pPr>
      <w:r w:rsidRPr="00D73A48">
        <w:rPr>
          <w:rFonts w:ascii="Garamond" w:hAnsi="Garamond"/>
          <w:sz w:val="24"/>
          <w:szCs w:val="24"/>
        </w:rPr>
        <w:tab/>
        <w:t xml:space="preserve">1. </w:t>
      </w:r>
      <w:r w:rsidR="001B58F4" w:rsidRPr="00D73A48">
        <w:rPr>
          <w:rFonts w:ascii="Garamond" w:hAnsi="Garamond"/>
          <w:sz w:val="24"/>
          <w:szCs w:val="24"/>
        </w:rPr>
        <w:t>Këshilli vendor i r</w:t>
      </w:r>
      <w:r w:rsidR="00383262" w:rsidRPr="00D73A48">
        <w:rPr>
          <w:rFonts w:ascii="Garamond" w:hAnsi="Garamond"/>
          <w:sz w:val="24"/>
          <w:szCs w:val="24"/>
        </w:rPr>
        <w:t>inisë është organ këshillimor, që funksionon pranë k</w:t>
      </w:r>
      <w:r w:rsidR="001B58F4" w:rsidRPr="00D73A48">
        <w:rPr>
          <w:rFonts w:ascii="Garamond" w:hAnsi="Garamond"/>
          <w:sz w:val="24"/>
          <w:szCs w:val="24"/>
        </w:rPr>
        <w:t>ryetarit të bashkisë. Këshilli vendor i r</w:t>
      </w:r>
      <w:r w:rsidR="00383262" w:rsidRPr="00D73A48">
        <w:rPr>
          <w:rFonts w:ascii="Garamond" w:hAnsi="Garamond"/>
          <w:sz w:val="24"/>
          <w:szCs w:val="24"/>
        </w:rPr>
        <w:t>inisë ushtron kompetencat e mëposhtme:</w:t>
      </w:r>
    </w:p>
    <w:p w14:paraId="7D4240AC" w14:textId="1960EF94" w:rsidR="00383262" w:rsidRPr="00D73A48" w:rsidRDefault="004D5DF7" w:rsidP="00520E52">
      <w:pPr>
        <w:spacing w:after="0" w:line="240" w:lineRule="auto"/>
        <w:ind w:firstLine="284"/>
        <w:jc w:val="both"/>
        <w:rPr>
          <w:rFonts w:ascii="Garamond" w:hAnsi="Garamond"/>
          <w:sz w:val="24"/>
          <w:szCs w:val="24"/>
        </w:rPr>
      </w:pPr>
      <w:r w:rsidRPr="00D73A48">
        <w:rPr>
          <w:rFonts w:ascii="Garamond" w:hAnsi="Garamond"/>
          <w:sz w:val="24"/>
          <w:szCs w:val="24"/>
        </w:rPr>
        <w:tab/>
        <w:t xml:space="preserve">a) </w:t>
      </w:r>
      <w:r w:rsidR="001B58F4" w:rsidRPr="00D73A48">
        <w:rPr>
          <w:rFonts w:ascii="Garamond" w:hAnsi="Garamond"/>
          <w:sz w:val="24"/>
          <w:szCs w:val="24"/>
        </w:rPr>
        <w:t>k</w:t>
      </w:r>
      <w:r w:rsidR="00383262" w:rsidRPr="00D73A48">
        <w:rPr>
          <w:rFonts w:ascii="Garamond" w:hAnsi="Garamond"/>
          <w:sz w:val="24"/>
          <w:szCs w:val="24"/>
        </w:rPr>
        <w:t xml:space="preserve">ëshillon </w:t>
      </w:r>
      <w:r w:rsidR="00656718" w:rsidRPr="00D73A48">
        <w:rPr>
          <w:rFonts w:ascii="Garamond" w:hAnsi="Garamond" w:cs="Times New Roman"/>
          <w:sz w:val="24"/>
          <w:szCs w:val="24"/>
        </w:rPr>
        <w:t>bashkitë</w:t>
      </w:r>
      <w:r w:rsidR="00383262" w:rsidRPr="00D73A48">
        <w:rPr>
          <w:rFonts w:ascii="Garamond" w:hAnsi="Garamond"/>
          <w:sz w:val="24"/>
          <w:szCs w:val="24"/>
        </w:rPr>
        <w:t xml:space="preserve"> për drejtimin e politikave dhe planeve vendore për rininë;</w:t>
      </w:r>
    </w:p>
    <w:p w14:paraId="7D4240AD" w14:textId="77777777" w:rsidR="00383262" w:rsidRPr="00D73A48" w:rsidRDefault="004D5DF7" w:rsidP="00520E52">
      <w:pPr>
        <w:spacing w:after="0" w:line="240" w:lineRule="auto"/>
        <w:ind w:firstLine="284"/>
        <w:jc w:val="both"/>
        <w:rPr>
          <w:rFonts w:ascii="Garamond" w:hAnsi="Garamond"/>
          <w:sz w:val="24"/>
          <w:szCs w:val="24"/>
        </w:rPr>
      </w:pPr>
      <w:r w:rsidRPr="00D73A48">
        <w:rPr>
          <w:rFonts w:ascii="Garamond" w:hAnsi="Garamond"/>
          <w:sz w:val="24"/>
          <w:szCs w:val="24"/>
        </w:rPr>
        <w:tab/>
      </w:r>
      <w:r w:rsidR="001B58F4" w:rsidRPr="00D73A48">
        <w:rPr>
          <w:rFonts w:ascii="Garamond" w:hAnsi="Garamond"/>
          <w:sz w:val="24"/>
          <w:szCs w:val="24"/>
        </w:rPr>
        <w:t>b) v</w:t>
      </w:r>
      <w:r w:rsidR="00383262" w:rsidRPr="00D73A48">
        <w:rPr>
          <w:rFonts w:ascii="Garamond" w:hAnsi="Garamond"/>
          <w:sz w:val="24"/>
          <w:szCs w:val="24"/>
        </w:rPr>
        <w:t>lerëson situatën e të rinjve dhe zbatimin e planeve dhe politikave rinore në nivel vendor;</w:t>
      </w:r>
    </w:p>
    <w:p w14:paraId="7D4240AE" w14:textId="77777777" w:rsidR="00383262" w:rsidRPr="00D73A48" w:rsidRDefault="004D5DF7" w:rsidP="00520E52">
      <w:pPr>
        <w:spacing w:after="0" w:line="240" w:lineRule="auto"/>
        <w:ind w:firstLine="284"/>
        <w:jc w:val="both"/>
        <w:rPr>
          <w:rFonts w:ascii="Garamond" w:hAnsi="Garamond"/>
          <w:sz w:val="24"/>
          <w:szCs w:val="24"/>
        </w:rPr>
      </w:pPr>
      <w:r w:rsidRPr="00D73A48">
        <w:rPr>
          <w:rFonts w:ascii="Garamond" w:hAnsi="Garamond"/>
          <w:sz w:val="24"/>
          <w:szCs w:val="24"/>
        </w:rPr>
        <w:tab/>
      </w:r>
      <w:r w:rsidR="001B58F4" w:rsidRPr="00D73A48">
        <w:rPr>
          <w:rFonts w:ascii="Garamond" w:hAnsi="Garamond"/>
          <w:sz w:val="24"/>
          <w:szCs w:val="24"/>
        </w:rPr>
        <w:t>c) p</w:t>
      </w:r>
      <w:r w:rsidR="00383262" w:rsidRPr="00D73A48">
        <w:rPr>
          <w:rFonts w:ascii="Garamond" w:hAnsi="Garamond"/>
          <w:sz w:val="24"/>
          <w:szCs w:val="24"/>
        </w:rPr>
        <w:t>ropozon përmirësime të politikave vendore rinore</w:t>
      </w:r>
      <w:r w:rsidR="001B58F4" w:rsidRPr="00D73A48">
        <w:rPr>
          <w:rFonts w:ascii="Garamond" w:hAnsi="Garamond"/>
          <w:sz w:val="24"/>
          <w:szCs w:val="24"/>
        </w:rPr>
        <w:t>,</w:t>
      </w:r>
      <w:r w:rsidR="00383262" w:rsidRPr="00D73A48">
        <w:rPr>
          <w:rFonts w:ascii="Garamond" w:hAnsi="Garamond"/>
          <w:sz w:val="24"/>
          <w:szCs w:val="24"/>
        </w:rPr>
        <w:t xml:space="preserve"> si dhe nismat që i përshtaten nevojave të të r</w:t>
      </w:r>
      <w:r w:rsidR="001B58F4" w:rsidRPr="00D73A48">
        <w:rPr>
          <w:rFonts w:ascii="Garamond" w:hAnsi="Garamond"/>
          <w:sz w:val="24"/>
          <w:szCs w:val="24"/>
        </w:rPr>
        <w:t>injve në territorin ku veprojnë;</w:t>
      </w:r>
    </w:p>
    <w:p w14:paraId="7D4240AF" w14:textId="2D9B5525" w:rsidR="00383262" w:rsidRPr="00D73A48" w:rsidRDefault="004D5DF7" w:rsidP="00520E52">
      <w:pPr>
        <w:spacing w:after="0" w:line="240" w:lineRule="auto"/>
        <w:ind w:firstLine="284"/>
        <w:jc w:val="both"/>
        <w:rPr>
          <w:rFonts w:ascii="Garamond" w:hAnsi="Garamond"/>
          <w:sz w:val="24"/>
          <w:szCs w:val="24"/>
        </w:rPr>
      </w:pPr>
      <w:r w:rsidRPr="00D73A48">
        <w:rPr>
          <w:rFonts w:ascii="Garamond" w:hAnsi="Garamond"/>
          <w:sz w:val="24"/>
          <w:szCs w:val="24"/>
        </w:rPr>
        <w:tab/>
      </w:r>
      <w:r w:rsidR="001B58F4" w:rsidRPr="00D73A48">
        <w:rPr>
          <w:rFonts w:ascii="Garamond" w:hAnsi="Garamond"/>
          <w:sz w:val="24"/>
          <w:szCs w:val="24"/>
        </w:rPr>
        <w:t>ç) b</w:t>
      </w:r>
      <w:r w:rsidR="00383262" w:rsidRPr="00D73A48">
        <w:rPr>
          <w:rFonts w:ascii="Garamond" w:hAnsi="Garamond"/>
          <w:sz w:val="24"/>
          <w:szCs w:val="24"/>
        </w:rPr>
        <w:t>ashkëpunon dhe shkëmben informacion me Këshillin Kombëtar t</w:t>
      </w:r>
      <w:r w:rsidR="00A55108" w:rsidRPr="00D73A48">
        <w:rPr>
          <w:rFonts w:ascii="Garamond" w:hAnsi="Garamond"/>
          <w:sz w:val="24"/>
          <w:szCs w:val="24"/>
        </w:rPr>
        <w:t>ë Rinisë;</w:t>
      </w:r>
    </w:p>
    <w:p w14:paraId="63DCEDCA" w14:textId="3B1E4276" w:rsidR="00A55108" w:rsidRPr="00D73A48" w:rsidRDefault="00A55108" w:rsidP="00520E52">
      <w:pPr>
        <w:spacing w:after="0" w:line="240" w:lineRule="auto"/>
        <w:ind w:firstLine="284"/>
        <w:jc w:val="both"/>
        <w:rPr>
          <w:rFonts w:ascii="Garamond" w:hAnsi="Garamond"/>
          <w:sz w:val="24"/>
          <w:szCs w:val="24"/>
        </w:rPr>
      </w:pPr>
      <w:r w:rsidRPr="00D73A48">
        <w:rPr>
          <w:rFonts w:ascii="Garamond" w:hAnsi="Garamond" w:cs="Times New Roman"/>
          <w:sz w:val="24"/>
          <w:szCs w:val="24"/>
        </w:rPr>
        <w:t>d) jep mendim për politikat dhe çështjet e tjera vendore me ndikim mbi të rinjtë, sipas kërkesës së bashkisë.</w:t>
      </w:r>
    </w:p>
    <w:p w14:paraId="7D4240B0" w14:textId="68FC4013" w:rsidR="00383262" w:rsidRPr="00D73A48" w:rsidRDefault="004D5DF7" w:rsidP="00520E52">
      <w:pPr>
        <w:spacing w:after="0" w:line="240" w:lineRule="auto"/>
        <w:ind w:firstLine="284"/>
        <w:jc w:val="both"/>
        <w:rPr>
          <w:rFonts w:ascii="Garamond" w:hAnsi="Garamond"/>
          <w:sz w:val="24"/>
          <w:szCs w:val="24"/>
        </w:rPr>
      </w:pPr>
      <w:r w:rsidRPr="00D73A48">
        <w:rPr>
          <w:rFonts w:ascii="Garamond" w:hAnsi="Garamond"/>
          <w:sz w:val="24"/>
          <w:szCs w:val="24"/>
        </w:rPr>
        <w:tab/>
        <w:t xml:space="preserve">2. </w:t>
      </w:r>
      <w:r w:rsidR="00A55108" w:rsidRPr="00D73A48">
        <w:rPr>
          <w:rFonts w:ascii="Garamond" w:hAnsi="Garamond"/>
          <w:sz w:val="24"/>
          <w:szCs w:val="24"/>
        </w:rPr>
        <w:t>Këshilli vendor i rinisë përbëhet nga një numër anëtarësh, që llogaritet në një të tretën e numrit në fuqi të anëtarëve të këshillit bashkiak, ku të paktën dy të tretat e anëtarëve përfaqësojnë të rinjtë. Këshilli bashkëkryesohet nga kryetari i bashkisë dhe njëri nga anëtarët e tij, që përfaqëson të rinjtë. Anëtarët e këshillit vendor të rinisë emërohen me urdhër të kryetarit të bashkisë.</w:t>
      </w:r>
      <w:r w:rsidR="000774FE" w:rsidRPr="00D73A48">
        <w:rPr>
          <w:rFonts w:ascii="Garamond" w:hAnsi="Garamond"/>
          <w:sz w:val="24"/>
          <w:szCs w:val="24"/>
        </w:rPr>
        <w:t xml:space="preserve"> </w:t>
      </w:r>
    </w:p>
    <w:p w14:paraId="7634964A" w14:textId="77777777" w:rsidR="00A55108" w:rsidRPr="00D73A48" w:rsidRDefault="00A55108" w:rsidP="00A55108">
      <w:pPr>
        <w:spacing w:after="0" w:line="240" w:lineRule="auto"/>
        <w:ind w:firstLine="284"/>
        <w:jc w:val="both"/>
        <w:rPr>
          <w:rFonts w:ascii="Garamond" w:hAnsi="Garamond" w:cs="Times New Roman"/>
          <w:sz w:val="24"/>
          <w:szCs w:val="24"/>
        </w:rPr>
      </w:pPr>
      <w:r w:rsidRPr="00D73A48">
        <w:rPr>
          <w:rFonts w:ascii="Garamond" w:hAnsi="Garamond" w:cs="Times New Roman"/>
          <w:sz w:val="24"/>
          <w:szCs w:val="24"/>
        </w:rPr>
        <w:t>2/1. Veprimtaria e këshillit vendor të rinisë financohet:</w:t>
      </w:r>
    </w:p>
    <w:p w14:paraId="5A76808E" w14:textId="77777777" w:rsidR="00A55108" w:rsidRPr="00D73A48" w:rsidRDefault="00A55108" w:rsidP="00A55108">
      <w:pPr>
        <w:spacing w:after="0" w:line="240" w:lineRule="auto"/>
        <w:ind w:firstLine="284"/>
        <w:jc w:val="both"/>
        <w:rPr>
          <w:rFonts w:ascii="Garamond" w:hAnsi="Garamond" w:cs="Times New Roman"/>
          <w:sz w:val="24"/>
          <w:szCs w:val="24"/>
        </w:rPr>
      </w:pPr>
      <w:r w:rsidRPr="00D73A48">
        <w:rPr>
          <w:rFonts w:ascii="Garamond" w:hAnsi="Garamond" w:cs="Times New Roman"/>
          <w:sz w:val="24"/>
          <w:szCs w:val="24"/>
        </w:rPr>
        <w:t xml:space="preserve">a) nga bashkia, bazuar në legjislacionin në fuqi; </w:t>
      </w:r>
    </w:p>
    <w:p w14:paraId="7B79440D" w14:textId="0F2EA22D" w:rsidR="00A55108" w:rsidRPr="00D73A48" w:rsidRDefault="00A55108" w:rsidP="00A55108">
      <w:pPr>
        <w:spacing w:after="0" w:line="240" w:lineRule="auto"/>
        <w:ind w:firstLine="284"/>
        <w:jc w:val="both"/>
        <w:rPr>
          <w:rFonts w:ascii="Garamond" w:hAnsi="Garamond"/>
          <w:sz w:val="24"/>
          <w:szCs w:val="24"/>
        </w:rPr>
      </w:pPr>
      <w:r w:rsidRPr="00D73A48">
        <w:rPr>
          <w:rFonts w:ascii="Garamond" w:hAnsi="Garamond" w:cs="Times New Roman"/>
          <w:sz w:val="24"/>
          <w:szCs w:val="24"/>
        </w:rPr>
        <w:t>b) nga institucioni përgjegjës për rininë, bazuar në këtë ligj dhe në aktet nënligjore të tij.</w:t>
      </w:r>
    </w:p>
    <w:p w14:paraId="7D4240B1" w14:textId="26C15D61" w:rsidR="00383262" w:rsidRPr="00D73A48" w:rsidRDefault="004D5DF7" w:rsidP="00520E52">
      <w:pPr>
        <w:spacing w:after="0" w:line="240" w:lineRule="auto"/>
        <w:ind w:firstLine="284"/>
        <w:jc w:val="both"/>
        <w:rPr>
          <w:rFonts w:ascii="Garamond" w:hAnsi="Garamond"/>
          <w:sz w:val="24"/>
          <w:szCs w:val="24"/>
        </w:rPr>
      </w:pPr>
      <w:r w:rsidRPr="00D73A48">
        <w:rPr>
          <w:rFonts w:ascii="Garamond" w:hAnsi="Garamond"/>
          <w:sz w:val="24"/>
          <w:szCs w:val="24"/>
        </w:rPr>
        <w:tab/>
        <w:t xml:space="preserve">3. </w:t>
      </w:r>
      <w:r w:rsidR="00383262" w:rsidRPr="00D73A48">
        <w:rPr>
          <w:rFonts w:ascii="Garamond" w:hAnsi="Garamond"/>
          <w:sz w:val="24"/>
          <w:szCs w:val="24"/>
        </w:rPr>
        <w:t>Kriteret,</w:t>
      </w:r>
      <w:r w:rsidR="000774FE" w:rsidRPr="00D73A48">
        <w:rPr>
          <w:rFonts w:ascii="Garamond" w:hAnsi="Garamond"/>
          <w:sz w:val="24"/>
          <w:szCs w:val="24"/>
        </w:rPr>
        <w:t xml:space="preserve"> </w:t>
      </w:r>
      <w:r w:rsidR="00383262" w:rsidRPr="00D73A48">
        <w:rPr>
          <w:rFonts w:ascii="Garamond" w:hAnsi="Garamond"/>
          <w:sz w:val="24"/>
          <w:szCs w:val="24"/>
        </w:rPr>
        <w:t xml:space="preserve">procedurat </w:t>
      </w:r>
      <w:r w:rsidR="001B58F4" w:rsidRPr="00D73A48">
        <w:rPr>
          <w:rFonts w:ascii="Garamond" w:hAnsi="Garamond"/>
          <w:sz w:val="24"/>
          <w:szCs w:val="24"/>
        </w:rPr>
        <w:t>e përzgjedhjes</w:t>
      </w:r>
      <w:r w:rsidR="00A55108" w:rsidRPr="00D73A48">
        <w:rPr>
          <w:rFonts w:ascii="Garamond" w:hAnsi="Garamond"/>
          <w:sz w:val="24"/>
          <w:szCs w:val="24"/>
        </w:rPr>
        <w:t xml:space="preserve"> </w:t>
      </w:r>
      <w:r w:rsidR="00A55108" w:rsidRPr="00D73A48">
        <w:rPr>
          <w:rFonts w:ascii="Garamond" w:hAnsi="Garamond" w:cs="Times New Roman"/>
          <w:sz w:val="24"/>
          <w:szCs w:val="24"/>
        </w:rPr>
        <w:t>dhe kompensimit të shpenzimeve</w:t>
      </w:r>
      <w:r w:rsidR="001B58F4" w:rsidRPr="00D73A48">
        <w:rPr>
          <w:rFonts w:ascii="Garamond" w:hAnsi="Garamond"/>
          <w:sz w:val="24"/>
          <w:szCs w:val="24"/>
        </w:rPr>
        <w:t xml:space="preserve"> së anëtarëve të këshillit vendor të r</w:t>
      </w:r>
      <w:r w:rsidR="00383262" w:rsidRPr="00D73A48">
        <w:rPr>
          <w:rFonts w:ascii="Garamond" w:hAnsi="Garamond"/>
          <w:sz w:val="24"/>
          <w:szCs w:val="24"/>
        </w:rPr>
        <w:t>inisë</w:t>
      </w:r>
      <w:r w:rsidR="001B58F4" w:rsidRPr="00D73A48">
        <w:rPr>
          <w:rFonts w:ascii="Garamond" w:hAnsi="Garamond"/>
          <w:sz w:val="24"/>
          <w:szCs w:val="24"/>
        </w:rPr>
        <w:t>,</w:t>
      </w:r>
      <w:r w:rsidR="00383262" w:rsidRPr="00D73A48">
        <w:rPr>
          <w:rFonts w:ascii="Garamond" w:hAnsi="Garamond"/>
          <w:sz w:val="24"/>
          <w:szCs w:val="24"/>
        </w:rPr>
        <w:t xml:space="preserve"> si dhe mënyr</w:t>
      </w:r>
      <w:r w:rsidR="001B58F4" w:rsidRPr="00D73A48">
        <w:rPr>
          <w:rFonts w:ascii="Garamond" w:hAnsi="Garamond"/>
          <w:sz w:val="24"/>
          <w:szCs w:val="24"/>
        </w:rPr>
        <w:t>a e organizimit dhe funksionimit të këshillit vendor të rinisë</w:t>
      </w:r>
      <w:r w:rsidR="00383262" w:rsidRPr="00D73A48">
        <w:rPr>
          <w:rFonts w:ascii="Garamond" w:hAnsi="Garamond"/>
          <w:sz w:val="24"/>
          <w:szCs w:val="24"/>
        </w:rPr>
        <w:t xml:space="preserve"> miratohen me vendim të këshillit bashkiak, duke iu referuar</w:t>
      </w:r>
      <w:r w:rsidR="00D86897" w:rsidRPr="00D73A48">
        <w:rPr>
          <w:rFonts w:ascii="Garamond" w:hAnsi="Garamond"/>
          <w:sz w:val="24"/>
          <w:szCs w:val="24"/>
        </w:rPr>
        <w:t>,</w:t>
      </w:r>
      <w:r w:rsidR="00383262" w:rsidRPr="00D73A48">
        <w:rPr>
          <w:rFonts w:ascii="Garamond" w:hAnsi="Garamond"/>
          <w:sz w:val="24"/>
          <w:szCs w:val="24"/>
        </w:rPr>
        <w:t xml:space="preserve"> për aq sa është e mundur</w:t>
      </w:r>
      <w:r w:rsidR="00D86897" w:rsidRPr="00D73A48">
        <w:rPr>
          <w:rFonts w:ascii="Garamond" w:hAnsi="Garamond"/>
          <w:sz w:val="24"/>
          <w:szCs w:val="24"/>
        </w:rPr>
        <w:t xml:space="preserve">, </w:t>
      </w:r>
      <w:r w:rsidR="00383262" w:rsidRPr="00D73A48">
        <w:rPr>
          <w:rFonts w:ascii="Garamond" w:hAnsi="Garamond"/>
          <w:sz w:val="24"/>
          <w:szCs w:val="24"/>
        </w:rPr>
        <w:t>kritereve dhe procedurave të miratuara nga Këshilli i Ministrave për Këshillin Kombëtar të Rinisë.</w:t>
      </w:r>
    </w:p>
    <w:p w14:paraId="7D4240B2" w14:textId="77777777" w:rsidR="00BF2E40" w:rsidRPr="00D73A48" w:rsidRDefault="00BF2E40" w:rsidP="00520E52">
      <w:pPr>
        <w:spacing w:after="0" w:line="240" w:lineRule="auto"/>
        <w:ind w:firstLine="284"/>
        <w:jc w:val="both"/>
        <w:rPr>
          <w:rFonts w:ascii="Garamond" w:hAnsi="Garamond"/>
          <w:sz w:val="24"/>
          <w:szCs w:val="24"/>
        </w:rPr>
      </w:pPr>
    </w:p>
    <w:p w14:paraId="7D4240B3" w14:textId="77777777" w:rsidR="00383262" w:rsidRPr="00D73A48" w:rsidRDefault="00383262" w:rsidP="00391551">
      <w:pPr>
        <w:spacing w:after="0" w:line="240" w:lineRule="auto"/>
        <w:ind w:firstLine="284"/>
        <w:jc w:val="center"/>
        <w:rPr>
          <w:rFonts w:ascii="Garamond" w:hAnsi="Garamond"/>
          <w:sz w:val="24"/>
          <w:szCs w:val="24"/>
        </w:rPr>
      </w:pPr>
      <w:r w:rsidRPr="00D73A48">
        <w:rPr>
          <w:rFonts w:ascii="Garamond" w:hAnsi="Garamond"/>
          <w:sz w:val="24"/>
          <w:szCs w:val="24"/>
        </w:rPr>
        <w:t>Neni 11</w:t>
      </w:r>
    </w:p>
    <w:p w14:paraId="7D4240B5" w14:textId="77777777" w:rsidR="00383262" w:rsidRPr="00D73A48" w:rsidRDefault="00383262" w:rsidP="00391551">
      <w:pPr>
        <w:spacing w:after="0" w:line="240" w:lineRule="auto"/>
        <w:ind w:firstLine="284"/>
        <w:jc w:val="center"/>
        <w:rPr>
          <w:rFonts w:ascii="Garamond" w:hAnsi="Garamond"/>
          <w:b/>
          <w:sz w:val="24"/>
          <w:szCs w:val="24"/>
        </w:rPr>
      </w:pPr>
      <w:r w:rsidRPr="00D73A48">
        <w:rPr>
          <w:rFonts w:ascii="Garamond" w:hAnsi="Garamond"/>
          <w:b/>
          <w:sz w:val="24"/>
          <w:szCs w:val="24"/>
        </w:rPr>
        <w:t>Organizatat rinore</w:t>
      </w:r>
    </w:p>
    <w:p w14:paraId="7D4240B6" w14:textId="1143712B" w:rsidR="00383262" w:rsidRPr="00D73A48" w:rsidRDefault="00A55108" w:rsidP="00A55108">
      <w:pPr>
        <w:spacing w:after="0" w:line="240" w:lineRule="auto"/>
        <w:ind w:firstLine="284"/>
        <w:jc w:val="center"/>
        <w:rPr>
          <w:rFonts w:ascii="Garamond" w:hAnsi="Garamond"/>
          <w:i/>
          <w:sz w:val="24"/>
          <w:szCs w:val="24"/>
        </w:rPr>
      </w:pPr>
      <w:r w:rsidRPr="00D73A48">
        <w:rPr>
          <w:rFonts w:ascii="Garamond" w:hAnsi="Garamond"/>
          <w:i/>
          <w:sz w:val="24"/>
          <w:szCs w:val="24"/>
        </w:rPr>
        <w:t>(ndryshuar shkronja “c” e pikës 2 me ligjin nr. 24/2025, datë 17.3.2025)</w:t>
      </w:r>
    </w:p>
    <w:p w14:paraId="0470BB8B" w14:textId="77777777" w:rsidR="00A55108" w:rsidRPr="00D73A48" w:rsidRDefault="00A55108" w:rsidP="00A55108">
      <w:pPr>
        <w:spacing w:after="0" w:line="240" w:lineRule="auto"/>
        <w:ind w:firstLine="284"/>
        <w:jc w:val="center"/>
        <w:rPr>
          <w:rFonts w:ascii="Garamond" w:hAnsi="Garamond"/>
          <w:i/>
          <w:sz w:val="24"/>
          <w:szCs w:val="24"/>
        </w:rPr>
      </w:pPr>
    </w:p>
    <w:p w14:paraId="7D4240B7" w14:textId="22E4F7BF" w:rsidR="00383262" w:rsidRPr="00D73A48" w:rsidRDefault="004D5DF7" w:rsidP="00520E52">
      <w:pPr>
        <w:spacing w:after="0" w:line="240" w:lineRule="auto"/>
        <w:ind w:firstLine="284"/>
        <w:jc w:val="both"/>
        <w:rPr>
          <w:rFonts w:ascii="Garamond" w:hAnsi="Garamond"/>
          <w:sz w:val="24"/>
          <w:szCs w:val="24"/>
        </w:rPr>
      </w:pPr>
      <w:r w:rsidRPr="00D73A48">
        <w:rPr>
          <w:rFonts w:ascii="Garamond" w:hAnsi="Garamond"/>
          <w:sz w:val="24"/>
          <w:szCs w:val="24"/>
        </w:rPr>
        <w:tab/>
        <w:t xml:space="preserve">1. </w:t>
      </w:r>
      <w:r w:rsidR="00383262" w:rsidRPr="00D73A48">
        <w:rPr>
          <w:rFonts w:ascii="Garamond" w:hAnsi="Garamond"/>
          <w:sz w:val="24"/>
          <w:szCs w:val="24"/>
        </w:rPr>
        <w:t>Organizatat rinore janë persona juridikë jofitimprurës, që krijohen</w:t>
      </w:r>
      <w:r w:rsidR="000774FE" w:rsidRPr="00D73A48">
        <w:rPr>
          <w:rFonts w:ascii="Garamond" w:hAnsi="Garamond"/>
          <w:sz w:val="24"/>
          <w:szCs w:val="24"/>
        </w:rPr>
        <w:t xml:space="preserve"> </w:t>
      </w:r>
      <w:r w:rsidR="00383262" w:rsidRPr="00D73A48">
        <w:rPr>
          <w:rFonts w:ascii="Garamond" w:hAnsi="Garamond"/>
          <w:sz w:val="24"/>
          <w:szCs w:val="24"/>
        </w:rPr>
        <w:t xml:space="preserve">dhe funksionojnë në bazë të Kodit Civil të Republikës së Shqipërisë dhe të legjislacionit në fuqi për organizatat jofitimprurëse. </w:t>
      </w:r>
    </w:p>
    <w:p w14:paraId="7D4240B8" w14:textId="77777777" w:rsidR="00383262" w:rsidRPr="00D73A48" w:rsidRDefault="004D5DF7" w:rsidP="00520E52">
      <w:pPr>
        <w:spacing w:after="0" w:line="240" w:lineRule="auto"/>
        <w:ind w:firstLine="284"/>
        <w:jc w:val="both"/>
        <w:rPr>
          <w:rFonts w:ascii="Garamond" w:hAnsi="Garamond"/>
          <w:sz w:val="24"/>
          <w:szCs w:val="24"/>
        </w:rPr>
      </w:pPr>
      <w:r w:rsidRPr="00D73A48">
        <w:rPr>
          <w:rFonts w:ascii="Garamond" w:hAnsi="Garamond"/>
          <w:sz w:val="24"/>
          <w:szCs w:val="24"/>
        </w:rPr>
        <w:tab/>
        <w:t xml:space="preserve">2. </w:t>
      </w:r>
      <w:r w:rsidR="00383262" w:rsidRPr="00D73A48">
        <w:rPr>
          <w:rFonts w:ascii="Garamond" w:hAnsi="Garamond"/>
          <w:sz w:val="24"/>
          <w:szCs w:val="24"/>
        </w:rPr>
        <w:t>Organizatat rinore duhet të përmbushin këto kritere:</w:t>
      </w:r>
    </w:p>
    <w:p w14:paraId="7D4240B9" w14:textId="77777777" w:rsidR="00383262" w:rsidRPr="00D73A48" w:rsidRDefault="004D5DF7" w:rsidP="00520E52">
      <w:pPr>
        <w:spacing w:after="0" w:line="240" w:lineRule="auto"/>
        <w:ind w:firstLine="284"/>
        <w:jc w:val="both"/>
        <w:rPr>
          <w:rFonts w:ascii="Garamond" w:hAnsi="Garamond"/>
          <w:sz w:val="24"/>
          <w:szCs w:val="24"/>
        </w:rPr>
      </w:pPr>
      <w:r w:rsidRPr="00D73A48">
        <w:rPr>
          <w:rFonts w:ascii="Garamond" w:hAnsi="Garamond"/>
          <w:sz w:val="24"/>
          <w:szCs w:val="24"/>
        </w:rPr>
        <w:tab/>
        <w:t xml:space="preserve">a) </w:t>
      </w:r>
      <w:r w:rsidR="00383262" w:rsidRPr="00D73A48">
        <w:rPr>
          <w:rFonts w:ascii="Garamond" w:hAnsi="Garamond"/>
          <w:sz w:val="24"/>
          <w:szCs w:val="24"/>
        </w:rPr>
        <w:t>të jenë të regjistruara në përputhje me legjislacionin në fuqi për organizatat jofitimprurëse;</w:t>
      </w:r>
    </w:p>
    <w:p w14:paraId="7D4240BA" w14:textId="77777777" w:rsidR="00383262" w:rsidRPr="00D73A48" w:rsidRDefault="004D5DF7" w:rsidP="00520E52">
      <w:pPr>
        <w:spacing w:after="0" w:line="240" w:lineRule="auto"/>
        <w:ind w:firstLine="284"/>
        <w:jc w:val="both"/>
        <w:rPr>
          <w:rFonts w:ascii="Garamond" w:hAnsi="Garamond"/>
          <w:sz w:val="24"/>
          <w:szCs w:val="24"/>
        </w:rPr>
      </w:pPr>
      <w:r w:rsidRPr="00D73A48">
        <w:rPr>
          <w:rFonts w:ascii="Garamond" w:hAnsi="Garamond"/>
          <w:sz w:val="24"/>
          <w:szCs w:val="24"/>
        </w:rPr>
        <w:tab/>
        <w:t xml:space="preserve">b) </w:t>
      </w:r>
      <w:r w:rsidR="00383262" w:rsidRPr="00D73A48">
        <w:rPr>
          <w:rFonts w:ascii="Garamond" w:hAnsi="Garamond"/>
          <w:sz w:val="24"/>
          <w:szCs w:val="24"/>
        </w:rPr>
        <w:t>të kenë si objekt të veprimtarisë së tyre të parashikuar në statutin e organizatës aktivitete dhe veprimtari rinore;</w:t>
      </w:r>
    </w:p>
    <w:p w14:paraId="7D4240BB" w14:textId="453875C5" w:rsidR="00383262" w:rsidRPr="00D73A48" w:rsidRDefault="004D5DF7" w:rsidP="00520E52">
      <w:pPr>
        <w:spacing w:after="0" w:line="240" w:lineRule="auto"/>
        <w:ind w:firstLine="284"/>
        <w:jc w:val="both"/>
        <w:rPr>
          <w:rFonts w:ascii="Garamond" w:hAnsi="Garamond"/>
          <w:sz w:val="24"/>
          <w:szCs w:val="24"/>
        </w:rPr>
      </w:pPr>
      <w:r w:rsidRPr="00D73A48">
        <w:rPr>
          <w:rFonts w:ascii="Garamond" w:hAnsi="Garamond"/>
          <w:sz w:val="24"/>
          <w:szCs w:val="24"/>
        </w:rPr>
        <w:tab/>
        <w:t xml:space="preserve">c) </w:t>
      </w:r>
      <w:r w:rsidR="00A55108" w:rsidRPr="00D73A48">
        <w:rPr>
          <w:rFonts w:ascii="Garamond" w:hAnsi="Garamond"/>
          <w:sz w:val="24"/>
          <w:szCs w:val="24"/>
        </w:rPr>
        <w:t>të paktën 70 për qind e anëtarëve, në rastin e organizatave me anëtarësi, dhe të paktën dy të tretat e bordit të drejtorëve, në rastin e organizatave pa anëtarësi, të jenë të rinj.</w:t>
      </w:r>
    </w:p>
    <w:p w14:paraId="7D4240BC" w14:textId="77777777" w:rsidR="00383262" w:rsidRPr="00D73A48" w:rsidRDefault="004D5DF7" w:rsidP="00520E52">
      <w:pPr>
        <w:spacing w:after="0" w:line="240" w:lineRule="auto"/>
        <w:ind w:firstLine="284"/>
        <w:jc w:val="both"/>
        <w:rPr>
          <w:rFonts w:ascii="Garamond" w:hAnsi="Garamond"/>
          <w:sz w:val="24"/>
          <w:szCs w:val="24"/>
        </w:rPr>
      </w:pPr>
      <w:r w:rsidRPr="00D73A48">
        <w:rPr>
          <w:rFonts w:ascii="Garamond" w:hAnsi="Garamond"/>
          <w:sz w:val="24"/>
          <w:szCs w:val="24"/>
        </w:rPr>
        <w:tab/>
        <w:t xml:space="preserve">3. </w:t>
      </w:r>
      <w:r w:rsidR="00383262" w:rsidRPr="00D73A48">
        <w:rPr>
          <w:rFonts w:ascii="Garamond" w:hAnsi="Garamond"/>
          <w:sz w:val="24"/>
          <w:szCs w:val="24"/>
        </w:rPr>
        <w:t>Zhvillimi i organizatave rinore inkurajohet dhe mbështetet nga programet dhe projektet vendore, kombëtare dhe ndërkombëtare.</w:t>
      </w:r>
    </w:p>
    <w:p w14:paraId="7D4240BD" w14:textId="77777777" w:rsidR="00383262" w:rsidRPr="00D73A48" w:rsidRDefault="004D5DF7" w:rsidP="00520E52">
      <w:pPr>
        <w:spacing w:after="0" w:line="240" w:lineRule="auto"/>
        <w:ind w:firstLine="284"/>
        <w:jc w:val="both"/>
        <w:rPr>
          <w:rFonts w:ascii="Garamond" w:hAnsi="Garamond"/>
          <w:sz w:val="24"/>
          <w:szCs w:val="24"/>
        </w:rPr>
      </w:pPr>
      <w:r w:rsidRPr="00D73A48">
        <w:rPr>
          <w:rFonts w:ascii="Garamond" w:hAnsi="Garamond"/>
          <w:sz w:val="24"/>
          <w:szCs w:val="24"/>
        </w:rPr>
        <w:tab/>
        <w:t xml:space="preserve">4. </w:t>
      </w:r>
      <w:r w:rsidR="00383262" w:rsidRPr="00D73A48">
        <w:rPr>
          <w:rFonts w:ascii="Garamond" w:hAnsi="Garamond"/>
          <w:sz w:val="24"/>
          <w:szCs w:val="24"/>
        </w:rPr>
        <w:t xml:space="preserve">Regjistrimi si organizatë rinore në bazën e të dhënave për rininë, sipas nenit 18, të këtij ligji, bëhet me kërkesë të organizatës. </w:t>
      </w:r>
    </w:p>
    <w:p w14:paraId="7D4240BE" w14:textId="33BC9FCC" w:rsidR="00383262" w:rsidRPr="00D73A48" w:rsidRDefault="004D5DF7" w:rsidP="00520E52">
      <w:pPr>
        <w:spacing w:after="0" w:line="240" w:lineRule="auto"/>
        <w:ind w:firstLine="284"/>
        <w:jc w:val="both"/>
        <w:rPr>
          <w:rFonts w:ascii="Garamond" w:hAnsi="Garamond"/>
          <w:sz w:val="24"/>
          <w:szCs w:val="24"/>
        </w:rPr>
      </w:pPr>
      <w:r w:rsidRPr="00D73A48">
        <w:rPr>
          <w:rFonts w:ascii="Garamond" w:hAnsi="Garamond"/>
          <w:sz w:val="24"/>
          <w:szCs w:val="24"/>
        </w:rPr>
        <w:tab/>
        <w:t xml:space="preserve">5. </w:t>
      </w:r>
      <w:r w:rsidR="00383262" w:rsidRPr="00D73A48">
        <w:rPr>
          <w:rFonts w:ascii="Garamond" w:hAnsi="Garamond"/>
          <w:sz w:val="24"/>
          <w:szCs w:val="24"/>
        </w:rPr>
        <w:t xml:space="preserve">Organizatat rinore mund të përfitojnë financime </w:t>
      </w:r>
      <w:r w:rsidR="00D86897" w:rsidRPr="00D73A48">
        <w:rPr>
          <w:rFonts w:ascii="Garamond" w:hAnsi="Garamond"/>
          <w:sz w:val="24"/>
          <w:szCs w:val="24"/>
        </w:rPr>
        <w:t>nga organet e pushtetit qendror</w:t>
      </w:r>
      <w:r w:rsidR="00383262" w:rsidRPr="00D73A48">
        <w:rPr>
          <w:rFonts w:ascii="Garamond" w:hAnsi="Garamond"/>
          <w:sz w:val="24"/>
          <w:szCs w:val="24"/>
        </w:rPr>
        <w:t xml:space="preserve"> nëpërmjet fondit grant të dedikuar për rininë, nga </w:t>
      </w:r>
      <w:r w:rsidR="00656718" w:rsidRPr="00D73A48">
        <w:rPr>
          <w:rFonts w:ascii="Garamond" w:hAnsi="Garamond" w:cs="Times New Roman"/>
          <w:sz w:val="24"/>
          <w:szCs w:val="24"/>
        </w:rPr>
        <w:t>bashkitë</w:t>
      </w:r>
      <w:r w:rsidR="00383262" w:rsidRPr="00D73A48">
        <w:rPr>
          <w:rFonts w:ascii="Garamond" w:hAnsi="Garamond"/>
          <w:sz w:val="24"/>
          <w:szCs w:val="24"/>
        </w:rPr>
        <w:t>, si dhe nga burime të tjera të ligjshme.</w:t>
      </w:r>
    </w:p>
    <w:p w14:paraId="7D4240BF" w14:textId="77777777" w:rsidR="00383262" w:rsidRPr="00D73A48" w:rsidRDefault="00383262" w:rsidP="00520E52">
      <w:pPr>
        <w:spacing w:after="0" w:line="240" w:lineRule="auto"/>
        <w:ind w:firstLine="284"/>
        <w:jc w:val="both"/>
        <w:rPr>
          <w:rFonts w:ascii="Garamond" w:hAnsi="Garamond"/>
          <w:sz w:val="24"/>
          <w:szCs w:val="24"/>
        </w:rPr>
      </w:pPr>
    </w:p>
    <w:p w14:paraId="7D4240C0" w14:textId="77777777" w:rsidR="00383262" w:rsidRPr="00D73A48" w:rsidRDefault="00383262" w:rsidP="00391551">
      <w:pPr>
        <w:spacing w:after="0" w:line="240" w:lineRule="auto"/>
        <w:ind w:firstLine="284"/>
        <w:jc w:val="center"/>
        <w:rPr>
          <w:rFonts w:ascii="Garamond" w:hAnsi="Garamond"/>
          <w:sz w:val="24"/>
          <w:szCs w:val="24"/>
        </w:rPr>
      </w:pPr>
      <w:r w:rsidRPr="00D73A48">
        <w:rPr>
          <w:rFonts w:ascii="Garamond" w:hAnsi="Garamond"/>
          <w:sz w:val="24"/>
          <w:szCs w:val="24"/>
        </w:rPr>
        <w:t>Neni 12</w:t>
      </w:r>
    </w:p>
    <w:p w14:paraId="7D4240C2" w14:textId="77777777" w:rsidR="00383262" w:rsidRPr="00D73A48" w:rsidRDefault="00383262" w:rsidP="00391551">
      <w:pPr>
        <w:spacing w:after="0" w:line="240" w:lineRule="auto"/>
        <w:ind w:firstLine="284"/>
        <w:jc w:val="center"/>
        <w:rPr>
          <w:rFonts w:ascii="Garamond" w:hAnsi="Garamond"/>
          <w:b/>
          <w:sz w:val="24"/>
          <w:szCs w:val="24"/>
        </w:rPr>
      </w:pPr>
      <w:r w:rsidRPr="00D73A48">
        <w:rPr>
          <w:rFonts w:ascii="Garamond" w:hAnsi="Garamond"/>
          <w:b/>
          <w:sz w:val="24"/>
          <w:szCs w:val="24"/>
        </w:rPr>
        <w:t>Organizatat për të rinjtë</w:t>
      </w:r>
    </w:p>
    <w:p w14:paraId="7D4240C3" w14:textId="77777777" w:rsidR="00383262" w:rsidRPr="00D73A48" w:rsidRDefault="00383262" w:rsidP="00520E52">
      <w:pPr>
        <w:spacing w:after="0" w:line="240" w:lineRule="auto"/>
        <w:ind w:firstLine="284"/>
        <w:jc w:val="both"/>
        <w:rPr>
          <w:rFonts w:ascii="Garamond" w:hAnsi="Garamond"/>
          <w:sz w:val="24"/>
          <w:szCs w:val="24"/>
        </w:rPr>
      </w:pPr>
    </w:p>
    <w:p w14:paraId="7D4240C4" w14:textId="545B2A82" w:rsidR="00383262" w:rsidRPr="00D73A48" w:rsidRDefault="004D5DF7" w:rsidP="00520E52">
      <w:pPr>
        <w:spacing w:after="0" w:line="240" w:lineRule="auto"/>
        <w:ind w:firstLine="284"/>
        <w:jc w:val="both"/>
        <w:rPr>
          <w:rFonts w:ascii="Garamond" w:hAnsi="Garamond"/>
          <w:sz w:val="24"/>
          <w:szCs w:val="24"/>
        </w:rPr>
      </w:pPr>
      <w:r w:rsidRPr="00D73A48">
        <w:rPr>
          <w:rFonts w:ascii="Garamond" w:hAnsi="Garamond"/>
          <w:sz w:val="24"/>
          <w:szCs w:val="24"/>
        </w:rPr>
        <w:tab/>
        <w:t xml:space="preserve">1. </w:t>
      </w:r>
      <w:r w:rsidR="00383262" w:rsidRPr="00D73A48">
        <w:rPr>
          <w:rFonts w:ascii="Garamond" w:hAnsi="Garamond"/>
          <w:sz w:val="24"/>
          <w:szCs w:val="24"/>
        </w:rPr>
        <w:t>Organizatat për të rinjtë janë persona juridikë jofitimprurës, që krijohen</w:t>
      </w:r>
      <w:r w:rsidR="000774FE" w:rsidRPr="00D73A48">
        <w:rPr>
          <w:rFonts w:ascii="Garamond" w:hAnsi="Garamond"/>
          <w:sz w:val="24"/>
          <w:szCs w:val="24"/>
        </w:rPr>
        <w:t xml:space="preserve"> </w:t>
      </w:r>
      <w:r w:rsidR="00383262" w:rsidRPr="00D73A48">
        <w:rPr>
          <w:rFonts w:ascii="Garamond" w:hAnsi="Garamond"/>
          <w:sz w:val="24"/>
          <w:szCs w:val="24"/>
        </w:rPr>
        <w:t xml:space="preserve">e funksionojnë në bazë të Kodit Civil të Republikës së Shqipërisë dhe legjislacionit në fuqi për organizatat jofitimprurëse. </w:t>
      </w:r>
    </w:p>
    <w:p w14:paraId="7D4240C5" w14:textId="77777777" w:rsidR="00383262" w:rsidRPr="00D73A48" w:rsidRDefault="004D5DF7" w:rsidP="00520E52">
      <w:pPr>
        <w:spacing w:after="0" w:line="240" w:lineRule="auto"/>
        <w:ind w:firstLine="284"/>
        <w:jc w:val="both"/>
        <w:rPr>
          <w:rFonts w:ascii="Garamond" w:hAnsi="Garamond"/>
          <w:sz w:val="24"/>
          <w:szCs w:val="24"/>
        </w:rPr>
      </w:pPr>
      <w:r w:rsidRPr="00D73A48">
        <w:rPr>
          <w:rFonts w:ascii="Garamond" w:hAnsi="Garamond"/>
          <w:sz w:val="24"/>
          <w:szCs w:val="24"/>
        </w:rPr>
        <w:tab/>
        <w:t xml:space="preserve">2. </w:t>
      </w:r>
      <w:r w:rsidR="00383262" w:rsidRPr="00D73A48">
        <w:rPr>
          <w:rFonts w:ascii="Garamond" w:hAnsi="Garamond"/>
          <w:sz w:val="24"/>
          <w:szCs w:val="24"/>
        </w:rPr>
        <w:t>Organizatat për të rinjtë duhet të përmbushin këto kritere:</w:t>
      </w:r>
    </w:p>
    <w:p w14:paraId="7D4240C6" w14:textId="77777777" w:rsidR="00383262" w:rsidRPr="00D73A48" w:rsidRDefault="004D5DF7" w:rsidP="00520E52">
      <w:pPr>
        <w:spacing w:after="0" w:line="240" w:lineRule="auto"/>
        <w:ind w:firstLine="284"/>
        <w:jc w:val="both"/>
        <w:rPr>
          <w:rFonts w:ascii="Garamond" w:hAnsi="Garamond"/>
          <w:sz w:val="24"/>
          <w:szCs w:val="24"/>
        </w:rPr>
      </w:pPr>
      <w:r w:rsidRPr="00D73A48">
        <w:rPr>
          <w:rFonts w:ascii="Garamond" w:hAnsi="Garamond"/>
          <w:sz w:val="24"/>
          <w:szCs w:val="24"/>
        </w:rPr>
        <w:tab/>
        <w:t xml:space="preserve">a) </w:t>
      </w:r>
      <w:r w:rsidR="00383262" w:rsidRPr="00D73A48">
        <w:rPr>
          <w:rFonts w:ascii="Garamond" w:hAnsi="Garamond"/>
          <w:sz w:val="24"/>
          <w:szCs w:val="24"/>
        </w:rPr>
        <w:t>të jenë të regjistruara në përputhje me legjislacionin në fuqi për organizatat jofitimprurëse;</w:t>
      </w:r>
    </w:p>
    <w:p w14:paraId="7D4240C7" w14:textId="77777777" w:rsidR="00383262" w:rsidRPr="00D73A48" w:rsidRDefault="004D5DF7" w:rsidP="00520E52">
      <w:pPr>
        <w:spacing w:after="0" w:line="240" w:lineRule="auto"/>
        <w:ind w:firstLine="284"/>
        <w:jc w:val="both"/>
        <w:rPr>
          <w:rFonts w:ascii="Garamond" w:hAnsi="Garamond"/>
          <w:sz w:val="24"/>
          <w:szCs w:val="24"/>
        </w:rPr>
      </w:pPr>
      <w:r w:rsidRPr="00D73A48">
        <w:rPr>
          <w:rFonts w:ascii="Garamond" w:hAnsi="Garamond"/>
          <w:sz w:val="24"/>
          <w:szCs w:val="24"/>
        </w:rPr>
        <w:tab/>
        <w:t xml:space="preserve">b) </w:t>
      </w:r>
      <w:r w:rsidR="00383262" w:rsidRPr="00D73A48">
        <w:rPr>
          <w:rFonts w:ascii="Garamond" w:hAnsi="Garamond"/>
          <w:sz w:val="24"/>
          <w:szCs w:val="24"/>
        </w:rPr>
        <w:t>të kenë si objekt të veprimtarisë së tyre të parashikuar në statutin e organizatës aktivitete dhe veprimtari rinore;</w:t>
      </w:r>
    </w:p>
    <w:p w14:paraId="7D4240C8" w14:textId="0B675C4A" w:rsidR="00383262" w:rsidRPr="00D73A48" w:rsidRDefault="004D5DF7" w:rsidP="00520E52">
      <w:pPr>
        <w:spacing w:after="0" w:line="240" w:lineRule="auto"/>
        <w:ind w:firstLine="284"/>
        <w:jc w:val="both"/>
        <w:rPr>
          <w:rFonts w:ascii="Garamond" w:hAnsi="Garamond"/>
          <w:sz w:val="24"/>
          <w:szCs w:val="24"/>
        </w:rPr>
      </w:pPr>
      <w:r w:rsidRPr="00D73A48">
        <w:rPr>
          <w:rFonts w:ascii="Garamond" w:hAnsi="Garamond"/>
          <w:sz w:val="24"/>
          <w:szCs w:val="24"/>
        </w:rPr>
        <w:tab/>
        <w:t xml:space="preserve">c) </w:t>
      </w:r>
      <w:r w:rsidR="00383262" w:rsidRPr="00D73A48">
        <w:rPr>
          <w:rFonts w:ascii="Garamond" w:hAnsi="Garamond"/>
          <w:sz w:val="24"/>
          <w:szCs w:val="24"/>
        </w:rPr>
        <w:t>të kenë zbatuar</w:t>
      </w:r>
      <w:r w:rsidR="00D86897" w:rsidRPr="00D73A48">
        <w:rPr>
          <w:rFonts w:ascii="Garamond" w:hAnsi="Garamond"/>
          <w:sz w:val="24"/>
          <w:szCs w:val="24"/>
        </w:rPr>
        <w:t>, të paktën për një periudhë 3-</w:t>
      </w:r>
      <w:r w:rsidR="00383262" w:rsidRPr="00D73A48">
        <w:rPr>
          <w:rFonts w:ascii="Garamond" w:hAnsi="Garamond"/>
          <w:sz w:val="24"/>
          <w:szCs w:val="24"/>
        </w:rPr>
        <w:t>vjeçare në mënyrë të vazhdueshme p</w:t>
      </w:r>
      <w:r w:rsidR="000774FE" w:rsidRPr="00D73A48">
        <w:rPr>
          <w:rFonts w:ascii="Garamond" w:hAnsi="Garamond"/>
          <w:sz w:val="24"/>
          <w:szCs w:val="24"/>
        </w:rPr>
        <w:t>rojekte e programe me impakt te</w:t>
      </w:r>
      <w:r w:rsidR="00383262" w:rsidRPr="00D73A48">
        <w:rPr>
          <w:rFonts w:ascii="Garamond" w:hAnsi="Garamond"/>
          <w:sz w:val="24"/>
          <w:szCs w:val="24"/>
        </w:rPr>
        <w:t xml:space="preserve"> të rinjtë;</w:t>
      </w:r>
    </w:p>
    <w:p w14:paraId="7D4240C9" w14:textId="77777777" w:rsidR="00383262" w:rsidRPr="00D73A48" w:rsidRDefault="004D5DF7" w:rsidP="00520E52">
      <w:pPr>
        <w:spacing w:after="0" w:line="240" w:lineRule="auto"/>
        <w:ind w:firstLine="284"/>
        <w:jc w:val="both"/>
        <w:rPr>
          <w:rFonts w:ascii="Garamond" w:hAnsi="Garamond"/>
          <w:sz w:val="24"/>
          <w:szCs w:val="24"/>
        </w:rPr>
      </w:pPr>
      <w:r w:rsidRPr="00D73A48">
        <w:rPr>
          <w:rFonts w:ascii="Garamond" w:hAnsi="Garamond"/>
          <w:sz w:val="24"/>
          <w:szCs w:val="24"/>
        </w:rPr>
        <w:tab/>
        <w:t xml:space="preserve">ç) </w:t>
      </w:r>
      <w:r w:rsidR="00383262" w:rsidRPr="00D73A48">
        <w:rPr>
          <w:rFonts w:ascii="Garamond" w:hAnsi="Garamond"/>
          <w:sz w:val="24"/>
          <w:szCs w:val="24"/>
        </w:rPr>
        <w:t>të mos jenë në proces falimentimi dhe/ose likuidimi.</w:t>
      </w:r>
    </w:p>
    <w:p w14:paraId="7D4240CA" w14:textId="77777777" w:rsidR="00383262" w:rsidRPr="00D73A48" w:rsidRDefault="004D5DF7" w:rsidP="00520E52">
      <w:pPr>
        <w:spacing w:after="0" w:line="240" w:lineRule="auto"/>
        <w:ind w:firstLine="284"/>
        <w:jc w:val="both"/>
        <w:rPr>
          <w:rFonts w:ascii="Garamond" w:hAnsi="Garamond"/>
          <w:sz w:val="24"/>
          <w:szCs w:val="24"/>
        </w:rPr>
      </w:pPr>
      <w:r w:rsidRPr="00D73A48">
        <w:rPr>
          <w:rFonts w:ascii="Garamond" w:hAnsi="Garamond"/>
          <w:sz w:val="24"/>
          <w:szCs w:val="24"/>
        </w:rPr>
        <w:tab/>
      </w:r>
      <w:r w:rsidR="00383262" w:rsidRPr="00D73A48">
        <w:rPr>
          <w:rFonts w:ascii="Garamond" w:hAnsi="Garamond"/>
          <w:sz w:val="24"/>
          <w:szCs w:val="24"/>
        </w:rPr>
        <w:t xml:space="preserve">3. Regjistrimi si organizatë për të rinjtë në bazën e të dhënave për rininë, sipas nenit 18, të këtij ligji, bëhet me kërkesë të organizatës. </w:t>
      </w:r>
    </w:p>
    <w:p w14:paraId="7D4240CB" w14:textId="6DDC0BDE" w:rsidR="00383262" w:rsidRPr="00D73A48" w:rsidRDefault="004D5DF7" w:rsidP="00520E52">
      <w:pPr>
        <w:spacing w:after="0" w:line="240" w:lineRule="auto"/>
        <w:ind w:firstLine="284"/>
        <w:jc w:val="both"/>
        <w:rPr>
          <w:rFonts w:ascii="Garamond" w:hAnsi="Garamond"/>
          <w:sz w:val="24"/>
          <w:szCs w:val="24"/>
        </w:rPr>
      </w:pPr>
      <w:r w:rsidRPr="00D73A48">
        <w:rPr>
          <w:rFonts w:ascii="Garamond" w:hAnsi="Garamond"/>
          <w:sz w:val="24"/>
          <w:szCs w:val="24"/>
        </w:rPr>
        <w:tab/>
        <w:t xml:space="preserve">4. </w:t>
      </w:r>
      <w:r w:rsidR="00383262" w:rsidRPr="00D73A48">
        <w:rPr>
          <w:rFonts w:ascii="Garamond" w:hAnsi="Garamond"/>
          <w:sz w:val="24"/>
          <w:szCs w:val="24"/>
        </w:rPr>
        <w:t xml:space="preserve">Organizatat për të rinjtë mund të përfitojnë financime nga organet e pushtetit qendror, nëpërmjet fondit të dedikuar për rininë, nga </w:t>
      </w:r>
      <w:r w:rsidR="00656718" w:rsidRPr="00D73A48">
        <w:rPr>
          <w:rFonts w:ascii="Garamond" w:hAnsi="Garamond" w:cs="Times New Roman"/>
          <w:sz w:val="24"/>
          <w:szCs w:val="24"/>
        </w:rPr>
        <w:t>bashkitë</w:t>
      </w:r>
      <w:r w:rsidR="00383262" w:rsidRPr="00D73A48">
        <w:rPr>
          <w:rFonts w:ascii="Garamond" w:hAnsi="Garamond"/>
          <w:sz w:val="24"/>
          <w:szCs w:val="24"/>
        </w:rPr>
        <w:t>, si dhe nga burime të tjera të ligjshme.</w:t>
      </w:r>
    </w:p>
    <w:p w14:paraId="7D4240CC" w14:textId="77777777" w:rsidR="00383262" w:rsidRPr="00D73A48" w:rsidRDefault="00383262" w:rsidP="00520E52">
      <w:pPr>
        <w:spacing w:after="0" w:line="240" w:lineRule="auto"/>
        <w:ind w:firstLine="284"/>
        <w:jc w:val="both"/>
        <w:rPr>
          <w:rFonts w:ascii="Garamond" w:hAnsi="Garamond"/>
          <w:sz w:val="24"/>
          <w:szCs w:val="24"/>
        </w:rPr>
      </w:pPr>
    </w:p>
    <w:p w14:paraId="7D4240D2" w14:textId="77777777" w:rsidR="00383262" w:rsidRPr="00D73A48" w:rsidRDefault="00383262" w:rsidP="00391551">
      <w:pPr>
        <w:spacing w:after="0" w:line="240" w:lineRule="auto"/>
        <w:ind w:firstLine="284"/>
        <w:jc w:val="center"/>
        <w:rPr>
          <w:rFonts w:ascii="Garamond" w:hAnsi="Garamond"/>
          <w:sz w:val="24"/>
          <w:szCs w:val="24"/>
        </w:rPr>
      </w:pPr>
      <w:r w:rsidRPr="00D73A48">
        <w:rPr>
          <w:rFonts w:ascii="Garamond" w:hAnsi="Garamond"/>
          <w:sz w:val="24"/>
          <w:szCs w:val="24"/>
        </w:rPr>
        <w:t>Neni 13</w:t>
      </w:r>
    </w:p>
    <w:p w14:paraId="7D4240D4" w14:textId="7E7CDB81" w:rsidR="00383262" w:rsidRPr="00D73A48" w:rsidRDefault="00383262" w:rsidP="00391551">
      <w:pPr>
        <w:spacing w:after="0" w:line="240" w:lineRule="auto"/>
        <w:ind w:firstLine="284"/>
        <w:jc w:val="center"/>
        <w:rPr>
          <w:rFonts w:ascii="Garamond" w:hAnsi="Garamond"/>
          <w:b/>
          <w:sz w:val="24"/>
          <w:szCs w:val="24"/>
        </w:rPr>
      </w:pPr>
      <w:r w:rsidRPr="00D73A48">
        <w:rPr>
          <w:rFonts w:ascii="Garamond" w:hAnsi="Garamond"/>
          <w:b/>
          <w:sz w:val="24"/>
          <w:szCs w:val="24"/>
        </w:rPr>
        <w:t>Organizata Kombëtare Përfaqësuese Rinore</w:t>
      </w:r>
    </w:p>
    <w:p w14:paraId="7D4240D5" w14:textId="77777777" w:rsidR="00383262" w:rsidRPr="00D73A48" w:rsidRDefault="00383262" w:rsidP="00391551">
      <w:pPr>
        <w:spacing w:after="0" w:line="240" w:lineRule="auto"/>
        <w:ind w:firstLine="284"/>
        <w:jc w:val="center"/>
        <w:rPr>
          <w:rFonts w:ascii="Garamond" w:hAnsi="Garamond"/>
          <w:sz w:val="24"/>
          <w:szCs w:val="24"/>
        </w:rPr>
      </w:pPr>
    </w:p>
    <w:p w14:paraId="7D4240D6" w14:textId="77777777" w:rsidR="00383262" w:rsidRPr="00D73A48" w:rsidRDefault="004D5DF7" w:rsidP="00520E52">
      <w:pPr>
        <w:spacing w:after="0" w:line="240" w:lineRule="auto"/>
        <w:ind w:firstLine="284"/>
        <w:jc w:val="both"/>
        <w:rPr>
          <w:rFonts w:ascii="Garamond" w:hAnsi="Garamond"/>
          <w:sz w:val="24"/>
          <w:szCs w:val="24"/>
        </w:rPr>
      </w:pPr>
      <w:r w:rsidRPr="00D73A48">
        <w:rPr>
          <w:rFonts w:ascii="Garamond" w:hAnsi="Garamond"/>
          <w:sz w:val="24"/>
          <w:szCs w:val="24"/>
        </w:rPr>
        <w:tab/>
        <w:t xml:space="preserve">1. </w:t>
      </w:r>
      <w:r w:rsidR="00383262" w:rsidRPr="00D73A48">
        <w:rPr>
          <w:rFonts w:ascii="Garamond" w:hAnsi="Garamond"/>
          <w:sz w:val="24"/>
          <w:szCs w:val="24"/>
        </w:rPr>
        <w:t>Organizata Kombëtare Përfaqësuese Rinore është një organizatë që themelohet, organizohet dhe funksionon në zbatim të Kodit Civil të Republikës së Shqipërisë dhe legjislacionit në fuqi për organizatat jofitimprurëse dhe e ushtron veprimtarinë në përputhje me statutin e saj.</w:t>
      </w:r>
    </w:p>
    <w:p w14:paraId="7D4240D7" w14:textId="77777777" w:rsidR="00383262" w:rsidRPr="00D73A48" w:rsidRDefault="004D5DF7" w:rsidP="00520E52">
      <w:pPr>
        <w:spacing w:after="0" w:line="240" w:lineRule="auto"/>
        <w:ind w:firstLine="284"/>
        <w:jc w:val="both"/>
        <w:rPr>
          <w:rFonts w:ascii="Garamond" w:hAnsi="Garamond"/>
          <w:sz w:val="24"/>
          <w:szCs w:val="24"/>
        </w:rPr>
      </w:pPr>
      <w:r w:rsidRPr="00D73A48">
        <w:rPr>
          <w:rFonts w:ascii="Garamond" w:hAnsi="Garamond"/>
          <w:sz w:val="24"/>
          <w:szCs w:val="24"/>
        </w:rPr>
        <w:tab/>
        <w:t xml:space="preserve">2. </w:t>
      </w:r>
      <w:r w:rsidR="00383262" w:rsidRPr="00D73A48">
        <w:rPr>
          <w:rFonts w:ascii="Garamond" w:hAnsi="Garamond"/>
          <w:sz w:val="24"/>
          <w:szCs w:val="24"/>
        </w:rPr>
        <w:t xml:space="preserve">Të drejtën për të themeluar Organizatën Kombëtare Përfaqësuese Rinore e kanë organizatat rinore dhe/ose për të rinjtë, të cilat pranojnë qëllimin, fushën e veprimtarisë dhe përcaktimet e tjera të kësaj organizate, të rregulluara në statutin e saj. </w:t>
      </w:r>
    </w:p>
    <w:p w14:paraId="7D4240D8" w14:textId="77777777" w:rsidR="00383262" w:rsidRPr="00D73A48" w:rsidRDefault="004D5DF7" w:rsidP="00520E52">
      <w:pPr>
        <w:spacing w:after="0" w:line="240" w:lineRule="auto"/>
        <w:ind w:firstLine="284"/>
        <w:jc w:val="both"/>
        <w:rPr>
          <w:rFonts w:ascii="Garamond" w:hAnsi="Garamond"/>
          <w:sz w:val="24"/>
          <w:szCs w:val="24"/>
        </w:rPr>
      </w:pPr>
      <w:r w:rsidRPr="00D73A48">
        <w:rPr>
          <w:rFonts w:ascii="Garamond" w:hAnsi="Garamond"/>
          <w:sz w:val="24"/>
          <w:szCs w:val="24"/>
        </w:rPr>
        <w:tab/>
        <w:t xml:space="preserve">3. </w:t>
      </w:r>
      <w:r w:rsidR="00383262" w:rsidRPr="00D73A48">
        <w:rPr>
          <w:rFonts w:ascii="Garamond" w:hAnsi="Garamond"/>
          <w:sz w:val="24"/>
          <w:szCs w:val="24"/>
        </w:rPr>
        <w:t>Kriteret që duhet të përmbushë Organizata Kombëtare Përfaqësuese Rinore, për t’u njohur si e tillë nga institucioni përgjegjës për rininë, miratoh</w:t>
      </w:r>
      <w:r w:rsidR="00D86897" w:rsidRPr="00D73A48">
        <w:rPr>
          <w:rFonts w:ascii="Garamond" w:hAnsi="Garamond"/>
          <w:sz w:val="24"/>
          <w:szCs w:val="24"/>
        </w:rPr>
        <w:t>en me v</w:t>
      </w:r>
      <w:r w:rsidR="00383262" w:rsidRPr="00D73A48">
        <w:rPr>
          <w:rFonts w:ascii="Garamond" w:hAnsi="Garamond"/>
          <w:sz w:val="24"/>
          <w:szCs w:val="24"/>
        </w:rPr>
        <w:t xml:space="preserve">endim të Këshillit të Ministrave. </w:t>
      </w:r>
    </w:p>
    <w:p w14:paraId="45475D4F" w14:textId="77777777" w:rsidR="00A55108" w:rsidRPr="00D73A48" w:rsidRDefault="00A55108" w:rsidP="00520E52">
      <w:pPr>
        <w:spacing w:after="0" w:line="240" w:lineRule="auto"/>
        <w:ind w:firstLine="284"/>
        <w:jc w:val="both"/>
        <w:rPr>
          <w:rFonts w:ascii="Garamond" w:hAnsi="Garamond"/>
          <w:sz w:val="24"/>
          <w:szCs w:val="24"/>
        </w:rPr>
      </w:pPr>
    </w:p>
    <w:p w14:paraId="623C3529" w14:textId="77777777" w:rsidR="00A55108" w:rsidRPr="00D73A48" w:rsidRDefault="00A55108" w:rsidP="00A55108">
      <w:pPr>
        <w:spacing w:after="0" w:line="240" w:lineRule="auto"/>
        <w:ind w:firstLine="284"/>
        <w:jc w:val="center"/>
        <w:rPr>
          <w:rFonts w:ascii="Garamond" w:hAnsi="Garamond" w:cs="Times New Roman"/>
          <w:sz w:val="24"/>
          <w:szCs w:val="24"/>
        </w:rPr>
      </w:pPr>
      <w:r w:rsidRPr="00D73A48">
        <w:rPr>
          <w:rFonts w:ascii="Garamond" w:hAnsi="Garamond" w:cs="Times New Roman"/>
          <w:sz w:val="24"/>
          <w:szCs w:val="24"/>
        </w:rPr>
        <w:t>Neni 13/1</w:t>
      </w:r>
    </w:p>
    <w:p w14:paraId="3AD04654" w14:textId="77777777" w:rsidR="00A55108" w:rsidRPr="00D73A48" w:rsidRDefault="00A55108" w:rsidP="00A55108">
      <w:pPr>
        <w:spacing w:after="0" w:line="240" w:lineRule="auto"/>
        <w:ind w:firstLine="284"/>
        <w:jc w:val="center"/>
        <w:rPr>
          <w:rFonts w:ascii="Garamond" w:hAnsi="Garamond" w:cs="Times New Roman"/>
          <w:b/>
          <w:sz w:val="24"/>
          <w:szCs w:val="24"/>
        </w:rPr>
      </w:pPr>
      <w:r w:rsidRPr="00D73A48">
        <w:rPr>
          <w:rFonts w:ascii="Garamond" w:hAnsi="Garamond" w:cs="Times New Roman"/>
          <w:b/>
          <w:sz w:val="24"/>
          <w:szCs w:val="24"/>
        </w:rPr>
        <w:t>Grupet joformale rinore</w:t>
      </w:r>
    </w:p>
    <w:p w14:paraId="6326D596" w14:textId="3B8D8D59" w:rsidR="00A55108" w:rsidRPr="00D73A48" w:rsidRDefault="00A55108" w:rsidP="00A55108">
      <w:pPr>
        <w:spacing w:after="0" w:line="240" w:lineRule="auto"/>
        <w:ind w:firstLine="284"/>
        <w:jc w:val="center"/>
        <w:rPr>
          <w:rFonts w:ascii="Garamond" w:hAnsi="Garamond"/>
          <w:i/>
          <w:sz w:val="24"/>
          <w:szCs w:val="24"/>
        </w:rPr>
      </w:pPr>
      <w:r w:rsidRPr="00D73A48">
        <w:rPr>
          <w:rFonts w:ascii="Garamond" w:hAnsi="Garamond"/>
          <w:i/>
          <w:sz w:val="24"/>
          <w:szCs w:val="24"/>
        </w:rPr>
        <w:t>(shtuar me ligjin nr. 24/2025, datë 17.3.2025)</w:t>
      </w:r>
    </w:p>
    <w:p w14:paraId="3B310B33" w14:textId="77777777" w:rsidR="00A55108" w:rsidRPr="00D73A48" w:rsidRDefault="00A55108" w:rsidP="00A55108">
      <w:pPr>
        <w:spacing w:after="0" w:line="240" w:lineRule="auto"/>
        <w:ind w:firstLine="284"/>
        <w:jc w:val="both"/>
        <w:rPr>
          <w:rFonts w:ascii="Garamond" w:hAnsi="Garamond" w:cs="Times New Roman"/>
          <w:sz w:val="24"/>
          <w:szCs w:val="24"/>
        </w:rPr>
      </w:pPr>
    </w:p>
    <w:p w14:paraId="63DCC9DC" w14:textId="77777777" w:rsidR="00A55108" w:rsidRPr="00D73A48" w:rsidRDefault="00A55108" w:rsidP="00A55108">
      <w:pPr>
        <w:spacing w:after="0" w:line="240" w:lineRule="auto"/>
        <w:ind w:firstLine="284"/>
        <w:jc w:val="both"/>
        <w:rPr>
          <w:rFonts w:ascii="Garamond" w:hAnsi="Garamond" w:cs="Times New Roman"/>
          <w:sz w:val="24"/>
          <w:szCs w:val="24"/>
        </w:rPr>
      </w:pPr>
      <w:r w:rsidRPr="00D73A48">
        <w:rPr>
          <w:rFonts w:ascii="Garamond" w:hAnsi="Garamond" w:cs="Times New Roman"/>
          <w:sz w:val="24"/>
          <w:szCs w:val="24"/>
        </w:rPr>
        <w:lastRenderedPageBreak/>
        <w:t>1. Grupet joformale rinore janë grupimet e organizuara të të rinjve, që ndajnë qëllime dhe vlera të përbashkëta, zhvillojnë veprimtari, që nuk synojnë fitimin dhe nuk janë të regjistruar si persona juridikë, në bazë të legjislacionit në fuqi.</w:t>
      </w:r>
    </w:p>
    <w:p w14:paraId="2838EC1E" w14:textId="77777777" w:rsidR="00A55108" w:rsidRPr="00D73A48" w:rsidRDefault="00A55108" w:rsidP="00A55108">
      <w:pPr>
        <w:spacing w:after="0" w:line="240" w:lineRule="auto"/>
        <w:ind w:firstLine="284"/>
        <w:jc w:val="both"/>
        <w:rPr>
          <w:rFonts w:ascii="Garamond" w:hAnsi="Garamond" w:cs="Times New Roman"/>
          <w:sz w:val="24"/>
          <w:szCs w:val="24"/>
        </w:rPr>
      </w:pPr>
      <w:r w:rsidRPr="00D73A48">
        <w:rPr>
          <w:rFonts w:ascii="Garamond" w:hAnsi="Garamond" w:cs="Times New Roman"/>
          <w:sz w:val="24"/>
          <w:szCs w:val="24"/>
        </w:rPr>
        <w:t>2. Grupet joformale rinore përmbushin këto kritere:</w:t>
      </w:r>
    </w:p>
    <w:p w14:paraId="2AC703A8" w14:textId="77777777" w:rsidR="00A55108" w:rsidRPr="00D73A48" w:rsidRDefault="00A55108" w:rsidP="00A55108">
      <w:pPr>
        <w:spacing w:after="0" w:line="240" w:lineRule="auto"/>
        <w:ind w:firstLine="284"/>
        <w:jc w:val="both"/>
        <w:rPr>
          <w:rFonts w:ascii="Garamond" w:hAnsi="Garamond" w:cs="Times New Roman"/>
          <w:sz w:val="24"/>
          <w:szCs w:val="24"/>
        </w:rPr>
      </w:pPr>
      <w:r w:rsidRPr="00D73A48">
        <w:rPr>
          <w:rFonts w:ascii="Garamond" w:hAnsi="Garamond" w:cs="Times New Roman"/>
          <w:sz w:val="24"/>
          <w:szCs w:val="24"/>
        </w:rPr>
        <w:t xml:space="preserve">a) përbëhen nga të paktën 4 të rinj me shtetësi shqiptare dhe vendbanim në të njëjtën bashki; </w:t>
      </w:r>
    </w:p>
    <w:p w14:paraId="2FE405D2" w14:textId="77777777" w:rsidR="00A55108" w:rsidRPr="00D73A48" w:rsidRDefault="00A55108" w:rsidP="00A55108">
      <w:pPr>
        <w:spacing w:after="0" w:line="240" w:lineRule="auto"/>
        <w:ind w:firstLine="284"/>
        <w:jc w:val="both"/>
        <w:rPr>
          <w:rFonts w:ascii="Garamond" w:hAnsi="Garamond" w:cs="Times New Roman"/>
          <w:sz w:val="24"/>
          <w:szCs w:val="24"/>
        </w:rPr>
      </w:pPr>
      <w:r w:rsidRPr="00D73A48">
        <w:rPr>
          <w:rFonts w:ascii="Garamond" w:hAnsi="Garamond" w:cs="Times New Roman"/>
          <w:sz w:val="24"/>
          <w:szCs w:val="24"/>
        </w:rPr>
        <w:t>b) caktojnë përmes një akti noterial një koordinator mes anëtarëve të grupit, që është në moshë madhore dhe përfaqëson grupin në marrëdhënie me të tretët;</w:t>
      </w:r>
    </w:p>
    <w:p w14:paraId="59C00F32" w14:textId="77777777" w:rsidR="00A55108" w:rsidRPr="00D73A48" w:rsidRDefault="00A55108" w:rsidP="00A55108">
      <w:pPr>
        <w:spacing w:after="0" w:line="240" w:lineRule="auto"/>
        <w:ind w:firstLine="284"/>
        <w:jc w:val="both"/>
        <w:rPr>
          <w:rFonts w:ascii="Garamond" w:hAnsi="Garamond" w:cs="Times New Roman"/>
          <w:sz w:val="24"/>
          <w:szCs w:val="24"/>
        </w:rPr>
      </w:pPr>
      <w:r w:rsidRPr="00D73A48">
        <w:rPr>
          <w:rFonts w:ascii="Garamond" w:hAnsi="Garamond" w:cs="Times New Roman"/>
          <w:sz w:val="24"/>
          <w:szCs w:val="24"/>
        </w:rPr>
        <w:t>c) ndërmarrin veprimtari dhe aktivitete, që adresojnë çështje dhe problematika në komunitetin e tyre vendor ose që synojnë mbrojtjen dhe zhvillimin e interesave të të rinjve.</w:t>
      </w:r>
    </w:p>
    <w:p w14:paraId="3813DD10" w14:textId="77777777" w:rsidR="00A55108" w:rsidRPr="00D73A48" w:rsidRDefault="00A55108" w:rsidP="00A55108">
      <w:pPr>
        <w:spacing w:after="0" w:line="240" w:lineRule="auto"/>
        <w:ind w:firstLine="284"/>
        <w:jc w:val="both"/>
        <w:rPr>
          <w:rFonts w:ascii="Garamond" w:hAnsi="Garamond" w:cs="Times New Roman"/>
          <w:sz w:val="24"/>
          <w:szCs w:val="24"/>
        </w:rPr>
      </w:pPr>
      <w:r w:rsidRPr="00D73A48">
        <w:rPr>
          <w:rFonts w:ascii="Garamond" w:hAnsi="Garamond" w:cs="Times New Roman"/>
          <w:sz w:val="24"/>
          <w:szCs w:val="24"/>
        </w:rPr>
        <w:t>3. Regjistrimi në bazën e të dhënave për rininë, sipas nenit 18 të këtij ligji, bëhet me kërkesë të koordinatorit të grupit joformal.</w:t>
      </w:r>
    </w:p>
    <w:p w14:paraId="6A809760" w14:textId="6D1477DD" w:rsidR="00A55108" w:rsidRPr="00D73A48" w:rsidRDefault="00A55108" w:rsidP="00A55108">
      <w:pPr>
        <w:spacing w:after="0" w:line="240" w:lineRule="auto"/>
        <w:ind w:firstLine="284"/>
        <w:jc w:val="both"/>
        <w:rPr>
          <w:rFonts w:ascii="Garamond" w:hAnsi="Garamond"/>
          <w:sz w:val="24"/>
          <w:szCs w:val="24"/>
        </w:rPr>
      </w:pPr>
      <w:r w:rsidRPr="00D73A48">
        <w:rPr>
          <w:rFonts w:ascii="Garamond" w:hAnsi="Garamond" w:cs="Times New Roman"/>
          <w:sz w:val="24"/>
          <w:szCs w:val="24"/>
        </w:rPr>
        <w:t>4. Grupet joformale rinore mund të përfitojnë financime nga organet e pushtetit qendror nëpërmjet fondit të dedikuar për rininë nga bashkitë, si dhe nga burime të tjera të ligjshme.</w:t>
      </w:r>
    </w:p>
    <w:p w14:paraId="7D4240D9" w14:textId="77777777" w:rsidR="00383262" w:rsidRPr="00D73A48" w:rsidRDefault="00383262" w:rsidP="00520E52">
      <w:pPr>
        <w:spacing w:after="0" w:line="240" w:lineRule="auto"/>
        <w:ind w:firstLine="284"/>
        <w:jc w:val="both"/>
        <w:rPr>
          <w:rFonts w:ascii="Garamond" w:hAnsi="Garamond"/>
          <w:sz w:val="24"/>
          <w:szCs w:val="24"/>
        </w:rPr>
      </w:pPr>
    </w:p>
    <w:p w14:paraId="7D4240DA" w14:textId="77777777" w:rsidR="00383262" w:rsidRPr="00D73A48" w:rsidRDefault="00383262" w:rsidP="00391551">
      <w:pPr>
        <w:spacing w:after="0" w:line="240" w:lineRule="auto"/>
        <w:ind w:firstLine="284"/>
        <w:jc w:val="center"/>
        <w:rPr>
          <w:rFonts w:ascii="Garamond" w:hAnsi="Garamond"/>
          <w:sz w:val="24"/>
          <w:szCs w:val="24"/>
        </w:rPr>
      </w:pPr>
      <w:r w:rsidRPr="00D73A48">
        <w:rPr>
          <w:rFonts w:ascii="Garamond" w:hAnsi="Garamond"/>
          <w:sz w:val="24"/>
          <w:szCs w:val="24"/>
        </w:rPr>
        <w:t>KREU III</w:t>
      </w:r>
    </w:p>
    <w:p w14:paraId="7D4240DC" w14:textId="16FDEC76" w:rsidR="00383262" w:rsidRPr="00D73A48" w:rsidRDefault="00383262" w:rsidP="00391551">
      <w:pPr>
        <w:spacing w:after="0" w:line="240" w:lineRule="auto"/>
        <w:ind w:firstLine="284"/>
        <w:jc w:val="center"/>
        <w:rPr>
          <w:rFonts w:ascii="Garamond" w:hAnsi="Garamond"/>
          <w:sz w:val="24"/>
          <w:szCs w:val="24"/>
        </w:rPr>
      </w:pPr>
      <w:r w:rsidRPr="00D73A48">
        <w:rPr>
          <w:rFonts w:ascii="Garamond" w:hAnsi="Garamond"/>
          <w:sz w:val="24"/>
          <w:szCs w:val="24"/>
        </w:rPr>
        <w:t>PUNA RINORE</w:t>
      </w:r>
    </w:p>
    <w:p w14:paraId="7D4240DD" w14:textId="77777777" w:rsidR="00383262" w:rsidRPr="00D73A48" w:rsidRDefault="00383262" w:rsidP="00391551">
      <w:pPr>
        <w:spacing w:after="0" w:line="240" w:lineRule="auto"/>
        <w:ind w:firstLine="284"/>
        <w:jc w:val="center"/>
        <w:rPr>
          <w:rFonts w:ascii="Garamond" w:hAnsi="Garamond"/>
          <w:sz w:val="24"/>
          <w:szCs w:val="24"/>
        </w:rPr>
      </w:pPr>
    </w:p>
    <w:p w14:paraId="7D4240DE" w14:textId="77777777" w:rsidR="00383262" w:rsidRPr="00D73A48" w:rsidRDefault="00383262" w:rsidP="00391551">
      <w:pPr>
        <w:spacing w:after="0" w:line="240" w:lineRule="auto"/>
        <w:ind w:firstLine="284"/>
        <w:jc w:val="center"/>
        <w:rPr>
          <w:rFonts w:ascii="Garamond" w:hAnsi="Garamond"/>
          <w:sz w:val="24"/>
          <w:szCs w:val="24"/>
        </w:rPr>
      </w:pPr>
      <w:r w:rsidRPr="00D73A48">
        <w:rPr>
          <w:rFonts w:ascii="Garamond" w:hAnsi="Garamond"/>
          <w:sz w:val="24"/>
          <w:szCs w:val="24"/>
        </w:rPr>
        <w:t>Neni 14</w:t>
      </w:r>
    </w:p>
    <w:p w14:paraId="7D4240E0" w14:textId="26652371" w:rsidR="00383262" w:rsidRPr="00D73A48" w:rsidRDefault="00383262" w:rsidP="00391551">
      <w:pPr>
        <w:spacing w:after="0" w:line="240" w:lineRule="auto"/>
        <w:ind w:firstLine="284"/>
        <w:jc w:val="center"/>
        <w:rPr>
          <w:rFonts w:ascii="Garamond" w:hAnsi="Garamond"/>
          <w:b/>
          <w:sz w:val="24"/>
          <w:szCs w:val="24"/>
        </w:rPr>
      </w:pPr>
      <w:r w:rsidRPr="00D73A48">
        <w:rPr>
          <w:rFonts w:ascii="Garamond" w:hAnsi="Garamond"/>
          <w:b/>
          <w:sz w:val="24"/>
          <w:szCs w:val="24"/>
        </w:rPr>
        <w:t>Puna rinore</w:t>
      </w:r>
    </w:p>
    <w:p w14:paraId="7D4240E1" w14:textId="77777777" w:rsidR="00383262" w:rsidRPr="00D73A48" w:rsidRDefault="00383262" w:rsidP="00520E52">
      <w:pPr>
        <w:spacing w:after="0" w:line="240" w:lineRule="auto"/>
        <w:ind w:firstLine="284"/>
        <w:jc w:val="both"/>
        <w:rPr>
          <w:rFonts w:ascii="Garamond" w:hAnsi="Garamond"/>
          <w:sz w:val="24"/>
          <w:szCs w:val="24"/>
        </w:rPr>
      </w:pPr>
    </w:p>
    <w:p w14:paraId="7D4240E2" w14:textId="77777777" w:rsidR="00383262" w:rsidRPr="00D73A48" w:rsidRDefault="004D5DF7" w:rsidP="00520E52">
      <w:pPr>
        <w:spacing w:after="0" w:line="240" w:lineRule="auto"/>
        <w:ind w:firstLine="284"/>
        <w:jc w:val="both"/>
        <w:rPr>
          <w:rFonts w:ascii="Garamond" w:hAnsi="Garamond"/>
          <w:sz w:val="24"/>
          <w:szCs w:val="24"/>
        </w:rPr>
      </w:pPr>
      <w:r w:rsidRPr="00D73A48">
        <w:rPr>
          <w:rFonts w:ascii="Garamond" w:hAnsi="Garamond"/>
          <w:sz w:val="24"/>
          <w:szCs w:val="24"/>
        </w:rPr>
        <w:tab/>
        <w:t xml:space="preserve">1. </w:t>
      </w:r>
      <w:r w:rsidR="00383262" w:rsidRPr="00D73A48">
        <w:rPr>
          <w:rFonts w:ascii="Garamond" w:hAnsi="Garamond"/>
          <w:sz w:val="24"/>
          <w:szCs w:val="24"/>
        </w:rPr>
        <w:t>Punë rinore është çdo veprimtari e natyrës sociale, kulturore, arsimore, mjedisore nga/me ose për të rinjtë, në grupe ose individualisht, që ka për qëllim të motivojë dhe të mbështesë të rinjtë, duke kontribuar në zhvill</w:t>
      </w:r>
      <w:r w:rsidR="00D86897" w:rsidRPr="00D73A48">
        <w:rPr>
          <w:rFonts w:ascii="Garamond" w:hAnsi="Garamond"/>
          <w:sz w:val="24"/>
          <w:szCs w:val="24"/>
        </w:rPr>
        <w:t>imin e tyre personal dhe social</w:t>
      </w:r>
      <w:r w:rsidR="00383262" w:rsidRPr="00D73A48">
        <w:rPr>
          <w:rFonts w:ascii="Garamond" w:hAnsi="Garamond"/>
          <w:sz w:val="24"/>
          <w:szCs w:val="24"/>
        </w:rPr>
        <w:t xml:space="preserve"> dhe në zhvillimin e shoqërisë në përgjithësi. </w:t>
      </w:r>
    </w:p>
    <w:p w14:paraId="7D4240E3" w14:textId="77777777" w:rsidR="00383262" w:rsidRPr="00D73A48" w:rsidRDefault="004D5DF7" w:rsidP="00520E52">
      <w:pPr>
        <w:spacing w:after="0" w:line="240" w:lineRule="auto"/>
        <w:ind w:firstLine="284"/>
        <w:jc w:val="both"/>
        <w:rPr>
          <w:rFonts w:ascii="Garamond" w:hAnsi="Garamond"/>
          <w:sz w:val="24"/>
          <w:szCs w:val="24"/>
        </w:rPr>
      </w:pPr>
      <w:r w:rsidRPr="00D73A48">
        <w:rPr>
          <w:rFonts w:ascii="Garamond" w:hAnsi="Garamond"/>
          <w:sz w:val="24"/>
          <w:szCs w:val="24"/>
        </w:rPr>
        <w:tab/>
        <w:t xml:space="preserve">2. </w:t>
      </w:r>
      <w:r w:rsidR="00383262" w:rsidRPr="00D73A48">
        <w:rPr>
          <w:rFonts w:ascii="Garamond" w:hAnsi="Garamond"/>
          <w:sz w:val="24"/>
          <w:szCs w:val="24"/>
        </w:rPr>
        <w:t>Puna rinore realizohet nëpërmjet angazhimit dhe aktivizimit të të rinjve në veprimtari që reflektojnë nevojat, interesat, idetë dhe eksperiencat e tyre. Nëpërmjet këtij procesi të të nxënit joformal, të rinjtë fitojnë njohuri, aftësi, vlera dhe qëndrime që nevojiten për zhvillimin personal, integrimin social dhe qytetarinë aktive.</w:t>
      </w:r>
    </w:p>
    <w:p w14:paraId="5FCF01C2" w14:textId="77777777" w:rsidR="00A55108" w:rsidRPr="00D73A48" w:rsidRDefault="00A55108" w:rsidP="00A55108">
      <w:pPr>
        <w:spacing w:after="0" w:line="240" w:lineRule="auto"/>
        <w:ind w:firstLine="284"/>
        <w:jc w:val="center"/>
        <w:rPr>
          <w:rFonts w:ascii="Garamond" w:hAnsi="Garamond" w:cs="Times New Roman"/>
          <w:sz w:val="24"/>
          <w:szCs w:val="24"/>
        </w:rPr>
      </w:pPr>
      <w:r w:rsidRPr="00D73A48">
        <w:rPr>
          <w:rFonts w:ascii="Garamond" w:hAnsi="Garamond" w:cs="Times New Roman"/>
          <w:sz w:val="24"/>
          <w:szCs w:val="24"/>
        </w:rPr>
        <w:t>Neni 14/1</w:t>
      </w:r>
    </w:p>
    <w:p w14:paraId="23835AC7" w14:textId="77777777" w:rsidR="00A55108" w:rsidRPr="00D73A48" w:rsidRDefault="00A55108" w:rsidP="00A55108">
      <w:pPr>
        <w:spacing w:after="0" w:line="240" w:lineRule="auto"/>
        <w:ind w:firstLine="284"/>
        <w:jc w:val="center"/>
        <w:rPr>
          <w:rFonts w:ascii="Garamond" w:hAnsi="Garamond" w:cs="Times New Roman"/>
          <w:b/>
          <w:sz w:val="24"/>
          <w:szCs w:val="24"/>
        </w:rPr>
      </w:pPr>
      <w:r w:rsidRPr="00D73A48">
        <w:rPr>
          <w:rFonts w:ascii="Garamond" w:hAnsi="Garamond" w:cs="Times New Roman"/>
          <w:b/>
          <w:sz w:val="24"/>
          <w:szCs w:val="24"/>
        </w:rPr>
        <w:t>Punonjësi rinor</w:t>
      </w:r>
    </w:p>
    <w:p w14:paraId="013E3BF8" w14:textId="2ECA2F05" w:rsidR="00A55108" w:rsidRPr="00D73A48" w:rsidRDefault="00A55108" w:rsidP="00A55108">
      <w:pPr>
        <w:spacing w:after="0" w:line="240" w:lineRule="auto"/>
        <w:ind w:firstLine="284"/>
        <w:jc w:val="center"/>
        <w:rPr>
          <w:rFonts w:ascii="Garamond" w:hAnsi="Garamond"/>
          <w:i/>
          <w:sz w:val="24"/>
          <w:szCs w:val="24"/>
        </w:rPr>
      </w:pPr>
      <w:r w:rsidRPr="00D73A48">
        <w:rPr>
          <w:rFonts w:ascii="Garamond" w:hAnsi="Garamond"/>
          <w:i/>
          <w:sz w:val="24"/>
          <w:szCs w:val="24"/>
        </w:rPr>
        <w:t>(shtuar me ligjin nr. 24/2025, datë 17.3.2025)</w:t>
      </w:r>
    </w:p>
    <w:p w14:paraId="1D7A92E2" w14:textId="77777777" w:rsidR="00A55108" w:rsidRPr="00D73A48" w:rsidRDefault="00A55108" w:rsidP="00A55108">
      <w:pPr>
        <w:spacing w:after="0" w:line="240" w:lineRule="auto"/>
        <w:ind w:firstLine="284"/>
        <w:jc w:val="both"/>
        <w:rPr>
          <w:rFonts w:ascii="Garamond" w:hAnsi="Garamond" w:cs="Times New Roman"/>
          <w:sz w:val="24"/>
          <w:szCs w:val="24"/>
        </w:rPr>
      </w:pPr>
    </w:p>
    <w:p w14:paraId="4B8F4AFF" w14:textId="77777777" w:rsidR="00A55108" w:rsidRPr="00D73A48" w:rsidRDefault="00A55108" w:rsidP="00A55108">
      <w:pPr>
        <w:spacing w:after="0" w:line="240" w:lineRule="auto"/>
        <w:ind w:firstLine="284"/>
        <w:jc w:val="both"/>
        <w:rPr>
          <w:rFonts w:ascii="Garamond" w:hAnsi="Garamond" w:cs="Times New Roman"/>
          <w:sz w:val="24"/>
          <w:szCs w:val="24"/>
        </w:rPr>
      </w:pPr>
      <w:r w:rsidRPr="00D73A48">
        <w:rPr>
          <w:rFonts w:ascii="Garamond" w:hAnsi="Garamond" w:cs="Times New Roman"/>
          <w:sz w:val="24"/>
          <w:szCs w:val="24"/>
        </w:rPr>
        <w:t>1. Punonjës rinor është personi i angazhuar për të kryer punën rinore.</w:t>
      </w:r>
    </w:p>
    <w:p w14:paraId="533CF16D" w14:textId="77777777" w:rsidR="00A55108" w:rsidRPr="00D73A48" w:rsidRDefault="00A55108" w:rsidP="00A55108">
      <w:pPr>
        <w:spacing w:after="0" w:line="240" w:lineRule="auto"/>
        <w:ind w:firstLine="284"/>
        <w:jc w:val="both"/>
        <w:rPr>
          <w:rFonts w:ascii="Garamond" w:hAnsi="Garamond" w:cs="Times New Roman"/>
          <w:sz w:val="24"/>
          <w:szCs w:val="24"/>
        </w:rPr>
      </w:pPr>
      <w:r w:rsidRPr="00D73A48">
        <w:rPr>
          <w:rFonts w:ascii="Garamond" w:hAnsi="Garamond" w:cs="Times New Roman"/>
          <w:sz w:val="24"/>
          <w:szCs w:val="24"/>
        </w:rPr>
        <w:t>2. Punonjësi rinor mbështet dhe udhëzon të rinjtë, në grupe ose individualisht, në fusha të ndryshme dhe me interes për ta, duke mbështetur zhvillimin e tyre personal dhe shoqëror.</w:t>
      </w:r>
    </w:p>
    <w:p w14:paraId="6406D144" w14:textId="77777777" w:rsidR="00A55108" w:rsidRPr="00D73A48" w:rsidRDefault="00A55108" w:rsidP="00A55108">
      <w:pPr>
        <w:spacing w:after="0" w:line="240" w:lineRule="auto"/>
        <w:ind w:firstLine="284"/>
        <w:jc w:val="both"/>
        <w:rPr>
          <w:rFonts w:ascii="Garamond" w:hAnsi="Garamond" w:cs="Times New Roman"/>
          <w:sz w:val="24"/>
          <w:szCs w:val="24"/>
        </w:rPr>
      </w:pPr>
      <w:r w:rsidRPr="00D73A48">
        <w:rPr>
          <w:rFonts w:ascii="Garamond" w:hAnsi="Garamond" w:cs="Times New Roman"/>
          <w:sz w:val="24"/>
          <w:szCs w:val="24"/>
        </w:rPr>
        <w:t xml:space="preserve">3. Punonjësi rinor punësohet dhe angazhohet si vullnetar pranë institucioneve publike dhe jopublike, që punojnë me të rinjtë pranë organizatave rinore dhe për të rinjtë pranë qendrave rinore dhe hapësirave rinore. </w:t>
      </w:r>
    </w:p>
    <w:p w14:paraId="74970267" w14:textId="77777777" w:rsidR="00A55108" w:rsidRPr="00D73A48" w:rsidRDefault="00A55108" w:rsidP="00A55108">
      <w:pPr>
        <w:spacing w:after="0" w:line="240" w:lineRule="auto"/>
        <w:ind w:firstLine="284"/>
        <w:jc w:val="both"/>
        <w:rPr>
          <w:rFonts w:ascii="Garamond" w:hAnsi="Garamond" w:cs="Times New Roman"/>
          <w:sz w:val="24"/>
          <w:szCs w:val="24"/>
        </w:rPr>
      </w:pPr>
      <w:r w:rsidRPr="00D73A48">
        <w:rPr>
          <w:rFonts w:ascii="Garamond" w:hAnsi="Garamond" w:cs="Times New Roman"/>
          <w:sz w:val="24"/>
          <w:szCs w:val="24"/>
        </w:rPr>
        <w:t>4. Regjistrimi në bazën e të dhënave për rininë, sipas nenit 18, të këtij ligji, bëhet me kërkesë të punonjësit rinor.</w:t>
      </w:r>
    </w:p>
    <w:p w14:paraId="60442E6A" w14:textId="77777777" w:rsidR="00A55108" w:rsidRPr="00D73A48" w:rsidRDefault="00A55108" w:rsidP="00A55108">
      <w:pPr>
        <w:spacing w:after="0" w:line="240" w:lineRule="auto"/>
        <w:ind w:firstLine="284"/>
        <w:jc w:val="both"/>
        <w:rPr>
          <w:rFonts w:ascii="Garamond" w:hAnsi="Garamond" w:cs="Times New Roman"/>
          <w:sz w:val="24"/>
          <w:szCs w:val="24"/>
        </w:rPr>
      </w:pPr>
      <w:r w:rsidRPr="00D73A48">
        <w:rPr>
          <w:rFonts w:ascii="Garamond" w:hAnsi="Garamond" w:cs="Times New Roman"/>
          <w:sz w:val="24"/>
          <w:szCs w:val="24"/>
        </w:rPr>
        <w:t>5. Institucioni përgjegjës për rininë mbështet ofrimin e programeve për formimin profesional të punonjësve rinorë dhe veprimtaritë për ngritjen e kapaciteteve dhe zhvillimin e vazhduar profesional të punonjësve rinorë.</w:t>
      </w:r>
    </w:p>
    <w:p w14:paraId="32B5823C" w14:textId="77777777" w:rsidR="00A55108" w:rsidRPr="00D73A48" w:rsidRDefault="00A55108" w:rsidP="00A55108">
      <w:pPr>
        <w:spacing w:after="0" w:line="240" w:lineRule="auto"/>
        <w:ind w:firstLine="284"/>
        <w:jc w:val="both"/>
        <w:rPr>
          <w:rFonts w:ascii="Garamond" w:hAnsi="Garamond" w:cs="Times New Roman"/>
          <w:sz w:val="24"/>
          <w:szCs w:val="24"/>
        </w:rPr>
      </w:pPr>
      <w:r w:rsidRPr="00D73A48">
        <w:rPr>
          <w:rFonts w:ascii="Garamond" w:hAnsi="Garamond" w:cs="Times New Roman"/>
          <w:sz w:val="24"/>
          <w:szCs w:val="24"/>
        </w:rPr>
        <w:t>6. Kriteret dhe procedurat e përfitimit të kualifikimit profesional të punonjësve rinorë miratohen me udhëzim të ministrit përgjegjës për rininë dhe të ministrit përgjegjës për arsimin profesional.</w:t>
      </w:r>
    </w:p>
    <w:p w14:paraId="7851F695" w14:textId="77777777" w:rsidR="00A55108" w:rsidRPr="00D73A48" w:rsidRDefault="00A55108" w:rsidP="00A55108">
      <w:pPr>
        <w:spacing w:after="0" w:line="240" w:lineRule="auto"/>
        <w:ind w:firstLine="284"/>
        <w:jc w:val="both"/>
        <w:rPr>
          <w:rFonts w:ascii="Garamond" w:hAnsi="Garamond" w:cs="Times New Roman"/>
          <w:sz w:val="24"/>
          <w:szCs w:val="24"/>
        </w:rPr>
      </w:pPr>
    </w:p>
    <w:p w14:paraId="7B6DBA92" w14:textId="77777777" w:rsidR="00A55108" w:rsidRPr="00D73A48" w:rsidRDefault="00A55108" w:rsidP="00A55108">
      <w:pPr>
        <w:spacing w:after="0" w:line="240" w:lineRule="auto"/>
        <w:ind w:firstLine="284"/>
        <w:jc w:val="center"/>
        <w:rPr>
          <w:rFonts w:ascii="Garamond" w:hAnsi="Garamond" w:cs="Times New Roman"/>
          <w:sz w:val="24"/>
          <w:szCs w:val="24"/>
        </w:rPr>
      </w:pPr>
      <w:r w:rsidRPr="00D73A48">
        <w:rPr>
          <w:rFonts w:ascii="Garamond" w:hAnsi="Garamond" w:cs="Times New Roman"/>
          <w:sz w:val="24"/>
          <w:szCs w:val="24"/>
        </w:rPr>
        <w:t>Neni 14/2</w:t>
      </w:r>
    </w:p>
    <w:p w14:paraId="3B9B6A67" w14:textId="77777777" w:rsidR="00A55108" w:rsidRPr="00D73A48" w:rsidRDefault="00A55108" w:rsidP="00A55108">
      <w:pPr>
        <w:spacing w:after="0" w:line="240" w:lineRule="auto"/>
        <w:ind w:firstLine="284"/>
        <w:jc w:val="center"/>
        <w:rPr>
          <w:rFonts w:ascii="Garamond" w:hAnsi="Garamond" w:cs="Times New Roman"/>
          <w:b/>
          <w:sz w:val="24"/>
          <w:szCs w:val="24"/>
        </w:rPr>
      </w:pPr>
      <w:r w:rsidRPr="00D73A48">
        <w:rPr>
          <w:rFonts w:ascii="Garamond" w:hAnsi="Garamond" w:cs="Times New Roman"/>
          <w:b/>
          <w:sz w:val="24"/>
          <w:szCs w:val="24"/>
        </w:rPr>
        <w:t>Programi kombëtar i praktikave të punës</w:t>
      </w:r>
    </w:p>
    <w:p w14:paraId="544DB288" w14:textId="00621523" w:rsidR="00A55108" w:rsidRPr="00D73A48" w:rsidRDefault="00A55108" w:rsidP="00A55108">
      <w:pPr>
        <w:spacing w:after="0" w:line="240" w:lineRule="auto"/>
        <w:ind w:firstLine="284"/>
        <w:jc w:val="center"/>
        <w:rPr>
          <w:rFonts w:ascii="Garamond" w:hAnsi="Garamond"/>
          <w:i/>
          <w:sz w:val="24"/>
          <w:szCs w:val="24"/>
        </w:rPr>
      </w:pPr>
      <w:r w:rsidRPr="00D73A48">
        <w:rPr>
          <w:rFonts w:ascii="Garamond" w:hAnsi="Garamond"/>
          <w:i/>
          <w:sz w:val="24"/>
          <w:szCs w:val="24"/>
        </w:rPr>
        <w:t>(shtuar me ligjin nr. 24/2025, datë 17.3.2025)</w:t>
      </w:r>
    </w:p>
    <w:p w14:paraId="4DD18BFF" w14:textId="77777777" w:rsidR="00A55108" w:rsidRPr="00D73A48" w:rsidRDefault="00A55108" w:rsidP="00A55108">
      <w:pPr>
        <w:spacing w:after="0" w:line="240" w:lineRule="auto"/>
        <w:ind w:firstLine="284"/>
        <w:jc w:val="both"/>
        <w:rPr>
          <w:rFonts w:ascii="Garamond" w:hAnsi="Garamond" w:cs="Times New Roman"/>
          <w:sz w:val="24"/>
          <w:szCs w:val="24"/>
        </w:rPr>
      </w:pPr>
    </w:p>
    <w:p w14:paraId="43C6DF53" w14:textId="77777777" w:rsidR="00A55108" w:rsidRPr="00D73A48" w:rsidRDefault="00A55108" w:rsidP="00A55108">
      <w:pPr>
        <w:spacing w:after="0" w:line="240" w:lineRule="auto"/>
        <w:ind w:firstLine="284"/>
        <w:jc w:val="both"/>
        <w:rPr>
          <w:rFonts w:ascii="Garamond" w:hAnsi="Garamond" w:cs="Times New Roman"/>
          <w:sz w:val="24"/>
          <w:szCs w:val="24"/>
        </w:rPr>
      </w:pPr>
      <w:r w:rsidRPr="00D73A48">
        <w:rPr>
          <w:rFonts w:ascii="Garamond" w:hAnsi="Garamond" w:cs="Times New Roman"/>
          <w:sz w:val="24"/>
          <w:szCs w:val="24"/>
        </w:rPr>
        <w:lastRenderedPageBreak/>
        <w:t>1. Programi kombëtar i praktikave të punës mbështet të rinjtë e diplomuar, me një përvojë kualifikuese profesionale në institucionet e administratës shtetërore dhe në institucionet e tjera publike.</w:t>
      </w:r>
    </w:p>
    <w:p w14:paraId="3F725DC7" w14:textId="77777777" w:rsidR="00A55108" w:rsidRPr="00D73A48" w:rsidRDefault="00A55108" w:rsidP="00A55108">
      <w:pPr>
        <w:spacing w:after="0" w:line="240" w:lineRule="auto"/>
        <w:ind w:firstLine="284"/>
        <w:jc w:val="both"/>
        <w:rPr>
          <w:rFonts w:ascii="Garamond" w:hAnsi="Garamond" w:cs="Times New Roman"/>
          <w:sz w:val="24"/>
          <w:szCs w:val="24"/>
        </w:rPr>
      </w:pPr>
      <w:r w:rsidRPr="00D73A48">
        <w:rPr>
          <w:rFonts w:ascii="Garamond" w:hAnsi="Garamond" w:cs="Times New Roman"/>
          <w:sz w:val="24"/>
          <w:szCs w:val="24"/>
        </w:rPr>
        <w:t xml:space="preserve">2. Të rinjtë pjesëmarrës në program mbështeten gjatë zhvillimit të praktikës përmes mbikëqyrjes, trajnimit dhe trajtimit ushqimor dhe, pas përfundimit të praktikës, të rinjtë me vlerësimin më të lartë do të punësohen përmes kontratave të përkohshme të punës. </w:t>
      </w:r>
    </w:p>
    <w:p w14:paraId="218460FA" w14:textId="77777777" w:rsidR="00A55108" w:rsidRPr="00D73A48" w:rsidRDefault="00A55108" w:rsidP="00A55108">
      <w:pPr>
        <w:spacing w:after="0" w:line="240" w:lineRule="auto"/>
        <w:ind w:firstLine="284"/>
        <w:jc w:val="both"/>
        <w:rPr>
          <w:rFonts w:ascii="Garamond" w:hAnsi="Garamond" w:cs="Times New Roman"/>
          <w:sz w:val="24"/>
          <w:szCs w:val="24"/>
        </w:rPr>
      </w:pPr>
      <w:r w:rsidRPr="00D73A48">
        <w:rPr>
          <w:rFonts w:ascii="Garamond" w:hAnsi="Garamond" w:cs="Times New Roman"/>
          <w:sz w:val="24"/>
          <w:szCs w:val="24"/>
        </w:rPr>
        <w:t xml:space="preserve">3. Programi kombëtar i praktikave të punës realizohet në bazë të thirrjeve vjetore dhe koordinohet nga ministri përgjegjës për rininë. </w:t>
      </w:r>
    </w:p>
    <w:p w14:paraId="2AD8F22A" w14:textId="6E892DCF" w:rsidR="00A55108" w:rsidRPr="00D73A48" w:rsidRDefault="00A55108" w:rsidP="00A55108">
      <w:pPr>
        <w:spacing w:after="0" w:line="240" w:lineRule="auto"/>
        <w:ind w:firstLine="284"/>
        <w:jc w:val="both"/>
        <w:rPr>
          <w:rFonts w:ascii="Garamond" w:hAnsi="Garamond"/>
          <w:sz w:val="24"/>
          <w:szCs w:val="24"/>
        </w:rPr>
      </w:pPr>
      <w:r w:rsidRPr="00D73A48">
        <w:rPr>
          <w:rFonts w:ascii="Garamond" w:hAnsi="Garamond" w:cs="Times New Roman"/>
          <w:sz w:val="24"/>
          <w:szCs w:val="24"/>
        </w:rPr>
        <w:t>4. Këshilli i Ministrave miraton programin kombëtar të praktikave të punës në administratën shtetërore dhe në institucionet e tjera publike, duke përcaktuar rregullat për organizmin e programit dhe mbështetjes së të rinjve praktikantë.</w:t>
      </w:r>
    </w:p>
    <w:p w14:paraId="7D4240E4" w14:textId="77777777" w:rsidR="00383262" w:rsidRPr="00D73A48" w:rsidRDefault="00383262" w:rsidP="00520E52">
      <w:pPr>
        <w:spacing w:after="0" w:line="240" w:lineRule="auto"/>
        <w:ind w:firstLine="284"/>
        <w:jc w:val="both"/>
        <w:rPr>
          <w:rFonts w:ascii="Garamond" w:hAnsi="Garamond"/>
          <w:sz w:val="24"/>
          <w:szCs w:val="24"/>
        </w:rPr>
      </w:pPr>
    </w:p>
    <w:p w14:paraId="7D4240E5" w14:textId="77777777" w:rsidR="00383262" w:rsidRPr="00D73A48" w:rsidRDefault="00383262" w:rsidP="00391551">
      <w:pPr>
        <w:spacing w:after="0" w:line="240" w:lineRule="auto"/>
        <w:ind w:firstLine="284"/>
        <w:jc w:val="center"/>
        <w:rPr>
          <w:rFonts w:ascii="Garamond" w:hAnsi="Garamond"/>
          <w:sz w:val="24"/>
          <w:szCs w:val="24"/>
        </w:rPr>
      </w:pPr>
      <w:r w:rsidRPr="00D73A48">
        <w:rPr>
          <w:rFonts w:ascii="Garamond" w:hAnsi="Garamond"/>
          <w:sz w:val="24"/>
          <w:szCs w:val="24"/>
        </w:rPr>
        <w:t>KREU IV</w:t>
      </w:r>
    </w:p>
    <w:p w14:paraId="7D4240E7" w14:textId="77777777" w:rsidR="00383262" w:rsidRPr="00D73A48" w:rsidRDefault="00383262" w:rsidP="00391551">
      <w:pPr>
        <w:spacing w:after="0" w:line="240" w:lineRule="auto"/>
        <w:ind w:firstLine="284"/>
        <w:jc w:val="center"/>
        <w:rPr>
          <w:rFonts w:ascii="Garamond" w:hAnsi="Garamond"/>
          <w:sz w:val="24"/>
          <w:szCs w:val="24"/>
        </w:rPr>
      </w:pPr>
      <w:r w:rsidRPr="00D73A48">
        <w:rPr>
          <w:rFonts w:ascii="Garamond" w:hAnsi="Garamond"/>
          <w:sz w:val="24"/>
          <w:szCs w:val="24"/>
        </w:rPr>
        <w:t>FINANCIMI</w:t>
      </w:r>
    </w:p>
    <w:p w14:paraId="7D4240E8" w14:textId="77777777" w:rsidR="00383262" w:rsidRPr="00D73A48" w:rsidRDefault="00383262" w:rsidP="00391551">
      <w:pPr>
        <w:spacing w:after="0" w:line="240" w:lineRule="auto"/>
        <w:ind w:firstLine="284"/>
        <w:jc w:val="center"/>
        <w:rPr>
          <w:rFonts w:ascii="Garamond" w:hAnsi="Garamond"/>
          <w:sz w:val="24"/>
          <w:szCs w:val="24"/>
        </w:rPr>
      </w:pPr>
    </w:p>
    <w:p w14:paraId="7D4240E9" w14:textId="77777777" w:rsidR="00383262" w:rsidRPr="00D73A48" w:rsidRDefault="00383262" w:rsidP="00391551">
      <w:pPr>
        <w:spacing w:after="0" w:line="240" w:lineRule="auto"/>
        <w:ind w:firstLine="284"/>
        <w:jc w:val="center"/>
        <w:rPr>
          <w:rFonts w:ascii="Garamond" w:hAnsi="Garamond"/>
          <w:sz w:val="24"/>
          <w:szCs w:val="24"/>
        </w:rPr>
      </w:pPr>
      <w:r w:rsidRPr="00D73A48">
        <w:rPr>
          <w:rFonts w:ascii="Garamond" w:hAnsi="Garamond"/>
          <w:sz w:val="24"/>
          <w:szCs w:val="24"/>
        </w:rPr>
        <w:t>Neni 15</w:t>
      </w:r>
    </w:p>
    <w:p w14:paraId="7D4240EB" w14:textId="77777777" w:rsidR="00383262" w:rsidRPr="00D73A48" w:rsidRDefault="00383262" w:rsidP="00391551">
      <w:pPr>
        <w:spacing w:after="0" w:line="240" w:lineRule="auto"/>
        <w:ind w:firstLine="284"/>
        <w:jc w:val="center"/>
        <w:rPr>
          <w:rFonts w:ascii="Garamond" w:hAnsi="Garamond"/>
          <w:b/>
          <w:sz w:val="24"/>
          <w:szCs w:val="24"/>
        </w:rPr>
      </w:pPr>
      <w:r w:rsidRPr="00D73A48">
        <w:rPr>
          <w:rFonts w:ascii="Garamond" w:hAnsi="Garamond"/>
          <w:b/>
          <w:sz w:val="24"/>
          <w:szCs w:val="24"/>
        </w:rPr>
        <w:t>Burimet e financimit</w:t>
      </w:r>
    </w:p>
    <w:p w14:paraId="49C7B828" w14:textId="3D35629C" w:rsidR="00A55108" w:rsidRPr="00D73A48" w:rsidRDefault="00A55108" w:rsidP="00A55108">
      <w:pPr>
        <w:spacing w:after="0" w:line="240" w:lineRule="auto"/>
        <w:ind w:firstLine="284"/>
        <w:jc w:val="center"/>
        <w:rPr>
          <w:rFonts w:ascii="Garamond" w:hAnsi="Garamond"/>
          <w:i/>
          <w:sz w:val="24"/>
          <w:szCs w:val="24"/>
        </w:rPr>
      </w:pPr>
      <w:r w:rsidRPr="00D73A48">
        <w:rPr>
          <w:rFonts w:ascii="Garamond" w:hAnsi="Garamond"/>
          <w:i/>
          <w:sz w:val="24"/>
          <w:szCs w:val="24"/>
        </w:rPr>
        <w:t>(shtuar fjalë në pikën 3, shtuar pika 4 me ligjin nr. 24/2025, datë 17.3.2025)</w:t>
      </w:r>
    </w:p>
    <w:p w14:paraId="7D4240EC" w14:textId="77777777" w:rsidR="00383262" w:rsidRPr="00D73A48" w:rsidRDefault="00383262" w:rsidP="00A55108">
      <w:pPr>
        <w:spacing w:after="0" w:line="240" w:lineRule="auto"/>
        <w:jc w:val="both"/>
        <w:rPr>
          <w:rFonts w:ascii="Garamond" w:hAnsi="Garamond"/>
          <w:sz w:val="24"/>
          <w:szCs w:val="24"/>
        </w:rPr>
      </w:pPr>
    </w:p>
    <w:p w14:paraId="7D4240ED" w14:textId="77777777" w:rsidR="00383262" w:rsidRPr="00D73A48" w:rsidRDefault="004D5DF7" w:rsidP="00520E52">
      <w:pPr>
        <w:spacing w:after="0" w:line="240" w:lineRule="auto"/>
        <w:ind w:firstLine="284"/>
        <w:jc w:val="both"/>
        <w:rPr>
          <w:rFonts w:ascii="Garamond" w:hAnsi="Garamond"/>
          <w:sz w:val="24"/>
          <w:szCs w:val="24"/>
        </w:rPr>
      </w:pPr>
      <w:r w:rsidRPr="00D73A48">
        <w:rPr>
          <w:rFonts w:ascii="Garamond" w:hAnsi="Garamond"/>
          <w:sz w:val="24"/>
          <w:szCs w:val="24"/>
        </w:rPr>
        <w:tab/>
        <w:t xml:space="preserve">1. </w:t>
      </w:r>
      <w:r w:rsidR="00383262" w:rsidRPr="00D73A48">
        <w:rPr>
          <w:rFonts w:ascii="Garamond" w:hAnsi="Garamond"/>
          <w:sz w:val="24"/>
          <w:szCs w:val="24"/>
        </w:rPr>
        <w:t>Burimet e financimit për realizimin e politikave, programeve dhe projekteve</w:t>
      </w:r>
      <w:r w:rsidR="00D2157A" w:rsidRPr="00D73A48">
        <w:rPr>
          <w:rFonts w:ascii="Garamond" w:hAnsi="Garamond"/>
          <w:sz w:val="24"/>
          <w:szCs w:val="24"/>
        </w:rPr>
        <w:t xml:space="preserve"> rinore janë si më poshtë</w:t>
      </w:r>
      <w:r w:rsidR="00383262" w:rsidRPr="00D73A48">
        <w:rPr>
          <w:rFonts w:ascii="Garamond" w:hAnsi="Garamond"/>
          <w:sz w:val="24"/>
          <w:szCs w:val="24"/>
        </w:rPr>
        <w:t>:</w:t>
      </w:r>
    </w:p>
    <w:p w14:paraId="7D4240EE" w14:textId="77777777" w:rsidR="00383262" w:rsidRPr="00D73A48" w:rsidRDefault="004D5DF7" w:rsidP="00520E52">
      <w:pPr>
        <w:spacing w:after="0" w:line="240" w:lineRule="auto"/>
        <w:ind w:firstLine="284"/>
        <w:jc w:val="both"/>
        <w:rPr>
          <w:rFonts w:ascii="Garamond" w:hAnsi="Garamond"/>
          <w:sz w:val="24"/>
          <w:szCs w:val="24"/>
        </w:rPr>
      </w:pPr>
      <w:r w:rsidRPr="00D73A48">
        <w:rPr>
          <w:rFonts w:ascii="Garamond" w:hAnsi="Garamond"/>
          <w:sz w:val="24"/>
          <w:szCs w:val="24"/>
        </w:rPr>
        <w:tab/>
        <w:t xml:space="preserve">a) </w:t>
      </w:r>
      <w:r w:rsidR="00D2157A" w:rsidRPr="00D73A48">
        <w:rPr>
          <w:rFonts w:ascii="Garamond" w:hAnsi="Garamond"/>
          <w:sz w:val="24"/>
          <w:szCs w:val="24"/>
        </w:rPr>
        <w:t>f</w:t>
      </w:r>
      <w:r w:rsidR="00383262" w:rsidRPr="00D73A48">
        <w:rPr>
          <w:rFonts w:ascii="Garamond" w:hAnsi="Garamond"/>
          <w:sz w:val="24"/>
          <w:szCs w:val="24"/>
        </w:rPr>
        <w:t>ondet grant nga buxheti i</w:t>
      </w:r>
      <w:r w:rsidR="00D2157A" w:rsidRPr="00D73A48">
        <w:rPr>
          <w:rFonts w:ascii="Garamond" w:hAnsi="Garamond"/>
          <w:sz w:val="24"/>
          <w:szCs w:val="24"/>
        </w:rPr>
        <w:t xml:space="preserve"> shtetit</w:t>
      </w:r>
      <w:r w:rsidR="000B259C" w:rsidRPr="00D73A48">
        <w:rPr>
          <w:rFonts w:ascii="Garamond" w:hAnsi="Garamond"/>
          <w:sz w:val="24"/>
          <w:szCs w:val="24"/>
        </w:rPr>
        <w:t xml:space="preserve"> i dedikuar për rininë</w:t>
      </w:r>
      <w:r w:rsidR="00D2157A" w:rsidRPr="00D73A48">
        <w:rPr>
          <w:rFonts w:ascii="Garamond" w:hAnsi="Garamond"/>
          <w:sz w:val="24"/>
          <w:szCs w:val="24"/>
        </w:rPr>
        <w:t>;</w:t>
      </w:r>
      <w:r w:rsidR="00383262" w:rsidRPr="00D73A48">
        <w:rPr>
          <w:rFonts w:ascii="Garamond" w:hAnsi="Garamond"/>
          <w:sz w:val="24"/>
          <w:szCs w:val="24"/>
        </w:rPr>
        <w:tab/>
      </w:r>
    </w:p>
    <w:p w14:paraId="7D4240EF" w14:textId="77777777" w:rsidR="00383262" w:rsidRPr="00D73A48" w:rsidRDefault="004D5DF7" w:rsidP="00520E52">
      <w:pPr>
        <w:spacing w:after="0" w:line="240" w:lineRule="auto"/>
        <w:ind w:firstLine="284"/>
        <w:jc w:val="both"/>
        <w:rPr>
          <w:rFonts w:ascii="Garamond" w:hAnsi="Garamond"/>
          <w:sz w:val="24"/>
          <w:szCs w:val="24"/>
        </w:rPr>
      </w:pPr>
      <w:r w:rsidRPr="00D73A48">
        <w:rPr>
          <w:rFonts w:ascii="Garamond" w:hAnsi="Garamond"/>
          <w:sz w:val="24"/>
          <w:szCs w:val="24"/>
        </w:rPr>
        <w:tab/>
        <w:t xml:space="preserve">b) </w:t>
      </w:r>
      <w:r w:rsidR="00D2157A" w:rsidRPr="00D73A48">
        <w:rPr>
          <w:rFonts w:ascii="Garamond" w:hAnsi="Garamond"/>
          <w:sz w:val="24"/>
          <w:szCs w:val="24"/>
        </w:rPr>
        <w:t>b</w:t>
      </w:r>
      <w:r w:rsidR="00383262" w:rsidRPr="00D73A48">
        <w:rPr>
          <w:rFonts w:ascii="Garamond" w:hAnsi="Garamond"/>
          <w:sz w:val="24"/>
          <w:szCs w:val="24"/>
        </w:rPr>
        <w:t>uxhetet vendore;</w:t>
      </w:r>
    </w:p>
    <w:p w14:paraId="7D4240F0" w14:textId="77777777" w:rsidR="00383262" w:rsidRPr="00D73A48" w:rsidRDefault="004D5DF7" w:rsidP="00520E52">
      <w:pPr>
        <w:spacing w:after="0" w:line="240" w:lineRule="auto"/>
        <w:ind w:firstLine="284"/>
        <w:jc w:val="both"/>
        <w:rPr>
          <w:rFonts w:ascii="Garamond" w:hAnsi="Garamond"/>
          <w:sz w:val="24"/>
          <w:szCs w:val="24"/>
        </w:rPr>
      </w:pPr>
      <w:r w:rsidRPr="00D73A48">
        <w:rPr>
          <w:rFonts w:ascii="Garamond" w:hAnsi="Garamond"/>
          <w:sz w:val="24"/>
          <w:szCs w:val="24"/>
        </w:rPr>
        <w:tab/>
        <w:t xml:space="preserve">c) </w:t>
      </w:r>
      <w:r w:rsidR="00D2157A" w:rsidRPr="00D73A48">
        <w:rPr>
          <w:rFonts w:ascii="Garamond" w:hAnsi="Garamond"/>
          <w:sz w:val="24"/>
          <w:szCs w:val="24"/>
        </w:rPr>
        <w:t>t</w:t>
      </w:r>
      <w:r w:rsidR="00383262" w:rsidRPr="00D73A48">
        <w:rPr>
          <w:rFonts w:ascii="Garamond" w:hAnsi="Garamond"/>
          <w:sz w:val="24"/>
          <w:szCs w:val="24"/>
        </w:rPr>
        <w:t>ë ardhura të gjeneruara nga organizatat rinore;</w:t>
      </w:r>
    </w:p>
    <w:p w14:paraId="7D4240F1" w14:textId="77777777" w:rsidR="00383262" w:rsidRPr="00D73A48" w:rsidRDefault="004D5DF7" w:rsidP="00520E52">
      <w:pPr>
        <w:spacing w:after="0" w:line="240" w:lineRule="auto"/>
        <w:ind w:firstLine="284"/>
        <w:jc w:val="both"/>
        <w:rPr>
          <w:rFonts w:ascii="Garamond" w:hAnsi="Garamond"/>
          <w:sz w:val="24"/>
          <w:szCs w:val="24"/>
        </w:rPr>
      </w:pPr>
      <w:r w:rsidRPr="00D73A48">
        <w:rPr>
          <w:rFonts w:ascii="Garamond" w:hAnsi="Garamond"/>
          <w:sz w:val="24"/>
          <w:szCs w:val="24"/>
        </w:rPr>
        <w:tab/>
        <w:t xml:space="preserve">ç) </w:t>
      </w:r>
      <w:r w:rsidR="00D2157A" w:rsidRPr="00D73A48">
        <w:rPr>
          <w:rFonts w:ascii="Garamond" w:hAnsi="Garamond"/>
          <w:sz w:val="24"/>
          <w:szCs w:val="24"/>
        </w:rPr>
        <w:t>d</w:t>
      </w:r>
      <w:r w:rsidR="00383262" w:rsidRPr="00D73A48">
        <w:rPr>
          <w:rFonts w:ascii="Garamond" w:hAnsi="Garamond"/>
          <w:sz w:val="24"/>
          <w:szCs w:val="24"/>
        </w:rPr>
        <w:t>onacionet;</w:t>
      </w:r>
    </w:p>
    <w:p w14:paraId="7D4240F2" w14:textId="77777777" w:rsidR="00383262" w:rsidRPr="00D73A48" w:rsidRDefault="004D5DF7" w:rsidP="00520E52">
      <w:pPr>
        <w:spacing w:after="0" w:line="240" w:lineRule="auto"/>
        <w:ind w:firstLine="284"/>
        <w:jc w:val="both"/>
        <w:rPr>
          <w:rFonts w:ascii="Garamond" w:hAnsi="Garamond"/>
          <w:sz w:val="24"/>
          <w:szCs w:val="24"/>
        </w:rPr>
      </w:pPr>
      <w:r w:rsidRPr="00D73A48">
        <w:rPr>
          <w:rFonts w:ascii="Garamond" w:hAnsi="Garamond"/>
          <w:sz w:val="24"/>
          <w:szCs w:val="24"/>
        </w:rPr>
        <w:tab/>
        <w:t xml:space="preserve">d) </w:t>
      </w:r>
      <w:r w:rsidR="00D2157A" w:rsidRPr="00D73A48">
        <w:rPr>
          <w:rFonts w:ascii="Garamond" w:hAnsi="Garamond"/>
          <w:sz w:val="24"/>
          <w:szCs w:val="24"/>
        </w:rPr>
        <w:t>s</w:t>
      </w:r>
      <w:r w:rsidR="00383262" w:rsidRPr="00D73A48">
        <w:rPr>
          <w:rFonts w:ascii="Garamond" w:hAnsi="Garamond"/>
          <w:sz w:val="24"/>
          <w:szCs w:val="24"/>
        </w:rPr>
        <w:t>ponsorizimet;</w:t>
      </w:r>
    </w:p>
    <w:p w14:paraId="7D4240F3" w14:textId="77777777" w:rsidR="00383262" w:rsidRPr="00D73A48" w:rsidRDefault="004D5DF7" w:rsidP="00520E52">
      <w:pPr>
        <w:spacing w:after="0" w:line="240" w:lineRule="auto"/>
        <w:ind w:firstLine="284"/>
        <w:jc w:val="both"/>
        <w:rPr>
          <w:rFonts w:ascii="Garamond" w:hAnsi="Garamond"/>
          <w:sz w:val="24"/>
          <w:szCs w:val="24"/>
        </w:rPr>
      </w:pPr>
      <w:r w:rsidRPr="00D73A48">
        <w:rPr>
          <w:rFonts w:ascii="Garamond" w:hAnsi="Garamond"/>
          <w:sz w:val="24"/>
          <w:szCs w:val="24"/>
        </w:rPr>
        <w:tab/>
      </w:r>
      <w:r w:rsidR="00D2157A" w:rsidRPr="00D73A48">
        <w:rPr>
          <w:rFonts w:ascii="Garamond" w:hAnsi="Garamond"/>
          <w:sz w:val="24"/>
          <w:szCs w:val="24"/>
        </w:rPr>
        <w:t>dh) b</w:t>
      </w:r>
      <w:r w:rsidR="00383262" w:rsidRPr="00D73A48">
        <w:rPr>
          <w:rFonts w:ascii="Garamond" w:hAnsi="Garamond"/>
          <w:sz w:val="24"/>
          <w:szCs w:val="24"/>
        </w:rPr>
        <w:t>urime të tjera të ligjshme.</w:t>
      </w:r>
    </w:p>
    <w:p w14:paraId="7D4240F4" w14:textId="77777777" w:rsidR="00383262" w:rsidRPr="00D73A48" w:rsidRDefault="004D5DF7" w:rsidP="00520E52">
      <w:pPr>
        <w:spacing w:after="0" w:line="240" w:lineRule="auto"/>
        <w:ind w:firstLine="284"/>
        <w:jc w:val="both"/>
        <w:rPr>
          <w:rFonts w:ascii="Garamond" w:hAnsi="Garamond"/>
          <w:sz w:val="24"/>
          <w:szCs w:val="24"/>
        </w:rPr>
      </w:pPr>
      <w:r w:rsidRPr="00D73A48">
        <w:rPr>
          <w:rFonts w:ascii="Garamond" w:hAnsi="Garamond"/>
          <w:sz w:val="24"/>
          <w:szCs w:val="24"/>
        </w:rPr>
        <w:tab/>
        <w:t xml:space="preserve">2. </w:t>
      </w:r>
      <w:r w:rsidR="00383262" w:rsidRPr="00D73A48">
        <w:rPr>
          <w:rFonts w:ascii="Garamond" w:hAnsi="Garamond"/>
          <w:sz w:val="24"/>
          <w:szCs w:val="24"/>
        </w:rPr>
        <w:t>Fondet e buxhetit të shtetit për rininë përcaktohen në buxhetin vjetor të shtetit, për ministrinë përgjegjëse për rininë.</w:t>
      </w:r>
    </w:p>
    <w:p w14:paraId="7D4240F5" w14:textId="0A2B3061" w:rsidR="00383262" w:rsidRPr="00D73A48" w:rsidRDefault="004D5DF7" w:rsidP="00520E52">
      <w:pPr>
        <w:spacing w:after="0" w:line="240" w:lineRule="auto"/>
        <w:ind w:firstLine="284"/>
        <w:jc w:val="both"/>
        <w:rPr>
          <w:rFonts w:ascii="Garamond" w:hAnsi="Garamond"/>
          <w:sz w:val="24"/>
          <w:szCs w:val="24"/>
        </w:rPr>
      </w:pPr>
      <w:r w:rsidRPr="00D73A48">
        <w:rPr>
          <w:rFonts w:ascii="Garamond" w:hAnsi="Garamond"/>
          <w:sz w:val="24"/>
          <w:szCs w:val="24"/>
        </w:rPr>
        <w:tab/>
        <w:t xml:space="preserve">3. </w:t>
      </w:r>
      <w:r w:rsidR="00383262" w:rsidRPr="00D73A48">
        <w:rPr>
          <w:rFonts w:ascii="Garamond" w:hAnsi="Garamond"/>
          <w:sz w:val="24"/>
          <w:szCs w:val="24"/>
        </w:rPr>
        <w:t xml:space="preserve">Kriteret dhe procedurat e përzgjedhjes së organizatave rinore dhe/ose për të rinjtë, </w:t>
      </w:r>
      <w:r w:rsidR="00A55108" w:rsidRPr="00D73A48">
        <w:rPr>
          <w:rFonts w:ascii="Garamond" w:hAnsi="Garamond" w:cs="Times New Roman"/>
          <w:sz w:val="24"/>
          <w:szCs w:val="24"/>
        </w:rPr>
        <w:t>bashkive, grupeve joformale rinore dhe këshillave rinorë vendorë,</w:t>
      </w:r>
      <w:r w:rsidR="00A55108" w:rsidRPr="00D73A48">
        <w:rPr>
          <w:rFonts w:ascii="Garamond" w:hAnsi="Garamond"/>
          <w:sz w:val="24"/>
          <w:szCs w:val="24"/>
        </w:rPr>
        <w:t xml:space="preserve"> </w:t>
      </w:r>
      <w:r w:rsidR="00383262" w:rsidRPr="00D73A48">
        <w:rPr>
          <w:rFonts w:ascii="Garamond" w:hAnsi="Garamond"/>
          <w:sz w:val="24"/>
          <w:szCs w:val="24"/>
        </w:rPr>
        <w:t>që përfitojnë financime nga fondet grant nga buxheti i shtetit, të dedikuara për rininë</w:t>
      </w:r>
      <w:r w:rsidR="00D2157A" w:rsidRPr="00D73A48">
        <w:rPr>
          <w:rFonts w:ascii="Garamond" w:hAnsi="Garamond"/>
          <w:sz w:val="24"/>
          <w:szCs w:val="24"/>
        </w:rPr>
        <w:t>,</w:t>
      </w:r>
      <w:r w:rsidR="00383262" w:rsidRPr="00D73A48">
        <w:rPr>
          <w:rFonts w:ascii="Garamond" w:hAnsi="Garamond"/>
          <w:sz w:val="24"/>
          <w:szCs w:val="24"/>
        </w:rPr>
        <w:t xml:space="preserve"> përcaktohen me ve</w:t>
      </w:r>
      <w:r w:rsidR="00D2157A" w:rsidRPr="00D73A48">
        <w:rPr>
          <w:rFonts w:ascii="Garamond" w:hAnsi="Garamond"/>
          <w:sz w:val="24"/>
          <w:szCs w:val="24"/>
        </w:rPr>
        <w:t>ndim të Këshillit të Ministrave</w:t>
      </w:r>
      <w:r w:rsidR="00383262" w:rsidRPr="00D73A48">
        <w:rPr>
          <w:rFonts w:ascii="Garamond" w:hAnsi="Garamond"/>
          <w:sz w:val="24"/>
          <w:szCs w:val="24"/>
        </w:rPr>
        <w:t xml:space="preserve">. </w:t>
      </w:r>
    </w:p>
    <w:p w14:paraId="0E62CE12" w14:textId="7F88448E" w:rsidR="00A55108" w:rsidRPr="00D73A48" w:rsidRDefault="00A55108" w:rsidP="00520E52">
      <w:pPr>
        <w:spacing w:after="0" w:line="240" w:lineRule="auto"/>
        <w:ind w:firstLine="284"/>
        <w:jc w:val="both"/>
        <w:rPr>
          <w:rFonts w:ascii="Garamond" w:hAnsi="Garamond"/>
          <w:sz w:val="24"/>
          <w:szCs w:val="24"/>
        </w:rPr>
      </w:pPr>
      <w:r w:rsidRPr="00D73A48">
        <w:rPr>
          <w:rFonts w:ascii="Garamond" w:hAnsi="Garamond" w:cs="Times New Roman"/>
          <w:sz w:val="24"/>
          <w:szCs w:val="24"/>
        </w:rPr>
        <w:t>4. Komisioni i vlerësimit ngrihet me qëllim vlerësimin e kërkesave për mbështetje përmes fondeve grant të buxhetit të shtetit, të dedikuara për rininë, të paraqitura nga organizatat rinore dhe për të rinjtë, bashkitë, grupet joformale rinore dhe këshillat rinorë vendorë. Rregullat për organizimin, funksionimin dhe përbërjen e komisionit të vlerësimit, si dhe kriteret, procedurat e përzgjedhjes dhe shpërblimit të anëtarëve të tij përcaktohen me vendim të Këshillit të Ministrave.</w:t>
      </w:r>
    </w:p>
    <w:p w14:paraId="52FC1991" w14:textId="77777777" w:rsidR="00695B3A" w:rsidRPr="00D73A48" w:rsidRDefault="00695B3A" w:rsidP="00391551">
      <w:pPr>
        <w:spacing w:after="0" w:line="240" w:lineRule="auto"/>
        <w:ind w:firstLine="284"/>
        <w:jc w:val="center"/>
        <w:rPr>
          <w:rFonts w:ascii="Garamond" w:hAnsi="Garamond"/>
          <w:sz w:val="24"/>
          <w:szCs w:val="24"/>
        </w:rPr>
      </w:pPr>
    </w:p>
    <w:p w14:paraId="7D4240F7" w14:textId="77777777" w:rsidR="00383262" w:rsidRPr="00D73A48" w:rsidRDefault="00383262" w:rsidP="00391551">
      <w:pPr>
        <w:spacing w:after="0" w:line="240" w:lineRule="auto"/>
        <w:ind w:firstLine="284"/>
        <w:jc w:val="center"/>
        <w:rPr>
          <w:rFonts w:ascii="Garamond" w:hAnsi="Garamond"/>
          <w:sz w:val="24"/>
          <w:szCs w:val="24"/>
        </w:rPr>
      </w:pPr>
      <w:r w:rsidRPr="00D73A48">
        <w:rPr>
          <w:rFonts w:ascii="Garamond" w:hAnsi="Garamond"/>
          <w:sz w:val="24"/>
          <w:szCs w:val="24"/>
        </w:rPr>
        <w:t>Neni 16</w:t>
      </w:r>
    </w:p>
    <w:p w14:paraId="7D4240F9" w14:textId="77777777" w:rsidR="00383262" w:rsidRPr="00D73A48" w:rsidRDefault="00383262" w:rsidP="00391551">
      <w:pPr>
        <w:spacing w:after="0" w:line="240" w:lineRule="auto"/>
        <w:ind w:firstLine="284"/>
        <w:jc w:val="center"/>
        <w:rPr>
          <w:rFonts w:ascii="Garamond" w:hAnsi="Garamond"/>
          <w:b/>
          <w:sz w:val="24"/>
          <w:szCs w:val="24"/>
        </w:rPr>
      </w:pPr>
      <w:r w:rsidRPr="00D73A48">
        <w:rPr>
          <w:rFonts w:ascii="Garamond" w:hAnsi="Garamond"/>
          <w:b/>
          <w:sz w:val="24"/>
          <w:szCs w:val="24"/>
        </w:rPr>
        <w:t>Financimi i politikave, programeve dhe projekteve rinore</w:t>
      </w:r>
    </w:p>
    <w:p w14:paraId="64D2D208" w14:textId="1E33A81C" w:rsidR="00A55108" w:rsidRPr="00D73A48" w:rsidRDefault="00A55108" w:rsidP="00A55108">
      <w:pPr>
        <w:spacing w:after="0" w:line="240" w:lineRule="auto"/>
        <w:ind w:firstLine="284"/>
        <w:jc w:val="center"/>
        <w:rPr>
          <w:rFonts w:ascii="Garamond" w:hAnsi="Garamond"/>
          <w:i/>
          <w:sz w:val="24"/>
          <w:szCs w:val="24"/>
        </w:rPr>
      </w:pPr>
      <w:r w:rsidRPr="00D73A48">
        <w:rPr>
          <w:rFonts w:ascii="Garamond" w:hAnsi="Garamond"/>
          <w:i/>
          <w:sz w:val="24"/>
          <w:szCs w:val="24"/>
        </w:rPr>
        <w:t>(shtuar fjalë shkronjën “b”</w:t>
      </w:r>
      <w:r w:rsidR="00656718" w:rsidRPr="00D73A48">
        <w:rPr>
          <w:rFonts w:ascii="Garamond" w:hAnsi="Garamond"/>
          <w:i/>
          <w:sz w:val="24"/>
          <w:szCs w:val="24"/>
        </w:rPr>
        <w:t xml:space="preserve"> dhe</w:t>
      </w:r>
      <w:r w:rsidRPr="00D73A48">
        <w:rPr>
          <w:rFonts w:ascii="Garamond" w:hAnsi="Garamond"/>
          <w:i/>
          <w:sz w:val="24"/>
          <w:szCs w:val="24"/>
        </w:rPr>
        <w:t xml:space="preserve"> shtuar shkronja “b/1” në pikën 1, zëvendësuar fjalë në pikën 2 me ligjin nr. 24/2025, datë 17.3.2025)</w:t>
      </w:r>
    </w:p>
    <w:p w14:paraId="7D4240FA" w14:textId="77777777" w:rsidR="00383262" w:rsidRPr="00D73A48" w:rsidRDefault="00383262" w:rsidP="00520E52">
      <w:pPr>
        <w:spacing w:after="0" w:line="240" w:lineRule="auto"/>
        <w:ind w:firstLine="284"/>
        <w:jc w:val="both"/>
        <w:rPr>
          <w:rFonts w:ascii="Garamond" w:hAnsi="Garamond"/>
          <w:sz w:val="24"/>
          <w:szCs w:val="24"/>
        </w:rPr>
      </w:pPr>
    </w:p>
    <w:p w14:paraId="7D4240FB" w14:textId="77777777" w:rsidR="00383262" w:rsidRPr="00D73A48" w:rsidRDefault="004D5DF7" w:rsidP="00520E52">
      <w:pPr>
        <w:spacing w:after="0" w:line="240" w:lineRule="auto"/>
        <w:ind w:firstLine="284"/>
        <w:jc w:val="both"/>
        <w:rPr>
          <w:rFonts w:ascii="Garamond" w:hAnsi="Garamond"/>
          <w:sz w:val="24"/>
          <w:szCs w:val="24"/>
        </w:rPr>
      </w:pPr>
      <w:r w:rsidRPr="00D73A48">
        <w:rPr>
          <w:rFonts w:ascii="Garamond" w:hAnsi="Garamond"/>
          <w:sz w:val="24"/>
          <w:szCs w:val="24"/>
        </w:rPr>
        <w:tab/>
        <w:t xml:space="preserve">1. </w:t>
      </w:r>
      <w:r w:rsidR="00383262" w:rsidRPr="00D73A48">
        <w:rPr>
          <w:rFonts w:ascii="Garamond" w:hAnsi="Garamond"/>
          <w:sz w:val="24"/>
          <w:szCs w:val="24"/>
        </w:rPr>
        <w:t>Fondi grant i dedikuar për rininë</w:t>
      </w:r>
      <w:r w:rsidR="00D2157A" w:rsidRPr="00D73A48">
        <w:rPr>
          <w:rFonts w:ascii="Garamond" w:hAnsi="Garamond"/>
          <w:sz w:val="24"/>
          <w:szCs w:val="24"/>
        </w:rPr>
        <w:t>, sipas nenit</w:t>
      </w:r>
      <w:r w:rsidR="00383262" w:rsidRPr="00D73A48">
        <w:rPr>
          <w:rFonts w:ascii="Garamond" w:hAnsi="Garamond"/>
          <w:sz w:val="24"/>
          <w:szCs w:val="24"/>
        </w:rPr>
        <w:t xml:space="preserve"> 15</w:t>
      </w:r>
      <w:r w:rsidR="00D2157A" w:rsidRPr="00D73A48">
        <w:rPr>
          <w:rFonts w:ascii="Garamond" w:hAnsi="Garamond"/>
          <w:sz w:val="24"/>
          <w:szCs w:val="24"/>
        </w:rPr>
        <w:t>,</w:t>
      </w:r>
      <w:r w:rsidR="00383262" w:rsidRPr="00D73A48">
        <w:rPr>
          <w:rFonts w:ascii="Garamond" w:hAnsi="Garamond"/>
          <w:sz w:val="24"/>
          <w:szCs w:val="24"/>
        </w:rPr>
        <w:t xml:space="preserve"> pika 1</w:t>
      </w:r>
      <w:r w:rsidR="00D2157A" w:rsidRPr="00D73A48">
        <w:rPr>
          <w:rFonts w:ascii="Garamond" w:hAnsi="Garamond"/>
          <w:sz w:val="24"/>
          <w:szCs w:val="24"/>
        </w:rPr>
        <w:t>,</w:t>
      </w:r>
      <w:r w:rsidR="00383262" w:rsidRPr="00D73A48">
        <w:rPr>
          <w:rFonts w:ascii="Garamond" w:hAnsi="Garamond"/>
          <w:sz w:val="24"/>
          <w:szCs w:val="24"/>
        </w:rPr>
        <w:t xml:space="preserve"> shkronja “a”</w:t>
      </w:r>
      <w:r w:rsidR="00D2157A" w:rsidRPr="00D73A48">
        <w:rPr>
          <w:rFonts w:ascii="Garamond" w:hAnsi="Garamond"/>
          <w:sz w:val="24"/>
          <w:szCs w:val="24"/>
        </w:rPr>
        <w:t>,</w:t>
      </w:r>
      <w:r w:rsidR="00383262" w:rsidRPr="00D73A48">
        <w:rPr>
          <w:rFonts w:ascii="Garamond" w:hAnsi="Garamond"/>
          <w:sz w:val="24"/>
          <w:szCs w:val="24"/>
        </w:rPr>
        <w:t xml:space="preserve"> të këtij ligji, përdoret vetëm për: </w:t>
      </w:r>
    </w:p>
    <w:p w14:paraId="7D4240FC" w14:textId="77777777" w:rsidR="00383262" w:rsidRPr="00D73A48" w:rsidRDefault="004D5DF7" w:rsidP="00520E52">
      <w:pPr>
        <w:spacing w:after="0" w:line="240" w:lineRule="auto"/>
        <w:ind w:firstLine="284"/>
        <w:jc w:val="both"/>
        <w:rPr>
          <w:rFonts w:ascii="Garamond" w:hAnsi="Garamond"/>
          <w:sz w:val="24"/>
          <w:szCs w:val="24"/>
        </w:rPr>
      </w:pPr>
      <w:r w:rsidRPr="00D73A48">
        <w:rPr>
          <w:rFonts w:ascii="Garamond" w:hAnsi="Garamond"/>
          <w:sz w:val="24"/>
          <w:szCs w:val="24"/>
        </w:rPr>
        <w:tab/>
        <w:t xml:space="preserve">a) </w:t>
      </w:r>
      <w:r w:rsidR="00383262" w:rsidRPr="00D73A48">
        <w:rPr>
          <w:rFonts w:ascii="Garamond" w:hAnsi="Garamond"/>
          <w:sz w:val="24"/>
          <w:szCs w:val="24"/>
        </w:rPr>
        <w:t>financimin e ndërtimit apo të rikonstruksionit të objekteve publike dhe të infrastrukturës rinore;</w:t>
      </w:r>
    </w:p>
    <w:p w14:paraId="7D4240FD" w14:textId="1B592E61" w:rsidR="00383262" w:rsidRPr="00D73A48" w:rsidRDefault="004D5DF7" w:rsidP="00520E52">
      <w:pPr>
        <w:spacing w:after="0" w:line="240" w:lineRule="auto"/>
        <w:ind w:firstLine="284"/>
        <w:jc w:val="both"/>
        <w:rPr>
          <w:rFonts w:ascii="Garamond" w:hAnsi="Garamond" w:cs="Times New Roman"/>
          <w:sz w:val="24"/>
          <w:szCs w:val="24"/>
        </w:rPr>
      </w:pPr>
      <w:r w:rsidRPr="00D73A48">
        <w:rPr>
          <w:rFonts w:ascii="Garamond" w:hAnsi="Garamond"/>
          <w:sz w:val="24"/>
          <w:szCs w:val="24"/>
        </w:rPr>
        <w:tab/>
        <w:t xml:space="preserve">b) </w:t>
      </w:r>
      <w:r w:rsidR="00383262" w:rsidRPr="00D73A48">
        <w:rPr>
          <w:rFonts w:ascii="Garamond" w:hAnsi="Garamond"/>
          <w:sz w:val="24"/>
          <w:szCs w:val="24"/>
        </w:rPr>
        <w:t>financimin e projekteve të organizatave rinore dhe për të rinjtë</w:t>
      </w:r>
      <w:r w:rsidR="00A55108" w:rsidRPr="00D73A48">
        <w:rPr>
          <w:rFonts w:ascii="Garamond" w:hAnsi="Garamond"/>
          <w:sz w:val="24"/>
          <w:szCs w:val="24"/>
        </w:rPr>
        <w:t xml:space="preserve"> </w:t>
      </w:r>
      <w:r w:rsidR="00A55108" w:rsidRPr="00D73A48">
        <w:rPr>
          <w:rFonts w:ascii="Garamond" w:hAnsi="Garamond" w:cs="Times New Roman"/>
          <w:sz w:val="24"/>
          <w:szCs w:val="24"/>
        </w:rPr>
        <w:t>grupeve joformale rinore dhe këshillave rinorë vendorë;</w:t>
      </w:r>
    </w:p>
    <w:p w14:paraId="3B737027" w14:textId="56A251AC" w:rsidR="00A55108" w:rsidRPr="00D73A48" w:rsidRDefault="00A55108" w:rsidP="00520E52">
      <w:pPr>
        <w:spacing w:after="0" w:line="240" w:lineRule="auto"/>
        <w:ind w:firstLine="284"/>
        <w:jc w:val="both"/>
        <w:rPr>
          <w:rFonts w:ascii="Garamond" w:hAnsi="Garamond"/>
          <w:sz w:val="24"/>
          <w:szCs w:val="24"/>
        </w:rPr>
      </w:pPr>
      <w:r w:rsidRPr="00D73A48">
        <w:rPr>
          <w:rFonts w:ascii="Garamond" w:hAnsi="Garamond" w:cs="Times New Roman"/>
          <w:sz w:val="24"/>
          <w:szCs w:val="24"/>
        </w:rPr>
        <w:t>b/1) financimin e programit të talenteve rinore;</w:t>
      </w:r>
    </w:p>
    <w:p w14:paraId="7D4240FE" w14:textId="77777777" w:rsidR="00383262" w:rsidRPr="00D73A48" w:rsidRDefault="004D5DF7" w:rsidP="00520E52">
      <w:pPr>
        <w:spacing w:after="0" w:line="240" w:lineRule="auto"/>
        <w:ind w:firstLine="284"/>
        <w:jc w:val="both"/>
        <w:rPr>
          <w:rFonts w:ascii="Garamond" w:hAnsi="Garamond"/>
          <w:sz w:val="24"/>
          <w:szCs w:val="24"/>
        </w:rPr>
      </w:pPr>
      <w:r w:rsidRPr="00D73A48">
        <w:rPr>
          <w:rFonts w:ascii="Garamond" w:hAnsi="Garamond"/>
          <w:sz w:val="24"/>
          <w:szCs w:val="24"/>
        </w:rPr>
        <w:tab/>
        <w:t xml:space="preserve">c) </w:t>
      </w:r>
      <w:r w:rsidR="00383262" w:rsidRPr="00D73A48">
        <w:rPr>
          <w:rFonts w:ascii="Garamond" w:hAnsi="Garamond"/>
          <w:sz w:val="24"/>
          <w:szCs w:val="24"/>
        </w:rPr>
        <w:t>bashkëfinancimin për pjesëmarrje në programe ndërkombëtare.</w:t>
      </w:r>
    </w:p>
    <w:p w14:paraId="7D4240FF" w14:textId="349D9076" w:rsidR="00383262" w:rsidRPr="00D73A48" w:rsidRDefault="004D5DF7" w:rsidP="00520E52">
      <w:pPr>
        <w:spacing w:after="0" w:line="240" w:lineRule="auto"/>
        <w:ind w:firstLine="284"/>
        <w:jc w:val="both"/>
        <w:rPr>
          <w:rFonts w:ascii="Garamond" w:hAnsi="Garamond"/>
          <w:sz w:val="24"/>
          <w:szCs w:val="24"/>
        </w:rPr>
      </w:pPr>
      <w:r w:rsidRPr="00D73A48">
        <w:rPr>
          <w:rFonts w:ascii="Garamond" w:hAnsi="Garamond"/>
          <w:sz w:val="24"/>
          <w:szCs w:val="24"/>
        </w:rPr>
        <w:lastRenderedPageBreak/>
        <w:tab/>
        <w:t xml:space="preserve">2. </w:t>
      </w:r>
      <w:r w:rsidR="00656718" w:rsidRPr="00D73A48">
        <w:rPr>
          <w:rFonts w:ascii="Garamond" w:hAnsi="Garamond"/>
          <w:sz w:val="24"/>
          <w:szCs w:val="24"/>
        </w:rPr>
        <w:t>Projektet e ndërtimit ose të rikonstruksionit të objekteve publike dhe infrastrukturës rinore, sipas shkronjës a të pikës 1 të këtij neni, paraqiten dhe vlerësohen në përputhje me procedurat e parashikuara nga ky ligj dhe aktet nënligjore të tij</w:t>
      </w:r>
      <w:r w:rsidR="00383262" w:rsidRPr="00D73A48">
        <w:rPr>
          <w:rFonts w:ascii="Garamond" w:hAnsi="Garamond"/>
          <w:sz w:val="24"/>
          <w:szCs w:val="24"/>
        </w:rPr>
        <w:t>, du</w:t>
      </w:r>
      <w:r w:rsidR="00D2157A" w:rsidRPr="00D73A48">
        <w:rPr>
          <w:rFonts w:ascii="Garamond" w:hAnsi="Garamond"/>
          <w:sz w:val="24"/>
          <w:szCs w:val="24"/>
        </w:rPr>
        <w:t>ke garantuar zbatimin e elemente</w:t>
      </w:r>
      <w:r w:rsidR="00383262" w:rsidRPr="00D73A48">
        <w:rPr>
          <w:rFonts w:ascii="Garamond" w:hAnsi="Garamond"/>
          <w:sz w:val="24"/>
          <w:szCs w:val="24"/>
        </w:rPr>
        <w:t>ve të përshtatjes së arsyeshme, sipas legjislacionit në fuqi për përfshirjen dhe aksesueshmërinë e personave me aftësi të kufizuar.</w:t>
      </w:r>
    </w:p>
    <w:p w14:paraId="7D424100" w14:textId="239A667C" w:rsidR="00383262" w:rsidRPr="00D73A48" w:rsidRDefault="004D5DF7" w:rsidP="00520E52">
      <w:pPr>
        <w:spacing w:after="0" w:line="240" w:lineRule="auto"/>
        <w:ind w:firstLine="284"/>
        <w:jc w:val="both"/>
        <w:rPr>
          <w:rFonts w:ascii="Garamond" w:hAnsi="Garamond"/>
          <w:sz w:val="24"/>
          <w:szCs w:val="24"/>
        </w:rPr>
      </w:pPr>
      <w:r w:rsidRPr="00D73A48">
        <w:rPr>
          <w:rFonts w:ascii="Garamond" w:hAnsi="Garamond"/>
          <w:sz w:val="24"/>
          <w:szCs w:val="24"/>
        </w:rPr>
        <w:tab/>
        <w:t xml:space="preserve">3. </w:t>
      </w:r>
      <w:r w:rsidR="00383262" w:rsidRPr="00D73A48">
        <w:rPr>
          <w:rFonts w:ascii="Garamond" w:hAnsi="Garamond"/>
          <w:sz w:val="24"/>
          <w:szCs w:val="24"/>
        </w:rPr>
        <w:t>Planifikimi dhe zbatimi i procedurave të shpërndarjes së fondit grant të dedikuar për rininë, procedurat e përzgjedhjes, kontratat e nënshkruara me organizatat</w:t>
      </w:r>
      <w:r w:rsidR="000774FE" w:rsidRPr="00D73A48">
        <w:rPr>
          <w:rFonts w:ascii="Garamond" w:hAnsi="Garamond"/>
          <w:sz w:val="24"/>
          <w:szCs w:val="24"/>
        </w:rPr>
        <w:t xml:space="preserve"> </w:t>
      </w:r>
      <w:r w:rsidR="00383262" w:rsidRPr="00D73A48">
        <w:rPr>
          <w:rFonts w:ascii="Garamond" w:hAnsi="Garamond"/>
          <w:sz w:val="24"/>
          <w:szCs w:val="24"/>
        </w:rPr>
        <w:t>përfituese, si dhe raportimet për shpenzimin e fondeve të dhëna, sipas këtij ligji, publikohen në faqen zyrtare të institucionit përgjegjës për rininë.</w:t>
      </w:r>
    </w:p>
    <w:p w14:paraId="7D424101" w14:textId="77777777" w:rsidR="00383262" w:rsidRPr="00D73A48" w:rsidRDefault="004D5DF7" w:rsidP="00520E52">
      <w:pPr>
        <w:spacing w:after="0" w:line="240" w:lineRule="auto"/>
        <w:ind w:firstLine="284"/>
        <w:jc w:val="both"/>
        <w:rPr>
          <w:rFonts w:ascii="Garamond" w:hAnsi="Garamond"/>
          <w:sz w:val="24"/>
          <w:szCs w:val="24"/>
        </w:rPr>
      </w:pPr>
      <w:r w:rsidRPr="00D73A48">
        <w:rPr>
          <w:rFonts w:ascii="Garamond" w:hAnsi="Garamond"/>
          <w:sz w:val="24"/>
          <w:szCs w:val="24"/>
        </w:rPr>
        <w:tab/>
        <w:t xml:space="preserve">4. </w:t>
      </w:r>
      <w:r w:rsidR="00383262" w:rsidRPr="00D73A48">
        <w:rPr>
          <w:rFonts w:ascii="Garamond" w:hAnsi="Garamond"/>
          <w:sz w:val="24"/>
          <w:szCs w:val="24"/>
        </w:rPr>
        <w:t>Institucioni përgjegjës për rininë shkëmben informacion me institucionin përgjegjës për mbështetjen e shoqërisë civile për organizatat rinore ose për organizatat për të rinjtë përfituese të fondit grant të dedikuar për rininë.</w:t>
      </w:r>
    </w:p>
    <w:p w14:paraId="2E7E92C7" w14:textId="77777777" w:rsidR="00656718" w:rsidRPr="00D73A48" w:rsidRDefault="00656718" w:rsidP="00656718">
      <w:pPr>
        <w:spacing w:after="0" w:line="240" w:lineRule="auto"/>
        <w:ind w:firstLine="284"/>
        <w:jc w:val="center"/>
        <w:rPr>
          <w:rFonts w:ascii="Garamond" w:hAnsi="Garamond" w:cs="Times New Roman"/>
          <w:sz w:val="24"/>
          <w:szCs w:val="24"/>
        </w:rPr>
      </w:pPr>
    </w:p>
    <w:p w14:paraId="4008529A" w14:textId="77777777" w:rsidR="00656718" w:rsidRPr="00D73A48" w:rsidRDefault="00656718" w:rsidP="00656718">
      <w:pPr>
        <w:spacing w:after="0" w:line="240" w:lineRule="auto"/>
        <w:ind w:firstLine="284"/>
        <w:jc w:val="center"/>
        <w:rPr>
          <w:rFonts w:ascii="Garamond" w:hAnsi="Garamond" w:cs="Times New Roman"/>
          <w:sz w:val="24"/>
          <w:szCs w:val="24"/>
        </w:rPr>
      </w:pPr>
      <w:r w:rsidRPr="00D73A48">
        <w:rPr>
          <w:rFonts w:ascii="Garamond" w:hAnsi="Garamond" w:cs="Times New Roman"/>
          <w:sz w:val="24"/>
          <w:szCs w:val="24"/>
        </w:rPr>
        <w:t>Neni 16/1</w:t>
      </w:r>
    </w:p>
    <w:p w14:paraId="1A55C2F4" w14:textId="77777777" w:rsidR="00656718" w:rsidRPr="00D73A48" w:rsidRDefault="00656718" w:rsidP="00656718">
      <w:pPr>
        <w:spacing w:after="0" w:line="240" w:lineRule="auto"/>
        <w:ind w:firstLine="284"/>
        <w:jc w:val="center"/>
        <w:rPr>
          <w:rFonts w:ascii="Garamond" w:hAnsi="Garamond" w:cs="Times New Roman"/>
          <w:b/>
          <w:sz w:val="24"/>
          <w:szCs w:val="24"/>
        </w:rPr>
      </w:pPr>
      <w:r w:rsidRPr="00D73A48">
        <w:rPr>
          <w:rFonts w:ascii="Garamond" w:hAnsi="Garamond" w:cs="Times New Roman"/>
          <w:b/>
          <w:sz w:val="24"/>
          <w:szCs w:val="24"/>
        </w:rPr>
        <w:t>Programi i talenteve rinore</w:t>
      </w:r>
    </w:p>
    <w:p w14:paraId="4B696CA8" w14:textId="77777777" w:rsidR="00656718" w:rsidRPr="00D73A48" w:rsidRDefault="00656718" w:rsidP="00656718">
      <w:pPr>
        <w:spacing w:after="0" w:line="240" w:lineRule="auto"/>
        <w:ind w:firstLine="284"/>
        <w:jc w:val="center"/>
        <w:rPr>
          <w:rFonts w:ascii="Garamond" w:hAnsi="Garamond"/>
          <w:i/>
          <w:sz w:val="24"/>
          <w:szCs w:val="24"/>
        </w:rPr>
      </w:pPr>
      <w:r w:rsidRPr="00D73A48">
        <w:rPr>
          <w:rFonts w:ascii="Garamond" w:hAnsi="Garamond"/>
          <w:i/>
          <w:sz w:val="24"/>
          <w:szCs w:val="24"/>
        </w:rPr>
        <w:t>(shtuar me ligjin nr. 24/2025, datë 17.3.2025)</w:t>
      </w:r>
    </w:p>
    <w:p w14:paraId="6724B86B" w14:textId="77777777" w:rsidR="00656718" w:rsidRPr="00D73A48" w:rsidRDefault="00656718" w:rsidP="00656718">
      <w:pPr>
        <w:spacing w:after="0" w:line="240" w:lineRule="auto"/>
        <w:ind w:firstLine="284"/>
        <w:jc w:val="both"/>
        <w:rPr>
          <w:rFonts w:ascii="Garamond" w:hAnsi="Garamond" w:cs="Times New Roman"/>
          <w:sz w:val="24"/>
          <w:szCs w:val="24"/>
        </w:rPr>
      </w:pPr>
    </w:p>
    <w:p w14:paraId="06C3E067" w14:textId="77777777" w:rsidR="00656718" w:rsidRPr="00D73A48" w:rsidRDefault="00656718" w:rsidP="00656718">
      <w:pPr>
        <w:spacing w:after="0" w:line="240" w:lineRule="auto"/>
        <w:ind w:firstLine="284"/>
        <w:jc w:val="both"/>
        <w:rPr>
          <w:rFonts w:ascii="Garamond" w:hAnsi="Garamond" w:cs="Times New Roman"/>
          <w:sz w:val="24"/>
          <w:szCs w:val="24"/>
        </w:rPr>
      </w:pPr>
      <w:r w:rsidRPr="00D73A48">
        <w:rPr>
          <w:rFonts w:ascii="Garamond" w:hAnsi="Garamond" w:cs="Times New Roman"/>
          <w:sz w:val="24"/>
          <w:szCs w:val="24"/>
        </w:rPr>
        <w:t xml:space="preserve">1. Programi i talenteve rinore mbështet të rinjtë në kultivimin dhe promovimin e talentit të tyre në fushat e artit, kulturës, edukimit, shkencës, teknologjisë dhe sportit, përmes mbulimit të kostove të pjesëmarrjes në kompeticionet dhe veprimtaritë zyrtare ndërkombëtare dhe dhënies së shpërblimit financiar, bazuar në vlerësimin e në rezultatet e arritura nga të rinjtë në kompeticionet dhe veprimtaritë zyrtare ndërkombëtare. </w:t>
      </w:r>
    </w:p>
    <w:p w14:paraId="7D424102" w14:textId="238488BD" w:rsidR="00383262" w:rsidRPr="00D73A48" w:rsidRDefault="00656718" w:rsidP="00656718">
      <w:pPr>
        <w:spacing w:after="0" w:line="240" w:lineRule="auto"/>
        <w:ind w:firstLine="284"/>
        <w:rPr>
          <w:rFonts w:ascii="Garamond" w:hAnsi="Garamond" w:cs="Times New Roman"/>
          <w:sz w:val="24"/>
          <w:szCs w:val="24"/>
        </w:rPr>
      </w:pPr>
      <w:r w:rsidRPr="00D73A48">
        <w:rPr>
          <w:rFonts w:ascii="Garamond" w:hAnsi="Garamond" w:cs="Times New Roman"/>
          <w:sz w:val="24"/>
          <w:szCs w:val="24"/>
        </w:rPr>
        <w:t>2. Rregullat për organizimin e programit, kriteret, mënyra e mbështetjes dhe masa e shpërblimit financiar për të rinjtë miratohen me vendim të Këshillit të Ministrave.</w:t>
      </w:r>
    </w:p>
    <w:p w14:paraId="267A4532" w14:textId="77777777" w:rsidR="00656718" w:rsidRPr="00D73A48" w:rsidRDefault="00656718" w:rsidP="00656718">
      <w:pPr>
        <w:spacing w:after="0" w:line="240" w:lineRule="auto"/>
        <w:ind w:firstLine="284"/>
        <w:rPr>
          <w:rFonts w:ascii="Garamond" w:hAnsi="Garamond"/>
          <w:sz w:val="24"/>
          <w:szCs w:val="24"/>
        </w:rPr>
      </w:pPr>
    </w:p>
    <w:p w14:paraId="7D424103" w14:textId="77777777" w:rsidR="00383262" w:rsidRPr="00D73A48" w:rsidRDefault="00383262" w:rsidP="00391551">
      <w:pPr>
        <w:spacing w:after="0" w:line="240" w:lineRule="auto"/>
        <w:ind w:firstLine="284"/>
        <w:jc w:val="center"/>
        <w:rPr>
          <w:rFonts w:ascii="Garamond" w:hAnsi="Garamond"/>
          <w:sz w:val="24"/>
          <w:szCs w:val="24"/>
        </w:rPr>
      </w:pPr>
      <w:r w:rsidRPr="00D73A48">
        <w:rPr>
          <w:rFonts w:ascii="Garamond" w:hAnsi="Garamond"/>
          <w:sz w:val="24"/>
          <w:szCs w:val="24"/>
        </w:rPr>
        <w:t>KREU V</w:t>
      </w:r>
    </w:p>
    <w:p w14:paraId="7D424105" w14:textId="77777777" w:rsidR="00383262" w:rsidRPr="00D73A48" w:rsidRDefault="00383262" w:rsidP="00391551">
      <w:pPr>
        <w:spacing w:after="0" w:line="240" w:lineRule="auto"/>
        <w:ind w:firstLine="284"/>
        <w:jc w:val="center"/>
        <w:rPr>
          <w:rFonts w:ascii="Garamond" w:hAnsi="Garamond"/>
          <w:sz w:val="24"/>
          <w:szCs w:val="24"/>
        </w:rPr>
      </w:pPr>
      <w:r w:rsidRPr="00D73A48">
        <w:rPr>
          <w:rFonts w:ascii="Garamond" w:hAnsi="Garamond"/>
          <w:sz w:val="24"/>
          <w:szCs w:val="24"/>
        </w:rPr>
        <w:t>INFRASTRUKTURA RINORE</w:t>
      </w:r>
    </w:p>
    <w:p w14:paraId="7D424106" w14:textId="77777777" w:rsidR="00383262" w:rsidRPr="00D73A48" w:rsidRDefault="00383262" w:rsidP="00391551">
      <w:pPr>
        <w:spacing w:after="0" w:line="240" w:lineRule="auto"/>
        <w:ind w:firstLine="284"/>
        <w:jc w:val="center"/>
        <w:rPr>
          <w:rFonts w:ascii="Garamond" w:hAnsi="Garamond"/>
          <w:sz w:val="24"/>
          <w:szCs w:val="24"/>
        </w:rPr>
      </w:pPr>
    </w:p>
    <w:p w14:paraId="7D424107" w14:textId="77777777" w:rsidR="00383262" w:rsidRPr="00D73A48" w:rsidRDefault="00383262" w:rsidP="00391551">
      <w:pPr>
        <w:spacing w:after="0" w:line="240" w:lineRule="auto"/>
        <w:ind w:firstLine="284"/>
        <w:jc w:val="center"/>
        <w:rPr>
          <w:rFonts w:ascii="Garamond" w:hAnsi="Garamond"/>
          <w:sz w:val="24"/>
          <w:szCs w:val="24"/>
        </w:rPr>
      </w:pPr>
      <w:r w:rsidRPr="00D73A48">
        <w:rPr>
          <w:rFonts w:ascii="Garamond" w:hAnsi="Garamond"/>
          <w:sz w:val="24"/>
          <w:szCs w:val="24"/>
        </w:rPr>
        <w:t>Neni 17</w:t>
      </w:r>
    </w:p>
    <w:p w14:paraId="7D424109" w14:textId="77777777" w:rsidR="00383262" w:rsidRPr="00D73A48" w:rsidRDefault="00383262" w:rsidP="00391551">
      <w:pPr>
        <w:spacing w:after="0" w:line="240" w:lineRule="auto"/>
        <w:ind w:firstLine="284"/>
        <w:jc w:val="center"/>
        <w:rPr>
          <w:rFonts w:ascii="Garamond" w:hAnsi="Garamond"/>
          <w:b/>
          <w:sz w:val="24"/>
          <w:szCs w:val="24"/>
        </w:rPr>
      </w:pPr>
      <w:r w:rsidRPr="00D73A48">
        <w:rPr>
          <w:rFonts w:ascii="Garamond" w:hAnsi="Garamond"/>
          <w:b/>
          <w:sz w:val="24"/>
          <w:szCs w:val="24"/>
        </w:rPr>
        <w:t>Infrastruktura rinore</w:t>
      </w:r>
    </w:p>
    <w:p w14:paraId="7D42410A" w14:textId="77777777" w:rsidR="00383262" w:rsidRPr="00D73A48" w:rsidRDefault="00383262" w:rsidP="00520E52">
      <w:pPr>
        <w:spacing w:after="0" w:line="240" w:lineRule="auto"/>
        <w:ind w:firstLine="284"/>
        <w:jc w:val="both"/>
        <w:rPr>
          <w:rFonts w:ascii="Garamond" w:hAnsi="Garamond"/>
          <w:sz w:val="24"/>
          <w:szCs w:val="24"/>
        </w:rPr>
      </w:pPr>
    </w:p>
    <w:p w14:paraId="7D42410B" w14:textId="77777777" w:rsidR="00383262" w:rsidRPr="00D73A48" w:rsidRDefault="004D5DF7" w:rsidP="00520E52">
      <w:pPr>
        <w:spacing w:after="0" w:line="240" w:lineRule="auto"/>
        <w:ind w:firstLine="284"/>
        <w:jc w:val="both"/>
        <w:rPr>
          <w:rFonts w:ascii="Garamond" w:hAnsi="Garamond"/>
          <w:sz w:val="24"/>
          <w:szCs w:val="24"/>
        </w:rPr>
      </w:pPr>
      <w:r w:rsidRPr="00D73A48">
        <w:rPr>
          <w:rFonts w:ascii="Garamond" w:hAnsi="Garamond"/>
          <w:sz w:val="24"/>
          <w:szCs w:val="24"/>
        </w:rPr>
        <w:tab/>
        <w:t xml:space="preserve">1. </w:t>
      </w:r>
      <w:r w:rsidR="00383262" w:rsidRPr="00D73A48">
        <w:rPr>
          <w:rFonts w:ascii="Garamond" w:hAnsi="Garamond"/>
          <w:sz w:val="24"/>
          <w:szCs w:val="24"/>
        </w:rPr>
        <w:t xml:space="preserve">Infrastruktura rinore përbëhet nga pasuritë e paluajtshme, pronë publike, të destinuara apo </w:t>
      </w:r>
      <w:r w:rsidR="00EE0DF9" w:rsidRPr="00D73A48">
        <w:rPr>
          <w:rFonts w:ascii="Garamond" w:hAnsi="Garamond"/>
          <w:sz w:val="24"/>
          <w:szCs w:val="24"/>
        </w:rPr>
        <w:t xml:space="preserve">të </w:t>
      </w:r>
      <w:r w:rsidR="00383262" w:rsidRPr="00D73A48">
        <w:rPr>
          <w:rFonts w:ascii="Garamond" w:hAnsi="Garamond"/>
          <w:sz w:val="24"/>
          <w:szCs w:val="24"/>
        </w:rPr>
        <w:t>vëna në dispozicion për aktivitete dhe veprimtari rinore.</w:t>
      </w:r>
    </w:p>
    <w:p w14:paraId="7D42410C" w14:textId="77777777" w:rsidR="00383262" w:rsidRPr="00D73A48" w:rsidRDefault="004D5DF7" w:rsidP="00520E52">
      <w:pPr>
        <w:spacing w:after="0" w:line="240" w:lineRule="auto"/>
        <w:ind w:firstLine="284"/>
        <w:jc w:val="both"/>
        <w:rPr>
          <w:rFonts w:ascii="Garamond" w:hAnsi="Garamond"/>
          <w:sz w:val="24"/>
          <w:szCs w:val="24"/>
        </w:rPr>
      </w:pPr>
      <w:r w:rsidRPr="00D73A48">
        <w:rPr>
          <w:rFonts w:ascii="Garamond" w:hAnsi="Garamond"/>
          <w:sz w:val="24"/>
          <w:szCs w:val="24"/>
        </w:rPr>
        <w:tab/>
        <w:t xml:space="preserve">2. </w:t>
      </w:r>
      <w:r w:rsidR="00383262" w:rsidRPr="00D73A48">
        <w:rPr>
          <w:rFonts w:ascii="Garamond" w:hAnsi="Garamond"/>
          <w:sz w:val="24"/>
          <w:szCs w:val="24"/>
        </w:rPr>
        <w:t>Infrastrukturë publike rinore janë pasuri të paluajtshme</w:t>
      </w:r>
      <w:r w:rsidR="00EE0DF9" w:rsidRPr="00D73A48">
        <w:rPr>
          <w:rFonts w:ascii="Garamond" w:hAnsi="Garamond"/>
          <w:sz w:val="24"/>
          <w:szCs w:val="24"/>
        </w:rPr>
        <w:t>,</w:t>
      </w:r>
      <w:r w:rsidR="00383262" w:rsidRPr="00D73A48">
        <w:rPr>
          <w:rFonts w:ascii="Garamond" w:hAnsi="Garamond"/>
          <w:sz w:val="24"/>
          <w:szCs w:val="24"/>
        </w:rPr>
        <w:t xml:space="preserve"> në pronësi të pushtetit qendror ose vendor, sipas juridiksionit të vendndodhjes territoriale të tyre, të destinuara apo </w:t>
      </w:r>
      <w:r w:rsidR="00EE0DF9" w:rsidRPr="00D73A48">
        <w:rPr>
          <w:rFonts w:ascii="Garamond" w:hAnsi="Garamond"/>
          <w:sz w:val="24"/>
          <w:szCs w:val="24"/>
        </w:rPr>
        <w:t xml:space="preserve">të </w:t>
      </w:r>
      <w:r w:rsidR="00383262" w:rsidRPr="00D73A48">
        <w:rPr>
          <w:rFonts w:ascii="Garamond" w:hAnsi="Garamond"/>
          <w:sz w:val="24"/>
          <w:szCs w:val="24"/>
        </w:rPr>
        <w:t>vëna në dispozicion për aktivitete dhe veprimtari rinore.</w:t>
      </w:r>
    </w:p>
    <w:p w14:paraId="7D42410D" w14:textId="77777777" w:rsidR="00383262" w:rsidRPr="00D73A48" w:rsidRDefault="004D5DF7" w:rsidP="00520E52">
      <w:pPr>
        <w:spacing w:after="0" w:line="240" w:lineRule="auto"/>
        <w:ind w:firstLine="284"/>
        <w:jc w:val="both"/>
        <w:rPr>
          <w:rFonts w:ascii="Garamond" w:hAnsi="Garamond"/>
          <w:sz w:val="24"/>
          <w:szCs w:val="24"/>
        </w:rPr>
      </w:pPr>
      <w:r w:rsidRPr="00D73A48">
        <w:rPr>
          <w:rFonts w:ascii="Garamond" w:hAnsi="Garamond"/>
          <w:sz w:val="24"/>
          <w:szCs w:val="24"/>
        </w:rPr>
        <w:tab/>
        <w:t xml:space="preserve">3. </w:t>
      </w:r>
      <w:r w:rsidR="00383262" w:rsidRPr="00D73A48">
        <w:rPr>
          <w:rFonts w:ascii="Garamond" w:hAnsi="Garamond"/>
          <w:sz w:val="24"/>
          <w:szCs w:val="24"/>
        </w:rPr>
        <w:t xml:space="preserve">Pronarët apo administratorët e infrastrukturës janë përgjegjës për ndërtimin, rindërtimin, ruajtjen, mirëmbajtjen dhe shërbimet, si dhe krijimin e kushteve për funksionimin normal të tyre. </w:t>
      </w:r>
    </w:p>
    <w:p w14:paraId="7D42410E" w14:textId="77777777" w:rsidR="00383262" w:rsidRPr="00D73A48" w:rsidRDefault="004D5DF7" w:rsidP="00520E52">
      <w:pPr>
        <w:spacing w:after="0" w:line="240" w:lineRule="auto"/>
        <w:ind w:firstLine="284"/>
        <w:jc w:val="both"/>
        <w:rPr>
          <w:rFonts w:ascii="Garamond" w:hAnsi="Garamond"/>
          <w:sz w:val="24"/>
          <w:szCs w:val="24"/>
        </w:rPr>
      </w:pPr>
      <w:r w:rsidRPr="00D73A48">
        <w:rPr>
          <w:rFonts w:ascii="Garamond" w:hAnsi="Garamond"/>
          <w:sz w:val="24"/>
          <w:szCs w:val="24"/>
        </w:rPr>
        <w:tab/>
        <w:t xml:space="preserve">4. </w:t>
      </w:r>
      <w:r w:rsidR="00383262" w:rsidRPr="00D73A48">
        <w:rPr>
          <w:rFonts w:ascii="Garamond" w:hAnsi="Garamond"/>
          <w:sz w:val="24"/>
          <w:szCs w:val="24"/>
        </w:rPr>
        <w:t xml:space="preserve">Infrastruktura rinore ndërtohet, rindërtohet, përshtatet dhe mirëmbahet në funksion dhe për krijimin e kushteve për ushtrimin e veprimtarive për rininë, në përputhje me standardin e hapësirave rinore të sigurta. </w:t>
      </w:r>
    </w:p>
    <w:p w14:paraId="7D42410F" w14:textId="77777777" w:rsidR="00383262" w:rsidRPr="00D73A48" w:rsidRDefault="004D5DF7" w:rsidP="00520E52">
      <w:pPr>
        <w:spacing w:after="0" w:line="240" w:lineRule="auto"/>
        <w:ind w:firstLine="284"/>
        <w:jc w:val="both"/>
        <w:rPr>
          <w:rFonts w:ascii="Garamond" w:hAnsi="Garamond"/>
          <w:sz w:val="24"/>
          <w:szCs w:val="24"/>
        </w:rPr>
      </w:pPr>
      <w:r w:rsidRPr="00D73A48">
        <w:rPr>
          <w:rFonts w:ascii="Garamond" w:hAnsi="Garamond"/>
          <w:sz w:val="24"/>
          <w:szCs w:val="24"/>
        </w:rPr>
        <w:tab/>
        <w:t xml:space="preserve">5. </w:t>
      </w:r>
      <w:r w:rsidR="00383262" w:rsidRPr="00D73A48">
        <w:rPr>
          <w:rFonts w:ascii="Garamond" w:hAnsi="Garamond"/>
          <w:sz w:val="24"/>
          <w:szCs w:val="24"/>
        </w:rPr>
        <w:t>Ndërtimi i infrastrukturës rinore bëhet në përputhje me standardet dhe kushtet teknike të miratuara nga ministria përgjegjëse për infrastrukturën.</w:t>
      </w:r>
    </w:p>
    <w:p w14:paraId="7D424110" w14:textId="77777777" w:rsidR="00383262" w:rsidRPr="00D73A48" w:rsidRDefault="004D5DF7" w:rsidP="00520E52">
      <w:pPr>
        <w:spacing w:after="0" w:line="240" w:lineRule="auto"/>
        <w:ind w:firstLine="284"/>
        <w:jc w:val="both"/>
        <w:rPr>
          <w:rFonts w:ascii="Garamond" w:hAnsi="Garamond"/>
          <w:sz w:val="24"/>
          <w:szCs w:val="24"/>
        </w:rPr>
      </w:pPr>
      <w:r w:rsidRPr="00D73A48">
        <w:rPr>
          <w:rFonts w:ascii="Garamond" w:hAnsi="Garamond"/>
          <w:sz w:val="24"/>
          <w:szCs w:val="24"/>
        </w:rPr>
        <w:tab/>
        <w:t xml:space="preserve">6. </w:t>
      </w:r>
      <w:r w:rsidR="00383262" w:rsidRPr="00D73A48">
        <w:rPr>
          <w:rFonts w:ascii="Garamond" w:hAnsi="Garamond"/>
          <w:sz w:val="24"/>
          <w:szCs w:val="24"/>
        </w:rPr>
        <w:t>Pjesë e infrastrukturës rinore janë dhe pasuritë e luajtshme</w:t>
      </w:r>
      <w:r w:rsidR="00EE0DF9" w:rsidRPr="00D73A48">
        <w:rPr>
          <w:rFonts w:ascii="Garamond" w:hAnsi="Garamond"/>
          <w:sz w:val="24"/>
          <w:szCs w:val="24"/>
        </w:rPr>
        <w:t>,</w:t>
      </w:r>
      <w:r w:rsidR="00383262" w:rsidRPr="00D73A48">
        <w:rPr>
          <w:rFonts w:ascii="Garamond" w:hAnsi="Garamond"/>
          <w:sz w:val="24"/>
          <w:szCs w:val="24"/>
        </w:rPr>
        <w:t xml:space="preserve"> të destinuara apo </w:t>
      </w:r>
      <w:r w:rsidR="00EE0DF9" w:rsidRPr="00D73A48">
        <w:rPr>
          <w:rFonts w:ascii="Garamond" w:hAnsi="Garamond"/>
          <w:sz w:val="24"/>
          <w:szCs w:val="24"/>
        </w:rPr>
        <w:t xml:space="preserve">të </w:t>
      </w:r>
      <w:r w:rsidR="00383262" w:rsidRPr="00D73A48">
        <w:rPr>
          <w:rFonts w:ascii="Garamond" w:hAnsi="Garamond"/>
          <w:sz w:val="24"/>
          <w:szCs w:val="24"/>
        </w:rPr>
        <w:t>vëna në dispozicion për aktivitete dhe veprimtari rinore.</w:t>
      </w:r>
    </w:p>
    <w:p w14:paraId="7D424111" w14:textId="77777777" w:rsidR="00383262" w:rsidRPr="00D73A48" w:rsidRDefault="004D5DF7" w:rsidP="00520E52">
      <w:pPr>
        <w:spacing w:after="0" w:line="240" w:lineRule="auto"/>
        <w:ind w:firstLine="284"/>
        <w:jc w:val="both"/>
        <w:rPr>
          <w:rFonts w:ascii="Garamond" w:hAnsi="Garamond"/>
          <w:sz w:val="24"/>
          <w:szCs w:val="24"/>
        </w:rPr>
      </w:pPr>
      <w:r w:rsidRPr="00D73A48">
        <w:rPr>
          <w:rFonts w:ascii="Garamond" w:hAnsi="Garamond"/>
          <w:sz w:val="24"/>
          <w:szCs w:val="24"/>
        </w:rPr>
        <w:tab/>
        <w:t xml:space="preserve">7. </w:t>
      </w:r>
      <w:r w:rsidR="00383262" w:rsidRPr="00D73A48">
        <w:rPr>
          <w:rFonts w:ascii="Garamond" w:hAnsi="Garamond"/>
          <w:sz w:val="24"/>
          <w:szCs w:val="24"/>
        </w:rPr>
        <w:t>Pronarët apo administratorët e pasurive garantojn</w:t>
      </w:r>
      <w:r w:rsidR="00EE0DF9" w:rsidRPr="00D73A48">
        <w:rPr>
          <w:rFonts w:ascii="Garamond" w:hAnsi="Garamond"/>
          <w:sz w:val="24"/>
          <w:szCs w:val="24"/>
        </w:rPr>
        <w:t>ë rregullat teknike të sigurisë</w:t>
      </w:r>
      <w:r w:rsidR="00383262" w:rsidRPr="00D73A48">
        <w:rPr>
          <w:rFonts w:ascii="Garamond" w:hAnsi="Garamond"/>
          <w:sz w:val="24"/>
          <w:szCs w:val="24"/>
        </w:rPr>
        <w:t xml:space="preserve"> higjieno-sanitare dhe shëndetësore, të aksesueshme për shfrytëzimin dhe frekuentimin e rregullt e normal të mjediseve për rininë dhe të rinjtë, në përputhje me standardin e hapësirave të sigurta.</w:t>
      </w:r>
    </w:p>
    <w:p w14:paraId="7D424112" w14:textId="77777777" w:rsidR="00383262" w:rsidRPr="00D73A48" w:rsidRDefault="00383262" w:rsidP="00520E52">
      <w:pPr>
        <w:spacing w:after="0" w:line="240" w:lineRule="auto"/>
        <w:ind w:firstLine="284"/>
        <w:jc w:val="both"/>
        <w:rPr>
          <w:rFonts w:ascii="Garamond" w:hAnsi="Garamond"/>
          <w:sz w:val="24"/>
          <w:szCs w:val="24"/>
        </w:rPr>
      </w:pPr>
    </w:p>
    <w:p w14:paraId="1503C1FE" w14:textId="77777777" w:rsidR="00D73A48" w:rsidRDefault="00D73A48" w:rsidP="00656718">
      <w:pPr>
        <w:spacing w:after="0" w:line="240" w:lineRule="auto"/>
        <w:ind w:firstLine="284"/>
        <w:jc w:val="center"/>
        <w:rPr>
          <w:rFonts w:ascii="Garamond" w:hAnsi="Garamond" w:cs="Times New Roman"/>
          <w:sz w:val="24"/>
          <w:szCs w:val="24"/>
        </w:rPr>
      </w:pPr>
    </w:p>
    <w:p w14:paraId="4C35DC1A" w14:textId="77777777" w:rsidR="00D73A48" w:rsidRDefault="00D73A48" w:rsidP="00656718">
      <w:pPr>
        <w:spacing w:after="0" w:line="240" w:lineRule="auto"/>
        <w:ind w:firstLine="284"/>
        <w:jc w:val="center"/>
        <w:rPr>
          <w:rFonts w:ascii="Garamond" w:hAnsi="Garamond" w:cs="Times New Roman"/>
          <w:sz w:val="24"/>
          <w:szCs w:val="24"/>
        </w:rPr>
      </w:pPr>
    </w:p>
    <w:p w14:paraId="2BDE2B5E" w14:textId="77777777" w:rsidR="00656718" w:rsidRPr="00D73A48" w:rsidRDefault="00656718" w:rsidP="00656718">
      <w:pPr>
        <w:spacing w:after="0" w:line="240" w:lineRule="auto"/>
        <w:ind w:firstLine="284"/>
        <w:jc w:val="center"/>
        <w:rPr>
          <w:rFonts w:ascii="Garamond" w:hAnsi="Garamond" w:cs="Times New Roman"/>
          <w:sz w:val="24"/>
          <w:szCs w:val="24"/>
        </w:rPr>
      </w:pPr>
      <w:r w:rsidRPr="00D73A48">
        <w:rPr>
          <w:rFonts w:ascii="Garamond" w:hAnsi="Garamond" w:cs="Times New Roman"/>
          <w:sz w:val="24"/>
          <w:szCs w:val="24"/>
        </w:rPr>
        <w:lastRenderedPageBreak/>
        <w:t>Neni 17/1</w:t>
      </w:r>
    </w:p>
    <w:p w14:paraId="05327152" w14:textId="77777777" w:rsidR="00656718" w:rsidRPr="00D73A48" w:rsidRDefault="00656718" w:rsidP="00656718">
      <w:pPr>
        <w:spacing w:after="0" w:line="240" w:lineRule="auto"/>
        <w:ind w:firstLine="284"/>
        <w:jc w:val="center"/>
        <w:rPr>
          <w:rFonts w:ascii="Garamond" w:hAnsi="Garamond" w:cs="Times New Roman"/>
          <w:b/>
          <w:sz w:val="24"/>
          <w:szCs w:val="24"/>
        </w:rPr>
      </w:pPr>
      <w:r w:rsidRPr="00D73A48">
        <w:rPr>
          <w:rFonts w:ascii="Garamond" w:hAnsi="Garamond" w:cs="Times New Roman"/>
          <w:b/>
          <w:sz w:val="24"/>
          <w:szCs w:val="24"/>
        </w:rPr>
        <w:t>Qendrat rinore</w:t>
      </w:r>
    </w:p>
    <w:p w14:paraId="543A1D08" w14:textId="77777777" w:rsidR="00656718" w:rsidRPr="00D73A48" w:rsidRDefault="00656718" w:rsidP="00656718">
      <w:pPr>
        <w:spacing w:after="0" w:line="240" w:lineRule="auto"/>
        <w:ind w:firstLine="284"/>
        <w:jc w:val="center"/>
        <w:rPr>
          <w:rFonts w:ascii="Garamond" w:hAnsi="Garamond"/>
          <w:i/>
          <w:sz w:val="24"/>
          <w:szCs w:val="24"/>
        </w:rPr>
      </w:pPr>
      <w:r w:rsidRPr="00D73A48">
        <w:rPr>
          <w:rFonts w:ascii="Garamond" w:hAnsi="Garamond"/>
          <w:i/>
          <w:sz w:val="24"/>
          <w:szCs w:val="24"/>
        </w:rPr>
        <w:t>(shtuar me ligjin nr. 24/2025, datë 17.3.2025)</w:t>
      </w:r>
    </w:p>
    <w:p w14:paraId="7B3204CB" w14:textId="77777777" w:rsidR="00656718" w:rsidRPr="00D73A48" w:rsidRDefault="00656718" w:rsidP="00656718">
      <w:pPr>
        <w:spacing w:after="0" w:line="240" w:lineRule="auto"/>
        <w:ind w:firstLine="284"/>
        <w:jc w:val="both"/>
        <w:rPr>
          <w:rFonts w:ascii="Garamond" w:hAnsi="Garamond" w:cs="Times New Roman"/>
          <w:sz w:val="24"/>
          <w:szCs w:val="24"/>
        </w:rPr>
      </w:pPr>
    </w:p>
    <w:p w14:paraId="48EECDD1" w14:textId="77777777" w:rsidR="00656718" w:rsidRPr="00D73A48" w:rsidRDefault="00656718" w:rsidP="00656718">
      <w:pPr>
        <w:spacing w:after="0" w:line="240" w:lineRule="auto"/>
        <w:ind w:firstLine="284"/>
        <w:jc w:val="both"/>
        <w:rPr>
          <w:rFonts w:ascii="Garamond" w:hAnsi="Garamond" w:cs="Times New Roman"/>
          <w:sz w:val="24"/>
          <w:szCs w:val="24"/>
        </w:rPr>
      </w:pPr>
      <w:r w:rsidRPr="00D73A48">
        <w:rPr>
          <w:rFonts w:ascii="Garamond" w:hAnsi="Garamond" w:cs="Times New Roman"/>
          <w:sz w:val="24"/>
          <w:szCs w:val="24"/>
        </w:rPr>
        <w:t>1. Qendrat rinore krijohen si persona juridikë, që ofrojnë infrastrukturën rinore për zhvillimin, nga organizatat rinore, organizatat për të rinjtë, grupet joformale rinore dhe të rinjve, të aktiviteteve dhe veprimtarive rinore, programeve të edukimit joformal, aktiviteteve të informimit, mentorimit dhe trajnimit të të rinjve dhe punës rinore.</w:t>
      </w:r>
    </w:p>
    <w:p w14:paraId="0C5A9E53" w14:textId="77777777" w:rsidR="00656718" w:rsidRPr="00D73A48" w:rsidRDefault="00656718" w:rsidP="00656718">
      <w:pPr>
        <w:spacing w:after="0" w:line="240" w:lineRule="auto"/>
        <w:ind w:firstLine="284"/>
        <w:jc w:val="both"/>
        <w:rPr>
          <w:rFonts w:ascii="Garamond" w:hAnsi="Garamond" w:cs="Times New Roman"/>
          <w:sz w:val="24"/>
          <w:szCs w:val="24"/>
        </w:rPr>
      </w:pPr>
      <w:r w:rsidRPr="00D73A48">
        <w:rPr>
          <w:rFonts w:ascii="Garamond" w:hAnsi="Garamond" w:cs="Times New Roman"/>
          <w:sz w:val="24"/>
          <w:szCs w:val="24"/>
        </w:rPr>
        <w:t>2. Qendrat rinore organizohen, sipas rastit, si më poshtë:</w:t>
      </w:r>
    </w:p>
    <w:p w14:paraId="0B789000" w14:textId="77777777" w:rsidR="00656718" w:rsidRPr="00D73A48" w:rsidRDefault="00656718" w:rsidP="00656718">
      <w:pPr>
        <w:spacing w:after="0" w:line="240" w:lineRule="auto"/>
        <w:ind w:firstLine="284"/>
        <w:jc w:val="both"/>
        <w:rPr>
          <w:rFonts w:ascii="Garamond" w:hAnsi="Garamond" w:cs="Times New Roman"/>
          <w:sz w:val="24"/>
          <w:szCs w:val="24"/>
        </w:rPr>
      </w:pPr>
      <w:r w:rsidRPr="00D73A48">
        <w:rPr>
          <w:rFonts w:ascii="Garamond" w:hAnsi="Garamond" w:cs="Times New Roman"/>
          <w:sz w:val="24"/>
          <w:szCs w:val="24"/>
        </w:rPr>
        <w:t xml:space="preserve">a) qendra rinore publike krijohet dhe funksionon si person juridik, i krijuar nga bashkia, që ka pronësinë mbi infrastrukturën rinore, që ofron qendra. Krijimi dhe rregullat për organizmin dhe funksionimin e qendrës rinore publike miratohen nga këshilli bashkiak; </w:t>
      </w:r>
    </w:p>
    <w:p w14:paraId="2B390C2B" w14:textId="77777777" w:rsidR="00656718" w:rsidRPr="00D73A48" w:rsidRDefault="00656718" w:rsidP="00656718">
      <w:pPr>
        <w:spacing w:after="0" w:line="240" w:lineRule="auto"/>
        <w:ind w:firstLine="284"/>
        <w:jc w:val="both"/>
        <w:rPr>
          <w:rFonts w:ascii="Garamond" w:hAnsi="Garamond" w:cs="Times New Roman"/>
          <w:sz w:val="24"/>
          <w:szCs w:val="24"/>
        </w:rPr>
      </w:pPr>
      <w:r w:rsidRPr="00D73A48">
        <w:rPr>
          <w:rFonts w:ascii="Garamond" w:hAnsi="Garamond" w:cs="Times New Roman"/>
          <w:sz w:val="24"/>
          <w:szCs w:val="24"/>
        </w:rPr>
        <w:t xml:space="preserve">b) qendra rinore e përbashkët krijohet dhe funksionon si person juridik, i ndarë nga palët, bazuar në marrëveshjen e bashkëpunimit të lidhur ndërmjet bashkisë, që ka pronësinë mbi infrastrukturën rinore që ofron qendra, dhe një ose më shumë organizatave rinore dhe organizatave për të rinj, që kryejnë veprimtarinë në territorin e bashkisë. Marrëveshja e bashkëpunimit përcakton rregullat për krijimin, organizimin, funksionimin, kohëzgjatjen dhe financimin e qendrës rinore të përbashkët dhe miratohet nga këshilli bashkiak; </w:t>
      </w:r>
    </w:p>
    <w:p w14:paraId="4694A1FE" w14:textId="77777777" w:rsidR="00656718" w:rsidRPr="00D73A48" w:rsidRDefault="00656718" w:rsidP="00656718">
      <w:pPr>
        <w:spacing w:after="0" w:line="240" w:lineRule="auto"/>
        <w:ind w:firstLine="284"/>
        <w:jc w:val="both"/>
        <w:rPr>
          <w:rFonts w:ascii="Garamond" w:hAnsi="Garamond" w:cs="Times New Roman"/>
          <w:sz w:val="24"/>
          <w:szCs w:val="24"/>
        </w:rPr>
      </w:pPr>
      <w:r w:rsidRPr="00D73A48">
        <w:rPr>
          <w:rFonts w:ascii="Garamond" w:hAnsi="Garamond" w:cs="Times New Roman"/>
          <w:sz w:val="24"/>
          <w:szCs w:val="24"/>
        </w:rPr>
        <w:t xml:space="preserve">c) qendra rinore jopublike krijohet si person juridik privat, fitimprurës ose jofitimprurës, që ofron infrastrukturën rinore dhe kryen veprimtarinë në përputhje me parashikimet e këtij ligji dhe të legjislacionit në fuqi. </w:t>
      </w:r>
    </w:p>
    <w:p w14:paraId="4F1754FB" w14:textId="77777777" w:rsidR="00656718" w:rsidRPr="00D73A48" w:rsidRDefault="00656718" w:rsidP="00656718">
      <w:pPr>
        <w:spacing w:after="0" w:line="240" w:lineRule="auto"/>
        <w:ind w:firstLine="284"/>
        <w:jc w:val="both"/>
        <w:rPr>
          <w:rFonts w:ascii="Garamond" w:hAnsi="Garamond" w:cs="Times New Roman"/>
          <w:sz w:val="24"/>
          <w:szCs w:val="24"/>
        </w:rPr>
      </w:pPr>
      <w:r w:rsidRPr="00D73A48">
        <w:rPr>
          <w:rFonts w:ascii="Garamond" w:hAnsi="Garamond" w:cs="Times New Roman"/>
          <w:sz w:val="24"/>
          <w:szCs w:val="24"/>
        </w:rPr>
        <w:t>3. Bashkitë mund të lidhin marrëveshje bashkëpunimi ndërmjet tyre dhe të tretëve për krijimin e qendrave rinore, që do t’u shërbejnë të rinjve të bashkive të tyre, në përputhje me legjislacionin në fuqi për vetëqeverisjen vendore.</w:t>
      </w:r>
    </w:p>
    <w:p w14:paraId="4D23F481" w14:textId="77777777" w:rsidR="00656718" w:rsidRPr="00D73A48" w:rsidRDefault="00656718" w:rsidP="00656718">
      <w:pPr>
        <w:spacing w:after="0" w:line="240" w:lineRule="auto"/>
        <w:ind w:firstLine="284"/>
        <w:jc w:val="both"/>
        <w:rPr>
          <w:rFonts w:ascii="Garamond" w:hAnsi="Garamond" w:cs="Times New Roman"/>
          <w:sz w:val="24"/>
          <w:szCs w:val="24"/>
        </w:rPr>
      </w:pPr>
      <w:r w:rsidRPr="00D73A48">
        <w:rPr>
          <w:rFonts w:ascii="Garamond" w:hAnsi="Garamond" w:cs="Times New Roman"/>
          <w:sz w:val="24"/>
          <w:szCs w:val="24"/>
        </w:rPr>
        <w:t>4. Qendrat rinore mbështeten dhe financohen përmes kontributeve të themeluesve, donacioneve, sponsorizimeve dhe projekteve, si dhe nga të ardhurat e krijuara prej tyre.</w:t>
      </w:r>
    </w:p>
    <w:p w14:paraId="7767D21A" w14:textId="77777777" w:rsidR="00656718" w:rsidRPr="00D73A48" w:rsidRDefault="00656718" w:rsidP="00656718">
      <w:pPr>
        <w:spacing w:after="0" w:line="240" w:lineRule="auto"/>
        <w:ind w:firstLine="284"/>
        <w:jc w:val="both"/>
        <w:rPr>
          <w:rFonts w:ascii="Garamond" w:hAnsi="Garamond" w:cs="Times New Roman"/>
          <w:sz w:val="24"/>
          <w:szCs w:val="24"/>
        </w:rPr>
      </w:pPr>
      <w:r w:rsidRPr="00D73A48">
        <w:rPr>
          <w:rFonts w:ascii="Garamond" w:hAnsi="Garamond" w:cs="Times New Roman"/>
          <w:sz w:val="24"/>
          <w:szCs w:val="24"/>
        </w:rPr>
        <w:t xml:space="preserve">5. Veprimtaria dhe aktivitetet e qendrave rinore përgatiten dhe zbatohen nga punonjësit rinorë, sipas përcaktimeve të nenit 14/1 të këtij ligji. </w:t>
      </w:r>
    </w:p>
    <w:p w14:paraId="64F41618" w14:textId="77777777" w:rsidR="00656718" w:rsidRPr="00D73A48" w:rsidRDefault="00656718" w:rsidP="00656718">
      <w:pPr>
        <w:spacing w:after="0" w:line="240" w:lineRule="auto"/>
        <w:ind w:firstLine="284"/>
        <w:jc w:val="both"/>
        <w:rPr>
          <w:rFonts w:ascii="Garamond" w:hAnsi="Garamond" w:cs="Times New Roman"/>
          <w:sz w:val="24"/>
          <w:szCs w:val="24"/>
        </w:rPr>
      </w:pPr>
      <w:r w:rsidRPr="00D73A48">
        <w:rPr>
          <w:rFonts w:ascii="Garamond" w:hAnsi="Garamond" w:cs="Times New Roman"/>
          <w:sz w:val="24"/>
          <w:szCs w:val="24"/>
        </w:rPr>
        <w:t>6. Qendrat rinore, për realizimin e veprimtarisë së tyre, bashkëpunojnë me strukturat administrative për çështjet e rinisë në bashki, institucionin përgjegjës për rininë, këshillat vendorë rinorë dhe komunitetin rinor të bashkisë.</w:t>
      </w:r>
    </w:p>
    <w:p w14:paraId="7D424113" w14:textId="0300913B" w:rsidR="00BF2E40" w:rsidRPr="00D73A48" w:rsidRDefault="00656718" w:rsidP="00656718">
      <w:pPr>
        <w:spacing w:after="0" w:line="240" w:lineRule="auto"/>
        <w:ind w:firstLine="284"/>
        <w:jc w:val="both"/>
        <w:rPr>
          <w:rFonts w:ascii="Garamond" w:hAnsi="Garamond"/>
          <w:sz w:val="24"/>
          <w:szCs w:val="24"/>
        </w:rPr>
      </w:pPr>
      <w:r w:rsidRPr="00D73A48">
        <w:rPr>
          <w:rFonts w:ascii="Garamond" w:hAnsi="Garamond" w:cs="Times New Roman"/>
          <w:sz w:val="24"/>
          <w:szCs w:val="24"/>
        </w:rPr>
        <w:t>7. Roli, struktura dhe standardet bazë të cilësisë së qendrave rinore përcaktohen me udhëzim të përbashkët të ministrit përgjegjës për rininë dhe të ministrit përgjegjës për çështjet vendore dhe zbatohen për të gjitha format e qendrave rinore</w:t>
      </w:r>
    </w:p>
    <w:p w14:paraId="1C7A4E79" w14:textId="77777777" w:rsidR="00520E52" w:rsidRPr="00D73A48" w:rsidRDefault="00520E52" w:rsidP="00520E52">
      <w:pPr>
        <w:spacing w:after="0" w:line="240" w:lineRule="auto"/>
        <w:ind w:firstLine="284"/>
        <w:jc w:val="both"/>
        <w:rPr>
          <w:rFonts w:ascii="Garamond" w:hAnsi="Garamond"/>
          <w:sz w:val="24"/>
          <w:szCs w:val="24"/>
        </w:rPr>
      </w:pPr>
    </w:p>
    <w:p w14:paraId="219881BF" w14:textId="4161E6CC" w:rsidR="00656718" w:rsidRPr="00D73A48" w:rsidRDefault="00656718" w:rsidP="00391551">
      <w:pPr>
        <w:spacing w:after="0" w:line="240" w:lineRule="auto"/>
        <w:ind w:firstLine="284"/>
        <w:jc w:val="center"/>
        <w:rPr>
          <w:rFonts w:ascii="Garamond" w:hAnsi="Garamond"/>
          <w:sz w:val="24"/>
          <w:szCs w:val="24"/>
        </w:rPr>
      </w:pPr>
    </w:p>
    <w:p w14:paraId="7D424114" w14:textId="77777777" w:rsidR="00383262" w:rsidRPr="00D73A48" w:rsidRDefault="00383262" w:rsidP="00391551">
      <w:pPr>
        <w:spacing w:after="0" w:line="240" w:lineRule="auto"/>
        <w:ind w:firstLine="284"/>
        <w:jc w:val="center"/>
        <w:rPr>
          <w:rFonts w:ascii="Garamond" w:hAnsi="Garamond"/>
          <w:sz w:val="24"/>
          <w:szCs w:val="24"/>
        </w:rPr>
      </w:pPr>
      <w:r w:rsidRPr="00D73A48">
        <w:rPr>
          <w:rFonts w:ascii="Garamond" w:hAnsi="Garamond"/>
          <w:sz w:val="24"/>
          <w:szCs w:val="24"/>
        </w:rPr>
        <w:t>KREU VI</w:t>
      </w:r>
    </w:p>
    <w:p w14:paraId="7D424116" w14:textId="77777777" w:rsidR="00383262" w:rsidRPr="00D73A48" w:rsidRDefault="00383262" w:rsidP="00391551">
      <w:pPr>
        <w:spacing w:after="0" w:line="240" w:lineRule="auto"/>
        <w:ind w:firstLine="284"/>
        <w:jc w:val="center"/>
        <w:rPr>
          <w:rFonts w:ascii="Garamond" w:hAnsi="Garamond"/>
          <w:sz w:val="24"/>
          <w:szCs w:val="24"/>
        </w:rPr>
      </w:pPr>
      <w:r w:rsidRPr="00D73A48">
        <w:rPr>
          <w:rFonts w:ascii="Garamond" w:hAnsi="Garamond"/>
          <w:sz w:val="24"/>
          <w:szCs w:val="24"/>
        </w:rPr>
        <w:t>DISPOZITA TË FUNDIT</w:t>
      </w:r>
    </w:p>
    <w:p w14:paraId="73DAD27C" w14:textId="77777777" w:rsidR="00656718" w:rsidRPr="00D73A48" w:rsidRDefault="00656718" w:rsidP="00391551">
      <w:pPr>
        <w:spacing w:after="0" w:line="240" w:lineRule="auto"/>
        <w:ind w:firstLine="284"/>
        <w:jc w:val="center"/>
        <w:rPr>
          <w:rFonts w:ascii="Garamond" w:hAnsi="Garamond"/>
          <w:sz w:val="24"/>
          <w:szCs w:val="24"/>
        </w:rPr>
      </w:pPr>
    </w:p>
    <w:p w14:paraId="7D424119" w14:textId="6DAE0115" w:rsidR="000B259C" w:rsidRPr="00D73A48" w:rsidRDefault="00383262" w:rsidP="00656718">
      <w:pPr>
        <w:spacing w:after="0" w:line="240" w:lineRule="auto"/>
        <w:ind w:firstLine="284"/>
        <w:jc w:val="center"/>
        <w:rPr>
          <w:rFonts w:ascii="Garamond" w:hAnsi="Garamond"/>
          <w:sz w:val="24"/>
          <w:szCs w:val="24"/>
        </w:rPr>
      </w:pPr>
      <w:r w:rsidRPr="00D73A48">
        <w:rPr>
          <w:rFonts w:ascii="Garamond" w:hAnsi="Garamond"/>
          <w:sz w:val="24"/>
          <w:szCs w:val="24"/>
        </w:rPr>
        <w:t>Neni 18</w:t>
      </w:r>
    </w:p>
    <w:p w14:paraId="7D42411A" w14:textId="77777777" w:rsidR="00383262" w:rsidRPr="00D73A48" w:rsidRDefault="00383262" w:rsidP="00391551">
      <w:pPr>
        <w:spacing w:after="0" w:line="240" w:lineRule="auto"/>
        <w:ind w:firstLine="284"/>
        <w:jc w:val="center"/>
        <w:rPr>
          <w:rFonts w:ascii="Garamond" w:hAnsi="Garamond"/>
          <w:b/>
          <w:sz w:val="24"/>
          <w:szCs w:val="24"/>
        </w:rPr>
      </w:pPr>
      <w:r w:rsidRPr="00D73A48">
        <w:rPr>
          <w:rFonts w:ascii="Garamond" w:hAnsi="Garamond"/>
          <w:b/>
          <w:sz w:val="24"/>
          <w:szCs w:val="24"/>
        </w:rPr>
        <w:t>Baza e të dhënave për rininë</w:t>
      </w:r>
    </w:p>
    <w:p w14:paraId="72B64630" w14:textId="54821CC7" w:rsidR="00656718" w:rsidRPr="00D73A48" w:rsidRDefault="00656718" w:rsidP="00391551">
      <w:pPr>
        <w:spacing w:after="0" w:line="240" w:lineRule="auto"/>
        <w:ind w:firstLine="284"/>
        <w:jc w:val="center"/>
        <w:rPr>
          <w:rFonts w:ascii="Garamond" w:hAnsi="Garamond"/>
          <w:b/>
          <w:sz w:val="24"/>
          <w:szCs w:val="24"/>
        </w:rPr>
      </w:pPr>
      <w:r w:rsidRPr="00D73A48">
        <w:rPr>
          <w:rFonts w:ascii="Garamond" w:hAnsi="Garamond"/>
          <w:i/>
          <w:sz w:val="24"/>
          <w:szCs w:val="24"/>
        </w:rPr>
        <w:t>(shtuar fjalë në shkronjën “a” të pikës 2 me ligjin nr. 24/2025, datë 17.3.2025)</w:t>
      </w:r>
    </w:p>
    <w:p w14:paraId="7D42411B" w14:textId="77777777" w:rsidR="00383262" w:rsidRPr="00D73A48" w:rsidRDefault="00383262" w:rsidP="00520E52">
      <w:pPr>
        <w:spacing w:after="0" w:line="240" w:lineRule="auto"/>
        <w:ind w:firstLine="284"/>
        <w:jc w:val="both"/>
        <w:rPr>
          <w:rFonts w:ascii="Garamond" w:hAnsi="Garamond"/>
          <w:sz w:val="24"/>
          <w:szCs w:val="24"/>
        </w:rPr>
      </w:pPr>
    </w:p>
    <w:p w14:paraId="7D42411C" w14:textId="77777777" w:rsidR="00383262" w:rsidRPr="00D73A48" w:rsidRDefault="004D5DF7" w:rsidP="00520E52">
      <w:pPr>
        <w:spacing w:after="0" w:line="240" w:lineRule="auto"/>
        <w:ind w:firstLine="284"/>
        <w:jc w:val="both"/>
        <w:rPr>
          <w:rFonts w:ascii="Garamond" w:hAnsi="Garamond"/>
          <w:sz w:val="24"/>
          <w:szCs w:val="24"/>
        </w:rPr>
      </w:pPr>
      <w:r w:rsidRPr="00D73A48">
        <w:rPr>
          <w:rFonts w:ascii="Garamond" w:hAnsi="Garamond"/>
          <w:sz w:val="24"/>
          <w:szCs w:val="24"/>
        </w:rPr>
        <w:tab/>
        <w:t xml:space="preserve">1. </w:t>
      </w:r>
      <w:r w:rsidR="00383262" w:rsidRPr="00D73A48">
        <w:rPr>
          <w:rFonts w:ascii="Garamond" w:hAnsi="Garamond"/>
          <w:sz w:val="24"/>
          <w:szCs w:val="24"/>
        </w:rPr>
        <w:t>Qëllimi i bazës së të dhënave për rininë është të sigurojë informacion të përditësuar për të rinjtë në vend, si edhe të mbështesë procesin e planifikimit, mbikëqyrjes, administrimit dhe vlerësimit të politikave rinore, në nivel qendror dhe vendor.</w:t>
      </w:r>
    </w:p>
    <w:p w14:paraId="7D42411D" w14:textId="77777777" w:rsidR="00383262" w:rsidRPr="00D73A48" w:rsidRDefault="004D5DF7" w:rsidP="00520E52">
      <w:pPr>
        <w:spacing w:after="0" w:line="240" w:lineRule="auto"/>
        <w:ind w:firstLine="284"/>
        <w:jc w:val="both"/>
        <w:rPr>
          <w:rFonts w:ascii="Garamond" w:hAnsi="Garamond"/>
          <w:sz w:val="24"/>
          <w:szCs w:val="24"/>
        </w:rPr>
      </w:pPr>
      <w:r w:rsidRPr="00D73A48">
        <w:rPr>
          <w:rFonts w:ascii="Garamond" w:hAnsi="Garamond"/>
          <w:sz w:val="24"/>
          <w:szCs w:val="24"/>
        </w:rPr>
        <w:tab/>
        <w:t xml:space="preserve">2. </w:t>
      </w:r>
      <w:r w:rsidR="00383262" w:rsidRPr="00D73A48">
        <w:rPr>
          <w:rFonts w:ascii="Garamond" w:hAnsi="Garamond"/>
          <w:sz w:val="24"/>
          <w:szCs w:val="24"/>
        </w:rPr>
        <w:t xml:space="preserve">Baza </w:t>
      </w:r>
      <w:r w:rsidR="00EE0DF9" w:rsidRPr="00D73A48">
        <w:rPr>
          <w:rFonts w:ascii="Garamond" w:hAnsi="Garamond"/>
          <w:sz w:val="24"/>
          <w:szCs w:val="24"/>
        </w:rPr>
        <w:t>e të dhënave për rininë përmban</w:t>
      </w:r>
      <w:r w:rsidR="00383262" w:rsidRPr="00D73A48">
        <w:rPr>
          <w:rFonts w:ascii="Garamond" w:hAnsi="Garamond"/>
          <w:sz w:val="24"/>
          <w:szCs w:val="24"/>
        </w:rPr>
        <w:t xml:space="preserve"> si më poshtë:</w:t>
      </w:r>
    </w:p>
    <w:p w14:paraId="7D42411E" w14:textId="4F8171CD" w:rsidR="00383262" w:rsidRPr="00D73A48" w:rsidRDefault="004D5DF7" w:rsidP="00520E52">
      <w:pPr>
        <w:spacing w:after="0" w:line="240" w:lineRule="auto"/>
        <w:ind w:firstLine="284"/>
        <w:jc w:val="both"/>
        <w:rPr>
          <w:rFonts w:ascii="Garamond" w:hAnsi="Garamond"/>
          <w:sz w:val="24"/>
          <w:szCs w:val="24"/>
        </w:rPr>
      </w:pPr>
      <w:r w:rsidRPr="00D73A48">
        <w:rPr>
          <w:rFonts w:ascii="Garamond" w:hAnsi="Garamond"/>
          <w:sz w:val="24"/>
          <w:szCs w:val="24"/>
        </w:rPr>
        <w:tab/>
        <w:t xml:space="preserve">a) </w:t>
      </w:r>
      <w:r w:rsidR="00EE0DF9" w:rsidRPr="00D73A48">
        <w:rPr>
          <w:rFonts w:ascii="Garamond" w:hAnsi="Garamond"/>
          <w:sz w:val="24"/>
          <w:szCs w:val="24"/>
        </w:rPr>
        <w:t>t</w:t>
      </w:r>
      <w:r w:rsidR="00383262" w:rsidRPr="00D73A48">
        <w:rPr>
          <w:rFonts w:ascii="Garamond" w:hAnsi="Garamond"/>
          <w:sz w:val="24"/>
          <w:szCs w:val="24"/>
        </w:rPr>
        <w:t>ë dhënat parësore</w:t>
      </w:r>
      <w:r w:rsidR="00EE0DF9" w:rsidRPr="00D73A48">
        <w:rPr>
          <w:rFonts w:ascii="Garamond" w:hAnsi="Garamond"/>
          <w:sz w:val="24"/>
          <w:szCs w:val="24"/>
        </w:rPr>
        <w:t>,</w:t>
      </w:r>
      <w:r w:rsidR="00383262" w:rsidRPr="00D73A48">
        <w:rPr>
          <w:rFonts w:ascii="Garamond" w:hAnsi="Garamond"/>
          <w:sz w:val="24"/>
          <w:szCs w:val="24"/>
        </w:rPr>
        <w:t xml:space="preserve"> që kanë të bëjnë me organizata rinore dhe për të rinjtë, në vend dhe në diasporë,</w:t>
      </w:r>
      <w:r w:rsidR="00656718" w:rsidRPr="00D73A48">
        <w:rPr>
          <w:rFonts w:ascii="Garamond" w:hAnsi="Garamond"/>
          <w:sz w:val="24"/>
          <w:szCs w:val="24"/>
        </w:rPr>
        <w:t xml:space="preserve"> </w:t>
      </w:r>
      <w:r w:rsidR="00656718" w:rsidRPr="00D73A48">
        <w:rPr>
          <w:rFonts w:ascii="Garamond" w:hAnsi="Garamond" w:cs="Times New Roman"/>
          <w:sz w:val="24"/>
          <w:szCs w:val="24"/>
        </w:rPr>
        <w:t>grupet joformale rinore, punonjësit rinorë,</w:t>
      </w:r>
      <w:r w:rsidR="00383262" w:rsidRPr="00D73A48">
        <w:rPr>
          <w:rFonts w:ascii="Garamond" w:hAnsi="Garamond"/>
          <w:sz w:val="24"/>
          <w:szCs w:val="24"/>
        </w:rPr>
        <w:t xml:space="preserve"> Organizatën Kombëtare Përfaqësuese Rinore, politikat </w:t>
      </w:r>
      <w:r w:rsidR="00EE0DF9" w:rsidRPr="00D73A48">
        <w:rPr>
          <w:rFonts w:ascii="Garamond" w:hAnsi="Garamond"/>
          <w:sz w:val="24"/>
          <w:szCs w:val="24"/>
        </w:rPr>
        <w:t>rinore kombëtare, vendore dhe eu</w:t>
      </w:r>
      <w:r w:rsidR="00383262" w:rsidRPr="00D73A48">
        <w:rPr>
          <w:rFonts w:ascii="Garamond" w:hAnsi="Garamond"/>
          <w:sz w:val="24"/>
          <w:szCs w:val="24"/>
        </w:rPr>
        <w:t>ropiane;</w:t>
      </w:r>
    </w:p>
    <w:p w14:paraId="7D42411F" w14:textId="77777777" w:rsidR="00383262" w:rsidRPr="00D73A48" w:rsidRDefault="004D5DF7" w:rsidP="00520E52">
      <w:pPr>
        <w:spacing w:after="0" w:line="240" w:lineRule="auto"/>
        <w:ind w:firstLine="284"/>
        <w:jc w:val="both"/>
        <w:rPr>
          <w:rFonts w:ascii="Garamond" w:hAnsi="Garamond"/>
          <w:sz w:val="24"/>
          <w:szCs w:val="24"/>
        </w:rPr>
      </w:pPr>
      <w:r w:rsidRPr="00D73A48">
        <w:rPr>
          <w:rFonts w:ascii="Garamond" w:hAnsi="Garamond"/>
          <w:sz w:val="24"/>
          <w:szCs w:val="24"/>
        </w:rPr>
        <w:lastRenderedPageBreak/>
        <w:tab/>
      </w:r>
      <w:r w:rsidR="00EE0DF9" w:rsidRPr="00D73A48">
        <w:rPr>
          <w:rFonts w:ascii="Garamond" w:hAnsi="Garamond"/>
          <w:sz w:val="24"/>
          <w:szCs w:val="24"/>
        </w:rPr>
        <w:t xml:space="preserve">b) </w:t>
      </w:r>
      <w:r w:rsidR="00EE0DF9" w:rsidRPr="00D73A48">
        <w:rPr>
          <w:rFonts w:ascii="Garamond" w:hAnsi="Garamond"/>
          <w:sz w:val="24"/>
          <w:szCs w:val="24"/>
        </w:rPr>
        <w:tab/>
        <w:t>t</w:t>
      </w:r>
      <w:r w:rsidR="00383262" w:rsidRPr="00D73A48">
        <w:rPr>
          <w:rFonts w:ascii="Garamond" w:hAnsi="Garamond"/>
          <w:sz w:val="24"/>
          <w:szCs w:val="24"/>
        </w:rPr>
        <w:t>ë dhënat dytësore</w:t>
      </w:r>
      <w:r w:rsidR="00EE0DF9" w:rsidRPr="00D73A48">
        <w:rPr>
          <w:rFonts w:ascii="Garamond" w:hAnsi="Garamond"/>
          <w:sz w:val="24"/>
          <w:szCs w:val="24"/>
        </w:rPr>
        <w:t>,</w:t>
      </w:r>
      <w:r w:rsidR="00383262" w:rsidRPr="00D73A48">
        <w:rPr>
          <w:rFonts w:ascii="Garamond" w:hAnsi="Garamond"/>
          <w:sz w:val="24"/>
          <w:szCs w:val="24"/>
        </w:rPr>
        <w:t xml:space="preserve"> që kanë të bëjnë me financimin e projekteve dhe veprimtarive rinore, studime, analiza, vlerësime, vëzhgime dhe vlerësime të zbatimit të politikave rinore.</w:t>
      </w:r>
    </w:p>
    <w:p w14:paraId="7D424120" w14:textId="77777777" w:rsidR="00383262" w:rsidRPr="00D73A48" w:rsidRDefault="004D5DF7" w:rsidP="00520E52">
      <w:pPr>
        <w:spacing w:after="0" w:line="240" w:lineRule="auto"/>
        <w:ind w:firstLine="284"/>
        <w:jc w:val="both"/>
        <w:rPr>
          <w:rFonts w:ascii="Garamond" w:hAnsi="Garamond"/>
          <w:sz w:val="24"/>
          <w:szCs w:val="24"/>
        </w:rPr>
      </w:pPr>
      <w:r w:rsidRPr="00D73A48">
        <w:rPr>
          <w:rFonts w:ascii="Garamond" w:hAnsi="Garamond"/>
          <w:sz w:val="24"/>
          <w:szCs w:val="24"/>
        </w:rPr>
        <w:tab/>
        <w:t xml:space="preserve">3. </w:t>
      </w:r>
      <w:r w:rsidR="00383262" w:rsidRPr="00D73A48">
        <w:rPr>
          <w:rFonts w:ascii="Garamond" w:hAnsi="Garamond"/>
          <w:sz w:val="24"/>
          <w:szCs w:val="24"/>
        </w:rPr>
        <w:t>Institucioni përgjegjës për rininë administron bazën e të dhënave që ka të bëjë me të rinjtë, përmbajtja e së cilës publikohet në portalin “Për rininë” dhe realizon ndërveprimin e përmbajtjes së tij me bazat e tjera të informacionit, sipas legjislacionit në fuqi.</w:t>
      </w:r>
    </w:p>
    <w:p w14:paraId="7D424121" w14:textId="29EEF3BA" w:rsidR="00383262" w:rsidRPr="00D73A48" w:rsidRDefault="004D5DF7" w:rsidP="00520E52">
      <w:pPr>
        <w:spacing w:after="0" w:line="240" w:lineRule="auto"/>
        <w:ind w:firstLine="284"/>
        <w:jc w:val="both"/>
        <w:rPr>
          <w:rFonts w:ascii="Garamond" w:hAnsi="Garamond"/>
          <w:sz w:val="24"/>
          <w:szCs w:val="24"/>
        </w:rPr>
      </w:pPr>
      <w:r w:rsidRPr="00D73A48">
        <w:rPr>
          <w:rFonts w:ascii="Garamond" w:hAnsi="Garamond"/>
          <w:sz w:val="24"/>
          <w:szCs w:val="24"/>
        </w:rPr>
        <w:tab/>
        <w:t xml:space="preserve">4. </w:t>
      </w:r>
      <w:r w:rsidR="00383262" w:rsidRPr="00D73A48">
        <w:rPr>
          <w:rFonts w:ascii="Garamond" w:hAnsi="Garamond"/>
          <w:sz w:val="24"/>
          <w:szCs w:val="24"/>
        </w:rPr>
        <w:t>Rregulla të hollësishme për mënyrën e ngritjes, administrimit, mirëmbajtjes së bazës së të dhënave për rininë</w:t>
      </w:r>
      <w:r w:rsidR="00EE0DF9" w:rsidRPr="00D73A48">
        <w:rPr>
          <w:rFonts w:ascii="Garamond" w:hAnsi="Garamond"/>
          <w:sz w:val="24"/>
          <w:szCs w:val="24"/>
        </w:rPr>
        <w:t>,</w:t>
      </w:r>
      <w:r w:rsidR="00383262" w:rsidRPr="00D73A48">
        <w:rPr>
          <w:rFonts w:ascii="Garamond" w:hAnsi="Garamond"/>
          <w:sz w:val="24"/>
          <w:szCs w:val="24"/>
        </w:rPr>
        <w:t xml:space="preserve"> si dhe mënyrën e ndërveprimit të saj me bazat e tjera të të dhënave shtetërore</w:t>
      </w:r>
      <w:r w:rsidR="000774FE" w:rsidRPr="00D73A48">
        <w:rPr>
          <w:rFonts w:ascii="Garamond" w:hAnsi="Garamond"/>
          <w:sz w:val="24"/>
          <w:szCs w:val="24"/>
        </w:rPr>
        <w:t xml:space="preserve"> </w:t>
      </w:r>
      <w:r w:rsidR="00383262" w:rsidRPr="00D73A48">
        <w:rPr>
          <w:rFonts w:ascii="Garamond" w:hAnsi="Garamond"/>
          <w:sz w:val="24"/>
          <w:szCs w:val="24"/>
        </w:rPr>
        <w:t>miratohen me vendim të Këshillit të Ministrave.</w:t>
      </w:r>
    </w:p>
    <w:p w14:paraId="7D424122" w14:textId="77777777" w:rsidR="00383262" w:rsidRPr="00D73A48" w:rsidRDefault="004D5DF7" w:rsidP="00520E52">
      <w:pPr>
        <w:spacing w:after="0" w:line="240" w:lineRule="auto"/>
        <w:ind w:firstLine="284"/>
        <w:jc w:val="both"/>
        <w:rPr>
          <w:rFonts w:ascii="Garamond" w:hAnsi="Garamond"/>
          <w:sz w:val="24"/>
          <w:szCs w:val="24"/>
        </w:rPr>
      </w:pPr>
      <w:r w:rsidRPr="00D73A48">
        <w:rPr>
          <w:rFonts w:ascii="Garamond" w:hAnsi="Garamond"/>
          <w:sz w:val="24"/>
          <w:szCs w:val="24"/>
        </w:rPr>
        <w:tab/>
        <w:t xml:space="preserve">5. </w:t>
      </w:r>
      <w:r w:rsidR="00383262" w:rsidRPr="00D73A48">
        <w:rPr>
          <w:rFonts w:ascii="Garamond" w:hAnsi="Garamond"/>
          <w:sz w:val="24"/>
          <w:szCs w:val="24"/>
        </w:rPr>
        <w:t>Ruajtja dhe përpunimi i të dhënave personale sipas parashikimeve të këtij neni, bëhet në përputhje me legjislacionin në fuqi për mbrojtjen e të dhënave personale.</w:t>
      </w:r>
    </w:p>
    <w:p w14:paraId="7D424123" w14:textId="77777777" w:rsidR="000B259C" w:rsidRPr="00D73A48" w:rsidRDefault="000B259C" w:rsidP="00520E52">
      <w:pPr>
        <w:spacing w:after="0" w:line="240" w:lineRule="auto"/>
        <w:ind w:firstLine="284"/>
        <w:jc w:val="both"/>
        <w:rPr>
          <w:rFonts w:ascii="Garamond" w:hAnsi="Garamond"/>
          <w:sz w:val="24"/>
          <w:szCs w:val="24"/>
        </w:rPr>
      </w:pPr>
    </w:p>
    <w:p w14:paraId="7D424124" w14:textId="77777777" w:rsidR="00383262" w:rsidRPr="00D73A48" w:rsidRDefault="00383262" w:rsidP="00391551">
      <w:pPr>
        <w:spacing w:after="0" w:line="240" w:lineRule="auto"/>
        <w:ind w:firstLine="284"/>
        <w:jc w:val="center"/>
        <w:rPr>
          <w:rFonts w:ascii="Garamond" w:hAnsi="Garamond"/>
          <w:sz w:val="24"/>
          <w:szCs w:val="24"/>
        </w:rPr>
      </w:pPr>
      <w:r w:rsidRPr="00D73A48">
        <w:rPr>
          <w:rFonts w:ascii="Garamond" w:hAnsi="Garamond"/>
          <w:sz w:val="24"/>
          <w:szCs w:val="24"/>
        </w:rPr>
        <w:t>Neni 19</w:t>
      </w:r>
    </w:p>
    <w:p w14:paraId="7D424126" w14:textId="77777777" w:rsidR="00383262" w:rsidRPr="00D73A48" w:rsidRDefault="00383262" w:rsidP="00391551">
      <w:pPr>
        <w:spacing w:after="0" w:line="240" w:lineRule="auto"/>
        <w:ind w:firstLine="284"/>
        <w:jc w:val="center"/>
        <w:rPr>
          <w:rFonts w:ascii="Garamond" w:hAnsi="Garamond"/>
          <w:b/>
          <w:sz w:val="24"/>
          <w:szCs w:val="24"/>
        </w:rPr>
      </w:pPr>
      <w:r w:rsidRPr="00D73A48">
        <w:rPr>
          <w:rFonts w:ascii="Garamond" w:hAnsi="Garamond"/>
          <w:b/>
          <w:sz w:val="24"/>
          <w:szCs w:val="24"/>
        </w:rPr>
        <w:t>Miratimi i akteve nënligjore</w:t>
      </w:r>
    </w:p>
    <w:p w14:paraId="7D424127" w14:textId="77777777" w:rsidR="00383262" w:rsidRPr="00D73A48" w:rsidRDefault="00383262" w:rsidP="00520E52">
      <w:pPr>
        <w:spacing w:after="0" w:line="240" w:lineRule="auto"/>
        <w:ind w:firstLine="284"/>
        <w:jc w:val="both"/>
        <w:rPr>
          <w:rFonts w:ascii="Garamond" w:hAnsi="Garamond"/>
          <w:sz w:val="24"/>
          <w:szCs w:val="24"/>
        </w:rPr>
      </w:pPr>
    </w:p>
    <w:p w14:paraId="7D424128" w14:textId="25172833" w:rsidR="00383262" w:rsidRPr="00D73A48" w:rsidRDefault="004D5DF7" w:rsidP="00520E52">
      <w:pPr>
        <w:spacing w:after="0" w:line="240" w:lineRule="auto"/>
        <w:ind w:firstLine="284"/>
        <w:jc w:val="both"/>
        <w:rPr>
          <w:rFonts w:ascii="Garamond" w:hAnsi="Garamond"/>
          <w:sz w:val="24"/>
          <w:szCs w:val="24"/>
        </w:rPr>
      </w:pPr>
      <w:r w:rsidRPr="00D73A48">
        <w:rPr>
          <w:rFonts w:ascii="Garamond" w:hAnsi="Garamond"/>
          <w:sz w:val="24"/>
          <w:szCs w:val="24"/>
        </w:rPr>
        <w:tab/>
      </w:r>
      <w:r w:rsidR="00383262" w:rsidRPr="00D73A48">
        <w:rPr>
          <w:rFonts w:ascii="Garamond" w:hAnsi="Garamond"/>
          <w:sz w:val="24"/>
          <w:szCs w:val="24"/>
        </w:rPr>
        <w:t>Ngarkohet Këshilli i Ministrave që, brenda 6 muajve nga hyrja në fuqi e këtij ligji, të miratojë aktet nënligjore në zbatim të nenit 8, pika 3, nenit 9, pika 3, nenit</w:t>
      </w:r>
      <w:r w:rsidR="00EE0DF9" w:rsidRPr="00D73A48">
        <w:rPr>
          <w:rFonts w:ascii="Garamond" w:hAnsi="Garamond"/>
          <w:sz w:val="24"/>
          <w:szCs w:val="24"/>
        </w:rPr>
        <w:t xml:space="preserve"> </w:t>
      </w:r>
      <w:r w:rsidR="00383262" w:rsidRPr="00D73A48">
        <w:rPr>
          <w:rFonts w:ascii="Garamond" w:hAnsi="Garamond"/>
          <w:sz w:val="24"/>
          <w:szCs w:val="24"/>
        </w:rPr>
        <w:t>13, pika 3, nenit 15, pika 3, dhe</w:t>
      </w:r>
      <w:r w:rsidR="000774FE" w:rsidRPr="00D73A48">
        <w:rPr>
          <w:rFonts w:ascii="Garamond" w:hAnsi="Garamond"/>
          <w:sz w:val="24"/>
          <w:szCs w:val="24"/>
        </w:rPr>
        <w:t xml:space="preserve"> </w:t>
      </w:r>
      <w:r w:rsidR="00383262" w:rsidRPr="00D73A48">
        <w:rPr>
          <w:rFonts w:ascii="Garamond" w:hAnsi="Garamond"/>
          <w:sz w:val="24"/>
          <w:szCs w:val="24"/>
        </w:rPr>
        <w:t xml:space="preserve">nenit 18, pika 4, të këtij ligji. </w:t>
      </w:r>
    </w:p>
    <w:p w14:paraId="7D424129" w14:textId="77777777" w:rsidR="00383262" w:rsidRPr="00D73A48" w:rsidRDefault="00383262" w:rsidP="00520E52">
      <w:pPr>
        <w:spacing w:after="0" w:line="240" w:lineRule="auto"/>
        <w:ind w:firstLine="284"/>
        <w:jc w:val="both"/>
        <w:rPr>
          <w:rFonts w:ascii="Garamond" w:hAnsi="Garamond"/>
          <w:sz w:val="24"/>
          <w:szCs w:val="24"/>
        </w:rPr>
      </w:pPr>
    </w:p>
    <w:p w14:paraId="7D424135" w14:textId="77777777" w:rsidR="00383262" w:rsidRPr="00D73A48" w:rsidRDefault="00383262" w:rsidP="00391551">
      <w:pPr>
        <w:spacing w:after="0" w:line="240" w:lineRule="auto"/>
        <w:ind w:firstLine="284"/>
        <w:jc w:val="center"/>
        <w:rPr>
          <w:rFonts w:ascii="Garamond" w:hAnsi="Garamond"/>
          <w:sz w:val="24"/>
          <w:szCs w:val="24"/>
        </w:rPr>
      </w:pPr>
      <w:r w:rsidRPr="00D73A48">
        <w:rPr>
          <w:rFonts w:ascii="Garamond" w:hAnsi="Garamond"/>
          <w:sz w:val="24"/>
          <w:szCs w:val="24"/>
        </w:rPr>
        <w:t>Neni 20</w:t>
      </w:r>
    </w:p>
    <w:p w14:paraId="7D424137" w14:textId="77777777" w:rsidR="00383262" w:rsidRPr="00D73A48" w:rsidRDefault="00383262" w:rsidP="00391551">
      <w:pPr>
        <w:spacing w:after="0" w:line="240" w:lineRule="auto"/>
        <w:ind w:firstLine="284"/>
        <w:jc w:val="center"/>
        <w:rPr>
          <w:rFonts w:ascii="Garamond" w:hAnsi="Garamond"/>
          <w:b/>
          <w:sz w:val="24"/>
          <w:szCs w:val="24"/>
        </w:rPr>
      </w:pPr>
      <w:r w:rsidRPr="00D73A48">
        <w:rPr>
          <w:rFonts w:ascii="Garamond" w:hAnsi="Garamond"/>
          <w:b/>
          <w:sz w:val="24"/>
          <w:szCs w:val="24"/>
        </w:rPr>
        <w:t>Hyrja në fuqi</w:t>
      </w:r>
    </w:p>
    <w:p w14:paraId="7D424138" w14:textId="77777777" w:rsidR="00383262" w:rsidRPr="00D73A48" w:rsidRDefault="00383262" w:rsidP="00520E52">
      <w:pPr>
        <w:spacing w:after="0" w:line="240" w:lineRule="auto"/>
        <w:ind w:firstLine="284"/>
        <w:jc w:val="both"/>
        <w:rPr>
          <w:rFonts w:ascii="Garamond" w:hAnsi="Garamond"/>
          <w:sz w:val="24"/>
          <w:szCs w:val="24"/>
        </w:rPr>
      </w:pPr>
    </w:p>
    <w:p w14:paraId="7D424139" w14:textId="77777777" w:rsidR="00383262" w:rsidRPr="00D73A48" w:rsidRDefault="004A6C5B" w:rsidP="00520E52">
      <w:pPr>
        <w:spacing w:after="0" w:line="240" w:lineRule="auto"/>
        <w:ind w:firstLine="284"/>
        <w:jc w:val="both"/>
        <w:rPr>
          <w:rFonts w:ascii="Garamond" w:hAnsi="Garamond"/>
          <w:sz w:val="24"/>
          <w:szCs w:val="24"/>
        </w:rPr>
      </w:pPr>
      <w:r w:rsidRPr="00D73A48">
        <w:rPr>
          <w:rFonts w:ascii="Garamond" w:hAnsi="Garamond"/>
          <w:sz w:val="24"/>
          <w:szCs w:val="24"/>
        </w:rPr>
        <w:tab/>
      </w:r>
      <w:r w:rsidR="00383262" w:rsidRPr="00D73A48">
        <w:rPr>
          <w:rFonts w:ascii="Garamond" w:hAnsi="Garamond"/>
          <w:sz w:val="24"/>
          <w:szCs w:val="24"/>
        </w:rPr>
        <w:t xml:space="preserve">Ky ligj hyn </w:t>
      </w:r>
      <w:r w:rsidRPr="00D73A48">
        <w:rPr>
          <w:rFonts w:ascii="Garamond" w:hAnsi="Garamond"/>
          <w:sz w:val="24"/>
          <w:szCs w:val="24"/>
        </w:rPr>
        <w:t>në fuqi 15 ditë pas botimit në Fletoren Zyrtare</w:t>
      </w:r>
      <w:r w:rsidR="00383262" w:rsidRPr="00D73A48">
        <w:rPr>
          <w:rFonts w:ascii="Garamond" w:hAnsi="Garamond"/>
          <w:sz w:val="24"/>
          <w:szCs w:val="24"/>
        </w:rPr>
        <w:t xml:space="preserve">. </w:t>
      </w:r>
    </w:p>
    <w:p w14:paraId="7D42413A" w14:textId="77777777" w:rsidR="00383262" w:rsidRPr="00D73A48" w:rsidRDefault="00383262" w:rsidP="00520E52">
      <w:pPr>
        <w:spacing w:after="0" w:line="240" w:lineRule="auto"/>
        <w:ind w:firstLine="284"/>
        <w:jc w:val="both"/>
        <w:rPr>
          <w:rFonts w:ascii="Garamond" w:hAnsi="Garamond"/>
          <w:sz w:val="24"/>
          <w:szCs w:val="24"/>
        </w:rPr>
      </w:pPr>
    </w:p>
    <w:p w14:paraId="7D42413C" w14:textId="174C4426" w:rsidR="00383262" w:rsidRPr="00D73A48" w:rsidRDefault="0073406D" w:rsidP="00520E52">
      <w:pPr>
        <w:spacing w:after="0" w:line="240" w:lineRule="auto"/>
        <w:ind w:firstLine="284"/>
        <w:jc w:val="right"/>
        <w:rPr>
          <w:rFonts w:ascii="Garamond" w:hAnsi="Garamond"/>
          <w:sz w:val="24"/>
          <w:szCs w:val="24"/>
        </w:rPr>
      </w:pPr>
      <w:r w:rsidRPr="00D73A48">
        <w:rPr>
          <w:rFonts w:ascii="Garamond" w:hAnsi="Garamond"/>
          <w:sz w:val="24"/>
          <w:szCs w:val="24"/>
        </w:rPr>
        <w:tab/>
      </w:r>
      <w:r w:rsidRPr="00D73A48">
        <w:rPr>
          <w:rFonts w:ascii="Garamond" w:hAnsi="Garamond"/>
          <w:sz w:val="24"/>
          <w:szCs w:val="24"/>
        </w:rPr>
        <w:tab/>
      </w:r>
      <w:r w:rsidRPr="00D73A48">
        <w:rPr>
          <w:rFonts w:ascii="Garamond" w:hAnsi="Garamond"/>
          <w:sz w:val="24"/>
          <w:szCs w:val="24"/>
        </w:rPr>
        <w:tab/>
      </w:r>
      <w:r w:rsidRPr="00D73A48">
        <w:rPr>
          <w:rFonts w:ascii="Garamond" w:hAnsi="Garamond"/>
          <w:sz w:val="24"/>
          <w:szCs w:val="24"/>
        </w:rPr>
        <w:tab/>
      </w:r>
      <w:r w:rsidRPr="00D73A48">
        <w:rPr>
          <w:rFonts w:ascii="Garamond" w:hAnsi="Garamond"/>
          <w:sz w:val="24"/>
          <w:szCs w:val="24"/>
        </w:rPr>
        <w:tab/>
      </w:r>
      <w:r w:rsidRPr="00D73A48">
        <w:rPr>
          <w:rFonts w:ascii="Garamond" w:hAnsi="Garamond"/>
          <w:sz w:val="24"/>
          <w:szCs w:val="24"/>
        </w:rPr>
        <w:tab/>
      </w:r>
      <w:r w:rsidRPr="00D73A48">
        <w:rPr>
          <w:rFonts w:ascii="Garamond" w:hAnsi="Garamond"/>
          <w:sz w:val="24"/>
          <w:szCs w:val="24"/>
        </w:rPr>
        <w:tab/>
      </w:r>
      <w:r w:rsidRPr="00D73A48">
        <w:rPr>
          <w:rFonts w:ascii="Garamond" w:hAnsi="Garamond"/>
          <w:sz w:val="24"/>
          <w:szCs w:val="24"/>
        </w:rPr>
        <w:tab/>
      </w:r>
      <w:r w:rsidRPr="00D73A48">
        <w:rPr>
          <w:rFonts w:ascii="Garamond" w:hAnsi="Garamond"/>
          <w:sz w:val="24"/>
          <w:szCs w:val="24"/>
        </w:rPr>
        <w:tab/>
      </w:r>
      <w:r w:rsidRPr="00D73A48">
        <w:rPr>
          <w:rFonts w:ascii="Garamond" w:hAnsi="Garamond"/>
          <w:sz w:val="24"/>
          <w:szCs w:val="24"/>
        </w:rPr>
        <w:tab/>
      </w:r>
      <w:r w:rsidRPr="00D73A48">
        <w:rPr>
          <w:rFonts w:ascii="Garamond" w:hAnsi="Garamond"/>
          <w:sz w:val="24"/>
          <w:szCs w:val="24"/>
        </w:rPr>
        <w:tab/>
      </w:r>
      <w:r w:rsidRPr="00D73A48">
        <w:rPr>
          <w:rFonts w:ascii="Garamond" w:hAnsi="Garamond"/>
          <w:sz w:val="24"/>
          <w:szCs w:val="24"/>
        </w:rPr>
        <w:tab/>
      </w:r>
      <w:r w:rsidRPr="00D73A48">
        <w:rPr>
          <w:rFonts w:ascii="Garamond" w:hAnsi="Garamond"/>
          <w:sz w:val="24"/>
          <w:szCs w:val="24"/>
        </w:rPr>
        <w:tab/>
      </w:r>
      <w:r w:rsidRPr="00D73A48">
        <w:rPr>
          <w:rFonts w:ascii="Garamond" w:hAnsi="Garamond"/>
          <w:sz w:val="24"/>
          <w:szCs w:val="24"/>
        </w:rPr>
        <w:tab/>
      </w:r>
      <w:r w:rsidRPr="00D73A48">
        <w:rPr>
          <w:rFonts w:ascii="Garamond" w:hAnsi="Garamond"/>
          <w:sz w:val="24"/>
          <w:szCs w:val="24"/>
        </w:rPr>
        <w:tab/>
      </w:r>
      <w:r w:rsidRPr="00D73A48">
        <w:rPr>
          <w:rFonts w:ascii="Garamond" w:hAnsi="Garamond"/>
          <w:sz w:val="24"/>
          <w:szCs w:val="24"/>
        </w:rPr>
        <w:tab/>
      </w:r>
      <w:r w:rsidRPr="00D73A48">
        <w:rPr>
          <w:rFonts w:ascii="Garamond" w:hAnsi="Garamond"/>
          <w:sz w:val="24"/>
          <w:szCs w:val="24"/>
        </w:rPr>
        <w:tab/>
      </w:r>
      <w:r w:rsidRPr="00D73A48">
        <w:rPr>
          <w:rFonts w:ascii="Garamond" w:hAnsi="Garamond"/>
          <w:sz w:val="24"/>
          <w:szCs w:val="24"/>
        </w:rPr>
        <w:tab/>
      </w:r>
      <w:r w:rsidRPr="00D73A48">
        <w:rPr>
          <w:rFonts w:ascii="Garamond" w:hAnsi="Garamond"/>
          <w:sz w:val="24"/>
          <w:szCs w:val="24"/>
        </w:rPr>
        <w:tab/>
      </w:r>
      <w:r w:rsidR="00520E52" w:rsidRPr="00D73A48">
        <w:rPr>
          <w:rFonts w:ascii="Garamond" w:hAnsi="Garamond"/>
          <w:sz w:val="24"/>
          <w:szCs w:val="24"/>
        </w:rPr>
        <w:t>KRYETAR</w:t>
      </w:r>
    </w:p>
    <w:p w14:paraId="7D42413E" w14:textId="7BF84505" w:rsidR="00383262" w:rsidRPr="00D73A48" w:rsidRDefault="00391551" w:rsidP="00520E52">
      <w:pPr>
        <w:spacing w:after="0" w:line="240" w:lineRule="auto"/>
        <w:ind w:firstLine="284"/>
        <w:jc w:val="right"/>
        <w:rPr>
          <w:rFonts w:ascii="Garamond" w:hAnsi="Garamond"/>
          <w:b/>
          <w:sz w:val="24"/>
          <w:szCs w:val="24"/>
        </w:rPr>
      </w:pPr>
      <w:r w:rsidRPr="00D73A48">
        <w:rPr>
          <w:rFonts w:ascii="Garamond" w:hAnsi="Garamond"/>
          <w:b/>
          <w:sz w:val="24"/>
          <w:szCs w:val="24"/>
        </w:rPr>
        <w:t>Gramoz Ruçi</w:t>
      </w:r>
    </w:p>
    <w:p w14:paraId="7D42413F" w14:textId="77777777" w:rsidR="000B259C" w:rsidRPr="00D73A48" w:rsidRDefault="000B259C" w:rsidP="00520E52">
      <w:pPr>
        <w:spacing w:after="0" w:line="240" w:lineRule="auto"/>
        <w:ind w:firstLine="284"/>
        <w:jc w:val="both"/>
        <w:rPr>
          <w:rFonts w:ascii="Garamond" w:hAnsi="Garamond"/>
          <w:sz w:val="24"/>
          <w:szCs w:val="24"/>
        </w:rPr>
      </w:pPr>
    </w:p>
    <w:p w14:paraId="7D424140" w14:textId="63DF214C" w:rsidR="000B259C" w:rsidRPr="00D73A48" w:rsidRDefault="000B259C" w:rsidP="00520E52">
      <w:pPr>
        <w:spacing w:after="0" w:line="240" w:lineRule="auto"/>
        <w:ind w:firstLine="284"/>
        <w:jc w:val="both"/>
        <w:rPr>
          <w:rFonts w:ascii="Garamond" w:hAnsi="Garamond"/>
          <w:sz w:val="24"/>
          <w:szCs w:val="24"/>
        </w:rPr>
      </w:pPr>
      <w:r w:rsidRPr="00D73A48">
        <w:rPr>
          <w:rFonts w:ascii="Garamond" w:hAnsi="Garamond"/>
          <w:sz w:val="24"/>
          <w:szCs w:val="24"/>
        </w:rPr>
        <w:t xml:space="preserve">Miratuar në datën </w:t>
      </w:r>
      <w:r w:rsidR="0073406D" w:rsidRPr="00D73A48">
        <w:rPr>
          <w:rFonts w:ascii="Garamond" w:hAnsi="Garamond"/>
          <w:sz w:val="24"/>
          <w:szCs w:val="24"/>
        </w:rPr>
        <w:t>4.11.</w:t>
      </w:r>
      <w:r w:rsidRPr="00D73A48">
        <w:rPr>
          <w:rFonts w:ascii="Garamond" w:hAnsi="Garamond"/>
          <w:sz w:val="24"/>
          <w:szCs w:val="24"/>
        </w:rPr>
        <w:t>2019</w:t>
      </w:r>
      <w:r w:rsidR="000774FE" w:rsidRPr="00D73A48">
        <w:rPr>
          <w:rFonts w:ascii="Garamond" w:hAnsi="Garamond"/>
          <w:sz w:val="24"/>
          <w:szCs w:val="24"/>
        </w:rPr>
        <w:t>.</w:t>
      </w:r>
    </w:p>
    <w:p w14:paraId="7D424141" w14:textId="77777777" w:rsidR="0073406D" w:rsidRPr="00D73A48" w:rsidRDefault="0073406D" w:rsidP="000B259C">
      <w:pPr>
        <w:spacing w:after="0" w:line="240" w:lineRule="auto"/>
        <w:jc w:val="both"/>
        <w:rPr>
          <w:rFonts w:ascii="Garamond" w:eastAsia="Times New Roman" w:hAnsi="Garamond" w:cs="Times New Roman"/>
          <w:sz w:val="24"/>
          <w:szCs w:val="24"/>
        </w:rPr>
      </w:pPr>
    </w:p>
    <w:p w14:paraId="7D424142" w14:textId="77777777" w:rsidR="00BF2E40" w:rsidRPr="00D73A48" w:rsidRDefault="00BF2E40" w:rsidP="0073406D">
      <w:pPr>
        <w:spacing w:after="0" w:line="240" w:lineRule="auto"/>
        <w:rPr>
          <w:rFonts w:ascii="Garamond" w:eastAsia="Times New Roman" w:hAnsi="Garamond" w:cs="Times New Roman"/>
          <w:sz w:val="24"/>
          <w:szCs w:val="24"/>
        </w:rPr>
      </w:pPr>
    </w:p>
    <w:p w14:paraId="7D424143" w14:textId="77777777" w:rsidR="00BF2E40" w:rsidRPr="00D73A48" w:rsidRDefault="00BF2E40" w:rsidP="0073406D">
      <w:pPr>
        <w:spacing w:after="0" w:line="240" w:lineRule="auto"/>
        <w:rPr>
          <w:rFonts w:ascii="Garamond" w:eastAsia="Times New Roman" w:hAnsi="Garamond" w:cs="Times New Roman"/>
          <w:sz w:val="24"/>
          <w:szCs w:val="24"/>
        </w:rPr>
      </w:pPr>
    </w:p>
    <w:p w14:paraId="7D424144" w14:textId="77777777" w:rsidR="00BF2E40" w:rsidRPr="00D73A48" w:rsidRDefault="00BF2E40" w:rsidP="0073406D">
      <w:pPr>
        <w:spacing w:after="0" w:line="240" w:lineRule="auto"/>
        <w:rPr>
          <w:rFonts w:ascii="Garamond" w:eastAsia="Times New Roman" w:hAnsi="Garamond" w:cs="Times New Roman"/>
          <w:sz w:val="24"/>
          <w:szCs w:val="24"/>
        </w:rPr>
      </w:pPr>
    </w:p>
    <w:p w14:paraId="7D424145" w14:textId="77777777" w:rsidR="00BF2E40" w:rsidRPr="00D73A48" w:rsidRDefault="00BF2E40" w:rsidP="0073406D">
      <w:pPr>
        <w:spacing w:after="0" w:line="240" w:lineRule="auto"/>
        <w:rPr>
          <w:rFonts w:ascii="Garamond" w:eastAsia="Times New Roman" w:hAnsi="Garamond" w:cs="Times New Roman"/>
          <w:sz w:val="24"/>
          <w:szCs w:val="24"/>
        </w:rPr>
      </w:pPr>
    </w:p>
    <w:p w14:paraId="7D424146" w14:textId="77777777" w:rsidR="00BF2E40" w:rsidRPr="00D73A48" w:rsidRDefault="00BF2E40" w:rsidP="0073406D">
      <w:pPr>
        <w:spacing w:after="0" w:line="240" w:lineRule="auto"/>
        <w:rPr>
          <w:rFonts w:ascii="Garamond" w:eastAsia="Times New Roman" w:hAnsi="Garamond" w:cs="Times New Roman"/>
          <w:sz w:val="24"/>
          <w:szCs w:val="24"/>
        </w:rPr>
      </w:pPr>
    </w:p>
    <w:p w14:paraId="7D424147" w14:textId="77777777" w:rsidR="00BF2E40" w:rsidRPr="00D73A48" w:rsidRDefault="00BF2E40" w:rsidP="0073406D">
      <w:pPr>
        <w:spacing w:after="0" w:line="240" w:lineRule="auto"/>
        <w:rPr>
          <w:rFonts w:ascii="Garamond" w:eastAsia="Times New Roman" w:hAnsi="Garamond" w:cs="Times New Roman"/>
          <w:sz w:val="24"/>
          <w:szCs w:val="24"/>
        </w:rPr>
      </w:pPr>
    </w:p>
    <w:p w14:paraId="7D424148" w14:textId="77777777" w:rsidR="0073406D" w:rsidRPr="00D73A48" w:rsidRDefault="0073406D" w:rsidP="000B259C">
      <w:pPr>
        <w:spacing w:after="0" w:line="240" w:lineRule="auto"/>
        <w:jc w:val="both"/>
        <w:rPr>
          <w:rFonts w:ascii="Garamond" w:eastAsia="Times New Roman" w:hAnsi="Garamond" w:cs="Times New Roman"/>
          <w:sz w:val="24"/>
          <w:szCs w:val="24"/>
        </w:rPr>
      </w:pPr>
    </w:p>
    <w:p w14:paraId="7D424149" w14:textId="77777777" w:rsidR="000B259C" w:rsidRPr="00D73A48" w:rsidRDefault="000B259C" w:rsidP="000B259C">
      <w:pPr>
        <w:spacing w:after="0" w:line="240" w:lineRule="auto"/>
        <w:jc w:val="both"/>
        <w:rPr>
          <w:rFonts w:ascii="Garamond" w:eastAsia="Times New Roman" w:hAnsi="Garamond" w:cs="Times New Roman"/>
          <w:sz w:val="24"/>
          <w:szCs w:val="24"/>
        </w:rPr>
      </w:pPr>
    </w:p>
    <w:p w14:paraId="773DCBF7" w14:textId="77777777" w:rsidR="00D73A48" w:rsidRPr="00D73A48" w:rsidRDefault="00D73A48">
      <w:pPr>
        <w:spacing w:after="0" w:line="240" w:lineRule="auto"/>
        <w:jc w:val="both"/>
        <w:rPr>
          <w:rFonts w:ascii="Garamond" w:eastAsia="Times New Roman" w:hAnsi="Garamond" w:cs="Times New Roman"/>
          <w:sz w:val="24"/>
          <w:szCs w:val="24"/>
        </w:rPr>
      </w:pPr>
    </w:p>
    <w:sectPr w:rsidR="00D73A48" w:rsidRPr="00D73A48" w:rsidSect="00EB2587">
      <w:footerReference w:type="default" r:id="rId12"/>
      <w:pgSz w:w="11907" w:h="16839" w:code="9"/>
      <w:pgMar w:top="1440" w:right="1440" w:bottom="1440" w:left="1440" w:header="720" w:footer="221"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C644A4B" w14:textId="77777777" w:rsidR="0004586A" w:rsidRDefault="0004586A">
      <w:pPr>
        <w:spacing w:after="0" w:line="240" w:lineRule="auto"/>
      </w:pPr>
      <w:r>
        <w:separator/>
      </w:r>
    </w:p>
  </w:endnote>
  <w:endnote w:type="continuationSeparator" w:id="0">
    <w:p w14:paraId="55691535" w14:textId="77777777" w:rsidR="0004586A" w:rsidRDefault="0004586A">
      <w:pPr>
        <w:spacing w:after="0" w:line="240" w:lineRule="auto"/>
      </w:pPr>
      <w:r>
        <w:continuationSeparator/>
      </w:r>
    </w:p>
  </w:endnote>
  <w:endnote w:type="continuationNotice" w:id="1">
    <w:p w14:paraId="5954E8C6" w14:textId="77777777" w:rsidR="0004586A" w:rsidRDefault="0004586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51351756"/>
      <w:docPartObj>
        <w:docPartGallery w:val="Page Numbers (Bottom of Page)"/>
        <w:docPartUnique/>
      </w:docPartObj>
    </w:sdtPr>
    <w:sdtEndPr>
      <w:rPr>
        <w:rFonts w:ascii="Times New Roman" w:hAnsi="Times New Roman" w:cs="Times New Roman"/>
        <w:noProof/>
        <w:sz w:val="24"/>
        <w:szCs w:val="24"/>
      </w:rPr>
    </w:sdtEndPr>
    <w:sdtContent>
      <w:p w14:paraId="7D42414E" w14:textId="77777777" w:rsidR="000774FE" w:rsidRPr="00EB2587" w:rsidRDefault="000774FE">
        <w:pPr>
          <w:pStyle w:val="Footer"/>
          <w:jc w:val="center"/>
          <w:rPr>
            <w:rFonts w:ascii="Times New Roman" w:hAnsi="Times New Roman" w:cs="Times New Roman"/>
            <w:sz w:val="24"/>
            <w:szCs w:val="24"/>
          </w:rPr>
        </w:pPr>
        <w:r w:rsidRPr="00EB2587">
          <w:rPr>
            <w:rFonts w:ascii="Times New Roman" w:hAnsi="Times New Roman" w:cs="Times New Roman"/>
            <w:sz w:val="24"/>
            <w:szCs w:val="24"/>
          </w:rPr>
          <w:fldChar w:fldCharType="begin"/>
        </w:r>
        <w:r w:rsidRPr="00EB2587">
          <w:rPr>
            <w:rFonts w:ascii="Times New Roman" w:hAnsi="Times New Roman" w:cs="Times New Roman"/>
            <w:sz w:val="24"/>
            <w:szCs w:val="24"/>
          </w:rPr>
          <w:instrText xml:space="preserve"> PAGE   \* MERGEFORMAT </w:instrText>
        </w:r>
        <w:r w:rsidRPr="00EB2587">
          <w:rPr>
            <w:rFonts w:ascii="Times New Roman" w:hAnsi="Times New Roman" w:cs="Times New Roman"/>
            <w:sz w:val="24"/>
            <w:szCs w:val="24"/>
          </w:rPr>
          <w:fldChar w:fldCharType="separate"/>
        </w:r>
        <w:r w:rsidR="00D73A48">
          <w:rPr>
            <w:rFonts w:ascii="Times New Roman" w:hAnsi="Times New Roman" w:cs="Times New Roman"/>
            <w:noProof/>
            <w:sz w:val="24"/>
            <w:szCs w:val="24"/>
          </w:rPr>
          <w:t>2</w:t>
        </w:r>
        <w:r w:rsidRPr="00EB2587">
          <w:rPr>
            <w:rFonts w:ascii="Times New Roman" w:hAnsi="Times New Roman" w:cs="Times New Roman"/>
            <w:noProof/>
            <w:sz w:val="24"/>
            <w:szCs w:val="24"/>
          </w:rPr>
          <w:fldChar w:fldCharType="end"/>
        </w:r>
      </w:p>
    </w:sdtContent>
  </w:sdt>
  <w:p w14:paraId="7D42414F" w14:textId="77777777" w:rsidR="000774FE" w:rsidRDefault="000774F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CEAFC00" w14:textId="77777777" w:rsidR="0004586A" w:rsidRDefault="0004586A">
      <w:pPr>
        <w:spacing w:after="0" w:line="240" w:lineRule="auto"/>
      </w:pPr>
      <w:r>
        <w:separator/>
      </w:r>
    </w:p>
  </w:footnote>
  <w:footnote w:type="continuationSeparator" w:id="0">
    <w:p w14:paraId="1929F6D8" w14:textId="77777777" w:rsidR="0004586A" w:rsidRDefault="0004586A">
      <w:pPr>
        <w:spacing w:after="0" w:line="240" w:lineRule="auto"/>
      </w:pPr>
      <w:r>
        <w:continuationSeparator/>
      </w:r>
    </w:p>
  </w:footnote>
  <w:footnote w:type="continuationNotice" w:id="1">
    <w:p w14:paraId="735E34CC" w14:textId="77777777" w:rsidR="0004586A" w:rsidRDefault="0004586A">
      <w:pPr>
        <w:spacing w:after="0" w:line="240" w:lineRule="auto"/>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953A65"/>
    <w:multiLevelType w:val="hybridMultilevel"/>
    <w:tmpl w:val="01987C6A"/>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 w15:restartNumberingAfterBreak="0">
    <w:nsid w:val="095D67AA"/>
    <w:multiLevelType w:val="hybridMultilevel"/>
    <w:tmpl w:val="C2C23E38"/>
    <w:lvl w:ilvl="0" w:tplc="0409000F">
      <w:start w:val="1"/>
      <w:numFmt w:val="decimal"/>
      <w:lvlText w:val="%1."/>
      <w:lvlJc w:val="left"/>
      <w:pPr>
        <w:ind w:left="1080" w:hanging="360"/>
      </w:pPr>
    </w:lvl>
    <w:lvl w:ilvl="1" w:tplc="33280F42">
      <w:start w:val="1"/>
      <w:numFmt w:val="lowerLetter"/>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DA63A50"/>
    <w:multiLevelType w:val="hybridMultilevel"/>
    <w:tmpl w:val="1098F05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D362A1"/>
    <w:multiLevelType w:val="hybridMultilevel"/>
    <w:tmpl w:val="0404589E"/>
    <w:lvl w:ilvl="0" w:tplc="04090017">
      <w:start w:val="1"/>
      <w:numFmt w:val="lowerLetter"/>
      <w:lvlText w:val="%1)"/>
      <w:lvlJc w:val="left"/>
      <w:pPr>
        <w:ind w:left="1170" w:hanging="360"/>
      </w:pPr>
    </w:lvl>
    <w:lvl w:ilvl="1" w:tplc="04090017">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4" w15:restartNumberingAfterBreak="0">
    <w:nsid w:val="1D934D91"/>
    <w:multiLevelType w:val="hybridMultilevel"/>
    <w:tmpl w:val="61EAAEF4"/>
    <w:lvl w:ilvl="0" w:tplc="6194C628">
      <w:start w:val="1"/>
      <w:numFmt w:val="lowerLetter"/>
      <w:lvlText w:val="%1)"/>
      <w:lvlJc w:val="left"/>
      <w:pPr>
        <w:ind w:left="540" w:hanging="360"/>
      </w:pPr>
      <w:rPr>
        <w:rFonts w:ascii="Times New Roman" w:eastAsia="Times New Roman" w:hAnsi="Times New Roman" w:cs="Times New Roman"/>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DE0324"/>
    <w:multiLevelType w:val="hybridMultilevel"/>
    <w:tmpl w:val="7872349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6A423AC"/>
    <w:multiLevelType w:val="hybridMultilevel"/>
    <w:tmpl w:val="6BA657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A90083A"/>
    <w:multiLevelType w:val="hybridMultilevel"/>
    <w:tmpl w:val="A042A1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AA06FEB"/>
    <w:multiLevelType w:val="hybridMultilevel"/>
    <w:tmpl w:val="8972419C"/>
    <w:lvl w:ilvl="0" w:tplc="48D0B874">
      <w:start w:val="1"/>
      <w:numFmt w:val="decimal"/>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AC04171"/>
    <w:multiLevelType w:val="hybridMultilevel"/>
    <w:tmpl w:val="78E0B1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CFD232D"/>
    <w:multiLevelType w:val="hybridMultilevel"/>
    <w:tmpl w:val="5E86932C"/>
    <w:lvl w:ilvl="0" w:tplc="0409000F">
      <w:start w:val="1"/>
      <w:numFmt w:val="decimal"/>
      <w:lvlText w:val="%1."/>
      <w:lvlJc w:val="left"/>
      <w:pPr>
        <w:ind w:left="720" w:hanging="360"/>
      </w:pPr>
      <w:rPr>
        <w:rFonts w:hint="default"/>
      </w:rPr>
    </w:lvl>
    <w:lvl w:ilvl="1" w:tplc="BBDEDB0C">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CC475A0"/>
    <w:multiLevelType w:val="hybridMultilevel"/>
    <w:tmpl w:val="A0848F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1C84C60"/>
    <w:multiLevelType w:val="hybridMultilevel"/>
    <w:tmpl w:val="ACF6F250"/>
    <w:lvl w:ilvl="0" w:tplc="04090017">
      <w:start w:val="1"/>
      <w:numFmt w:val="lowerLetter"/>
      <w:lvlText w:val="%1)"/>
      <w:lvlJc w:val="lef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3" w15:restartNumberingAfterBreak="0">
    <w:nsid w:val="454F3C67"/>
    <w:multiLevelType w:val="hybridMultilevel"/>
    <w:tmpl w:val="3682A0FC"/>
    <w:lvl w:ilvl="0" w:tplc="04090017">
      <w:start w:val="5"/>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95D31CA"/>
    <w:multiLevelType w:val="hybridMultilevel"/>
    <w:tmpl w:val="A092957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BA34F6B"/>
    <w:multiLevelType w:val="hybridMultilevel"/>
    <w:tmpl w:val="E6EE0002"/>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5E4671E5"/>
    <w:multiLevelType w:val="hybridMultilevel"/>
    <w:tmpl w:val="6E30BF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7F20054"/>
    <w:multiLevelType w:val="hybridMultilevel"/>
    <w:tmpl w:val="6B62FE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9273F68"/>
    <w:multiLevelType w:val="hybridMultilevel"/>
    <w:tmpl w:val="FFDE734C"/>
    <w:lvl w:ilvl="0" w:tplc="7A3CAC92">
      <w:start w:val="1"/>
      <w:numFmt w:val="lowerLetter"/>
      <w:lvlText w:val="%1)"/>
      <w:lvlJc w:val="left"/>
      <w:pPr>
        <w:ind w:left="1080" w:hanging="360"/>
      </w:pPr>
      <w:rPr>
        <w:rFonts w:hint="default"/>
      </w:rPr>
    </w:lvl>
    <w:lvl w:ilvl="1" w:tplc="041C0019" w:tentative="1">
      <w:start w:val="1"/>
      <w:numFmt w:val="lowerLetter"/>
      <w:lvlText w:val="%2."/>
      <w:lvlJc w:val="left"/>
      <w:pPr>
        <w:ind w:left="1800" w:hanging="360"/>
      </w:pPr>
    </w:lvl>
    <w:lvl w:ilvl="2" w:tplc="041C001B" w:tentative="1">
      <w:start w:val="1"/>
      <w:numFmt w:val="lowerRoman"/>
      <w:lvlText w:val="%3."/>
      <w:lvlJc w:val="right"/>
      <w:pPr>
        <w:ind w:left="2520" w:hanging="180"/>
      </w:pPr>
    </w:lvl>
    <w:lvl w:ilvl="3" w:tplc="041C000F" w:tentative="1">
      <w:start w:val="1"/>
      <w:numFmt w:val="decimal"/>
      <w:lvlText w:val="%4."/>
      <w:lvlJc w:val="left"/>
      <w:pPr>
        <w:ind w:left="3240" w:hanging="360"/>
      </w:pPr>
    </w:lvl>
    <w:lvl w:ilvl="4" w:tplc="041C0019" w:tentative="1">
      <w:start w:val="1"/>
      <w:numFmt w:val="lowerLetter"/>
      <w:lvlText w:val="%5."/>
      <w:lvlJc w:val="left"/>
      <w:pPr>
        <w:ind w:left="3960" w:hanging="360"/>
      </w:pPr>
    </w:lvl>
    <w:lvl w:ilvl="5" w:tplc="041C001B" w:tentative="1">
      <w:start w:val="1"/>
      <w:numFmt w:val="lowerRoman"/>
      <w:lvlText w:val="%6."/>
      <w:lvlJc w:val="right"/>
      <w:pPr>
        <w:ind w:left="4680" w:hanging="180"/>
      </w:pPr>
    </w:lvl>
    <w:lvl w:ilvl="6" w:tplc="041C000F" w:tentative="1">
      <w:start w:val="1"/>
      <w:numFmt w:val="decimal"/>
      <w:lvlText w:val="%7."/>
      <w:lvlJc w:val="left"/>
      <w:pPr>
        <w:ind w:left="5400" w:hanging="360"/>
      </w:pPr>
    </w:lvl>
    <w:lvl w:ilvl="7" w:tplc="041C0019" w:tentative="1">
      <w:start w:val="1"/>
      <w:numFmt w:val="lowerLetter"/>
      <w:lvlText w:val="%8."/>
      <w:lvlJc w:val="left"/>
      <w:pPr>
        <w:ind w:left="6120" w:hanging="360"/>
      </w:pPr>
    </w:lvl>
    <w:lvl w:ilvl="8" w:tplc="041C001B" w:tentative="1">
      <w:start w:val="1"/>
      <w:numFmt w:val="lowerRoman"/>
      <w:lvlText w:val="%9."/>
      <w:lvlJc w:val="right"/>
      <w:pPr>
        <w:ind w:left="6840" w:hanging="180"/>
      </w:pPr>
    </w:lvl>
  </w:abstractNum>
  <w:abstractNum w:abstractNumId="19" w15:restartNumberingAfterBreak="0">
    <w:nsid w:val="6AA86ABE"/>
    <w:multiLevelType w:val="hybridMultilevel"/>
    <w:tmpl w:val="A7E8E1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AF175AC"/>
    <w:multiLevelType w:val="hybridMultilevel"/>
    <w:tmpl w:val="2D40448E"/>
    <w:lvl w:ilvl="0" w:tplc="04090017">
      <w:start w:val="1"/>
      <w:numFmt w:val="lowerLetter"/>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1" w15:restartNumberingAfterBreak="0">
    <w:nsid w:val="6B166DBE"/>
    <w:multiLevelType w:val="hybridMultilevel"/>
    <w:tmpl w:val="C9321EE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F203FD1"/>
    <w:multiLevelType w:val="hybridMultilevel"/>
    <w:tmpl w:val="05D624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7"/>
  </w:num>
  <w:num w:numId="3">
    <w:abstractNumId w:val="5"/>
  </w:num>
  <w:num w:numId="4">
    <w:abstractNumId w:val="22"/>
  </w:num>
  <w:num w:numId="5">
    <w:abstractNumId w:val="20"/>
  </w:num>
  <w:num w:numId="6">
    <w:abstractNumId w:val="8"/>
  </w:num>
  <w:num w:numId="7">
    <w:abstractNumId w:val="9"/>
  </w:num>
  <w:num w:numId="8">
    <w:abstractNumId w:val="10"/>
  </w:num>
  <w:num w:numId="9">
    <w:abstractNumId w:val="19"/>
  </w:num>
  <w:num w:numId="10">
    <w:abstractNumId w:val="12"/>
  </w:num>
  <w:num w:numId="11">
    <w:abstractNumId w:val="0"/>
  </w:num>
  <w:num w:numId="12">
    <w:abstractNumId w:val="17"/>
  </w:num>
  <w:num w:numId="13">
    <w:abstractNumId w:val="11"/>
  </w:num>
  <w:num w:numId="14">
    <w:abstractNumId w:val="2"/>
  </w:num>
  <w:num w:numId="15">
    <w:abstractNumId w:val="14"/>
  </w:num>
  <w:num w:numId="16">
    <w:abstractNumId w:val="18"/>
  </w:num>
  <w:num w:numId="17">
    <w:abstractNumId w:val="1"/>
  </w:num>
  <w:num w:numId="18">
    <w:abstractNumId w:val="16"/>
  </w:num>
  <w:num w:numId="19">
    <w:abstractNumId w:val="13"/>
  </w:num>
  <w:num w:numId="20">
    <w:abstractNumId w:val="15"/>
  </w:num>
  <w:num w:numId="21">
    <w:abstractNumId w:val="3"/>
  </w:num>
  <w:num w:numId="22">
    <w:abstractNumId w:val="21"/>
  </w:num>
  <w:num w:numId="2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69E1"/>
    <w:rsid w:val="0004586A"/>
    <w:rsid w:val="000774FE"/>
    <w:rsid w:val="00087D1A"/>
    <w:rsid w:val="000A4FED"/>
    <w:rsid w:val="000B259C"/>
    <w:rsid w:val="00164DCD"/>
    <w:rsid w:val="001B58F4"/>
    <w:rsid w:val="002E624D"/>
    <w:rsid w:val="003269E1"/>
    <w:rsid w:val="00337673"/>
    <w:rsid w:val="00383262"/>
    <w:rsid w:val="00391551"/>
    <w:rsid w:val="004A6C5B"/>
    <w:rsid w:val="004D5DF7"/>
    <w:rsid w:val="00520E52"/>
    <w:rsid w:val="006258AE"/>
    <w:rsid w:val="00656718"/>
    <w:rsid w:val="00695B3A"/>
    <w:rsid w:val="006C507E"/>
    <w:rsid w:val="006D5B47"/>
    <w:rsid w:val="006F01C4"/>
    <w:rsid w:val="006F37FE"/>
    <w:rsid w:val="00701EE8"/>
    <w:rsid w:val="007229DF"/>
    <w:rsid w:val="00724E08"/>
    <w:rsid w:val="0073406D"/>
    <w:rsid w:val="00895306"/>
    <w:rsid w:val="008E10AE"/>
    <w:rsid w:val="00922EFA"/>
    <w:rsid w:val="00945E99"/>
    <w:rsid w:val="009631E3"/>
    <w:rsid w:val="00973175"/>
    <w:rsid w:val="00973360"/>
    <w:rsid w:val="00A55108"/>
    <w:rsid w:val="00A928DF"/>
    <w:rsid w:val="00B034AC"/>
    <w:rsid w:val="00B240B8"/>
    <w:rsid w:val="00B254F9"/>
    <w:rsid w:val="00B621BD"/>
    <w:rsid w:val="00BF2E40"/>
    <w:rsid w:val="00C20F4D"/>
    <w:rsid w:val="00D2157A"/>
    <w:rsid w:val="00D73A48"/>
    <w:rsid w:val="00D86897"/>
    <w:rsid w:val="00E04D26"/>
    <w:rsid w:val="00E87B7B"/>
    <w:rsid w:val="00EB2587"/>
    <w:rsid w:val="00EE0DF9"/>
    <w:rsid w:val="00F519F7"/>
  </w:rsids>
  <m:mathPr>
    <m:mathFont m:val="Cambria Math"/>
    <m:brkBin m:val="before"/>
    <m:brkBinSub m:val="--"/>
    <m:smallFrac m:val="0"/>
    <m:dispDef/>
    <m:lMargin m:val="0"/>
    <m:rMargin m:val="0"/>
    <m:defJc m:val="centerGroup"/>
    <m:wrapIndent m:val="1440"/>
    <m:intLim m:val="subSup"/>
    <m:naryLim m:val="undOvr"/>
  </m:mathPr>
  <w:themeFontLang w:val="sq-A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424016"/>
  <w15:docId w15:val="{3BA84DD3-A88B-4542-9F6A-671A978F8A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q-A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383262"/>
    <w:pPr>
      <w:tabs>
        <w:tab w:val="center" w:pos="4513"/>
        <w:tab w:val="right" w:pos="9026"/>
      </w:tabs>
      <w:spacing w:after="0" w:line="240" w:lineRule="auto"/>
    </w:pPr>
  </w:style>
  <w:style w:type="character" w:customStyle="1" w:styleId="FooterChar">
    <w:name w:val="Footer Char"/>
    <w:basedOn w:val="DefaultParagraphFont"/>
    <w:link w:val="Footer"/>
    <w:uiPriority w:val="99"/>
    <w:rsid w:val="00383262"/>
  </w:style>
  <w:style w:type="paragraph" w:styleId="Header">
    <w:name w:val="header"/>
    <w:basedOn w:val="Normal"/>
    <w:link w:val="HeaderChar"/>
    <w:uiPriority w:val="99"/>
    <w:unhideWhenUsed/>
    <w:rsid w:val="00EB2587"/>
    <w:pPr>
      <w:tabs>
        <w:tab w:val="center" w:pos="4513"/>
        <w:tab w:val="right" w:pos="9026"/>
      </w:tabs>
      <w:spacing w:after="0" w:line="240" w:lineRule="auto"/>
    </w:pPr>
  </w:style>
  <w:style w:type="character" w:customStyle="1" w:styleId="HeaderChar">
    <w:name w:val="Header Char"/>
    <w:basedOn w:val="DefaultParagraphFont"/>
    <w:link w:val="Header"/>
    <w:uiPriority w:val="99"/>
    <w:rsid w:val="00EB2587"/>
  </w:style>
  <w:style w:type="paragraph" w:styleId="BalloonText">
    <w:name w:val="Balloon Text"/>
    <w:basedOn w:val="Normal"/>
    <w:link w:val="BalloonTextChar"/>
    <w:uiPriority w:val="99"/>
    <w:semiHidden/>
    <w:unhideWhenUsed/>
    <w:rsid w:val="00B621B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621B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8517073">
      <w:bodyDiv w:val="1"/>
      <w:marLeft w:val="0"/>
      <w:marRight w:val="0"/>
      <w:marTop w:val="0"/>
      <w:marBottom w:val="0"/>
      <w:divBdr>
        <w:top w:val="none" w:sz="0" w:space="0" w:color="auto"/>
        <w:left w:val="none" w:sz="0" w:space="0" w:color="auto"/>
        <w:bottom w:val="none" w:sz="0" w:space="0" w:color="auto"/>
        <w:right w:val="none" w:sz="0" w:space="0" w:color="auto"/>
      </w:divBdr>
    </w:div>
    <w:div w:id="953093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Akt ligjor" ma:contentTypeID="0x0101006526CA29741F4A719F57B981D2911E2F"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Akt ligjor" ma:contentTypeID="0x0101006526CA29741F4A719F57B981D2911E2F"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Date_x0020_publikimi xmlns="0e656187-b300-4fb0-8bf4-3a50f872073c" xsi:nil="true"/>
    <Nr_x002e__x0020_akti xmlns="0e656187-b300-4fb0-8bf4-3a50f872073c">75</Nr_x002e__x0020_akti>
    <Data_x0020_e_x0020_Krijimit xmlns="0e656187-b300-4fb0-8bf4-3a50f872073c">2019-11-14T09:09:13Z</Data_x0020_e_x0020_Krijimit>
    <URL xmlns="0e656187-b300-4fb0-8bf4-3a50f872073c" xsi:nil="true"/>
    <Institucion_x0020_Pergjegjes xmlns="0e656187-b300-4fb0-8bf4-3a50f872073c">http://qbz.gov.al/resource/authority/legal-institution/39|kuvendi-i-shqiperise</Institucion_x0020_Pergjegjes>
    <Lloji_x0020_i_x0020_aktit xmlns="0e656187-b300-4fb0-8bf4-3a50f872073c">Akt bazë</Lloji_x0020_i_x0020_aktit>
    <Tipi_x0020_i_x0020_aktit xmlns="0e656187-b300-4fb0-8bf4-3a50f872073c" xsi:nil="true"/>
    <P_x00eb_rshkrimi xmlns="0e656187-b300-4fb0-8bf4-3a50f872073c" xsi:nil="true"/>
    <Data_x0020_e_x0020_FZ xmlns="0e656187-b300-4fb0-8bf4-3a50f872073c" xsi:nil="true"/>
    <Akte_x0020_ekstra xmlns="0e656187-b300-4fb0-8bf4-3a50f872073c">false</Akte_x0020_ekstra>
    <Nr_x002e__x0020_FZ xmlns="0e656187-b300-4fb0-8bf4-3a50f872073c" xsi:nil="true"/>
    <Krijuesi xmlns="0e656187-b300-4fb0-8bf4-3a50f872073c">entela.suli</Krijuesi>
    <Date_x0020_protokolli xmlns="0e656187-b300-4fb0-8bf4-3a50f872073c">2019-12-25T23:00:00Z</Date_x0020_protokolli>
    <Titulli xmlns="0e656187-b300-4fb0-8bf4-3a50f872073c">Për rininë</Titulli>
    <Modifikuesi xmlns="0e656187-b300-4fb0-8bf4-3a50f872073c">gladiola.cicako</Modifikuesi>
    <Nr_x002e__x0020_prot_x0020_QBZ xmlns="0e656187-b300-4fb0-8bf4-3a50f872073c">1763/4</Nr_x002e__x0020_prot_x0020_QBZ>
    <Data_x0020_e_x0020_Modifikimit xmlns="0e656187-b300-4fb0-8bf4-3a50f872073c">2019-12-26T13:59:59Z</Data_x0020_e_x0020_Modifikimit>
    <Dekretuar xmlns="0e656187-b300-4fb0-8bf4-3a50f872073c">false</Dekretuar>
    <Data xmlns="0e656187-b300-4fb0-8bf4-3a50f872073c">2019-11-03T23:00:00Z</Data>
    <Nr_x002e__x0020_protokolli_x0020_i_x0020_aktit xmlns="0e656187-b300-4fb0-8bf4-3a50f872073c">4492</Nr_x002e__x0020_protokolli_x0020_i_x0020_aktit>
    <Data_x0020_e_x0020_Aksesimit_x0020_t_x00eb__x0020_Fundit xmlns="0e656187-b300-4fb0-8bf4-3a50f872073c" xsi:nil="true"/>
    <Eligible_x0020_To_x0020_Select xmlns="0e656187-b300-4fb0-8bf4-3a50f872073c">true</Eligible_x0020_To_x0020_Select>
  </documentManagement>
</p:properties>
</file>

<file path=customXml/itemProps1.xml><?xml version="1.0" encoding="utf-8"?>
<ds:datastoreItem xmlns:ds="http://schemas.openxmlformats.org/officeDocument/2006/customXml" ds:itemID="{91708E57-D16C-4CBC-B848-AFCF2B49056B}">
  <ds:schemaRefs>
    <ds:schemaRef ds:uri="http://schemas.microsoft.com/sharepoint/v3/contenttype/forms"/>
  </ds:schemaRefs>
</ds:datastoreItem>
</file>

<file path=customXml/itemProps2.xml><?xml version="1.0" encoding="utf-8"?>
<ds:datastoreItem xmlns:ds="http://schemas.openxmlformats.org/officeDocument/2006/customXml" ds:itemID="{2EA1E0C5-3B35-4040-B957-9450711CC2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E18F7B96-704B-455E-88FF-7080187C1C7A}">
  <ds:schemaRefs>
    <ds:schemaRef ds:uri="http://schemas.microsoft.com/sharepoint/v3/contenttype/forms"/>
  </ds:schemaRefs>
</ds:datastoreItem>
</file>

<file path=customXml/itemProps4.xml><?xml version="1.0" encoding="utf-8"?>
<ds:datastoreItem xmlns:ds="http://schemas.openxmlformats.org/officeDocument/2006/customXml" ds:itemID="{172A96AA-9214-45A7-B7EA-684E877D5F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5.xml><?xml version="1.0" encoding="utf-8"?>
<ds:datastoreItem xmlns:ds="http://schemas.openxmlformats.org/officeDocument/2006/customXml" ds:itemID="{81597508-A114-46BC-9811-37AFF53100E3}">
  <ds:schemaRefs>
    <ds:schemaRef ds:uri="http://schemas.microsoft.com/office/2006/metadata/properties"/>
    <ds:schemaRef ds:uri="http://schemas.microsoft.com/office/infopath/2007/PartnerControls"/>
    <ds:schemaRef ds:uri="0e656187-b300-4fb0-8bf4-3a50f872073c"/>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4748</Words>
  <Characters>27069</Characters>
  <Application>Microsoft Office Word</Application>
  <DocSecurity>0</DocSecurity>
  <Lines>225</Lines>
  <Paragraphs>63</Paragraphs>
  <ScaleCrop>false</ScaleCrop>
  <HeadingPairs>
    <vt:vector size="2" baseType="variant">
      <vt:variant>
        <vt:lpstr>Title</vt:lpstr>
      </vt:variant>
      <vt:variant>
        <vt:i4>1</vt:i4>
      </vt:variant>
    </vt:vector>
  </HeadingPairs>
  <TitlesOfParts>
    <vt:vector size="1" baseType="lpstr">
      <vt:lpstr>Për rininë</vt:lpstr>
    </vt:vector>
  </TitlesOfParts>
  <Company/>
  <LinksUpToDate>false</LinksUpToDate>
  <CharactersWithSpaces>31754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Për rininë</dc:title>
  <dc:creator>Gazmend Hanku</dc:creator>
  <cp:lastModifiedBy>Sara Mborja</cp:lastModifiedBy>
  <cp:revision>4</cp:revision>
  <cp:lastPrinted>2019-11-05T10:00:00Z</cp:lastPrinted>
  <dcterms:created xsi:type="dcterms:W3CDTF">2025-04-11T09:04:00Z</dcterms:created>
  <dcterms:modified xsi:type="dcterms:W3CDTF">2025-04-11T10:22:00Z</dcterms:modified>
</cp:coreProperties>
</file>