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58467A" w14:textId="77777777" w:rsidR="00420682" w:rsidRPr="00BD2E92" w:rsidRDefault="00420682" w:rsidP="00BD2E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2E92">
        <w:rPr>
          <w:rFonts w:ascii="Garamond" w:hAnsi="Garamond"/>
          <w:b/>
          <w:sz w:val="24"/>
          <w:szCs w:val="24"/>
        </w:rPr>
        <w:t>LIGJ</w:t>
      </w:r>
    </w:p>
    <w:p w14:paraId="1858467C" w14:textId="77777777" w:rsidR="00420682" w:rsidRPr="00BD2E92" w:rsidRDefault="0070613A" w:rsidP="00BD2E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2E92">
        <w:rPr>
          <w:rFonts w:ascii="Garamond" w:hAnsi="Garamond"/>
          <w:b/>
          <w:sz w:val="24"/>
          <w:szCs w:val="24"/>
        </w:rPr>
        <w:t xml:space="preserve">Nr. </w:t>
      </w:r>
      <w:r w:rsidR="0004396A" w:rsidRPr="00BD2E92">
        <w:rPr>
          <w:rFonts w:ascii="Garamond" w:hAnsi="Garamond"/>
          <w:b/>
          <w:sz w:val="24"/>
          <w:szCs w:val="24"/>
        </w:rPr>
        <w:t>27</w:t>
      </w:r>
      <w:r w:rsidR="001C7EC0" w:rsidRPr="00BD2E92">
        <w:rPr>
          <w:rFonts w:ascii="Garamond" w:hAnsi="Garamond"/>
          <w:b/>
          <w:sz w:val="24"/>
          <w:szCs w:val="24"/>
        </w:rPr>
        <w:t>/2020</w:t>
      </w:r>
    </w:p>
    <w:p w14:paraId="1858467D" w14:textId="77777777" w:rsidR="00420682" w:rsidRPr="00BD2E92" w:rsidRDefault="00420682" w:rsidP="00BD2E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8584680" w14:textId="68A10BC8" w:rsidR="00420682" w:rsidRPr="00BD2E92" w:rsidRDefault="00420682" w:rsidP="00BD2E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2E92">
        <w:rPr>
          <w:rFonts w:ascii="Garamond" w:hAnsi="Garamond"/>
          <w:b/>
          <w:sz w:val="24"/>
          <w:szCs w:val="24"/>
        </w:rPr>
        <w:t xml:space="preserve">PËR MIRATIMIN E AKTIT NORMATIV, ME FUQINË E LIGJIT, NR. </w:t>
      </w:r>
      <w:r w:rsidR="00613F82" w:rsidRPr="00BD2E92">
        <w:rPr>
          <w:rFonts w:ascii="Garamond" w:hAnsi="Garamond"/>
          <w:b/>
          <w:sz w:val="24"/>
          <w:szCs w:val="24"/>
        </w:rPr>
        <w:t>6</w:t>
      </w:r>
      <w:r w:rsidR="00BA5571" w:rsidRPr="00BD2E92">
        <w:rPr>
          <w:rFonts w:ascii="Garamond" w:hAnsi="Garamond"/>
          <w:b/>
          <w:sz w:val="24"/>
          <w:szCs w:val="24"/>
        </w:rPr>
        <w:t xml:space="preserve">, </w:t>
      </w:r>
      <w:r w:rsidRPr="00BD2E92">
        <w:rPr>
          <w:rFonts w:ascii="Garamond" w:hAnsi="Garamond"/>
          <w:b/>
          <w:sz w:val="24"/>
          <w:szCs w:val="24"/>
        </w:rPr>
        <w:t xml:space="preserve">DATË </w:t>
      </w:r>
      <w:r w:rsidR="00613F82" w:rsidRPr="00BD2E92">
        <w:rPr>
          <w:rFonts w:ascii="Garamond" w:hAnsi="Garamond"/>
          <w:b/>
          <w:sz w:val="24"/>
          <w:szCs w:val="24"/>
        </w:rPr>
        <w:t>21.3</w:t>
      </w:r>
      <w:r w:rsidR="00E452DA" w:rsidRPr="00BD2E92">
        <w:rPr>
          <w:rFonts w:ascii="Garamond" w:hAnsi="Garamond"/>
          <w:b/>
          <w:sz w:val="24"/>
          <w:szCs w:val="24"/>
        </w:rPr>
        <w:t>.</w:t>
      </w:r>
      <w:r w:rsidR="00613F82" w:rsidRPr="00BD2E92">
        <w:rPr>
          <w:rFonts w:ascii="Garamond" w:hAnsi="Garamond"/>
          <w:b/>
          <w:sz w:val="24"/>
          <w:szCs w:val="24"/>
        </w:rPr>
        <w:t>2020</w:t>
      </w:r>
      <w:r w:rsidR="00BA5571" w:rsidRPr="00BD2E92">
        <w:rPr>
          <w:rFonts w:ascii="Garamond" w:hAnsi="Garamond"/>
          <w:b/>
          <w:sz w:val="24"/>
          <w:szCs w:val="24"/>
        </w:rPr>
        <w:t>,</w:t>
      </w:r>
      <w:r w:rsidRPr="00BD2E92">
        <w:rPr>
          <w:rFonts w:ascii="Garamond" w:hAnsi="Garamond"/>
          <w:b/>
          <w:sz w:val="24"/>
          <w:szCs w:val="24"/>
        </w:rPr>
        <w:t xml:space="preserve"> TË KËSHILLIT TË MINISTRAVE</w:t>
      </w:r>
      <w:r w:rsidR="00B54D96" w:rsidRPr="00BD2E92">
        <w:rPr>
          <w:rFonts w:ascii="Garamond" w:hAnsi="Garamond"/>
          <w:b/>
          <w:sz w:val="24"/>
          <w:szCs w:val="24"/>
        </w:rPr>
        <w:t>,</w:t>
      </w:r>
      <w:r w:rsidR="00E6234F" w:rsidRPr="00BD2E92">
        <w:rPr>
          <w:rFonts w:ascii="Garamond" w:hAnsi="Garamond"/>
          <w:b/>
          <w:sz w:val="24"/>
          <w:szCs w:val="24"/>
        </w:rPr>
        <w:t xml:space="preserve"> “PË</w:t>
      </w:r>
      <w:bookmarkStart w:id="0" w:name="_GoBack"/>
      <w:bookmarkEnd w:id="0"/>
      <w:r w:rsidR="00E6234F" w:rsidRPr="00BD2E92">
        <w:rPr>
          <w:rFonts w:ascii="Garamond" w:hAnsi="Garamond"/>
          <w:b/>
          <w:sz w:val="24"/>
          <w:szCs w:val="24"/>
        </w:rPr>
        <w:t xml:space="preserve">R </w:t>
      </w:r>
      <w:r w:rsidR="001C7EC0" w:rsidRPr="00BD2E92">
        <w:rPr>
          <w:rFonts w:ascii="Garamond" w:hAnsi="Garamond"/>
          <w:b/>
          <w:sz w:val="24"/>
          <w:szCs w:val="24"/>
        </w:rPr>
        <w:t xml:space="preserve">DISA </w:t>
      </w:r>
      <w:r w:rsidR="00D13F52" w:rsidRPr="00BD2E92">
        <w:rPr>
          <w:rFonts w:ascii="Garamond" w:hAnsi="Garamond"/>
          <w:b/>
          <w:sz w:val="24"/>
          <w:szCs w:val="24"/>
        </w:rPr>
        <w:t>NDRYSHIME</w:t>
      </w:r>
      <w:r w:rsidR="00743BF2" w:rsidRPr="00BD2E92">
        <w:rPr>
          <w:rFonts w:ascii="Garamond" w:hAnsi="Garamond"/>
          <w:b/>
          <w:sz w:val="24"/>
          <w:szCs w:val="24"/>
        </w:rPr>
        <w:t xml:space="preserve"> </w:t>
      </w:r>
      <w:r w:rsidR="001C7EC0" w:rsidRPr="00BD2E92">
        <w:rPr>
          <w:rFonts w:ascii="Garamond" w:hAnsi="Garamond"/>
          <w:b/>
          <w:sz w:val="24"/>
          <w:szCs w:val="24"/>
        </w:rPr>
        <w:t xml:space="preserve">NË </w:t>
      </w:r>
      <w:r w:rsidR="00613F82" w:rsidRPr="00BD2E92">
        <w:rPr>
          <w:rFonts w:ascii="Garamond" w:hAnsi="Garamond"/>
          <w:b/>
          <w:sz w:val="24"/>
          <w:szCs w:val="24"/>
        </w:rPr>
        <w:t>LIGJIN NR. 88/2019</w:t>
      </w:r>
      <w:r w:rsidR="001C7EC0" w:rsidRPr="00BD2E92">
        <w:rPr>
          <w:rFonts w:ascii="Garamond" w:hAnsi="Garamond"/>
          <w:b/>
          <w:sz w:val="24"/>
          <w:szCs w:val="24"/>
        </w:rPr>
        <w:t xml:space="preserve"> “PËR </w:t>
      </w:r>
      <w:r w:rsidR="00D13F52" w:rsidRPr="00BD2E92">
        <w:rPr>
          <w:rFonts w:ascii="Garamond" w:hAnsi="Garamond"/>
          <w:b/>
          <w:sz w:val="24"/>
          <w:szCs w:val="24"/>
        </w:rPr>
        <w:t xml:space="preserve">BUXHETIN </w:t>
      </w:r>
      <w:r w:rsidR="00613F82" w:rsidRPr="00BD2E92">
        <w:rPr>
          <w:rFonts w:ascii="Garamond" w:hAnsi="Garamond"/>
          <w:b/>
          <w:sz w:val="24"/>
          <w:szCs w:val="24"/>
        </w:rPr>
        <w:t>E VITIT 2020</w:t>
      </w:r>
      <w:r w:rsidR="00E6234F" w:rsidRPr="00BD2E92">
        <w:rPr>
          <w:rFonts w:ascii="Garamond" w:hAnsi="Garamond"/>
          <w:b/>
          <w:sz w:val="24"/>
          <w:szCs w:val="24"/>
        </w:rPr>
        <w:t>”</w:t>
      </w:r>
      <w:r w:rsidR="00613F82" w:rsidRPr="00BD2E92">
        <w:rPr>
          <w:rFonts w:ascii="Garamond" w:hAnsi="Garamond"/>
          <w:b/>
          <w:sz w:val="24"/>
          <w:szCs w:val="24"/>
        </w:rPr>
        <w:t>”</w:t>
      </w:r>
    </w:p>
    <w:p w14:paraId="18584681" w14:textId="77777777" w:rsidR="00420682" w:rsidRPr="00BD2E92" w:rsidRDefault="00420682" w:rsidP="00BD2E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584682" w14:textId="77777777" w:rsidR="00420682" w:rsidRPr="00BD2E92" w:rsidRDefault="00BA1706" w:rsidP="00BD2E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E92">
        <w:rPr>
          <w:rFonts w:ascii="Garamond" w:hAnsi="Garamond"/>
          <w:sz w:val="24"/>
          <w:szCs w:val="24"/>
        </w:rPr>
        <w:tab/>
      </w:r>
      <w:r w:rsidR="004C2DFD" w:rsidRPr="00BD2E92">
        <w:rPr>
          <w:rFonts w:ascii="Garamond" w:hAnsi="Garamond"/>
          <w:sz w:val="24"/>
          <w:szCs w:val="24"/>
        </w:rPr>
        <w:t>Në mbësh</w:t>
      </w:r>
      <w:r w:rsidR="00736DC8" w:rsidRPr="00BD2E92">
        <w:rPr>
          <w:rFonts w:ascii="Garamond" w:hAnsi="Garamond"/>
          <w:sz w:val="24"/>
          <w:szCs w:val="24"/>
        </w:rPr>
        <w:t xml:space="preserve">tetje të neneve </w:t>
      </w:r>
      <w:r w:rsidR="0020170B" w:rsidRPr="00BD2E92">
        <w:rPr>
          <w:rFonts w:ascii="Garamond" w:hAnsi="Garamond"/>
          <w:sz w:val="24"/>
          <w:szCs w:val="24"/>
        </w:rPr>
        <w:t>78</w:t>
      </w:r>
      <w:r w:rsidR="001C7EC0" w:rsidRPr="00BD2E92">
        <w:rPr>
          <w:rFonts w:ascii="Garamond" w:hAnsi="Garamond"/>
          <w:sz w:val="24"/>
          <w:szCs w:val="24"/>
        </w:rPr>
        <w:t>,</w:t>
      </w:r>
      <w:r w:rsidR="0020170B" w:rsidRPr="00BD2E92">
        <w:rPr>
          <w:rFonts w:ascii="Garamond" w:hAnsi="Garamond"/>
          <w:sz w:val="24"/>
          <w:szCs w:val="24"/>
        </w:rPr>
        <w:t xml:space="preserve"> 101</w:t>
      </w:r>
      <w:r w:rsidR="00646924" w:rsidRPr="00BD2E92">
        <w:rPr>
          <w:rFonts w:ascii="Garamond" w:hAnsi="Garamond"/>
          <w:sz w:val="24"/>
          <w:szCs w:val="24"/>
        </w:rPr>
        <w:t xml:space="preserve"> </w:t>
      </w:r>
      <w:r w:rsidR="00D13F52" w:rsidRPr="00BD2E92">
        <w:rPr>
          <w:rFonts w:ascii="Garamond" w:hAnsi="Garamond"/>
          <w:sz w:val="24"/>
          <w:szCs w:val="24"/>
        </w:rPr>
        <w:t>dhe 160</w:t>
      </w:r>
      <w:r w:rsidR="001C7EC0" w:rsidRPr="00BD2E92">
        <w:rPr>
          <w:rFonts w:ascii="Garamond" w:hAnsi="Garamond"/>
          <w:sz w:val="24"/>
          <w:szCs w:val="24"/>
        </w:rPr>
        <w:t xml:space="preserve"> </w:t>
      </w:r>
      <w:r w:rsidR="00B54D96" w:rsidRPr="00BD2E92">
        <w:rPr>
          <w:rFonts w:ascii="Garamond" w:hAnsi="Garamond"/>
          <w:sz w:val="24"/>
          <w:szCs w:val="24"/>
        </w:rPr>
        <w:t>të Kushtetutës, me propozimin e Këshillit të Ministrave,</w:t>
      </w:r>
    </w:p>
    <w:p w14:paraId="18584683" w14:textId="77777777" w:rsidR="00B54D96" w:rsidRPr="00BD2E92" w:rsidRDefault="00B54D96" w:rsidP="00BD2E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584684" w14:textId="03C7A7AB" w:rsidR="00B54D96" w:rsidRPr="00BD2E92" w:rsidRDefault="00BD2E92" w:rsidP="00BD2E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54D96" w:rsidRPr="00BD2E92">
        <w:rPr>
          <w:rFonts w:ascii="Garamond" w:hAnsi="Garamond"/>
          <w:sz w:val="24"/>
          <w:szCs w:val="24"/>
        </w:rPr>
        <w:t>I</w:t>
      </w:r>
    </w:p>
    <w:p w14:paraId="18584686" w14:textId="77777777" w:rsidR="00B54D96" w:rsidRPr="00BD2E92" w:rsidRDefault="00B54D96" w:rsidP="00BD2E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D2E92">
        <w:rPr>
          <w:rFonts w:ascii="Garamond" w:hAnsi="Garamond"/>
          <w:sz w:val="24"/>
          <w:szCs w:val="24"/>
        </w:rPr>
        <w:t>I REPUBLIKËS SË SHQIPËRISË</w:t>
      </w:r>
    </w:p>
    <w:p w14:paraId="18584687" w14:textId="77777777" w:rsidR="00B54D96" w:rsidRPr="00BD2E92" w:rsidRDefault="00B54D96" w:rsidP="00BD2E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8584688" w14:textId="0748FE9F" w:rsidR="00B54D96" w:rsidRPr="00BD2E92" w:rsidRDefault="00BD2E92" w:rsidP="00BD2E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54D96" w:rsidRPr="00BD2E92">
        <w:rPr>
          <w:rFonts w:ascii="Garamond" w:hAnsi="Garamond"/>
          <w:sz w:val="24"/>
          <w:szCs w:val="24"/>
        </w:rPr>
        <w:t>I:</w:t>
      </w:r>
    </w:p>
    <w:p w14:paraId="18584689" w14:textId="77777777" w:rsidR="00B54D96" w:rsidRPr="00BD2E92" w:rsidRDefault="00B54D96" w:rsidP="00BD2E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58468A" w14:textId="77777777" w:rsidR="004A5884" w:rsidRPr="00BD2E92" w:rsidRDefault="00BA1706" w:rsidP="00BD2E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E92">
        <w:rPr>
          <w:rFonts w:ascii="Garamond" w:hAnsi="Garamond"/>
          <w:sz w:val="24"/>
          <w:szCs w:val="24"/>
        </w:rPr>
        <w:tab/>
      </w:r>
      <w:r w:rsidR="00B54D96" w:rsidRPr="00BD2E92">
        <w:rPr>
          <w:rFonts w:ascii="Garamond" w:hAnsi="Garamond"/>
          <w:sz w:val="24"/>
          <w:szCs w:val="24"/>
        </w:rPr>
        <w:t>Miratohet akti normativ</w:t>
      </w:r>
      <w:r w:rsidR="00266C06" w:rsidRPr="00BD2E92">
        <w:rPr>
          <w:rFonts w:ascii="Garamond" w:hAnsi="Garamond"/>
          <w:sz w:val="24"/>
          <w:szCs w:val="24"/>
        </w:rPr>
        <w:t>,</w:t>
      </w:r>
      <w:r w:rsidR="00B54D96" w:rsidRPr="00BD2E92">
        <w:rPr>
          <w:rFonts w:ascii="Garamond" w:hAnsi="Garamond"/>
          <w:sz w:val="24"/>
          <w:szCs w:val="24"/>
        </w:rPr>
        <w:t xml:space="preserve"> me fuqinë e ligjit, nr. </w:t>
      </w:r>
      <w:r w:rsidR="00613F82" w:rsidRPr="00BD2E92">
        <w:rPr>
          <w:rFonts w:ascii="Garamond" w:hAnsi="Garamond"/>
          <w:sz w:val="24"/>
          <w:szCs w:val="24"/>
        </w:rPr>
        <w:t>6</w:t>
      </w:r>
      <w:r w:rsidR="00BA5571" w:rsidRPr="00BD2E92">
        <w:rPr>
          <w:rFonts w:ascii="Garamond" w:hAnsi="Garamond"/>
          <w:sz w:val="24"/>
          <w:szCs w:val="24"/>
        </w:rPr>
        <w:t xml:space="preserve">, </w:t>
      </w:r>
      <w:r w:rsidR="00B54D96" w:rsidRPr="00BD2E92">
        <w:rPr>
          <w:rFonts w:ascii="Garamond" w:hAnsi="Garamond"/>
          <w:sz w:val="24"/>
          <w:szCs w:val="24"/>
        </w:rPr>
        <w:t>dat</w:t>
      </w:r>
      <w:r w:rsidRPr="00BD2E92">
        <w:rPr>
          <w:rFonts w:ascii="Garamond" w:hAnsi="Garamond"/>
          <w:sz w:val="24"/>
          <w:szCs w:val="24"/>
        </w:rPr>
        <w:t>ë</w:t>
      </w:r>
      <w:r w:rsidR="00E6234F" w:rsidRPr="00BD2E92">
        <w:rPr>
          <w:rFonts w:ascii="Garamond" w:hAnsi="Garamond"/>
          <w:sz w:val="24"/>
          <w:szCs w:val="24"/>
        </w:rPr>
        <w:t xml:space="preserve"> </w:t>
      </w:r>
      <w:r w:rsidR="00613F82" w:rsidRPr="00BD2E92">
        <w:rPr>
          <w:rFonts w:ascii="Garamond" w:hAnsi="Garamond"/>
          <w:sz w:val="24"/>
          <w:szCs w:val="24"/>
        </w:rPr>
        <w:t>21.3</w:t>
      </w:r>
      <w:r w:rsidR="00E452DA" w:rsidRPr="00BD2E92">
        <w:rPr>
          <w:rFonts w:ascii="Garamond" w:hAnsi="Garamond"/>
          <w:sz w:val="24"/>
          <w:szCs w:val="24"/>
        </w:rPr>
        <w:t>.</w:t>
      </w:r>
      <w:r w:rsidR="00613F82" w:rsidRPr="00BD2E92">
        <w:rPr>
          <w:rFonts w:ascii="Garamond" w:hAnsi="Garamond"/>
          <w:sz w:val="24"/>
          <w:szCs w:val="24"/>
        </w:rPr>
        <w:t>2020</w:t>
      </w:r>
      <w:r w:rsidRPr="00BD2E92">
        <w:rPr>
          <w:rFonts w:ascii="Garamond" w:hAnsi="Garamond"/>
          <w:sz w:val="24"/>
          <w:szCs w:val="24"/>
        </w:rPr>
        <w:t>, i Këshillit të Ministrave, “P</w:t>
      </w:r>
      <w:r w:rsidR="00B54D96" w:rsidRPr="00BD2E92">
        <w:rPr>
          <w:rFonts w:ascii="Garamond" w:hAnsi="Garamond"/>
          <w:sz w:val="24"/>
          <w:szCs w:val="24"/>
        </w:rPr>
        <w:t>ër</w:t>
      </w:r>
      <w:r w:rsidR="00D13F52" w:rsidRPr="00BD2E92">
        <w:rPr>
          <w:rFonts w:ascii="Garamond" w:hAnsi="Garamond"/>
          <w:sz w:val="24"/>
          <w:szCs w:val="24"/>
        </w:rPr>
        <w:t xml:space="preserve"> disa ndryshime</w:t>
      </w:r>
      <w:r w:rsidR="001C7EC0" w:rsidRPr="00BD2E92">
        <w:rPr>
          <w:rFonts w:ascii="Garamond" w:hAnsi="Garamond"/>
          <w:sz w:val="24"/>
          <w:szCs w:val="24"/>
        </w:rPr>
        <w:t xml:space="preserve"> në l</w:t>
      </w:r>
      <w:r w:rsidR="00613F82" w:rsidRPr="00BD2E92">
        <w:rPr>
          <w:rFonts w:ascii="Garamond" w:hAnsi="Garamond"/>
          <w:sz w:val="24"/>
          <w:szCs w:val="24"/>
        </w:rPr>
        <w:t>igjin nr. 88/2019 “Për buxhetin e vitit 2020</w:t>
      </w:r>
      <w:r w:rsidR="00E6234F" w:rsidRPr="00BD2E92">
        <w:rPr>
          <w:rFonts w:ascii="Garamond" w:hAnsi="Garamond"/>
          <w:sz w:val="24"/>
          <w:szCs w:val="24"/>
        </w:rPr>
        <w:t>”</w:t>
      </w:r>
      <w:r w:rsidR="00613F82" w:rsidRPr="00BD2E92">
        <w:rPr>
          <w:rFonts w:ascii="Garamond" w:hAnsi="Garamond"/>
          <w:sz w:val="24"/>
          <w:szCs w:val="24"/>
        </w:rPr>
        <w:t>”</w:t>
      </w:r>
      <w:r w:rsidR="001C7EC0" w:rsidRPr="00BD2E92">
        <w:rPr>
          <w:rFonts w:ascii="Garamond" w:hAnsi="Garamond"/>
          <w:sz w:val="24"/>
          <w:szCs w:val="24"/>
        </w:rPr>
        <w:t>.</w:t>
      </w:r>
    </w:p>
    <w:p w14:paraId="1858468B" w14:textId="77777777" w:rsidR="00976A3C" w:rsidRPr="00BD2E92" w:rsidRDefault="00976A3C" w:rsidP="00BD2E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58468D" w14:textId="418C1C15" w:rsidR="00976A3C" w:rsidRPr="00BD2E92" w:rsidRDefault="00BD2E92" w:rsidP="00BD2E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</w:t>
      </w:r>
      <w:r w:rsidR="009B5A64" w:rsidRPr="00BD2E92">
        <w:rPr>
          <w:rFonts w:ascii="Garamond" w:hAnsi="Garamond"/>
          <w:sz w:val="24"/>
          <w:szCs w:val="24"/>
        </w:rPr>
        <w:t xml:space="preserve">R </w:t>
      </w:r>
    </w:p>
    <w:p w14:paraId="1858468F" w14:textId="65E3D819" w:rsidR="00976A3C" w:rsidRPr="00BD2E92" w:rsidRDefault="00BD2E92" w:rsidP="00BD2E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D2E92">
        <w:rPr>
          <w:rFonts w:ascii="Garamond" w:hAnsi="Garamond"/>
          <w:b/>
          <w:sz w:val="24"/>
          <w:szCs w:val="24"/>
        </w:rPr>
        <w:t>Gramoz</w:t>
      </w:r>
      <w:proofErr w:type="spellEnd"/>
      <w:r w:rsidRPr="00BD2E9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D2E92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8584690" w14:textId="77777777" w:rsidR="00976A3C" w:rsidRPr="00BD2E92" w:rsidRDefault="00976A3C" w:rsidP="00BD2E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584691" w14:textId="77777777" w:rsidR="00976A3C" w:rsidRPr="00BD2E92" w:rsidRDefault="00976A3C" w:rsidP="00BD2E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E92">
        <w:rPr>
          <w:rFonts w:ascii="Garamond" w:hAnsi="Garamond"/>
          <w:sz w:val="24"/>
          <w:szCs w:val="24"/>
        </w:rPr>
        <w:t xml:space="preserve">Miratuar në datën </w:t>
      </w:r>
      <w:r w:rsidR="0004396A" w:rsidRPr="00BD2E92">
        <w:rPr>
          <w:rFonts w:ascii="Garamond" w:hAnsi="Garamond"/>
          <w:sz w:val="24"/>
          <w:szCs w:val="24"/>
        </w:rPr>
        <w:t>16.4.</w:t>
      </w:r>
      <w:r w:rsidR="001C7EC0" w:rsidRPr="00BD2E92">
        <w:rPr>
          <w:rFonts w:ascii="Garamond" w:hAnsi="Garamond"/>
          <w:sz w:val="24"/>
          <w:szCs w:val="24"/>
        </w:rPr>
        <w:t>2020</w:t>
      </w:r>
    </w:p>
    <w:p w14:paraId="18584692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58469A" w14:textId="77777777" w:rsidR="00BD4611" w:rsidRDefault="00BD4611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58469B" w14:textId="77777777" w:rsidR="00E32B8C" w:rsidRDefault="00E32B8C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58469C" w14:textId="77777777" w:rsidR="00155BCF" w:rsidRDefault="00155BCF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58469D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13234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C1728A" w14:textId="77777777" w:rsidR="009B5A64" w:rsidRDefault="009B5A64" w:rsidP="00420682">
      <w:pPr>
        <w:spacing w:after="0" w:line="240" w:lineRule="auto"/>
      </w:pPr>
      <w:r>
        <w:separator/>
      </w:r>
    </w:p>
  </w:endnote>
  <w:endnote w:type="continuationSeparator" w:id="0">
    <w:p w14:paraId="114B0E9E" w14:textId="77777777" w:rsidR="009B5A64" w:rsidRDefault="009B5A64" w:rsidP="00420682">
      <w:pPr>
        <w:spacing w:after="0" w:line="240" w:lineRule="auto"/>
      </w:pPr>
      <w:r>
        <w:continuationSeparator/>
      </w:r>
    </w:p>
  </w:endnote>
  <w:endnote w:type="continuationNotice" w:id="1">
    <w:p w14:paraId="6F09ED85" w14:textId="77777777" w:rsidR="007C4D7E" w:rsidRDefault="007C4D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8FB98D" w14:textId="77777777" w:rsidR="009B5A64" w:rsidRDefault="009B5A64" w:rsidP="00420682">
      <w:pPr>
        <w:spacing w:after="0" w:line="240" w:lineRule="auto"/>
      </w:pPr>
      <w:r>
        <w:separator/>
      </w:r>
    </w:p>
  </w:footnote>
  <w:footnote w:type="continuationSeparator" w:id="0">
    <w:p w14:paraId="643B2C53" w14:textId="77777777" w:rsidR="009B5A64" w:rsidRDefault="009B5A64" w:rsidP="00420682">
      <w:pPr>
        <w:spacing w:after="0" w:line="240" w:lineRule="auto"/>
      </w:pPr>
      <w:r>
        <w:continuationSeparator/>
      </w:r>
    </w:p>
  </w:footnote>
  <w:footnote w:type="continuationNotice" w:id="1">
    <w:p w14:paraId="5E9AD884" w14:textId="77777777" w:rsidR="007C4D7E" w:rsidRDefault="007C4D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96A"/>
    <w:rsid w:val="00055AB5"/>
    <w:rsid w:val="00060376"/>
    <w:rsid w:val="000765C2"/>
    <w:rsid w:val="000A3B4D"/>
    <w:rsid w:val="000D199E"/>
    <w:rsid w:val="000E5BA6"/>
    <w:rsid w:val="0012550D"/>
    <w:rsid w:val="00153CC5"/>
    <w:rsid w:val="00155BCF"/>
    <w:rsid w:val="00166898"/>
    <w:rsid w:val="00171177"/>
    <w:rsid w:val="001816AF"/>
    <w:rsid w:val="001942D4"/>
    <w:rsid w:val="001B3491"/>
    <w:rsid w:val="001B796E"/>
    <w:rsid w:val="001C0806"/>
    <w:rsid w:val="001C445C"/>
    <w:rsid w:val="001C7EC0"/>
    <w:rsid w:val="001F194A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C3346"/>
    <w:rsid w:val="002F5953"/>
    <w:rsid w:val="002F62F1"/>
    <w:rsid w:val="00335F56"/>
    <w:rsid w:val="0038331D"/>
    <w:rsid w:val="00397541"/>
    <w:rsid w:val="003C48FF"/>
    <w:rsid w:val="003D4C3D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6ED9"/>
    <w:rsid w:val="004C2DFD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726F2"/>
    <w:rsid w:val="00573EE3"/>
    <w:rsid w:val="005767F6"/>
    <w:rsid w:val="0059342C"/>
    <w:rsid w:val="005B6E3F"/>
    <w:rsid w:val="00613F82"/>
    <w:rsid w:val="0062077A"/>
    <w:rsid w:val="006465EF"/>
    <w:rsid w:val="00646924"/>
    <w:rsid w:val="0067406E"/>
    <w:rsid w:val="00677E6C"/>
    <w:rsid w:val="006E5611"/>
    <w:rsid w:val="006F4D55"/>
    <w:rsid w:val="0070613A"/>
    <w:rsid w:val="00726525"/>
    <w:rsid w:val="00736DC8"/>
    <w:rsid w:val="007403CF"/>
    <w:rsid w:val="00743BF2"/>
    <w:rsid w:val="007654B3"/>
    <w:rsid w:val="00767278"/>
    <w:rsid w:val="00774741"/>
    <w:rsid w:val="007A2E0E"/>
    <w:rsid w:val="007C083E"/>
    <w:rsid w:val="007C4D7E"/>
    <w:rsid w:val="007D1E41"/>
    <w:rsid w:val="007D742E"/>
    <w:rsid w:val="007E2515"/>
    <w:rsid w:val="00811138"/>
    <w:rsid w:val="00830F4D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A4278"/>
    <w:rsid w:val="008D12D7"/>
    <w:rsid w:val="00900D7B"/>
    <w:rsid w:val="0091014E"/>
    <w:rsid w:val="009104DF"/>
    <w:rsid w:val="00921F6A"/>
    <w:rsid w:val="009242F3"/>
    <w:rsid w:val="00970D95"/>
    <w:rsid w:val="00974717"/>
    <w:rsid w:val="00976A3C"/>
    <w:rsid w:val="00991D86"/>
    <w:rsid w:val="0099741A"/>
    <w:rsid w:val="009A663A"/>
    <w:rsid w:val="009A6F98"/>
    <w:rsid w:val="009B5A64"/>
    <w:rsid w:val="00A15DE9"/>
    <w:rsid w:val="00A34D9D"/>
    <w:rsid w:val="00A431DD"/>
    <w:rsid w:val="00A645A6"/>
    <w:rsid w:val="00A7542C"/>
    <w:rsid w:val="00AA32E0"/>
    <w:rsid w:val="00AC2686"/>
    <w:rsid w:val="00AF0CE9"/>
    <w:rsid w:val="00B03A16"/>
    <w:rsid w:val="00B54D96"/>
    <w:rsid w:val="00B6427E"/>
    <w:rsid w:val="00B67778"/>
    <w:rsid w:val="00BA1706"/>
    <w:rsid w:val="00BA5571"/>
    <w:rsid w:val="00BB15C8"/>
    <w:rsid w:val="00BD2E92"/>
    <w:rsid w:val="00BD4611"/>
    <w:rsid w:val="00C10624"/>
    <w:rsid w:val="00C4191B"/>
    <w:rsid w:val="00C446ED"/>
    <w:rsid w:val="00C60CAD"/>
    <w:rsid w:val="00C6573D"/>
    <w:rsid w:val="00CA0828"/>
    <w:rsid w:val="00CC7CA2"/>
    <w:rsid w:val="00CF5B26"/>
    <w:rsid w:val="00D07408"/>
    <w:rsid w:val="00D13F52"/>
    <w:rsid w:val="00D23C4B"/>
    <w:rsid w:val="00D45AC2"/>
    <w:rsid w:val="00D60C6B"/>
    <w:rsid w:val="00DA56D4"/>
    <w:rsid w:val="00DC03DB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F07F7F"/>
    <w:rsid w:val="00F234B6"/>
    <w:rsid w:val="00F52125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846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7C4D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4D7E"/>
  </w:style>
  <w:style w:type="paragraph" w:styleId="Footer">
    <w:name w:val="footer"/>
    <w:basedOn w:val="Normal"/>
    <w:link w:val="FooterChar"/>
    <w:uiPriority w:val="99"/>
    <w:semiHidden/>
    <w:unhideWhenUsed/>
    <w:rsid w:val="007C4D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4D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7C4D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4D7E"/>
  </w:style>
  <w:style w:type="paragraph" w:styleId="Footer">
    <w:name w:val="footer"/>
    <w:basedOn w:val="Normal"/>
    <w:link w:val="FooterChar"/>
    <w:uiPriority w:val="99"/>
    <w:semiHidden/>
    <w:unhideWhenUsed/>
    <w:rsid w:val="007C4D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4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CD5B4B892D442D8EB0985815B3CF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2020-04-22T15:37:36Z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miratimin e aktit normativ, me fuqinë e ligjit, nr. 6, datë 21.3.2020, të Këshillit të Ministrave, “Për disa ndryshime dhe shtesa në ligjin nr. 88/2019, “Për buxhetin e vitit 2020””</Titulli>
    <Modifikuesi xmlns="0e656187-b300-4fb0-8bf4-3a50f872073c">localadmin</Modifikuesi>
    <Nr_x002e__x0020_prot_x0020_QBZ xmlns="0e656187-b300-4fb0-8bf4-3a50f872073c">648/5</Nr_x002e__x0020_prot_x0020_QBZ>
    <Data_x0020_e_x0020_Modifikimit xmlns="0e656187-b300-4fb0-8bf4-3a50f872073c">2020-05-13T10:27:01Z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1129/1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CD5B4B892D442D8EB0985815B3CF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D147FE-9A5C-49A3-8DF6-01A999B52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011A0B-E643-4BA0-9837-E981A43FEC41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835F800-3AF3-400F-97E7-EF8873B230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42E354-D9BE-499F-9763-C455DD862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480503F-E50E-47AB-912E-A579F80794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Gladiola.Cicako</cp:lastModifiedBy>
  <cp:revision>7</cp:revision>
  <cp:lastPrinted>2020-01-31T07:55:00Z</cp:lastPrinted>
  <dcterms:created xsi:type="dcterms:W3CDTF">2020-04-04T10:17:00Z</dcterms:created>
  <dcterms:modified xsi:type="dcterms:W3CDTF">2020-05-13T10:45:00Z</dcterms:modified>
</cp:coreProperties>
</file>