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13836" w14:textId="77777777" w:rsidR="00420682" w:rsidRPr="00975FB3" w:rsidRDefault="00420682" w:rsidP="00975F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75FB3">
        <w:rPr>
          <w:rFonts w:ascii="Garamond" w:hAnsi="Garamond"/>
          <w:b/>
          <w:sz w:val="24"/>
          <w:szCs w:val="24"/>
        </w:rPr>
        <w:t>LIGJ</w:t>
      </w:r>
    </w:p>
    <w:p w14:paraId="5C813838" w14:textId="03EFFA95" w:rsidR="008244AA" w:rsidRPr="00975FB3" w:rsidRDefault="002009A1" w:rsidP="00975F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75FB3">
        <w:rPr>
          <w:rFonts w:ascii="Garamond" w:hAnsi="Garamond"/>
          <w:b/>
          <w:sz w:val="24"/>
          <w:szCs w:val="24"/>
        </w:rPr>
        <w:t xml:space="preserve">Nr. </w:t>
      </w:r>
      <w:r w:rsidR="008244AA" w:rsidRPr="00975FB3">
        <w:rPr>
          <w:rFonts w:ascii="Garamond" w:hAnsi="Garamond"/>
          <w:b/>
          <w:sz w:val="24"/>
          <w:szCs w:val="24"/>
        </w:rPr>
        <w:t>138</w:t>
      </w:r>
      <w:r w:rsidR="001C7EC0" w:rsidRPr="00975FB3">
        <w:rPr>
          <w:rFonts w:ascii="Garamond" w:hAnsi="Garamond"/>
          <w:b/>
          <w:sz w:val="24"/>
          <w:szCs w:val="24"/>
        </w:rPr>
        <w:t>/2020</w:t>
      </w:r>
    </w:p>
    <w:p w14:paraId="5C813839" w14:textId="77777777" w:rsidR="008244AA" w:rsidRPr="00975FB3" w:rsidRDefault="008244AA" w:rsidP="00975F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C81383C" w14:textId="42A24E59" w:rsidR="008244AA" w:rsidRPr="00975FB3" w:rsidRDefault="008244AA" w:rsidP="00975F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75FB3">
        <w:rPr>
          <w:rFonts w:ascii="Garamond" w:hAnsi="Garamond"/>
          <w:b/>
          <w:sz w:val="24"/>
          <w:szCs w:val="24"/>
        </w:rPr>
        <w:t xml:space="preserve">PËR MIRATIMIN E AKTIT NORMATIV, ME FUQINË E LIGJIT, NR. 32, DATË 12.10.2020, TË KËSHILLIT TË MINISTRAVE, “PËR NJË NDRYSHIM NË AKTIN NORMATIV NR. 3, DATË 15.3.2020, TË KËSHILLIT TË MINISTRAVE, </w:t>
      </w:r>
      <w:r w:rsidR="008773F9">
        <w:rPr>
          <w:rFonts w:ascii="Garamond" w:hAnsi="Garamond"/>
          <w:b/>
          <w:sz w:val="24"/>
          <w:szCs w:val="24"/>
        </w:rPr>
        <w:t>‘</w:t>
      </w:r>
      <w:r w:rsidRPr="00975FB3">
        <w:rPr>
          <w:rFonts w:ascii="Garamond" w:hAnsi="Garamond"/>
          <w:b/>
          <w:sz w:val="24"/>
          <w:szCs w:val="24"/>
        </w:rPr>
        <w:t>PËR MARRJEN E MASAVE TË VEÇANTA ADMINISTRATIVE GJATË KOHËZGJATJES SË PERIUDHËS SË INFEKSIONIT TË SHKAKTUAR</w:t>
      </w:r>
      <w:r w:rsidR="00975FB3" w:rsidRPr="00975FB3">
        <w:rPr>
          <w:rFonts w:ascii="Garamond" w:hAnsi="Garamond"/>
          <w:b/>
          <w:sz w:val="24"/>
          <w:szCs w:val="24"/>
        </w:rPr>
        <w:t xml:space="preserve"> </w:t>
      </w:r>
      <w:r w:rsidRPr="00975FB3">
        <w:rPr>
          <w:rFonts w:ascii="Garamond" w:hAnsi="Garamond"/>
          <w:b/>
          <w:sz w:val="24"/>
          <w:szCs w:val="24"/>
        </w:rPr>
        <w:t>NGA COVID-19</w:t>
      </w:r>
      <w:r w:rsidR="008773F9">
        <w:rPr>
          <w:rFonts w:ascii="Garamond" w:hAnsi="Garamond"/>
          <w:b/>
          <w:sz w:val="24"/>
          <w:szCs w:val="24"/>
        </w:rPr>
        <w:t>’</w:t>
      </w:r>
      <w:r w:rsidRPr="00975FB3">
        <w:rPr>
          <w:rFonts w:ascii="Garamond" w:hAnsi="Garamond"/>
          <w:b/>
          <w:sz w:val="24"/>
          <w:szCs w:val="24"/>
        </w:rPr>
        <w:t>, TË NDRYSHUAR</w:t>
      </w:r>
      <w:r w:rsidR="008773F9">
        <w:rPr>
          <w:rFonts w:ascii="Garamond" w:hAnsi="Garamond"/>
          <w:b/>
          <w:sz w:val="24"/>
          <w:szCs w:val="24"/>
        </w:rPr>
        <w:t>”</w:t>
      </w:r>
    </w:p>
    <w:p w14:paraId="5C81383D" w14:textId="77777777" w:rsidR="008244AA" w:rsidRPr="00975FB3" w:rsidRDefault="008244AA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81383E" w14:textId="77777777" w:rsidR="008244AA" w:rsidRPr="00975FB3" w:rsidRDefault="008244AA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5FB3">
        <w:rPr>
          <w:rFonts w:ascii="Garamond" w:hAnsi="Garamond"/>
          <w:sz w:val="24"/>
          <w:szCs w:val="24"/>
        </w:rPr>
        <w:t>Në mbështetje të neneve 78 dhe 101 të Kushtetutës, me propozimin e Këshillit të Ministrave,</w:t>
      </w:r>
    </w:p>
    <w:p w14:paraId="5C81383F" w14:textId="77777777" w:rsidR="008244AA" w:rsidRPr="00975FB3" w:rsidRDefault="008244AA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813840" w14:textId="7D427E77" w:rsidR="008244AA" w:rsidRPr="00975FB3" w:rsidRDefault="00975FB3" w:rsidP="00975F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8244AA" w:rsidRPr="00975FB3">
        <w:rPr>
          <w:rFonts w:ascii="Garamond" w:hAnsi="Garamond"/>
          <w:sz w:val="24"/>
          <w:szCs w:val="24"/>
        </w:rPr>
        <w:t>I</w:t>
      </w:r>
    </w:p>
    <w:p w14:paraId="5C813842" w14:textId="77777777" w:rsidR="008244AA" w:rsidRPr="00975FB3" w:rsidRDefault="008244AA" w:rsidP="00975F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5FB3">
        <w:rPr>
          <w:rFonts w:ascii="Garamond" w:hAnsi="Garamond"/>
          <w:sz w:val="24"/>
          <w:szCs w:val="24"/>
        </w:rPr>
        <w:t>I REPUBLIKËS SË SHQIPËRISË</w:t>
      </w:r>
    </w:p>
    <w:p w14:paraId="5C813843" w14:textId="77777777" w:rsidR="008244AA" w:rsidRPr="00975FB3" w:rsidRDefault="008244AA" w:rsidP="00975F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C813844" w14:textId="2E7647E1" w:rsidR="008244AA" w:rsidRPr="00975FB3" w:rsidRDefault="00975FB3" w:rsidP="00975F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8244AA" w:rsidRPr="00975FB3">
        <w:rPr>
          <w:rFonts w:ascii="Garamond" w:hAnsi="Garamond"/>
          <w:sz w:val="24"/>
          <w:szCs w:val="24"/>
        </w:rPr>
        <w:t>I:</w:t>
      </w:r>
    </w:p>
    <w:p w14:paraId="5C813845" w14:textId="77777777" w:rsidR="008244AA" w:rsidRPr="00975FB3" w:rsidRDefault="008244AA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813846" w14:textId="2310EFA9" w:rsidR="008244AA" w:rsidRPr="00975FB3" w:rsidRDefault="008244AA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5FB3">
        <w:rPr>
          <w:rFonts w:ascii="Garamond" w:hAnsi="Garamond"/>
          <w:sz w:val="24"/>
          <w:szCs w:val="24"/>
        </w:rPr>
        <w:t>Miratohet akti normativ, me fuqinë e ligjit, nr. 32, datë 12.10.2020</w:t>
      </w:r>
      <w:r w:rsidR="008773F9">
        <w:rPr>
          <w:rFonts w:ascii="Garamond" w:hAnsi="Garamond"/>
          <w:sz w:val="24"/>
          <w:szCs w:val="24"/>
        </w:rPr>
        <w:t>,</w:t>
      </w:r>
      <w:r w:rsidRPr="00975FB3">
        <w:rPr>
          <w:rFonts w:ascii="Garamond" w:hAnsi="Garamond"/>
          <w:sz w:val="24"/>
          <w:szCs w:val="24"/>
        </w:rPr>
        <w:t xml:space="preserve"> </w:t>
      </w:r>
      <w:r w:rsidR="008773F9">
        <w:rPr>
          <w:rFonts w:ascii="Garamond" w:hAnsi="Garamond"/>
          <w:sz w:val="24"/>
          <w:szCs w:val="24"/>
        </w:rPr>
        <w:t>“</w:t>
      </w:r>
      <w:r w:rsidRPr="00975FB3">
        <w:rPr>
          <w:rFonts w:ascii="Garamond" w:hAnsi="Garamond"/>
          <w:sz w:val="24"/>
          <w:szCs w:val="24"/>
        </w:rPr>
        <w:t xml:space="preserve">Për një ndryshim në aktin normativ nr. 3, datë 15.3.2020, të Këshillit të Ministrave, </w:t>
      </w:r>
      <w:r w:rsidR="008773F9">
        <w:rPr>
          <w:rFonts w:ascii="Garamond" w:hAnsi="Garamond"/>
          <w:sz w:val="24"/>
          <w:szCs w:val="24"/>
        </w:rPr>
        <w:t>‘</w:t>
      </w:r>
      <w:r w:rsidRPr="00975FB3">
        <w:rPr>
          <w:rFonts w:ascii="Garamond" w:hAnsi="Garamond"/>
          <w:sz w:val="24"/>
          <w:szCs w:val="24"/>
        </w:rPr>
        <w:t>Për marrjen e masave të veçanta administrative gjatë kohëzgjatjes së periudhës së infeksionit të shkaktuar nga COVID-19</w:t>
      </w:r>
      <w:r w:rsidR="008773F9">
        <w:rPr>
          <w:rFonts w:ascii="Garamond" w:hAnsi="Garamond"/>
          <w:sz w:val="24"/>
          <w:szCs w:val="24"/>
        </w:rPr>
        <w:t>’</w:t>
      </w:r>
      <w:r w:rsidRPr="00975FB3">
        <w:rPr>
          <w:rFonts w:ascii="Garamond" w:hAnsi="Garamond"/>
          <w:sz w:val="24"/>
          <w:szCs w:val="24"/>
        </w:rPr>
        <w:t>, të ndryshuar”.</w:t>
      </w:r>
    </w:p>
    <w:p w14:paraId="5C813847" w14:textId="77777777" w:rsidR="008244AA" w:rsidRPr="00975FB3" w:rsidRDefault="008244AA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813849" w14:textId="703A2B9E" w:rsidR="008244AA" w:rsidRPr="00975FB3" w:rsidRDefault="00975FB3" w:rsidP="00975FB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5C81384B" w14:textId="4D9207DF" w:rsidR="008244AA" w:rsidRPr="00975FB3" w:rsidRDefault="00975FB3" w:rsidP="00975FB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975FB3">
        <w:rPr>
          <w:rFonts w:ascii="Garamond" w:hAnsi="Garamond"/>
          <w:b/>
          <w:sz w:val="24"/>
          <w:szCs w:val="24"/>
        </w:rPr>
        <w:t>Gramoz</w:t>
      </w:r>
      <w:proofErr w:type="spellEnd"/>
      <w:r w:rsidRPr="00975FB3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75FB3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5C81384C" w14:textId="77777777" w:rsidR="008244AA" w:rsidRPr="00975FB3" w:rsidRDefault="008244AA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81384D" w14:textId="77777777" w:rsidR="008244AA" w:rsidRPr="00975FB3" w:rsidRDefault="008244AA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5FB3">
        <w:rPr>
          <w:rFonts w:ascii="Garamond" w:hAnsi="Garamond"/>
          <w:sz w:val="24"/>
          <w:szCs w:val="24"/>
        </w:rPr>
        <w:t>Miratuar në datën 26.11.2020</w:t>
      </w:r>
      <w:bookmarkStart w:id="0" w:name="_GoBack"/>
      <w:bookmarkEnd w:id="0"/>
    </w:p>
    <w:p w14:paraId="5C81384E" w14:textId="77777777" w:rsidR="008244AA" w:rsidRPr="00975FB3" w:rsidRDefault="008244AA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81384F" w14:textId="77777777" w:rsidR="00213234" w:rsidRPr="00975FB3" w:rsidRDefault="00213234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813850" w14:textId="77777777" w:rsidR="00E32B8C" w:rsidRPr="00975FB3" w:rsidRDefault="00E32B8C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813851" w14:textId="77777777" w:rsidR="00155BCF" w:rsidRPr="00975FB3" w:rsidRDefault="00155BCF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813852" w14:textId="77777777" w:rsidR="00213234" w:rsidRPr="00975FB3" w:rsidRDefault="00213234" w:rsidP="00975F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975FB3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2C283" w14:textId="77777777" w:rsidR="008773F9" w:rsidRDefault="008773F9" w:rsidP="00420682">
      <w:pPr>
        <w:spacing w:after="0" w:line="240" w:lineRule="auto"/>
      </w:pPr>
      <w:r>
        <w:separator/>
      </w:r>
    </w:p>
  </w:endnote>
  <w:endnote w:type="continuationSeparator" w:id="0">
    <w:p w14:paraId="6E1BFDE0" w14:textId="77777777" w:rsidR="008773F9" w:rsidRDefault="008773F9" w:rsidP="00420682">
      <w:pPr>
        <w:spacing w:after="0" w:line="240" w:lineRule="auto"/>
      </w:pPr>
      <w:r>
        <w:continuationSeparator/>
      </w:r>
    </w:p>
  </w:endnote>
  <w:endnote w:type="continuationNotice" w:id="1">
    <w:p w14:paraId="42681357" w14:textId="77777777" w:rsidR="008773F9" w:rsidRDefault="008773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C4791" w14:textId="77777777" w:rsidR="008773F9" w:rsidRDefault="008773F9" w:rsidP="00420682">
      <w:pPr>
        <w:spacing w:after="0" w:line="240" w:lineRule="auto"/>
      </w:pPr>
      <w:r>
        <w:separator/>
      </w:r>
    </w:p>
  </w:footnote>
  <w:footnote w:type="continuationSeparator" w:id="0">
    <w:p w14:paraId="47777E0C" w14:textId="77777777" w:rsidR="008773F9" w:rsidRDefault="008773F9" w:rsidP="00420682">
      <w:pPr>
        <w:spacing w:after="0" w:line="240" w:lineRule="auto"/>
      </w:pPr>
      <w:r>
        <w:continuationSeparator/>
      </w:r>
    </w:p>
  </w:footnote>
  <w:footnote w:type="continuationNotice" w:id="1">
    <w:p w14:paraId="73DFA6D1" w14:textId="77777777" w:rsidR="008773F9" w:rsidRDefault="008773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60376"/>
    <w:rsid w:val="000765C2"/>
    <w:rsid w:val="000A3B4D"/>
    <w:rsid w:val="000D199E"/>
    <w:rsid w:val="000E5BA6"/>
    <w:rsid w:val="00106F6D"/>
    <w:rsid w:val="0012550D"/>
    <w:rsid w:val="00146D52"/>
    <w:rsid w:val="00151C7E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7EC0"/>
    <w:rsid w:val="001D25C4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02D29"/>
    <w:rsid w:val="0038331D"/>
    <w:rsid w:val="00397541"/>
    <w:rsid w:val="003A4B53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821CD"/>
    <w:rsid w:val="004A20CF"/>
    <w:rsid w:val="004A5884"/>
    <w:rsid w:val="004B3115"/>
    <w:rsid w:val="004B6ED9"/>
    <w:rsid w:val="004C2DFD"/>
    <w:rsid w:val="004E7290"/>
    <w:rsid w:val="004E7E53"/>
    <w:rsid w:val="004F447A"/>
    <w:rsid w:val="004F7030"/>
    <w:rsid w:val="005023DA"/>
    <w:rsid w:val="00511AD3"/>
    <w:rsid w:val="005201B5"/>
    <w:rsid w:val="00531A97"/>
    <w:rsid w:val="00542102"/>
    <w:rsid w:val="00550FA3"/>
    <w:rsid w:val="0055575B"/>
    <w:rsid w:val="005726F2"/>
    <w:rsid w:val="00573EE3"/>
    <w:rsid w:val="005767F6"/>
    <w:rsid w:val="00590E25"/>
    <w:rsid w:val="0059342C"/>
    <w:rsid w:val="005B6E3F"/>
    <w:rsid w:val="006027DC"/>
    <w:rsid w:val="0062077A"/>
    <w:rsid w:val="006465EF"/>
    <w:rsid w:val="00646924"/>
    <w:rsid w:val="0067406E"/>
    <w:rsid w:val="00677E6C"/>
    <w:rsid w:val="006C4FFD"/>
    <w:rsid w:val="006F4D55"/>
    <w:rsid w:val="00726525"/>
    <w:rsid w:val="00736DC8"/>
    <w:rsid w:val="007403CF"/>
    <w:rsid w:val="00745857"/>
    <w:rsid w:val="007654B3"/>
    <w:rsid w:val="00774741"/>
    <w:rsid w:val="007A2E0E"/>
    <w:rsid w:val="007C083E"/>
    <w:rsid w:val="007D742E"/>
    <w:rsid w:val="007E2515"/>
    <w:rsid w:val="007F6063"/>
    <w:rsid w:val="00811138"/>
    <w:rsid w:val="008244AA"/>
    <w:rsid w:val="00840462"/>
    <w:rsid w:val="0085472C"/>
    <w:rsid w:val="008620E4"/>
    <w:rsid w:val="0086360A"/>
    <w:rsid w:val="008720AB"/>
    <w:rsid w:val="0087264B"/>
    <w:rsid w:val="008773F9"/>
    <w:rsid w:val="008914C1"/>
    <w:rsid w:val="00892C77"/>
    <w:rsid w:val="008A1646"/>
    <w:rsid w:val="008A490A"/>
    <w:rsid w:val="008D12D7"/>
    <w:rsid w:val="00900D7B"/>
    <w:rsid w:val="0091014E"/>
    <w:rsid w:val="009104DF"/>
    <w:rsid w:val="00970D95"/>
    <w:rsid w:val="00974717"/>
    <w:rsid w:val="00975FB3"/>
    <w:rsid w:val="00976A3C"/>
    <w:rsid w:val="00991D86"/>
    <w:rsid w:val="00995709"/>
    <w:rsid w:val="0099741A"/>
    <w:rsid w:val="00997B01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BD6D43"/>
    <w:rsid w:val="00BE4D25"/>
    <w:rsid w:val="00C10624"/>
    <w:rsid w:val="00C4191B"/>
    <w:rsid w:val="00C446ED"/>
    <w:rsid w:val="00C60CAD"/>
    <w:rsid w:val="00C6573D"/>
    <w:rsid w:val="00C737D9"/>
    <w:rsid w:val="00CA0828"/>
    <w:rsid w:val="00CC7CA2"/>
    <w:rsid w:val="00CF5B26"/>
    <w:rsid w:val="00D23C4B"/>
    <w:rsid w:val="00D45AC2"/>
    <w:rsid w:val="00D60C6B"/>
    <w:rsid w:val="00DA56D4"/>
    <w:rsid w:val="00DA7722"/>
    <w:rsid w:val="00DC03DB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EF466F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D0CEF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13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F4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466F"/>
  </w:style>
  <w:style w:type="paragraph" w:styleId="Footer">
    <w:name w:val="footer"/>
    <w:basedOn w:val="Normal"/>
    <w:link w:val="FooterChar"/>
    <w:uiPriority w:val="99"/>
    <w:semiHidden/>
    <w:unhideWhenUsed/>
    <w:rsid w:val="00EF4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4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F4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466F"/>
  </w:style>
  <w:style w:type="paragraph" w:styleId="Footer">
    <w:name w:val="footer"/>
    <w:basedOn w:val="Normal"/>
    <w:link w:val="FooterChar"/>
    <w:uiPriority w:val="99"/>
    <w:semiHidden/>
    <w:unhideWhenUsed/>
    <w:rsid w:val="00EF4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4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138</Nr_x002e__x0020_akti>
    <Data_x0020_e_x0020_Krijimit xmlns="0e656187-b300-4fb0-8bf4-3a50f872073c">2020-12-28T07:41:51Z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2020-12-27T23:00:00Z</Date_x0020_protokolli>
    <Titulli xmlns="0e656187-b300-4fb0-8bf4-3a50f872073c">Për miratimin e aktit normativ, me fuqinë e ligjit, nr. 32, datë 12.10.2020, të Këshillit të Ministrave, “Për një ndryshim në aktin normativ nr. 3, datë 15.3.2020, të Këshillit të Ministrave, “Për marrjen e masave të veçanta administrative gjatë kohëzgjatjes së periudhës së infeksionit të shkaktuar nga covid-19”, të ndryshuar</Titulli>
    <Modifikuesi xmlns="0e656187-b300-4fb0-8bf4-3a50f872073c">vjollca.pacrami</Modifikuesi>
    <Nr_x002e__x0020_prot_x0020_QBZ xmlns="0e656187-b300-4fb0-8bf4-3a50f872073c">1929</Nr_x002e__x0020_prot_x0020_QBZ>
    <Data_x0020_e_x0020_Modifikimit xmlns="0e656187-b300-4fb0-8bf4-3a50f872073c">2020-12-28T08:18:51Z</Data_x0020_e_x0020_Modifikimit>
    <Dekretuar xmlns="0e656187-b300-4fb0-8bf4-3a50f872073c">false</Dekretuar>
    <Data xmlns="0e656187-b300-4fb0-8bf4-3a50f872073c">2020-11-25T23:00:00Z</Data>
    <Nr_x002e__x0020_protokolli_x0020_i_x0020_aktit xmlns="0e656187-b300-4fb0-8bf4-3a50f872073c">3227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C9FC1F515D74CF18B41CEE4AC9350E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C9FC1F515D74CF18B41CEE4AC9350E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0DDAE-2487-40E6-B5E7-3D3289170F3A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1F0B723-E37B-4B65-905E-50AB7DCF5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02AF0A-646B-4B26-90D2-7EB904232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E54B335-37E6-4C71-BCE3-880D566C0E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ED3113-F2F7-4662-889F-72D8EADE9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136FE7C-E3ED-4120-8988-0A05D6D9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32, datë 12.10.2020, të Këshillit të Ministrave, “Për një ndryshim në aktin normativ nr. 3, datë 15.3.2020, të Këshillit të Ministrave, “Për marrjen e masave të veçanta administrative gjatë kohëzgjat</vt:lpstr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32, datë 12.10.2020, të Këshillit të Ministrave, “Për një ndryshim në aktin normativ nr. 3, datë 15.3.2020, të Këshillit të Ministrave, “Për marrjen e masave të veçanta administrative gjatë kohëzgjatjes së periudhës së infeksionit të shkaktuar nga covid-19”, të ndryshuar</dc:title>
  <dc:creator>gazmend.hanku</dc:creator>
  <cp:lastModifiedBy>Fjora Cahani</cp:lastModifiedBy>
  <cp:revision>6</cp:revision>
  <cp:lastPrinted>2020-12-01T08:14:00Z</cp:lastPrinted>
  <dcterms:created xsi:type="dcterms:W3CDTF">2020-12-24T10:13:00Z</dcterms:created>
  <dcterms:modified xsi:type="dcterms:W3CDTF">2020-12-28T08:40:00Z</dcterms:modified>
</cp:coreProperties>
</file>