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55C6117" w14:textId="77777777" w:rsidR="00420682" w:rsidRPr="00C7019B" w:rsidRDefault="00420682" w:rsidP="003A6E16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  <w:r w:rsidRPr="00C7019B">
        <w:rPr>
          <w:rFonts w:ascii="Garamond" w:hAnsi="Garamond"/>
          <w:b/>
          <w:sz w:val="24"/>
          <w:szCs w:val="24"/>
        </w:rPr>
        <w:t>LIGJ</w:t>
      </w:r>
    </w:p>
    <w:p w14:paraId="155C6119" w14:textId="77777777" w:rsidR="00420682" w:rsidRPr="00C7019B" w:rsidRDefault="002009A1" w:rsidP="003A6E16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  <w:r w:rsidRPr="00C7019B">
        <w:rPr>
          <w:rFonts w:ascii="Garamond" w:hAnsi="Garamond"/>
          <w:b/>
          <w:sz w:val="24"/>
          <w:szCs w:val="24"/>
        </w:rPr>
        <w:t>Nr.</w:t>
      </w:r>
      <w:r w:rsidR="00AB1E5C" w:rsidRPr="00C7019B">
        <w:rPr>
          <w:rFonts w:ascii="Garamond" w:hAnsi="Garamond"/>
          <w:b/>
          <w:sz w:val="24"/>
          <w:szCs w:val="24"/>
        </w:rPr>
        <w:t xml:space="preserve"> </w:t>
      </w:r>
      <w:r w:rsidR="002B560C" w:rsidRPr="00C7019B">
        <w:rPr>
          <w:rFonts w:ascii="Garamond" w:hAnsi="Garamond"/>
          <w:b/>
          <w:sz w:val="24"/>
          <w:szCs w:val="24"/>
        </w:rPr>
        <w:t>141</w:t>
      </w:r>
      <w:r w:rsidR="001C7EC0" w:rsidRPr="00C7019B">
        <w:rPr>
          <w:rFonts w:ascii="Garamond" w:hAnsi="Garamond"/>
          <w:b/>
          <w:sz w:val="24"/>
          <w:szCs w:val="24"/>
        </w:rPr>
        <w:t>/2020</w:t>
      </w:r>
    </w:p>
    <w:p w14:paraId="155C611A" w14:textId="77777777" w:rsidR="00420682" w:rsidRPr="00C7019B" w:rsidRDefault="00420682" w:rsidP="003A6E16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</w:p>
    <w:p w14:paraId="155C611B" w14:textId="77777777" w:rsidR="002B560C" w:rsidRPr="00C7019B" w:rsidRDefault="002B560C" w:rsidP="003A6E16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  <w:r w:rsidRPr="00C7019B">
        <w:rPr>
          <w:rFonts w:ascii="Garamond" w:hAnsi="Garamond"/>
          <w:b/>
          <w:sz w:val="24"/>
          <w:szCs w:val="24"/>
        </w:rPr>
        <w:t>PËR DISA NDRYSHIME DHE SHTESA NË LIGJIN NR.</w:t>
      </w:r>
      <w:r w:rsidR="009B1698" w:rsidRPr="00C7019B">
        <w:rPr>
          <w:rFonts w:ascii="Garamond" w:hAnsi="Garamond"/>
          <w:b/>
          <w:sz w:val="24"/>
          <w:szCs w:val="24"/>
        </w:rPr>
        <w:t xml:space="preserve"> </w:t>
      </w:r>
      <w:r w:rsidRPr="00C7019B">
        <w:rPr>
          <w:rFonts w:ascii="Garamond" w:hAnsi="Garamond"/>
          <w:b/>
          <w:sz w:val="24"/>
          <w:szCs w:val="24"/>
        </w:rPr>
        <w:t>163/2014,</w:t>
      </w:r>
      <w:r w:rsidR="009B1698" w:rsidRPr="00C7019B">
        <w:rPr>
          <w:rFonts w:ascii="Garamond" w:hAnsi="Garamond"/>
          <w:b/>
          <w:sz w:val="24"/>
          <w:szCs w:val="24"/>
        </w:rPr>
        <w:t xml:space="preserve"> </w:t>
      </w:r>
      <w:r w:rsidRPr="00C7019B">
        <w:rPr>
          <w:rFonts w:ascii="Garamond" w:hAnsi="Garamond"/>
          <w:b/>
          <w:sz w:val="24"/>
          <w:szCs w:val="24"/>
        </w:rPr>
        <w:t>“PËR URDHRIN E PUNONJËSVE SOCIALË NË REPUBLIKËN</w:t>
      </w:r>
      <w:r w:rsidR="009B1698" w:rsidRPr="00C7019B">
        <w:rPr>
          <w:rFonts w:ascii="Garamond" w:hAnsi="Garamond"/>
          <w:b/>
          <w:sz w:val="24"/>
          <w:szCs w:val="24"/>
        </w:rPr>
        <w:t xml:space="preserve"> </w:t>
      </w:r>
      <w:r w:rsidRPr="00C7019B">
        <w:rPr>
          <w:rFonts w:ascii="Garamond" w:hAnsi="Garamond"/>
          <w:b/>
          <w:sz w:val="24"/>
          <w:szCs w:val="24"/>
        </w:rPr>
        <w:t>E SHQIPËRISË”, TË NDRYSHUAR</w:t>
      </w:r>
    </w:p>
    <w:p w14:paraId="155C611C" w14:textId="77777777" w:rsidR="002B560C" w:rsidRPr="00C7019B" w:rsidRDefault="002B560C" w:rsidP="003A6E16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155C611D" w14:textId="77777777" w:rsidR="002B560C" w:rsidRPr="00C7019B" w:rsidRDefault="002B560C" w:rsidP="003A6E16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C7019B">
        <w:rPr>
          <w:rFonts w:ascii="Garamond" w:hAnsi="Garamond"/>
          <w:sz w:val="24"/>
          <w:szCs w:val="24"/>
        </w:rPr>
        <w:t xml:space="preserve">Në mbështetje të neneve 78 dhe 83, pika 1, të Kushtetutës, me propozimin e Këshillit të Ministrave, </w:t>
      </w:r>
    </w:p>
    <w:p w14:paraId="155C611E" w14:textId="77777777" w:rsidR="002B560C" w:rsidRPr="00C7019B" w:rsidRDefault="002B560C" w:rsidP="003A6E16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155C611F" w14:textId="2E5717A1" w:rsidR="002B560C" w:rsidRPr="00C7019B" w:rsidRDefault="002B560C" w:rsidP="003A6E16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C7019B">
        <w:rPr>
          <w:rFonts w:ascii="Garamond" w:hAnsi="Garamond"/>
          <w:sz w:val="24"/>
          <w:szCs w:val="24"/>
        </w:rPr>
        <w:t>KUVENDI</w:t>
      </w:r>
    </w:p>
    <w:p w14:paraId="155C6121" w14:textId="77777777" w:rsidR="002B560C" w:rsidRPr="00C7019B" w:rsidRDefault="002B560C" w:rsidP="003A6E16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C7019B">
        <w:rPr>
          <w:rFonts w:ascii="Garamond" w:hAnsi="Garamond"/>
          <w:sz w:val="24"/>
          <w:szCs w:val="24"/>
        </w:rPr>
        <w:t>I REPUBLIKËS SË SHQIPËRISË</w:t>
      </w:r>
    </w:p>
    <w:p w14:paraId="155C6122" w14:textId="77777777" w:rsidR="002B560C" w:rsidRPr="00C7019B" w:rsidRDefault="002B560C" w:rsidP="003A6E16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</w:p>
    <w:p w14:paraId="155C6123" w14:textId="2FE71949" w:rsidR="002B560C" w:rsidRPr="00C7019B" w:rsidRDefault="003A6E16" w:rsidP="003A6E16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C7019B">
        <w:rPr>
          <w:rFonts w:ascii="Garamond" w:hAnsi="Garamond"/>
          <w:sz w:val="24"/>
          <w:szCs w:val="24"/>
        </w:rPr>
        <w:t>VENDOS</w:t>
      </w:r>
      <w:r w:rsidR="002B560C" w:rsidRPr="00C7019B">
        <w:rPr>
          <w:rFonts w:ascii="Garamond" w:hAnsi="Garamond"/>
          <w:sz w:val="24"/>
          <w:szCs w:val="24"/>
        </w:rPr>
        <w:t>I:</w:t>
      </w:r>
    </w:p>
    <w:p w14:paraId="155C6124" w14:textId="77777777" w:rsidR="002B560C" w:rsidRPr="00C7019B" w:rsidRDefault="002B560C" w:rsidP="003A6E16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155C6125" w14:textId="77777777" w:rsidR="002B560C" w:rsidRPr="00C7019B" w:rsidRDefault="002B560C" w:rsidP="003A6E16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C7019B">
        <w:rPr>
          <w:rFonts w:ascii="Garamond" w:hAnsi="Garamond"/>
          <w:sz w:val="24"/>
          <w:szCs w:val="24"/>
        </w:rPr>
        <w:t>Në ligjin nr.</w:t>
      </w:r>
      <w:r w:rsidR="00B33F8D" w:rsidRPr="00C7019B">
        <w:rPr>
          <w:rFonts w:ascii="Garamond" w:hAnsi="Garamond"/>
          <w:sz w:val="24"/>
          <w:szCs w:val="24"/>
        </w:rPr>
        <w:t xml:space="preserve"> </w:t>
      </w:r>
      <w:r w:rsidR="00AC617C" w:rsidRPr="00C7019B">
        <w:rPr>
          <w:rFonts w:ascii="Garamond" w:hAnsi="Garamond"/>
          <w:sz w:val="24"/>
          <w:szCs w:val="24"/>
        </w:rPr>
        <w:t>163/2014</w:t>
      </w:r>
      <w:r w:rsidRPr="00C7019B">
        <w:rPr>
          <w:rFonts w:ascii="Garamond" w:hAnsi="Garamond"/>
          <w:sz w:val="24"/>
          <w:szCs w:val="24"/>
        </w:rPr>
        <w:t xml:space="preserve"> “Për Urdhrin e Punonjësve Socialë në Republikën e Shqipërisë”, të ndryshuar, bëhen këto ndryshime dhe shtesa:</w:t>
      </w:r>
    </w:p>
    <w:p w14:paraId="155C6126" w14:textId="77777777" w:rsidR="002B560C" w:rsidRPr="00C7019B" w:rsidRDefault="002B560C" w:rsidP="003A6E16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155C6127" w14:textId="77777777" w:rsidR="002B560C" w:rsidRPr="00C7019B" w:rsidRDefault="002B560C" w:rsidP="003A6E16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C7019B">
        <w:rPr>
          <w:rFonts w:ascii="Garamond" w:hAnsi="Garamond"/>
          <w:sz w:val="24"/>
          <w:szCs w:val="24"/>
        </w:rPr>
        <w:t>Neni 1</w:t>
      </w:r>
    </w:p>
    <w:p w14:paraId="155C6128" w14:textId="77777777" w:rsidR="002B560C" w:rsidRPr="00C7019B" w:rsidRDefault="002B560C" w:rsidP="003A6E16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155C6129" w14:textId="77777777" w:rsidR="002B560C" w:rsidRPr="00C7019B" w:rsidRDefault="002B560C" w:rsidP="003A6E16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C7019B">
        <w:rPr>
          <w:rFonts w:ascii="Garamond" w:hAnsi="Garamond"/>
          <w:sz w:val="24"/>
          <w:szCs w:val="24"/>
        </w:rPr>
        <w:t>Shkronja “b” e pikës 2 të nenit 8 ndryshohet si më poshtë:</w:t>
      </w:r>
    </w:p>
    <w:p w14:paraId="155C612A" w14:textId="3CFF29B5" w:rsidR="002B560C" w:rsidRPr="00C7019B" w:rsidRDefault="00AC617C" w:rsidP="003A6E16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C7019B">
        <w:rPr>
          <w:rFonts w:ascii="Garamond" w:hAnsi="Garamond"/>
          <w:sz w:val="24"/>
          <w:szCs w:val="24"/>
        </w:rPr>
        <w:t>“b)</w:t>
      </w:r>
      <w:r w:rsidR="002B560C" w:rsidRPr="00C7019B">
        <w:rPr>
          <w:rFonts w:ascii="Garamond" w:hAnsi="Garamond"/>
          <w:sz w:val="24"/>
          <w:szCs w:val="24"/>
        </w:rPr>
        <w:t xml:space="preserve"> të zotërojnë diplomë të studimeve të larta “Bachelor” në fushën </w:t>
      </w:r>
      <w:r w:rsidRPr="00C7019B">
        <w:rPr>
          <w:rFonts w:ascii="Garamond" w:hAnsi="Garamond"/>
          <w:sz w:val="24"/>
          <w:szCs w:val="24"/>
        </w:rPr>
        <w:t xml:space="preserve">e </w:t>
      </w:r>
      <w:r w:rsidR="002B560C" w:rsidRPr="00C7019B">
        <w:rPr>
          <w:rFonts w:ascii="Garamond" w:hAnsi="Garamond"/>
          <w:sz w:val="24"/>
          <w:szCs w:val="24"/>
        </w:rPr>
        <w:t>punës sociale dhe diplomë të</w:t>
      </w:r>
      <w:r w:rsidR="00C7019B" w:rsidRPr="00C7019B">
        <w:rPr>
          <w:rFonts w:ascii="Garamond" w:hAnsi="Garamond"/>
          <w:sz w:val="24"/>
          <w:szCs w:val="24"/>
        </w:rPr>
        <w:t xml:space="preserve"> </w:t>
      </w:r>
      <w:r w:rsidR="002B560C" w:rsidRPr="00C7019B">
        <w:rPr>
          <w:rFonts w:ascii="Garamond" w:hAnsi="Garamond"/>
          <w:sz w:val="24"/>
          <w:szCs w:val="24"/>
        </w:rPr>
        <w:t xml:space="preserve">nivelit “Master i </w:t>
      </w:r>
      <w:r w:rsidR="00C7019B" w:rsidRPr="00C7019B">
        <w:rPr>
          <w:rFonts w:ascii="Garamond" w:hAnsi="Garamond"/>
          <w:sz w:val="24"/>
          <w:szCs w:val="24"/>
        </w:rPr>
        <w:t>shkencave/Master profesional</w:t>
      </w:r>
      <w:r w:rsidR="002B560C" w:rsidRPr="00C7019B">
        <w:rPr>
          <w:rFonts w:ascii="Garamond" w:hAnsi="Garamond"/>
          <w:sz w:val="24"/>
          <w:szCs w:val="24"/>
        </w:rPr>
        <w:t xml:space="preserve">” në të </w:t>
      </w:r>
      <w:r w:rsidR="00B33F8D" w:rsidRPr="00C7019B">
        <w:rPr>
          <w:rFonts w:ascii="Garamond" w:hAnsi="Garamond"/>
          <w:sz w:val="24"/>
          <w:szCs w:val="24"/>
        </w:rPr>
        <w:t>njëjtën</w:t>
      </w:r>
      <w:r w:rsidR="002B560C" w:rsidRPr="00C7019B">
        <w:rPr>
          <w:rFonts w:ascii="Garamond" w:hAnsi="Garamond"/>
          <w:sz w:val="24"/>
          <w:szCs w:val="24"/>
        </w:rPr>
        <w:t xml:space="preserve"> fushë, lëshuar nga institucionet e arsimit të lartë brenda ose jashtë vendit, si dhe të njohura e të njësuara në Republikën e Shqipërisë nga ministria përgjegjëse për arsimin.”.</w:t>
      </w:r>
    </w:p>
    <w:p w14:paraId="155C612B" w14:textId="77777777" w:rsidR="002B560C" w:rsidRPr="00C7019B" w:rsidRDefault="002B560C" w:rsidP="003A6E16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155C612C" w14:textId="77777777" w:rsidR="002B560C" w:rsidRPr="00C7019B" w:rsidRDefault="002B560C" w:rsidP="003A6E16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C7019B">
        <w:rPr>
          <w:rFonts w:ascii="Garamond" w:hAnsi="Garamond"/>
          <w:sz w:val="24"/>
          <w:szCs w:val="24"/>
        </w:rPr>
        <w:t>Neni 2</w:t>
      </w:r>
    </w:p>
    <w:p w14:paraId="155C612D" w14:textId="77777777" w:rsidR="002B560C" w:rsidRPr="00C7019B" w:rsidRDefault="002B560C" w:rsidP="003A6E16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155C612E" w14:textId="77777777" w:rsidR="002B560C" w:rsidRPr="00C7019B" w:rsidRDefault="002B560C" w:rsidP="003A6E16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C7019B">
        <w:rPr>
          <w:rFonts w:ascii="Garamond" w:hAnsi="Garamond"/>
          <w:sz w:val="24"/>
          <w:szCs w:val="24"/>
        </w:rPr>
        <w:t xml:space="preserve">Neni 13 ndryshohet si më </w:t>
      </w:r>
      <w:r w:rsidR="00B33F8D" w:rsidRPr="00C7019B">
        <w:rPr>
          <w:rFonts w:ascii="Garamond" w:hAnsi="Garamond"/>
          <w:sz w:val="24"/>
          <w:szCs w:val="24"/>
        </w:rPr>
        <w:t>poshtë</w:t>
      </w:r>
      <w:r w:rsidRPr="00C7019B">
        <w:rPr>
          <w:rFonts w:ascii="Garamond" w:hAnsi="Garamond"/>
          <w:sz w:val="24"/>
          <w:szCs w:val="24"/>
        </w:rPr>
        <w:t>:</w:t>
      </w:r>
    </w:p>
    <w:p w14:paraId="155C612F" w14:textId="2379B695" w:rsidR="002B560C" w:rsidRPr="00C7019B" w:rsidRDefault="00B33F8D" w:rsidP="003A6E16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C7019B">
        <w:rPr>
          <w:rFonts w:ascii="Garamond" w:hAnsi="Garamond"/>
          <w:sz w:val="24"/>
          <w:szCs w:val="24"/>
        </w:rPr>
        <w:t xml:space="preserve">1. </w:t>
      </w:r>
      <w:r w:rsidR="002B560C" w:rsidRPr="00C7019B">
        <w:rPr>
          <w:rFonts w:ascii="Garamond" w:hAnsi="Garamond"/>
          <w:sz w:val="24"/>
          <w:szCs w:val="24"/>
        </w:rPr>
        <w:t xml:space="preserve">Këshilli Kombëtar i Urdhrit është organi ekzekutiv i Urdhrit, i cili përbëhet nga 15 anëtarë, ndër të cilët 10 janë të zgjedhur nga Asambleja, përfshirë </w:t>
      </w:r>
      <w:r w:rsidR="00C7019B" w:rsidRPr="00C7019B">
        <w:rPr>
          <w:rFonts w:ascii="Garamond" w:hAnsi="Garamond"/>
          <w:sz w:val="24"/>
          <w:szCs w:val="24"/>
        </w:rPr>
        <w:t>kryetarin</w:t>
      </w:r>
      <w:r w:rsidR="00AC617C" w:rsidRPr="00C7019B">
        <w:rPr>
          <w:rFonts w:ascii="Garamond" w:hAnsi="Garamond"/>
          <w:sz w:val="24"/>
          <w:szCs w:val="24"/>
        </w:rPr>
        <w:t>,</w:t>
      </w:r>
      <w:r w:rsidR="002B560C" w:rsidRPr="00C7019B">
        <w:rPr>
          <w:rFonts w:ascii="Garamond" w:hAnsi="Garamond"/>
          <w:sz w:val="24"/>
          <w:szCs w:val="24"/>
        </w:rPr>
        <w:t xml:space="preserve"> dhe 5 të tjerët janë përkatësisht: një përfaqësues nga ministria përgjegjëse për çështjet sociale, një përfaqësues me rotacion nga min</w:t>
      </w:r>
      <w:r w:rsidR="00AC617C" w:rsidRPr="00C7019B">
        <w:rPr>
          <w:rFonts w:ascii="Garamond" w:hAnsi="Garamond"/>
          <w:sz w:val="24"/>
          <w:szCs w:val="24"/>
        </w:rPr>
        <w:t>istritë e përmendura në pikën 1 të nenit 9</w:t>
      </w:r>
      <w:r w:rsidR="002B560C" w:rsidRPr="00C7019B">
        <w:rPr>
          <w:rFonts w:ascii="Garamond" w:hAnsi="Garamond"/>
          <w:sz w:val="24"/>
          <w:szCs w:val="24"/>
        </w:rPr>
        <w:t xml:space="preserve"> të këtij ligji, dy përfaqësues nga institucionet e arsimit të lartë të shkencave të punës sociale, një përfaqësues nga shoqatat e punonjësve socialë, të caktuar nga Kryetari i Urdhrit, sipas kritereve të përcaktuara në statut.</w:t>
      </w:r>
      <w:r w:rsidRPr="00C7019B">
        <w:rPr>
          <w:rFonts w:ascii="Garamond" w:hAnsi="Garamond"/>
          <w:sz w:val="24"/>
          <w:szCs w:val="24"/>
        </w:rPr>
        <w:t xml:space="preserve"> </w:t>
      </w:r>
    </w:p>
    <w:p w14:paraId="155C6130" w14:textId="77777777" w:rsidR="002B560C" w:rsidRPr="00C7019B" w:rsidRDefault="002B560C" w:rsidP="003A6E16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C7019B">
        <w:rPr>
          <w:rFonts w:ascii="Garamond" w:hAnsi="Garamond"/>
          <w:sz w:val="24"/>
          <w:szCs w:val="24"/>
        </w:rPr>
        <w:t>1/1. Kandidatët për anëtarë në Këshillin Kombëtar, të zgjedhur nga Asambleja duhet të plotësojnë minimalisht këto kritere:</w:t>
      </w:r>
    </w:p>
    <w:p w14:paraId="155C6131" w14:textId="77777777" w:rsidR="002B560C" w:rsidRPr="00C7019B" w:rsidRDefault="00AC617C" w:rsidP="003A6E16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C7019B">
        <w:rPr>
          <w:rFonts w:ascii="Garamond" w:hAnsi="Garamond"/>
          <w:sz w:val="24"/>
          <w:szCs w:val="24"/>
        </w:rPr>
        <w:t xml:space="preserve">a) </w:t>
      </w:r>
      <w:r w:rsidR="002B560C" w:rsidRPr="00C7019B">
        <w:rPr>
          <w:rFonts w:ascii="Garamond" w:hAnsi="Garamond"/>
          <w:sz w:val="24"/>
          <w:szCs w:val="24"/>
        </w:rPr>
        <w:t>të jenë shtetas shqiptarë me banim të përhershëm në Shqipëri;</w:t>
      </w:r>
    </w:p>
    <w:p w14:paraId="155C6132" w14:textId="77777777" w:rsidR="002B560C" w:rsidRPr="00C7019B" w:rsidRDefault="00AC617C" w:rsidP="003A6E16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C7019B">
        <w:rPr>
          <w:rFonts w:ascii="Garamond" w:hAnsi="Garamond"/>
          <w:sz w:val="24"/>
          <w:szCs w:val="24"/>
        </w:rPr>
        <w:t xml:space="preserve">b) </w:t>
      </w:r>
      <w:r w:rsidR="002B560C" w:rsidRPr="00C7019B">
        <w:rPr>
          <w:rFonts w:ascii="Garamond" w:hAnsi="Garamond"/>
          <w:sz w:val="24"/>
          <w:szCs w:val="24"/>
        </w:rPr>
        <w:t>të jenë anëtarë të Urdhrit;</w:t>
      </w:r>
    </w:p>
    <w:p w14:paraId="155C6133" w14:textId="77777777" w:rsidR="002B560C" w:rsidRPr="00C7019B" w:rsidRDefault="00AC617C" w:rsidP="003A6E16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C7019B">
        <w:rPr>
          <w:rFonts w:ascii="Garamond" w:hAnsi="Garamond"/>
          <w:sz w:val="24"/>
          <w:szCs w:val="24"/>
        </w:rPr>
        <w:t xml:space="preserve">c) </w:t>
      </w:r>
      <w:r w:rsidR="002B560C" w:rsidRPr="00C7019B">
        <w:rPr>
          <w:rFonts w:ascii="Garamond" w:hAnsi="Garamond"/>
          <w:sz w:val="24"/>
          <w:szCs w:val="24"/>
        </w:rPr>
        <w:t>të kenë jo më pak se 5 (pesë) vjet përvojë në ushtrimin e profesionit të punonjësit social;</w:t>
      </w:r>
    </w:p>
    <w:p w14:paraId="155C6134" w14:textId="77777777" w:rsidR="002B560C" w:rsidRPr="00C7019B" w:rsidRDefault="00AC617C" w:rsidP="003A6E16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C7019B">
        <w:rPr>
          <w:rFonts w:ascii="Garamond" w:hAnsi="Garamond"/>
          <w:sz w:val="24"/>
          <w:szCs w:val="24"/>
        </w:rPr>
        <w:t>ç) t</w:t>
      </w:r>
      <w:r w:rsidR="002B560C" w:rsidRPr="00C7019B">
        <w:rPr>
          <w:rFonts w:ascii="Garamond" w:hAnsi="Garamond"/>
          <w:sz w:val="24"/>
          <w:szCs w:val="24"/>
        </w:rPr>
        <w:t>ë mos kenë marrë masë disiplinore në 5 (pesë) vitet e fundit;</w:t>
      </w:r>
    </w:p>
    <w:p w14:paraId="155C6135" w14:textId="77777777" w:rsidR="002B560C" w:rsidRPr="00C7019B" w:rsidRDefault="00AC617C" w:rsidP="003A6E16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C7019B">
        <w:rPr>
          <w:rFonts w:ascii="Garamond" w:hAnsi="Garamond"/>
          <w:sz w:val="24"/>
          <w:szCs w:val="24"/>
        </w:rPr>
        <w:t>d) t</w:t>
      </w:r>
      <w:r w:rsidR="002B560C" w:rsidRPr="00C7019B">
        <w:rPr>
          <w:rFonts w:ascii="Garamond" w:hAnsi="Garamond"/>
          <w:sz w:val="24"/>
          <w:szCs w:val="24"/>
        </w:rPr>
        <w:t>ë mos jenë dënuar me vendim të formës së prerë për kryerjen e një vepre penale.</w:t>
      </w:r>
    </w:p>
    <w:p w14:paraId="155C6136" w14:textId="77777777" w:rsidR="002B560C" w:rsidRPr="00C7019B" w:rsidRDefault="002B560C" w:rsidP="003A6E16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C7019B">
        <w:rPr>
          <w:rFonts w:ascii="Garamond" w:hAnsi="Garamond"/>
          <w:sz w:val="24"/>
          <w:szCs w:val="24"/>
        </w:rPr>
        <w:t>1/2. Anëtarët e Këshillit Kombëtar kanë të drejtë rizgjedhjeje vetëm një herë.”.</w:t>
      </w:r>
    </w:p>
    <w:p w14:paraId="155C6137" w14:textId="77777777" w:rsidR="002B560C" w:rsidRPr="00C7019B" w:rsidRDefault="002B560C" w:rsidP="003A6E16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155C6138" w14:textId="77777777" w:rsidR="002B560C" w:rsidRPr="00C7019B" w:rsidRDefault="002B560C" w:rsidP="003A6E16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C7019B">
        <w:rPr>
          <w:rFonts w:ascii="Garamond" w:hAnsi="Garamond"/>
          <w:sz w:val="24"/>
          <w:szCs w:val="24"/>
        </w:rPr>
        <w:t>Neni 3</w:t>
      </w:r>
    </w:p>
    <w:p w14:paraId="155C6139" w14:textId="77777777" w:rsidR="002B560C" w:rsidRPr="00C7019B" w:rsidRDefault="002B560C" w:rsidP="003A6E16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155C613A" w14:textId="77777777" w:rsidR="002B560C" w:rsidRPr="00C7019B" w:rsidRDefault="002B560C" w:rsidP="003A6E16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C7019B">
        <w:rPr>
          <w:rFonts w:ascii="Garamond" w:hAnsi="Garamond"/>
          <w:sz w:val="24"/>
          <w:szCs w:val="24"/>
        </w:rPr>
        <w:t>Në pikën 4 të nenit 14 bëhen shtesa dhe ndryshimi i mëposhtëm:</w:t>
      </w:r>
    </w:p>
    <w:p w14:paraId="155C613B" w14:textId="7D3E8DB3" w:rsidR="002B560C" w:rsidRPr="00C7019B" w:rsidRDefault="003A6E16" w:rsidP="003A6E16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C7019B">
        <w:rPr>
          <w:rFonts w:ascii="Garamond" w:hAnsi="Garamond"/>
          <w:sz w:val="24"/>
          <w:szCs w:val="24"/>
        </w:rPr>
        <w:t xml:space="preserve">1. </w:t>
      </w:r>
      <w:r w:rsidR="002B560C" w:rsidRPr="00C7019B">
        <w:rPr>
          <w:rFonts w:ascii="Garamond" w:hAnsi="Garamond"/>
          <w:sz w:val="24"/>
          <w:szCs w:val="24"/>
        </w:rPr>
        <w:t xml:space="preserve">Në fillim të </w:t>
      </w:r>
      <w:r w:rsidR="00AC617C" w:rsidRPr="00C7019B">
        <w:rPr>
          <w:rFonts w:ascii="Garamond" w:hAnsi="Garamond"/>
          <w:sz w:val="24"/>
          <w:szCs w:val="24"/>
        </w:rPr>
        <w:t>shkronjës</w:t>
      </w:r>
      <w:r w:rsidR="002B560C" w:rsidRPr="00C7019B">
        <w:rPr>
          <w:rFonts w:ascii="Garamond" w:hAnsi="Garamond"/>
          <w:sz w:val="24"/>
          <w:szCs w:val="24"/>
        </w:rPr>
        <w:t xml:space="preserve"> “b” shtohet togfjalëshi “të jenë anëtar</w:t>
      </w:r>
      <w:r w:rsidR="00AC617C" w:rsidRPr="00C7019B">
        <w:rPr>
          <w:rFonts w:ascii="Garamond" w:hAnsi="Garamond"/>
          <w:sz w:val="24"/>
          <w:szCs w:val="24"/>
        </w:rPr>
        <w:t>ë</w:t>
      </w:r>
      <w:r w:rsidR="002B560C" w:rsidRPr="00C7019B">
        <w:rPr>
          <w:rFonts w:ascii="Garamond" w:hAnsi="Garamond"/>
          <w:sz w:val="24"/>
          <w:szCs w:val="24"/>
        </w:rPr>
        <w:t xml:space="preserve"> të urdhrit dhe”</w:t>
      </w:r>
      <w:r w:rsidR="00AC617C" w:rsidRPr="00C7019B">
        <w:rPr>
          <w:rFonts w:ascii="Garamond" w:hAnsi="Garamond"/>
          <w:sz w:val="24"/>
          <w:szCs w:val="24"/>
        </w:rPr>
        <w:t>.</w:t>
      </w:r>
    </w:p>
    <w:p w14:paraId="155C613C" w14:textId="643B7899" w:rsidR="002B560C" w:rsidRPr="00C7019B" w:rsidRDefault="003A6E16" w:rsidP="003A6E16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C7019B">
        <w:rPr>
          <w:rFonts w:ascii="Garamond" w:hAnsi="Garamond"/>
          <w:sz w:val="24"/>
          <w:szCs w:val="24"/>
        </w:rPr>
        <w:t xml:space="preserve">2. </w:t>
      </w:r>
      <w:r w:rsidR="002B560C" w:rsidRPr="00C7019B">
        <w:rPr>
          <w:rFonts w:ascii="Garamond" w:hAnsi="Garamond"/>
          <w:sz w:val="24"/>
          <w:szCs w:val="24"/>
        </w:rPr>
        <w:t>Shkronj</w:t>
      </w:r>
      <w:r w:rsidR="00AC617C" w:rsidRPr="00C7019B">
        <w:rPr>
          <w:rFonts w:ascii="Garamond" w:hAnsi="Garamond"/>
          <w:sz w:val="24"/>
          <w:szCs w:val="24"/>
        </w:rPr>
        <w:t>a “c” ndryshohet si më poshtë</w:t>
      </w:r>
      <w:r w:rsidR="002B560C" w:rsidRPr="00C7019B">
        <w:rPr>
          <w:rFonts w:ascii="Garamond" w:hAnsi="Garamond"/>
          <w:sz w:val="24"/>
          <w:szCs w:val="24"/>
        </w:rPr>
        <w:t>:</w:t>
      </w:r>
    </w:p>
    <w:p w14:paraId="155C613D" w14:textId="77777777" w:rsidR="002B560C" w:rsidRPr="00C7019B" w:rsidRDefault="002B560C" w:rsidP="003A6E16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C7019B">
        <w:rPr>
          <w:rFonts w:ascii="Garamond" w:hAnsi="Garamond"/>
          <w:sz w:val="24"/>
          <w:szCs w:val="24"/>
        </w:rPr>
        <w:t>“c) të kenë jo më pak se 5 (pesë) vjet përvojë në ushtrimin e profesionit të punonjësit social;”.</w:t>
      </w:r>
    </w:p>
    <w:p w14:paraId="155C613E" w14:textId="77777777" w:rsidR="002B560C" w:rsidRPr="00C7019B" w:rsidRDefault="002B560C" w:rsidP="003A6E16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155C613F" w14:textId="77777777" w:rsidR="002B560C" w:rsidRPr="00C7019B" w:rsidRDefault="002B560C" w:rsidP="003A6E16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C7019B">
        <w:rPr>
          <w:rFonts w:ascii="Garamond" w:hAnsi="Garamond"/>
          <w:sz w:val="24"/>
          <w:szCs w:val="24"/>
        </w:rPr>
        <w:lastRenderedPageBreak/>
        <w:t>Neni 4</w:t>
      </w:r>
    </w:p>
    <w:p w14:paraId="155C6140" w14:textId="77777777" w:rsidR="002B560C" w:rsidRPr="00C7019B" w:rsidRDefault="002B560C" w:rsidP="003A6E16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155C6141" w14:textId="77777777" w:rsidR="002B560C" w:rsidRPr="00C7019B" w:rsidRDefault="002B560C" w:rsidP="003A6E16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C7019B">
        <w:rPr>
          <w:rFonts w:ascii="Garamond" w:hAnsi="Garamond"/>
          <w:sz w:val="24"/>
          <w:szCs w:val="24"/>
        </w:rPr>
        <w:t>Neni 18 ndryshohet si më poshtë:</w:t>
      </w:r>
    </w:p>
    <w:p w14:paraId="155C6142" w14:textId="77777777" w:rsidR="002B560C" w:rsidRPr="00C7019B" w:rsidRDefault="002B560C" w:rsidP="003A6E16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155C6143" w14:textId="77777777" w:rsidR="002B560C" w:rsidRPr="00C7019B" w:rsidRDefault="002B560C" w:rsidP="003A6E16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C7019B">
        <w:rPr>
          <w:rFonts w:ascii="Garamond" w:hAnsi="Garamond"/>
          <w:sz w:val="24"/>
          <w:szCs w:val="24"/>
        </w:rPr>
        <w:t>“Neni 18</w:t>
      </w:r>
    </w:p>
    <w:p w14:paraId="155C6144" w14:textId="77777777" w:rsidR="002B560C" w:rsidRPr="00C7019B" w:rsidRDefault="002B560C" w:rsidP="003A6E16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155C6145" w14:textId="77777777" w:rsidR="002B560C" w:rsidRPr="00C7019B" w:rsidRDefault="00AC617C" w:rsidP="003A6E16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C7019B">
        <w:rPr>
          <w:rFonts w:ascii="Garamond" w:hAnsi="Garamond"/>
          <w:sz w:val="24"/>
          <w:szCs w:val="24"/>
        </w:rPr>
        <w:t xml:space="preserve">1. </w:t>
      </w:r>
      <w:r w:rsidR="002B560C" w:rsidRPr="00C7019B">
        <w:rPr>
          <w:rFonts w:ascii="Garamond" w:hAnsi="Garamond"/>
          <w:sz w:val="24"/>
          <w:szCs w:val="24"/>
        </w:rPr>
        <w:t>Ministri përgjegjës për çështjet sociale, me urdhër, ngre një komision të përkohshëm për organizimin e zgjedhjeve të para të Urdhrit.</w:t>
      </w:r>
    </w:p>
    <w:p w14:paraId="155C6146" w14:textId="77777777" w:rsidR="002B560C" w:rsidRPr="00C7019B" w:rsidRDefault="00AC617C" w:rsidP="003A6E16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C7019B">
        <w:rPr>
          <w:rFonts w:ascii="Garamond" w:hAnsi="Garamond"/>
          <w:sz w:val="24"/>
          <w:szCs w:val="24"/>
        </w:rPr>
        <w:t xml:space="preserve">2. </w:t>
      </w:r>
      <w:r w:rsidR="002B560C" w:rsidRPr="00C7019B">
        <w:rPr>
          <w:rFonts w:ascii="Garamond" w:hAnsi="Garamond"/>
          <w:sz w:val="24"/>
          <w:szCs w:val="24"/>
        </w:rPr>
        <w:t>Kompetencat dhe veprimtaria e komisionit të përkohshëm përcaktohen me udhëzim të ministrit përgjegjës për çështjet sociale.</w:t>
      </w:r>
    </w:p>
    <w:p w14:paraId="155C6147" w14:textId="77777777" w:rsidR="002B560C" w:rsidRPr="00C7019B" w:rsidRDefault="00AC617C" w:rsidP="003A6E16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C7019B">
        <w:rPr>
          <w:rFonts w:ascii="Garamond" w:hAnsi="Garamond"/>
          <w:sz w:val="24"/>
          <w:szCs w:val="24"/>
        </w:rPr>
        <w:t xml:space="preserve">3. </w:t>
      </w:r>
      <w:r w:rsidR="002B560C" w:rsidRPr="00C7019B">
        <w:rPr>
          <w:rFonts w:ascii="Garamond" w:hAnsi="Garamond"/>
          <w:sz w:val="24"/>
          <w:szCs w:val="24"/>
        </w:rPr>
        <w:t>Me zgjedhjen e Këshillit Kombëtar të Urdhrit, komisioni i përkohshëm shkrihet automatikisht.</w:t>
      </w:r>
      <w:r w:rsidR="00B33F8D" w:rsidRPr="00C7019B">
        <w:rPr>
          <w:rFonts w:ascii="Garamond" w:hAnsi="Garamond"/>
          <w:sz w:val="24"/>
          <w:szCs w:val="24"/>
        </w:rPr>
        <w:t>”.</w:t>
      </w:r>
    </w:p>
    <w:p w14:paraId="155C6148" w14:textId="77777777" w:rsidR="002B560C" w:rsidRPr="00C7019B" w:rsidRDefault="002B560C" w:rsidP="003A6E16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155C6149" w14:textId="77777777" w:rsidR="002B560C" w:rsidRPr="00C7019B" w:rsidRDefault="002B560C" w:rsidP="003A6E16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C7019B">
        <w:rPr>
          <w:rFonts w:ascii="Garamond" w:hAnsi="Garamond"/>
          <w:sz w:val="24"/>
          <w:szCs w:val="24"/>
        </w:rPr>
        <w:t>Neni 5</w:t>
      </w:r>
    </w:p>
    <w:p w14:paraId="155C614A" w14:textId="77777777" w:rsidR="002B560C" w:rsidRPr="00C7019B" w:rsidRDefault="002B560C" w:rsidP="003A6E16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155C614B" w14:textId="77777777" w:rsidR="002B560C" w:rsidRPr="00C7019B" w:rsidRDefault="002B560C" w:rsidP="003A6E16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C7019B">
        <w:rPr>
          <w:rFonts w:ascii="Garamond" w:hAnsi="Garamond"/>
          <w:sz w:val="24"/>
          <w:szCs w:val="24"/>
        </w:rPr>
        <w:t>Neni 19 ndryshohet si më poshtë:</w:t>
      </w:r>
    </w:p>
    <w:p w14:paraId="155C614C" w14:textId="77777777" w:rsidR="002B560C" w:rsidRPr="00C7019B" w:rsidRDefault="002B560C" w:rsidP="003A6E16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155C614D" w14:textId="588E7274" w:rsidR="002B560C" w:rsidRPr="00C7019B" w:rsidRDefault="00AC617C" w:rsidP="003A6E16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C7019B">
        <w:rPr>
          <w:rFonts w:ascii="Garamond" w:hAnsi="Garamond"/>
          <w:sz w:val="24"/>
          <w:szCs w:val="24"/>
        </w:rPr>
        <w:t>“</w:t>
      </w:r>
      <w:r w:rsidR="002B560C" w:rsidRPr="00C7019B">
        <w:rPr>
          <w:rFonts w:ascii="Garamond" w:hAnsi="Garamond"/>
          <w:sz w:val="24"/>
          <w:szCs w:val="24"/>
        </w:rPr>
        <w:t>Neni 19</w:t>
      </w:r>
    </w:p>
    <w:p w14:paraId="155C614F" w14:textId="77777777" w:rsidR="002B560C" w:rsidRPr="00C7019B" w:rsidRDefault="002B560C" w:rsidP="003A6E16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  <w:r w:rsidRPr="00C7019B">
        <w:rPr>
          <w:rFonts w:ascii="Garamond" w:hAnsi="Garamond"/>
          <w:b/>
          <w:sz w:val="24"/>
          <w:szCs w:val="24"/>
        </w:rPr>
        <w:t>Dispozita kalimtare</w:t>
      </w:r>
    </w:p>
    <w:p w14:paraId="155C6150" w14:textId="77777777" w:rsidR="002B560C" w:rsidRPr="00C7019B" w:rsidRDefault="002B560C" w:rsidP="003A6E16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</w:p>
    <w:p w14:paraId="155C6151" w14:textId="3E610C62" w:rsidR="002B560C" w:rsidRPr="00C7019B" w:rsidRDefault="00AC617C" w:rsidP="003A6E16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C7019B">
        <w:rPr>
          <w:rFonts w:ascii="Garamond" w:hAnsi="Garamond"/>
          <w:sz w:val="24"/>
          <w:szCs w:val="24"/>
        </w:rPr>
        <w:t xml:space="preserve">1. </w:t>
      </w:r>
      <w:r w:rsidR="002B560C" w:rsidRPr="00C7019B">
        <w:rPr>
          <w:rFonts w:ascii="Garamond" w:hAnsi="Garamond"/>
          <w:sz w:val="24"/>
          <w:szCs w:val="24"/>
        </w:rPr>
        <w:t xml:space="preserve">Individët, </w:t>
      </w:r>
      <w:r w:rsidRPr="00C7019B">
        <w:rPr>
          <w:rFonts w:ascii="Garamond" w:hAnsi="Garamond"/>
          <w:sz w:val="24"/>
          <w:szCs w:val="24"/>
        </w:rPr>
        <w:t>të cilët</w:t>
      </w:r>
      <w:r w:rsidR="002B560C" w:rsidRPr="00C7019B">
        <w:rPr>
          <w:rFonts w:ascii="Garamond" w:hAnsi="Garamond"/>
          <w:sz w:val="24"/>
          <w:szCs w:val="24"/>
        </w:rPr>
        <w:t xml:space="preserve"> në momentin </w:t>
      </w:r>
      <w:r w:rsidRPr="00C7019B">
        <w:rPr>
          <w:rFonts w:ascii="Garamond" w:hAnsi="Garamond"/>
          <w:sz w:val="24"/>
          <w:szCs w:val="24"/>
        </w:rPr>
        <w:t>e hyrjes në fuqi të këtij ligji</w:t>
      </w:r>
      <w:r w:rsidR="002B560C" w:rsidRPr="00C7019B">
        <w:rPr>
          <w:rFonts w:ascii="Garamond" w:hAnsi="Garamond"/>
          <w:sz w:val="24"/>
          <w:szCs w:val="24"/>
        </w:rPr>
        <w:t xml:space="preserve"> ushtrojnë ose kanë ushtruar profesionin e punonjësit social për një periudhë të caktuar kohe, por</w:t>
      </w:r>
      <w:r w:rsidR="00387FCC" w:rsidRPr="00C7019B">
        <w:rPr>
          <w:rFonts w:ascii="Garamond" w:hAnsi="Garamond"/>
          <w:sz w:val="24"/>
          <w:szCs w:val="24"/>
        </w:rPr>
        <w:t xml:space="preserve"> </w:t>
      </w:r>
      <w:r w:rsidR="002B560C" w:rsidRPr="00C7019B">
        <w:rPr>
          <w:rFonts w:ascii="Garamond" w:hAnsi="Garamond"/>
          <w:sz w:val="24"/>
          <w:szCs w:val="24"/>
        </w:rPr>
        <w:t>nuk kanë formimin dhe kualifikimin profesion</w:t>
      </w:r>
      <w:r w:rsidRPr="00C7019B">
        <w:rPr>
          <w:rFonts w:ascii="Garamond" w:hAnsi="Garamond"/>
          <w:sz w:val="24"/>
          <w:szCs w:val="24"/>
        </w:rPr>
        <w:t>al minimal</w:t>
      </w:r>
      <w:r w:rsidR="00C7019B">
        <w:rPr>
          <w:rFonts w:ascii="Garamond" w:hAnsi="Garamond"/>
          <w:sz w:val="24"/>
          <w:szCs w:val="24"/>
        </w:rPr>
        <w:t>,</w:t>
      </w:r>
      <w:r w:rsidRPr="00C7019B">
        <w:rPr>
          <w:rFonts w:ascii="Garamond" w:hAnsi="Garamond"/>
          <w:sz w:val="24"/>
          <w:szCs w:val="24"/>
        </w:rPr>
        <w:t xml:space="preserve"> sipas shkronjës “b”</w:t>
      </w:r>
      <w:r w:rsidR="00C7019B">
        <w:rPr>
          <w:rFonts w:ascii="Garamond" w:hAnsi="Garamond"/>
          <w:sz w:val="24"/>
          <w:szCs w:val="24"/>
        </w:rPr>
        <w:t>,</w:t>
      </w:r>
      <w:r w:rsidRPr="00C7019B">
        <w:rPr>
          <w:rFonts w:ascii="Garamond" w:hAnsi="Garamond"/>
          <w:sz w:val="24"/>
          <w:szCs w:val="24"/>
        </w:rPr>
        <w:t xml:space="preserve"> të pikës 2</w:t>
      </w:r>
      <w:r w:rsidR="00C7019B">
        <w:rPr>
          <w:rFonts w:ascii="Garamond" w:hAnsi="Garamond"/>
          <w:sz w:val="24"/>
          <w:szCs w:val="24"/>
        </w:rPr>
        <w:t>,</w:t>
      </w:r>
      <w:r w:rsidRPr="00C7019B">
        <w:rPr>
          <w:rFonts w:ascii="Garamond" w:hAnsi="Garamond"/>
          <w:sz w:val="24"/>
          <w:szCs w:val="24"/>
        </w:rPr>
        <w:t xml:space="preserve"> të nenit 8</w:t>
      </w:r>
      <w:r w:rsidR="00C7019B">
        <w:rPr>
          <w:rFonts w:ascii="Garamond" w:hAnsi="Garamond"/>
          <w:sz w:val="24"/>
          <w:szCs w:val="24"/>
        </w:rPr>
        <w:t>,</w:t>
      </w:r>
      <w:r w:rsidR="002B560C" w:rsidRPr="00C7019B">
        <w:rPr>
          <w:rFonts w:ascii="Garamond" w:hAnsi="Garamond"/>
          <w:sz w:val="24"/>
          <w:szCs w:val="24"/>
        </w:rPr>
        <w:t xml:space="preserve"> të këtij ligji, </w:t>
      </w:r>
      <w:r w:rsidRPr="00C7019B">
        <w:rPr>
          <w:rFonts w:ascii="Garamond" w:hAnsi="Garamond"/>
          <w:sz w:val="24"/>
          <w:szCs w:val="24"/>
        </w:rPr>
        <w:t xml:space="preserve">e </w:t>
      </w:r>
      <w:r w:rsidR="002B560C" w:rsidRPr="00C7019B">
        <w:rPr>
          <w:rFonts w:ascii="Garamond" w:hAnsi="Garamond"/>
          <w:sz w:val="24"/>
          <w:szCs w:val="24"/>
        </w:rPr>
        <w:t>ruajnë vendin e punës për një afat të caktuar</w:t>
      </w:r>
      <w:r w:rsidRPr="00C7019B">
        <w:rPr>
          <w:rFonts w:ascii="Garamond" w:hAnsi="Garamond"/>
          <w:sz w:val="24"/>
          <w:szCs w:val="24"/>
        </w:rPr>
        <w:t>,</w:t>
      </w:r>
      <w:r w:rsidR="002B560C" w:rsidRPr="00C7019B">
        <w:rPr>
          <w:rFonts w:ascii="Garamond" w:hAnsi="Garamond"/>
          <w:sz w:val="24"/>
          <w:szCs w:val="24"/>
        </w:rPr>
        <w:t xml:space="preserve"> por janë të detyruar të nd</w:t>
      </w:r>
      <w:r w:rsidR="00B33F8D" w:rsidRPr="00C7019B">
        <w:rPr>
          <w:rFonts w:ascii="Garamond" w:hAnsi="Garamond"/>
          <w:sz w:val="24"/>
          <w:szCs w:val="24"/>
        </w:rPr>
        <w:t xml:space="preserve">jekin programe të formimit dhe </w:t>
      </w:r>
      <w:r w:rsidR="002B560C" w:rsidRPr="00C7019B">
        <w:rPr>
          <w:rFonts w:ascii="Garamond" w:hAnsi="Garamond"/>
          <w:sz w:val="24"/>
          <w:szCs w:val="24"/>
        </w:rPr>
        <w:t>kualifikimit profesional, sipas këtij ligji, të përshtatshme për ushtrimin e profesionit të ty</w:t>
      </w:r>
      <w:r w:rsidRPr="00C7019B">
        <w:rPr>
          <w:rFonts w:ascii="Garamond" w:hAnsi="Garamond"/>
          <w:sz w:val="24"/>
          <w:szCs w:val="24"/>
        </w:rPr>
        <w:t>re. Pas përfundimit të program</w:t>
      </w:r>
      <w:r w:rsidR="002B560C" w:rsidRPr="00C7019B">
        <w:rPr>
          <w:rFonts w:ascii="Garamond" w:hAnsi="Garamond"/>
          <w:sz w:val="24"/>
          <w:szCs w:val="24"/>
        </w:rPr>
        <w:t>it të formimit dhe kualifikimit profesional, të përshtatshëm për ushtrimin e profesionit të tyre, ata i nënshtrohen provimit të shtetit.</w:t>
      </w:r>
    </w:p>
    <w:p w14:paraId="155C6152" w14:textId="77777777" w:rsidR="002B560C" w:rsidRPr="00C7019B" w:rsidRDefault="00AC617C" w:rsidP="003A6E16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C7019B">
        <w:rPr>
          <w:rFonts w:ascii="Garamond" w:hAnsi="Garamond"/>
          <w:sz w:val="24"/>
          <w:szCs w:val="24"/>
        </w:rPr>
        <w:t xml:space="preserve">2. </w:t>
      </w:r>
      <w:r w:rsidR="002B560C" w:rsidRPr="00C7019B">
        <w:rPr>
          <w:rFonts w:ascii="Garamond" w:hAnsi="Garamond"/>
          <w:sz w:val="24"/>
          <w:szCs w:val="24"/>
        </w:rPr>
        <w:t>In</w:t>
      </w:r>
      <w:r w:rsidRPr="00C7019B">
        <w:rPr>
          <w:rFonts w:ascii="Garamond" w:hAnsi="Garamond"/>
          <w:sz w:val="24"/>
          <w:szCs w:val="24"/>
        </w:rPr>
        <w:t>dividët e përcaktuar në pikën 1</w:t>
      </w:r>
      <w:r w:rsidR="002B560C" w:rsidRPr="00C7019B">
        <w:rPr>
          <w:rFonts w:ascii="Garamond" w:hAnsi="Garamond"/>
          <w:sz w:val="24"/>
          <w:szCs w:val="24"/>
        </w:rPr>
        <w:t xml:space="preserve"> të këtij neni regjistrohen përkohësisht në një regjistër të posaçëm të Urdhrit deri në përmbushjen e kritereve të nevojshme të anëtarësimit.</w:t>
      </w:r>
    </w:p>
    <w:p w14:paraId="155C6153" w14:textId="77C79916" w:rsidR="002B560C" w:rsidRPr="00C7019B" w:rsidRDefault="00AC617C" w:rsidP="003A6E16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C7019B">
        <w:rPr>
          <w:rFonts w:ascii="Garamond" w:hAnsi="Garamond"/>
          <w:sz w:val="24"/>
          <w:szCs w:val="24"/>
        </w:rPr>
        <w:t xml:space="preserve">3. </w:t>
      </w:r>
      <w:r w:rsidR="002B560C" w:rsidRPr="00C7019B">
        <w:rPr>
          <w:rFonts w:ascii="Garamond" w:hAnsi="Garamond"/>
          <w:sz w:val="24"/>
          <w:szCs w:val="24"/>
        </w:rPr>
        <w:t>Profesionisti, i diplomuar pas hyrjes në fuqi të ligjit nr.</w:t>
      </w:r>
      <w:r w:rsidRPr="00C7019B">
        <w:rPr>
          <w:rFonts w:ascii="Garamond" w:hAnsi="Garamond"/>
          <w:sz w:val="24"/>
          <w:szCs w:val="24"/>
        </w:rPr>
        <w:t xml:space="preserve"> 90/2014</w:t>
      </w:r>
      <w:r w:rsidR="00664581">
        <w:rPr>
          <w:rFonts w:ascii="Garamond" w:hAnsi="Garamond"/>
          <w:sz w:val="24"/>
          <w:szCs w:val="24"/>
        </w:rPr>
        <w:t>,</w:t>
      </w:r>
      <w:r w:rsidR="002B560C" w:rsidRPr="00C7019B">
        <w:rPr>
          <w:rFonts w:ascii="Garamond" w:hAnsi="Garamond"/>
          <w:sz w:val="24"/>
          <w:szCs w:val="24"/>
        </w:rPr>
        <w:t xml:space="preserve"> “Për një shtesë në ligjin nr.</w:t>
      </w:r>
      <w:r w:rsidR="00C7019B">
        <w:rPr>
          <w:rFonts w:ascii="Garamond" w:hAnsi="Garamond"/>
          <w:sz w:val="24"/>
          <w:szCs w:val="24"/>
        </w:rPr>
        <w:t xml:space="preserve"> </w:t>
      </w:r>
      <w:r w:rsidR="002B560C" w:rsidRPr="00C7019B">
        <w:rPr>
          <w:rFonts w:ascii="Garamond" w:hAnsi="Garamond"/>
          <w:sz w:val="24"/>
          <w:szCs w:val="24"/>
        </w:rPr>
        <w:t xml:space="preserve">10171, datë 22.10.2009, </w:t>
      </w:r>
      <w:r w:rsidR="00664581">
        <w:rPr>
          <w:rFonts w:ascii="Garamond" w:hAnsi="Garamond"/>
          <w:sz w:val="24"/>
          <w:szCs w:val="24"/>
        </w:rPr>
        <w:t>‘</w:t>
      </w:r>
      <w:r w:rsidR="002B560C" w:rsidRPr="00C7019B">
        <w:rPr>
          <w:rFonts w:ascii="Garamond" w:hAnsi="Garamond"/>
          <w:sz w:val="24"/>
          <w:szCs w:val="24"/>
        </w:rPr>
        <w:t>Për profesionet e rregulluara në Republikën e Shqipërisë</w:t>
      </w:r>
      <w:r w:rsidR="00664581">
        <w:rPr>
          <w:rFonts w:ascii="Garamond" w:hAnsi="Garamond"/>
          <w:sz w:val="24"/>
          <w:szCs w:val="24"/>
        </w:rPr>
        <w:t>’</w:t>
      </w:r>
      <w:r w:rsidR="002B560C" w:rsidRPr="00C7019B">
        <w:rPr>
          <w:rFonts w:ascii="Garamond" w:hAnsi="Garamond"/>
          <w:sz w:val="24"/>
          <w:szCs w:val="24"/>
        </w:rPr>
        <w:t xml:space="preserve">, </w:t>
      </w:r>
      <w:r w:rsidR="00B33F8D" w:rsidRPr="00C7019B">
        <w:rPr>
          <w:rFonts w:ascii="Garamond" w:hAnsi="Garamond"/>
          <w:sz w:val="24"/>
          <w:szCs w:val="24"/>
        </w:rPr>
        <w:t>të ndryshuar”</w:t>
      </w:r>
      <w:r w:rsidR="002B560C" w:rsidRPr="00C7019B">
        <w:rPr>
          <w:rFonts w:ascii="Garamond" w:hAnsi="Garamond"/>
          <w:sz w:val="24"/>
          <w:szCs w:val="24"/>
        </w:rPr>
        <w:t xml:space="preserve"> dhe </w:t>
      </w:r>
      <w:r w:rsidR="00387FCC" w:rsidRPr="00C7019B">
        <w:rPr>
          <w:rFonts w:ascii="Garamond" w:hAnsi="Garamond"/>
          <w:sz w:val="24"/>
          <w:szCs w:val="24"/>
        </w:rPr>
        <w:t>q</w:t>
      </w:r>
      <w:r w:rsidR="00B56417" w:rsidRPr="00C7019B">
        <w:rPr>
          <w:rFonts w:ascii="Garamond" w:hAnsi="Garamond"/>
          <w:sz w:val="24"/>
          <w:szCs w:val="24"/>
        </w:rPr>
        <w:t>ë</w:t>
      </w:r>
      <w:r w:rsidR="00387FCC" w:rsidRPr="00C7019B">
        <w:rPr>
          <w:rFonts w:ascii="Garamond" w:hAnsi="Garamond"/>
          <w:sz w:val="24"/>
          <w:szCs w:val="24"/>
        </w:rPr>
        <w:t xml:space="preserve"> </w:t>
      </w:r>
      <w:r w:rsidR="002B560C" w:rsidRPr="00C7019B">
        <w:rPr>
          <w:rFonts w:ascii="Garamond" w:hAnsi="Garamond"/>
          <w:sz w:val="24"/>
          <w:szCs w:val="24"/>
        </w:rPr>
        <w:t>ka kualifiki</w:t>
      </w:r>
      <w:r w:rsidRPr="00C7019B">
        <w:rPr>
          <w:rFonts w:ascii="Garamond" w:hAnsi="Garamond"/>
          <w:sz w:val="24"/>
          <w:szCs w:val="24"/>
        </w:rPr>
        <w:t>min minimal sipas shkronjës “b”</w:t>
      </w:r>
      <w:r w:rsidR="00664581">
        <w:rPr>
          <w:rFonts w:ascii="Garamond" w:hAnsi="Garamond"/>
          <w:sz w:val="24"/>
          <w:szCs w:val="24"/>
        </w:rPr>
        <w:t>,</w:t>
      </w:r>
      <w:r w:rsidRPr="00C7019B">
        <w:rPr>
          <w:rFonts w:ascii="Garamond" w:hAnsi="Garamond"/>
          <w:sz w:val="24"/>
          <w:szCs w:val="24"/>
        </w:rPr>
        <w:t xml:space="preserve"> të pikës 2</w:t>
      </w:r>
      <w:r w:rsidR="00664581">
        <w:rPr>
          <w:rFonts w:ascii="Garamond" w:hAnsi="Garamond"/>
          <w:sz w:val="24"/>
          <w:szCs w:val="24"/>
        </w:rPr>
        <w:t>,</w:t>
      </w:r>
      <w:r w:rsidRPr="00C7019B">
        <w:rPr>
          <w:rFonts w:ascii="Garamond" w:hAnsi="Garamond"/>
          <w:sz w:val="24"/>
          <w:szCs w:val="24"/>
        </w:rPr>
        <w:t xml:space="preserve"> të nenit 8</w:t>
      </w:r>
      <w:r w:rsidR="00664581">
        <w:rPr>
          <w:rFonts w:ascii="Garamond" w:hAnsi="Garamond"/>
          <w:sz w:val="24"/>
          <w:szCs w:val="24"/>
        </w:rPr>
        <w:t>,</w:t>
      </w:r>
      <w:r w:rsidR="002B560C" w:rsidRPr="00C7019B">
        <w:rPr>
          <w:rFonts w:ascii="Garamond" w:hAnsi="Garamond"/>
          <w:sz w:val="24"/>
          <w:szCs w:val="24"/>
        </w:rPr>
        <w:t xml:space="preserve"> të këtij ligji, </w:t>
      </w:r>
      <w:r w:rsidRPr="00C7019B">
        <w:rPr>
          <w:rFonts w:ascii="Garamond" w:hAnsi="Garamond"/>
          <w:sz w:val="24"/>
          <w:szCs w:val="24"/>
        </w:rPr>
        <w:t xml:space="preserve">e </w:t>
      </w:r>
      <w:r w:rsidR="002B560C" w:rsidRPr="00C7019B">
        <w:rPr>
          <w:rFonts w:ascii="Garamond" w:hAnsi="Garamond"/>
          <w:sz w:val="24"/>
          <w:szCs w:val="24"/>
        </w:rPr>
        <w:t>ruan vendin e punës dhe regjistrohet përkohë</w:t>
      </w:r>
      <w:r w:rsidRPr="00C7019B">
        <w:rPr>
          <w:rFonts w:ascii="Garamond" w:hAnsi="Garamond"/>
          <w:sz w:val="24"/>
          <w:szCs w:val="24"/>
        </w:rPr>
        <w:t>sisht pranë Urdhrit Profesional</w:t>
      </w:r>
      <w:r w:rsidR="002B560C" w:rsidRPr="00C7019B">
        <w:rPr>
          <w:rFonts w:ascii="Garamond" w:hAnsi="Garamond"/>
          <w:sz w:val="24"/>
          <w:szCs w:val="24"/>
        </w:rPr>
        <w:t xml:space="preserve"> deri në dhënien e provimit të shtetit.</w:t>
      </w:r>
    </w:p>
    <w:p w14:paraId="155C6154" w14:textId="77777777" w:rsidR="002B560C" w:rsidRPr="00C7019B" w:rsidRDefault="00AC617C" w:rsidP="003A6E16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C7019B">
        <w:rPr>
          <w:rFonts w:ascii="Garamond" w:hAnsi="Garamond"/>
          <w:sz w:val="24"/>
          <w:szCs w:val="24"/>
        </w:rPr>
        <w:t xml:space="preserve">4. </w:t>
      </w:r>
      <w:r w:rsidR="002B560C" w:rsidRPr="00C7019B">
        <w:rPr>
          <w:rFonts w:ascii="Garamond" w:hAnsi="Garamond"/>
          <w:sz w:val="24"/>
          <w:szCs w:val="24"/>
        </w:rPr>
        <w:t>Procedurat, kriteret dhe afatet për ndjekjen e programeve të kualifikimit profesional, si dhe afatet brenda të</w:t>
      </w:r>
      <w:r w:rsidRPr="00C7019B">
        <w:rPr>
          <w:rFonts w:ascii="Garamond" w:hAnsi="Garamond"/>
          <w:sz w:val="24"/>
          <w:szCs w:val="24"/>
        </w:rPr>
        <w:t xml:space="preserve"> cilave individët sipas pikës 1 të këtij neni </w:t>
      </w:r>
      <w:r w:rsidR="002B560C" w:rsidRPr="00C7019B">
        <w:rPr>
          <w:rFonts w:ascii="Garamond" w:hAnsi="Garamond"/>
          <w:sz w:val="24"/>
          <w:szCs w:val="24"/>
        </w:rPr>
        <w:t>mund të vazhdojnë të ushtrojnë profesionin e punonjësit social, së bashku me të drejtat, detyrimet dhe kushtëzimet e mundshme që këta individë mund të kenë në marrëdhënie me administratën publike dhe entet private, ashtu si dhe me vetë Urdhrin, si pasojë e mangësive të tyre në formimin dhe kualifikimin profesional, si dhe periudha e eksperiencës së punës, e nevojshme për të lindur e drejta për vazhdimin e ushtrimi</w:t>
      </w:r>
      <w:r w:rsidR="00BB3092" w:rsidRPr="00C7019B">
        <w:rPr>
          <w:rFonts w:ascii="Garamond" w:hAnsi="Garamond"/>
          <w:sz w:val="24"/>
          <w:szCs w:val="24"/>
        </w:rPr>
        <w:t>t të profesionit, sipas pikës 1</w:t>
      </w:r>
      <w:r w:rsidR="002B560C" w:rsidRPr="00C7019B">
        <w:rPr>
          <w:rFonts w:ascii="Garamond" w:hAnsi="Garamond"/>
          <w:sz w:val="24"/>
          <w:szCs w:val="24"/>
        </w:rPr>
        <w:t xml:space="preserve"> të këtij neni, dhe dokumentacioni i nevojshëm për vërtetimin e saj, përcaktohen me vendim të Këshillit të</w:t>
      </w:r>
      <w:r w:rsidR="00B33F8D" w:rsidRPr="00C7019B">
        <w:rPr>
          <w:rFonts w:ascii="Garamond" w:hAnsi="Garamond"/>
          <w:sz w:val="24"/>
          <w:szCs w:val="24"/>
        </w:rPr>
        <w:t xml:space="preserve"> </w:t>
      </w:r>
      <w:r w:rsidR="002B560C" w:rsidRPr="00C7019B">
        <w:rPr>
          <w:rFonts w:ascii="Garamond" w:hAnsi="Garamond"/>
          <w:sz w:val="24"/>
          <w:szCs w:val="24"/>
        </w:rPr>
        <w:t>Ministrave.”.</w:t>
      </w:r>
    </w:p>
    <w:p w14:paraId="155C6155" w14:textId="77777777" w:rsidR="002B560C" w:rsidRPr="00C7019B" w:rsidRDefault="002B560C" w:rsidP="003A6E16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155C6156" w14:textId="77777777" w:rsidR="002B560C" w:rsidRPr="00C7019B" w:rsidRDefault="002B560C" w:rsidP="003A6E16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C7019B">
        <w:rPr>
          <w:rFonts w:ascii="Garamond" w:hAnsi="Garamond"/>
          <w:sz w:val="24"/>
          <w:szCs w:val="24"/>
        </w:rPr>
        <w:t>Neni 6</w:t>
      </w:r>
    </w:p>
    <w:p w14:paraId="155C6158" w14:textId="77777777" w:rsidR="002B560C" w:rsidRPr="00C7019B" w:rsidRDefault="002B560C" w:rsidP="003A6E16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  <w:r w:rsidRPr="00C7019B">
        <w:rPr>
          <w:rFonts w:ascii="Garamond" w:hAnsi="Garamond"/>
          <w:b/>
          <w:sz w:val="24"/>
          <w:szCs w:val="24"/>
        </w:rPr>
        <w:t>Aktet nënligjore</w:t>
      </w:r>
    </w:p>
    <w:p w14:paraId="155C6159" w14:textId="77777777" w:rsidR="002B560C" w:rsidRPr="00C7019B" w:rsidRDefault="002B560C" w:rsidP="003A6E16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155C615A" w14:textId="6B9DBBDF" w:rsidR="002B560C" w:rsidRPr="00C7019B" w:rsidRDefault="00BB3092" w:rsidP="003A6E16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C7019B">
        <w:rPr>
          <w:rFonts w:ascii="Garamond" w:hAnsi="Garamond"/>
          <w:sz w:val="24"/>
          <w:szCs w:val="24"/>
        </w:rPr>
        <w:t xml:space="preserve">1. </w:t>
      </w:r>
      <w:r w:rsidR="002B560C" w:rsidRPr="00C7019B">
        <w:rPr>
          <w:rFonts w:ascii="Garamond" w:hAnsi="Garamond"/>
          <w:sz w:val="24"/>
          <w:szCs w:val="24"/>
        </w:rPr>
        <w:t>Ngarkohet Këshilli i Ministrave</w:t>
      </w:r>
      <w:r w:rsidR="00664581">
        <w:rPr>
          <w:rFonts w:ascii="Garamond" w:hAnsi="Garamond"/>
          <w:sz w:val="24"/>
          <w:szCs w:val="24"/>
        </w:rPr>
        <w:t>,</w:t>
      </w:r>
      <w:r w:rsidR="002B560C" w:rsidRPr="00C7019B">
        <w:rPr>
          <w:rFonts w:ascii="Garamond" w:hAnsi="Garamond"/>
          <w:sz w:val="24"/>
          <w:szCs w:val="24"/>
        </w:rPr>
        <w:t xml:space="preserve"> që brenda 3 muajve nga hyrja në fuqi e këtij ligji</w:t>
      </w:r>
      <w:r w:rsidR="00664581">
        <w:rPr>
          <w:rFonts w:ascii="Garamond" w:hAnsi="Garamond"/>
          <w:sz w:val="24"/>
          <w:szCs w:val="24"/>
        </w:rPr>
        <w:t>,</w:t>
      </w:r>
      <w:r w:rsidR="002B560C" w:rsidRPr="00C7019B">
        <w:rPr>
          <w:rFonts w:ascii="Garamond" w:hAnsi="Garamond"/>
          <w:sz w:val="24"/>
          <w:szCs w:val="24"/>
        </w:rPr>
        <w:t xml:space="preserve"> të nxjerrë aktin nën</w:t>
      </w:r>
      <w:r w:rsidR="00B33F8D" w:rsidRPr="00C7019B">
        <w:rPr>
          <w:rFonts w:ascii="Garamond" w:hAnsi="Garamond"/>
          <w:sz w:val="24"/>
          <w:szCs w:val="24"/>
        </w:rPr>
        <w:t xml:space="preserve">ligjor në zbatim të pikës </w:t>
      </w:r>
      <w:r w:rsidR="002B560C" w:rsidRPr="00C7019B">
        <w:rPr>
          <w:rFonts w:ascii="Garamond" w:hAnsi="Garamond"/>
          <w:sz w:val="24"/>
          <w:szCs w:val="24"/>
        </w:rPr>
        <w:t>4</w:t>
      </w:r>
      <w:r w:rsidR="00664581">
        <w:rPr>
          <w:rFonts w:ascii="Garamond" w:hAnsi="Garamond"/>
          <w:sz w:val="24"/>
          <w:szCs w:val="24"/>
        </w:rPr>
        <w:t>,</w:t>
      </w:r>
      <w:r w:rsidR="002B560C" w:rsidRPr="00C7019B">
        <w:rPr>
          <w:rFonts w:ascii="Garamond" w:hAnsi="Garamond"/>
          <w:sz w:val="24"/>
          <w:szCs w:val="24"/>
        </w:rPr>
        <w:t xml:space="preserve"> të nenit 19</w:t>
      </w:r>
      <w:r w:rsidR="00664581">
        <w:rPr>
          <w:rFonts w:ascii="Garamond" w:hAnsi="Garamond"/>
          <w:sz w:val="24"/>
          <w:szCs w:val="24"/>
        </w:rPr>
        <w:t>,</w:t>
      </w:r>
      <w:r w:rsidR="002B560C" w:rsidRPr="00C7019B">
        <w:rPr>
          <w:rFonts w:ascii="Garamond" w:hAnsi="Garamond"/>
          <w:sz w:val="24"/>
          <w:szCs w:val="24"/>
        </w:rPr>
        <w:t xml:space="preserve"> të këtij ligji.</w:t>
      </w:r>
    </w:p>
    <w:p w14:paraId="155C615B" w14:textId="112A024B" w:rsidR="002B560C" w:rsidRPr="00C7019B" w:rsidRDefault="002B560C" w:rsidP="003A6E16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C7019B">
        <w:rPr>
          <w:rFonts w:ascii="Garamond" w:hAnsi="Garamond"/>
          <w:sz w:val="24"/>
          <w:szCs w:val="24"/>
        </w:rPr>
        <w:t>2. Ngarkohet Ministria e Shëndetësisë dhe Mbrojtjes Sociale</w:t>
      </w:r>
      <w:r w:rsidR="00664581">
        <w:rPr>
          <w:rFonts w:ascii="Garamond" w:hAnsi="Garamond"/>
          <w:sz w:val="24"/>
          <w:szCs w:val="24"/>
        </w:rPr>
        <w:t>,</w:t>
      </w:r>
      <w:r w:rsidRPr="00C7019B">
        <w:rPr>
          <w:rFonts w:ascii="Garamond" w:hAnsi="Garamond"/>
          <w:sz w:val="24"/>
          <w:szCs w:val="24"/>
        </w:rPr>
        <w:t xml:space="preserve"> që brenda 3 muajve nga hyrja në fuqi e këtij ligji</w:t>
      </w:r>
      <w:r w:rsidR="00664581">
        <w:rPr>
          <w:rFonts w:ascii="Garamond" w:hAnsi="Garamond"/>
          <w:sz w:val="24"/>
          <w:szCs w:val="24"/>
        </w:rPr>
        <w:t>,</w:t>
      </w:r>
      <w:r w:rsidRPr="00C7019B">
        <w:rPr>
          <w:rFonts w:ascii="Garamond" w:hAnsi="Garamond"/>
          <w:sz w:val="24"/>
          <w:szCs w:val="24"/>
        </w:rPr>
        <w:t xml:space="preserve"> të nxjerrë aktin nënligjor në zbatim të pik</w:t>
      </w:r>
      <w:r w:rsidR="00BB3092" w:rsidRPr="00C7019B">
        <w:rPr>
          <w:rFonts w:ascii="Garamond" w:hAnsi="Garamond"/>
          <w:sz w:val="24"/>
          <w:szCs w:val="24"/>
        </w:rPr>
        <w:t>ës 2</w:t>
      </w:r>
      <w:r w:rsidR="00664581">
        <w:rPr>
          <w:rFonts w:ascii="Garamond" w:hAnsi="Garamond"/>
          <w:sz w:val="24"/>
          <w:szCs w:val="24"/>
        </w:rPr>
        <w:t>,</w:t>
      </w:r>
      <w:r w:rsidR="00BB3092" w:rsidRPr="00C7019B">
        <w:rPr>
          <w:rFonts w:ascii="Garamond" w:hAnsi="Garamond"/>
          <w:sz w:val="24"/>
          <w:szCs w:val="24"/>
        </w:rPr>
        <w:t xml:space="preserve"> të nenit 18</w:t>
      </w:r>
      <w:r w:rsidR="00664581">
        <w:rPr>
          <w:rFonts w:ascii="Garamond" w:hAnsi="Garamond"/>
          <w:sz w:val="24"/>
          <w:szCs w:val="24"/>
        </w:rPr>
        <w:t>,</w:t>
      </w:r>
      <w:r w:rsidR="00BB3092" w:rsidRPr="00C7019B">
        <w:rPr>
          <w:rFonts w:ascii="Garamond" w:hAnsi="Garamond"/>
          <w:sz w:val="24"/>
          <w:szCs w:val="24"/>
        </w:rPr>
        <w:t xml:space="preserve"> të këtij ligji</w:t>
      </w:r>
      <w:r w:rsidRPr="00C7019B">
        <w:rPr>
          <w:rFonts w:ascii="Garamond" w:hAnsi="Garamond"/>
          <w:sz w:val="24"/>
          <w:szCs w:val="24"/>
        </w:rPr>
        <w:t>.</w:t>
      </w:r>
    </w:p>
    <w:p w14:paraId="155C615C" w14:textId="77777777" w:rsidR="002B560C" w:rsidRPr="00C7019B" w:rsidRDefault="002B560C" w:rsidP="003A6E16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155C615D" w14:textId="77777777" w:rsidR="002B560C" w:rsidRPr="00C7019B" w:rsidRDefault="002B560C" w:rsidP="003A6E16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C7019B">
        <w:rPr>
          <w:rFonts w:ascii="Garamond" w:hAnsi="Garamond"/>
          <w:sz w:val="24"/>
          <w:szCs w:val="24"/>
        </w:rPr>
        <w:lastRenderedPageBreak/>
        <w:t>Neni 7</w:t>
      </w:r>
    </w:p>
    <w:p w14:paraId="155C615F" w14:textId="77777777" w:rsidR="002B560C" w:rsidRPr="00C7019B" w:rsidRDefault="002B560C" w:rsidP="003A6E16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  <w:r w:rsidRPr="00C7019B">
        <w:rPr>
          <w:rFonts w:ascii="Garamond" w:hAnsi="Garamond"/>
          <w:b/>
          <w:sz w:val="24"/>
          <w:szCs w:val="24"/>
        </w:rPr>
        <w:t>Hyrja në fuqi</w:t>
      </w:r>
    </w:p>
    <w:p w14:paraId="155C6160" w14:textId="77777777" w:rsidR="002B560C" w:rsidRPr="00C7019B" w:rsidRDefault="002B560C" w:rsidP="003A6E16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155C6161" w14:textId="77777777" w:rsidR="007F6063" w:rsidRPr="00C7019B" w:rsidRDefault="002B560C" w:rsidP="003A6E16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C7019B">
        <w:rPr>
          <w:rFonts w:ascii="Garamond" w:hAnsi="Garamond"/>
          <w:sz w:val="24"/>
          <w:szCs w:val="24"/>
        </w:rPr>
        <w:t xml:space="preserve">Ky ligj hyn </w:t>
      </w:r>
      <w:r w:rsidR="00BF6779" w:rsidRPr="00C7019B">
        <w:rPr>
          <w:rFonts w:ascii="Garamond" w:hAnsi="Garamond"/>
          <w:sz w:val="24"/>
          <w:szCs w:val="24"/>
        </w:rPr>
        <w:t>në fuqi 15 ditë pas botimit në Fletoren Zyrtare</w:t>
      </w:r>
      <w:r w:rsidRPr="00C7019B">
        <w:rPr>
          <w:rFonts w:ascii="Garamond" w:hAnsi="Garamond"/>
          <w:sz w:val="24"/>
          <w:szCs w:val="24"/>
        </w:rPr>
        <w:t>.</w:t>
      </w:r>
    </w:p>
    <w:p w14:paraId="155C6162" w14:textId="77777777" w:rsidR="00B56417" w:rsidRPr="00C7019B" w:rsidRDefault="00B56417" w:rsidP="003A6E16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155C6167" w14:textId="77777777" w:rsidR="00976A3C" w:rsidRPr="00C7019B" w:rsidRDefault="00976A3C" w:rsidP="003A6E16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155C616C" w14:textId="77777777" w:rsidR="00213234" w:rsidRPr="00C7019B" w:rsidRDefault="00213234" w:rsidP="003A6E16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2485AC48" w14:textId="5CF200C1" w:rsidR="00D15957" w:rsidRDefault="00D15957" w:rsidP="00D15957">
      <w:pPr>
        <w:rPr>
          <w:rFonts w:ascii="Garamond" w:eastAsia="Times New Roman" w:hAnsi="Garamond" w:cs="Times New Roman"/>
          <w:b/>
          <w:sz w:val="24"/>
          <w:szCs w:val="24"/>
          <w:lang w:val="en-US"/>
        </w:rPr>
      </w:pPr>
      <w:bookmarkStart w:id="0" w:name="_GoBack"/>
      <w:r>
        <w:rPr>
          <w:rFonts w:ascii="Garamond" w:eastAsia="Times New Roman" w:hAnsi="Garamond" w:cs="Times New Roman"/>
          <w:b/>
          <w:sz w:val="24"/>
          <w:szCs w:val="24"/>
          <w:lang w:val="en-US"/>
        </w:rPr>
        <w:t>Shpallur me dekretin nr. 11865, datë 11.12.2020, të Presidentit të Republikës së Shqipërisë, Ilir Meta.</w:t>
      </w:r>
      <w:bookmarkEnd w:id="0"/>
    </w:p>
    <w:p w14:paraId="155C616D" w14:textId="77777777" w:rsidR="00E32B8C" w:rsidRPr="00C7019B" w:rsidRDefault="00E32B8C" w:rsidP="003A6E16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155C616E" w14:textId="77777777" w:rsidR="00155BCF" w:rsidRPr="00C7019B" w:rsidRDefault="00155BCF" w:rsidP="003A6E16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0BB24417" w14:textId="77777777" w:rsidR="00D15957" w:rsidRPr="00C7019B" w:rsidRDefault="00D15957" w:rsidP="00D15957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C7019B">
        <w:rPr>
          <w:rFonts w:ascii="Garamond" w:hAnsi="Garamond"/>
          <w:sz w:val="24"/>
          <w:szCs w:val="24"/>
        </w:rPr>
        <w:t>Miratuar në datën 26.11.2020</w:t>
      </w:r>
      <w:r>
        <w:rPr>
          <w:rFonts w:ascii="Garamond" w:hAnsi="Garamond"/>
          <w:sz w:val="24"/>
          <w:szCs w:val="24"/>
        </w:rPr>
        <w:t>.</w:t>
      </w:r>
    </w:p>
    <w:p w14:paraId="50EAD197" w14:textId="77777777" w:rsidR="00D15957" w:rsidRPr="00C7019B" w:rsidRDefault="00D15957" w:rsidP="00D15957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155C616F" w14:textId="77777777" w:rsidR="00213234" w:rsidRPr="00C7019B" w:rsidRDefault="00213234" w:rsidP="003A6E16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sectPr w:rsidR="00213234" w:rsidRPr="00C7019B" w:rsidSect="0071366A">
      <w:footerReference w:type="default" r:id="rId13"/>
      <w:pgSz w:w="11906" w:h="16838" w:code="9"/>
      <w:pgMar w:top="1440" w:right="1440" w:bottom="1440" w:left="144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06BB9BC" w14:textId="77777777" w:rsidR="00D15957" w:rsidRDefault="00D15957" w:rsidP="00420682">
      <w:pPr>
        <w:spacing w:after="0" w:line="240" w:lineRule="auto"/>
      </w:pPr>
      <w:r>
        <w:separator/>
      </w:r>
    </w:p>
  </w:endnote>
  <w:endnote w:type="continuationSeparator" w:id="0">
    <w:p w14:paraId="418550B7" w14:textId="77777777" w:rsidR="00D15957" w:rsidRDefault="00D15957" w:rsidP="00420682">
      <w:pPr>
        <w:spacing w:after="0" w:line="240" w:lineRule="auto"/>
      </w:pPr>
      <w:r>
        <w:continuationSeparator/>
      </w:r>
    </w:p>
  </w:endnote>
  <w:endnote w:type="continuationNotice" w:id="1">
    <w:p w14:paraId="030DC01E" w14:textId="77777777" w:rsidR="00D15957" w:rsidRDefault="00D1595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90073818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  <w:sz w:val="24"/>
        <w:szCs w:val="24"/>
      </w:rPr>
    </w:sdtEndPr>
    <w:sdtContent>
      <w:p w14:paraId="155C6174" w14:textId="77777777" w:rsidR="00D15957" w:rsidRPr="0071366A" w:rsidRDefault="00D15957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71366A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71366A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71366A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9F5AA6">
          <w:rPr>
            <w:rFonts w:ascii="Times New Roman" w:hAnsi="Times New Roman" w:cs="Times New Roman"/>
            <w:noProof/>
            <w:sz w:val="24"/>
            <w:szCs w:val="24"/>
          </w:rPr>
          <w:t>3</w:t>
        </w:r>
        <w:r w:rsidRPr="0071366A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  <w:p w14:paraId="155C6175" w14:textId="77777777" w:rsidR="00D15957" w:rsidRDefault="00D1595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B7E169E" w14:textId="77777777" w:rsidR="00D15957" w:rsidRDefault="00D15957" w:rsidP="00420682">
      <w:pPr>
        <w:spacing w:after="0" w:line="240" w:lineRule="auto"/>
      </w:pPr>
      <w:r>
        <w:separator/>
      </w:r>
    </w:p>
  </w:footnote>
  <w:footnote w:type="continuationSeparator" w:id="0">
    <w:p w14:paraId="7563B7B7" w14:textId="77777777" w:rsidR="00D15957" w:rsidRDefault="00D15957" w:rsidP="00420682">
      <w:pPr>
        <w:spacing w:after="0" w:line="240" w:lineRule="auto"/>
      </w:pPr>
      <w:r>
        <w:continuationSeparator/>
      </w:r>
    </w:p>
  </w:footnote>
  <w:footnote w:type="continuationNotice" w:id="1">
    <w:p w14:paraId="48EE1138" w14:textId="77777777" w:rsidR="00D15957" w:rsidRDefault="00D15957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51E4082"/>
    <w:multiLevelType w:val="hybridMultilevel"/>
    <w:tmpl w:val="C0D644B0"/>
    <w:lvl w:ilvl="0" w:tplc="9D7403A2">
      <w:start w:val="1"/>
      <w:numFmt w:val="decimal"/>
      <w:lvlText w:val="%1."/>
      <w:lvlJc w:val="left"/>
      <w:pPr>
        <w:ind w:left="70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420" w:hanging="360"/>
      </w:pPr>
    </w:lvl>
    <w:lvl w:ilvl="2" w:tplc="041C001B" w:tentative="1">
      <w:start w:val="1"/>
      <w:numFmt w:val="lowerRoman"/>
      <w:lvlText w:val="%3."/>
      <w:lvlJc w:val="right"/>
      <w:pPr>
        <w:ind w:left="2140" w:hanging="180"/>
      </w:pPr>
    </w:lvl>
    <w:lvl w:ilvl="3" w:tplc="041C000F" w:tentative="1">
      <w:start w:val="1"/>
      <w:numFmt w:val="decimal"/>
      <w:lvlText w:val="%4."/>
      <w:lvlJc w:val="left"/>
      <w:pPr>
        <w:ind w:left="2860" w:hanging="360"/>
      </w:pPr>
    </w:lvl>
    <w:lvl w:ilvl="4" w:tplc="041C0019" w:tentative="1">
      <w:start w:val="1"/>
      <w:numFmt w:val="lowerLetter"/>
      <w:lvlText w:val="%5."/>
      <w:lvlJc w:val="left"/>
      <w:pPr>
        <w:ind w:left="3580" w:hanging="360"/>
      </w:pPr>
    </w:lvl>
    <w:lvl w:ilvl="5" w:tplc="041C001B" w:tentative="1">
      <w:start w:val="1"/>
      <w:numFmt w:val="lowerRoman"/>
      <w:lvlText w:val="%6."/>
      <w:lvlJc w:val="right"/>
      <w:pPr>
        <w:ind w:left="4300" w:hanging="180"/>
      </w:pPr>
    </w:lvl>
    <w:lvl w:ilvl="6" w:tplc="041C000F" w:tentative="1">
      <w:start w:val="1"/>
      <w:numFmt w:val="decimal"/>
      <w:lvlText w:val="%7."/>
      <w:lvlJc w:val="left"/>
      <w:pPr>
        <w:ind w:left="5020" w:hanging="360"/>
      </w:pPr>
    </w:lvl>
    <w:lvl w:ilvl="7" w:tplc="041C0019" w:tentative="1">
      <w:start w:val="1"/>
      <w:numFmt w:val="lowerLetter"/>
      <w:lvlText w:val="%8."/>
      <w:lvlJc w:val="left"/>
      <w:pPr>
        <w:ind w:left="5740" w:hanging="360"/>
      </w:pPr>
    </w:lvl>
    <w:lvl w:ilvl="8" w:tplc="041C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1" w15:restartNumberingAfterBreak="0">
    <w:nsid w:val="55823380"/>
    <w:multiLevelType w:val="hybridMultilevel"/>
    <w:tmpl w:val="0E8428F6"/>
    <w:lvl w:ilvl="0" w:tplc="EC761FBA">
      <w:start w:val="1"/>
      <w:numFmt w:val="decimal"/>
      <w:lvlText w:val="%1."/>
      <w:lvlJc w:val="left"/>
      <w:pPr>
        <w:ind w:left="70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20" w:hanging="360"/>
      </w:pPr>
    </w:lvl>
    <w:lvl w:ilvl="2" w:tplc="0409001B" w:tentative="1">
      <w:start w:val="1"/>
      <w:numFmt w:val="lowerRoman"/>
      <w:lvlText w:val="%3."/>
      <w:lvlJc w:val="right"/>
      <w:pPr>
        <w:ind w:left="2140" w:hanging="180"/>
      </w:pPr>
    </w:lvl>
    <w:lvl w:ilvl="3" w:tplc="0409000F" w:tentative="1">
      <w:start w:val="1"/>
      <w:numFmt w:val="decimal"/>
      <w:lvlText w:val="%4."/>
      <w:lvlJc w:val="left"/>
      <w:pPr>
        <w:ind w:left="2860" w:hanging="360"/>
      </w:pPr>
    </w:lvl>
    <w:lvl w:ilvl="4" w:tplc="04090019" w:tentative="1">
      <w:start w:val="1"/>
      <w:numFmt w:val="lowerLetter"/>
      <w:lvlText w:val="%5."/>
      <w:lvlJc w:val="left"/>
      <w:pPr>
        <w:ind w:left="3580" w:hanging="360"/>
      </w:pPr>
    </w:lvl>
    <w:lvl w:ilvl="5" w:tplc="0409001B" w:tentative="1">
      <w:start w:val="1"/>
      <w:numFmt w:val="lowerRoman"/>
      <w:lvlText w:val="%6."/>
      <w:lvlJc w:val="right"/>
      <w:pPr>
        <w:ind w:left="4300" w:hanging="180"/>
      </w:pPr>
    </w:lvl>
    <w:lvl w:ilvl="6" w:tplc="0409000F" w:tentative="1">
      <w:start w:val="1"/>
      <w:numFmt w:val="decimal"/>
      <w:lvlText w:val="%7."/>
      <w:lvlJc w:val="left"/>
      <w:pPr>
        <w:ind w:left="5020" w:hanging="360"/>
      </w:pPr>
    </w:lvl>
    <w:lvl w:ilvl="7" w:tplc="04090019" w:tentative="1">
      <w:start w:val="1"/>
      <w:numFmt w:val="lowerLetter"/>
      <w:lvlText w:val="%8."/>
      <w:lvlJc w:val="left"/>
      <w:pPr>
        <w:ind w:left="5740" w:hanging="360"/>
      </w:pPr>
    </w:lvl>
    <w:lvl w:ilvl="8" w:tplc="0409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2" w15:restartNumberingAfterBreak="0">
    <w:nsid w:val="7A502BE8"/>
    <w:multiLevelType w:val="hybridMultilevel"/>
    <w:tmpl w:val="6A407090"/>
    <w:lvl w:ilvl="0" w:tplc="A8F68F34">
      <w:start w:val="1"/>
      <w:numFmt w:val="decimal"/>
      <w:lvlText w:val="%1."/>
      <w:lvlJc w:val="left"/>
      <w:pPr>
        <w:ind w:left="7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20" w:hanging="360"/>
      </w:pPr>
    </w:lvl>
    <w:lvl w:ilvl="2" w:tplc="0409001B" w:tentative="1">
      <w:start w:val="1"/>
      <w:numFmt w:val="lowerRoman"/>
      <w:lvlText w:val="%3."/>
      <w:lvlJc w:val="right"/>
      <w:pPr>
        <w:ind w:left="2140" w:hanging="180"/>
      </w:pPr>
    </w:lvl>
    <w:lvl w:ilvl="3" w:tplc="0409000F" w:tentative="1">
      <w:start w:val="1"/>
      <w:numFmt w:val="decimal"/>
      <w:lvlText w:val="%4."/>
      <w:lvlJc w:val="left"/>
      <w:pPr>
        <w:ind w:left="2860" w:hanging="360"/>
      </w:pPr>
    </w:lvl>
    <w:lvl w:ilvl="4" w:tplc="04090019" w:tentative="1">
      <w:start w:val="1"/>
      <w:numFmt w:val="lowerLetter"/>
      <w:lvlText w:val="%5."/>
      <w:lvlJc w:val="left"/>
      <w:pPr>
        <w:ind w:left="3580" w:hanging="360"/>
      </w:pPr>
    </w:lvl>
    <w:lvl w:ilvl="5" w:tplc="0409001B" w:tentative="1">
      <w:start w:val="1"/>
      <w:numFmt w:val="lowerRoman"/>
      <w:lvlText w:val="%6."/>
      <w:lvlJc w:val="right"/>
      <w:pPr>
        <w:ind w:left="4300" w:hanging="180"/>
      </w:pPr>
    </w:lvl>
    <w:lvl w:ilvl="6" w:tplc="0409000F" w:tentative="1">
      <w:start w:val="1"/>
      <w:numFmt w:val="decimal"/>
      <w:lvlText w:val="%7."/>
      <w:lvlJc w:val="left"/>
      <w:pPr>
        <w:ind w:left="5020" w:hanging="360"/>
      </w:pPr>
    </w:lvl>
    <w:lvl w:ilvl="7" w:tplc="04090019" w:tentative="1">
      <w:start w:val="1"/>
      <w:numFmt w:val="lowerLetter"/>
      <w:lvlText w:val="%8."/>
      <w:lvlJc w:val="left"/>
      <w:pPr>
        <w:ind w:left="5740" w:hanging="360"/>
      </w:pPr>
    </w:lvl>
    <w:lvl w:ilvl="8" w:tplc="0409001B" w:tentative="1">
      <w:start w:val="1"/>
      <w:numFmt w:val="lowerRoman"/>
      <w:lvlText w:val="%9."/>
      <w:lvlJc w:val="right"/>
      <w:pPr>
        <w:ind w:left="646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34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741A"/>
    <w:rsid w:val="00002637"/>
    <w:rsid w:val="00003391"/>
    <w:rsid w:val="00055AB5"/>
    <w:rsid w:val="00060376"/>
    <w:rsid w:val="00067B90"/>
    <w:rsid w:val="000765C2"/>
    <w:rsid w:val="000A3B4D"/>
    <w:rsid w:val="000D199E"/>
    <w:rsid w:val="000E5BA6"/>
    <w:rsid w:val="00106F6D"/>
    <w:rsid w:val="0012550D"/>
    <w:rsid w:val="00146D52"/>
    <w:rsid w:val="00153CC5"/>
    <w:rsid w:val="00155BCF"/>
    <w:rsid w:val="00166898"/>
    <w:rsid w:val="001816AF"/>
    <w:rsid w:val="001942D4"/>
    <w:rsid w:val="001B796E"/>
    <w:rsid w:val="001C0806"/>
    <w:rsid w:val="001C445C"/>
    <w:rsid w:val="001C5CDE"/>
    <w:rsid w:val="001C709E"/>
    <w:rsid w:val="001C7EC0"/>
    <w:rsid w:val="001D2895"/>
    <w:rsid w:val="001F194A"/>
    <w:rsid w:val="001F4204"/>
    <w:rsid w:val="002009A1"/>
    <w:rsid w:val="0020160E"/>
    <w:rsid w:val="0020170B"/>
    <w:rsid w:val="0020507F"/>
    <w:rsid w:val="00213234"/>
    <w:rsid w:val="00214854"/>
    <w:rsid w:val="0021715D"/>
    <w:rsid w:val="00233280"/>
    <w:rsid w:val="0024206A"/>
    <w:rsid w:val="00243B60"/>
    <w:rsid w:val="00266C06"/>
    <w:rsid w:val="002A47D7"/>
    <w:rsid w:val="002B560C"/>
    <w:rsid w:val="002F5953"/>
    <w:rsid w:val="00302D29"/>
    <w:rsid w:val="00334E62"/>
    <w:rsid w:val="0038331D"/>
    <w:rsid w:val="00387FCC"/>
    <w:rsid w:val="00397541"/>
    <w:rsid w:val="003A63A5"/>
    <w:rsid w:val="003A6E16"/>
    <w:rsid w:val="003C48FF"/>
    <w:rsid w:val="003F29A8"/>
    <w:rsid w:val="0041300C"/>
    <w:rsid w:val="00420682"/>
    <w:rsid w:val="00433BCD"/>
    <w:rsid w:val="00445610"/>
    <w:rsid w:val="00455BBA"/>
    <w:rsid w:val="00460BC4"/>
    <w:rsid w:val="004647DB"/>
    <w:rsid w:val="00477804"/>
    <w:rsid w:val="004A20CF"/>
    <w:rsid w:val="004A5884"/>
    <w:rsid w:val="004B6ED9"/>
    <w:rsid w:val="004C2DFD"/>
    <w:rsid w:val="004E7290"/>
    <w:rsid w:val="004E7E53"/>
    <w:rsid w:val="004F447A"/>
    <w:rsid w:val="004F7030"/>
    <w:rsid w:val="005023DA"/>
    <w:rsid w:val="005201B5"/>
    <w:rsid w:val="00531A97"/>
    <w:rsid w:val="00542102"/>
    <w:rsid w:val="00550FA3"/>
    <w:rsid w:val="0055575B"/>
    <w:rsid w:val="00556523"/>
    <w:rsid w:val="005726F2"/>
    <w:rsid w:val="00573EE3"/>
    <w:rsid w:val="005767F6"/>
    <w:rsid w:val="0059342C"/>
    <w:rsid w:val="005B6E3F"/>
    <w:rsid w:val="00603D71"/>
    <w:rsid w:val="0062077A"/>
    <w:rsid w:val="006465EF"/>
    <w:rsid w:val="00646924"/>
    <w:rsid w:val="00664581"/>
    <w:rsid w:val="0067406E"/>
    <w:rsid w:val="00677E6C"/>
    <w:rsid w:val="006C4FFD"/>
    <w:rsid w:val="006F4D55"/>
    <w:rsid w:val="0071366A"/>
    <w:rsid w:val="00726525"/>
    <w:rsid w:val="00736DC8"/>
    <w:rsid w:val="007403CF"/>
    <w:rsid w:val="00745857"/>
    <w:rsid w:val="007654B3"/>
    <w:rsid w:val="00774741"/>
    <w:rsid w:val="0078381A"/>
    <w:rsid w:val="007A25E7"/>
    <w:rsid w:val="007A2E0E"/>
    <w:rsid w:val="007C083E"/>
    <w:rsid w:val="007D742E"/>
    <w:rsid w:val="007E2515"/>
    <w:rsid w:val="007E25CF"/>
    <w:rsid w:val="007F6063"/>
    <w:rsid w:val="00811138"/>
    <w:rsid w:val="00840462"/>
    <w:rsid w:val="0085472C"/>
    <w:rsid w:val="008620E4"/>
    <w:rsid w:val="0086360A"/>
    <w:rsid w:val="008720AB"/>
    <w:rsid w:val="0087264B"/>
    <w:rsid w:val="008914C1"/>
    <w:rsid w:val="00892C77"/>
    <w:rsid w:val="008A1646"/>
    <w:rsid w:val="008D12D7"/>
    <w:rsid w:val="00900D7B"/>
    <w:rsid w:val="0091014E"/>
    <w:rsid w:val="009104DF"/>
    <w:rsid w:val="00944470"/>
    <w:rsid w:val="00954432"/>
    <w:rsid w:val="00970D95"/>
    <w:rsid w:val="00974717"/>
    <w:rsid w:val="00976A3C"/>
    <w:rsid w:val="00991D86"/>
    <w:rsid w:val="00995709"/>
    <w:rsid w:val="0099741A"/>
    <w:rsid w:val="009A6F98"/>
    <w:rsid w:val="009B1698"/>
    <w:rsid w:val="009B1CC1"/>
    <w:rsid w:val="009F5AA6"/>
    <w:rsid w:val="00A06D12"/>
    <w:rsid w:val="00A15DE9"/>
    <w:rsid w:val="00A34D9D"/>
    <w:rsid w:val="00A431DD"/>
    <w:rsid w:val="00A645A6"/>
    <w:rsid w:val="00AA32E0"/>
    <w:rsid w:val="00AB1E5C"/>
    <w:rsid w:val="00AC2686"/>
    <w:rsid w:val="00AC617C"/>
    <w:rsid w:val="00AF0CE9"/>
    <w:rsid w:val="00B02AAB"/>
    <w:rsid w:val="00B03A16"/>
    <w:rsid w:val="00B33F8D"/>
    <w:rsid w:val="00B54D96"/>
    <w:rsid w:val="00B56417"/>
    <w:rsid w:val="00B6427E"/>
    <w:rsid w:val="00B67778"/>
    <w:rsid w:val="00B87FFA"/>
    <w:rsid w:val="00BA1706"/>
    <w:rsid w:val="00BA5571"/>
    <w:rsid w:val="00BB15C8"/>
    <w:rsid w:val="00BB3092"/>
    <w:rsid w:val="00BD4611"/>
    <w:rsid w:val="00BE4D25"/>
    <w:rsid w:val="00BF6779"/>
    <w:rsid w:val="00C0406B"/>
    <w:rsid w:val="00C10624"/>
    <w:rsid w:val="00C4191B"/>
    <w:rsid w:val="00C446ED"/>
    <w:rsid w:val="00C60CAD"/>
    <w:rsid w:val="00C6573D"/>
    <w:rsid w:val="00C7019B"/>
    <w:rsid w:val="00C737D9"/>
    <w:rsid w:val="00CA0828"/>
    <w:rsid w:val="00CB2ACE"/>
    <w:rsid w:val="00CC7CA2"/>
    <w:rsid w:val="00CF5B26"/>
    <w:rsid w:val="00D06200"/>
    <w:rsid w:val="00D15957"/>
    <w:rsid w:val="00D23C4B"/>
    <w:rsid w:val="00D45AC2"/>
    <w:rsid w:val="00D60C6B"/>
    <w:rsid w:val="00DA56D4"/>
    <w:rsid w:val="00DA7722"/>
    <w:rsid w:val="00DC03DB"/>
    <w:rsid w:val="00E32B8C"/>
    <w:rsid w:val="00E370B3"/>
    <w:rsid w:val="00E452DA"/>
    <w:rsid w:val="00E6234F"/>
    <w:rsid w:val="00E72BC5"/>
    <w:rsid w:val="00E76B9D"/>
    <w:rsid w:val="00E9145F"/>
    <w:rsid w:val="00EA2F5A"/>
    <w:rsid w:val="00EC55E7"/>
    <w:rsid w:val="00EC57E8"/>
    <w:rsid w:val="00EE7E5D"/>
    <w:rsid w:val="00F07F7F"/>
    <w:rsid w:val="00F234B6"/>
    <w:rsid w:val="00F34E05"/>
    <w:rsid w:val="00F52125"/>
    <w:rsid w:val="00F537D2"/>
    <w:rsid w:val="00F630AC"/>
    <w:rsid w:val="00F84F9C"/>
    <w:rsid w:val="00FB5CED"/>
    <w:rsid w:val="00FC484A"/>
    <w:rsid w:val="00FC631E"/>
    <w:rsid w:val="00FF27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5C6111"/>
  <w15:docId w15:val="{6A1215AC-1C46-4403-9F25-87C16FFFD4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0339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semiHidden/>
    <w:rsid w:val="004206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customStyle="1" w:styleId="FootnoteTextChar">
    <w:name w:val="Footnote Text Char"/>
    <w:basedOn w:val="DefaultParagraphFont"/>
    <w:link w:val="FootnoteText"/>
    <w:semiHidden/>
    <w:rsid w:val="00420682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styleId="FootnoteReference">
    <w:name w:val="footnote reference"/>
    <w:basedOn w:val="DefaultParagraphFont"/>
    <w:semiHidden/>
    <w:rsid w:val="00420682"/>
    <w:rPr>
      <w:rFonts w:cs="Times New Roman"/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050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507F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AC617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34E0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34E05"/>
  </w:style>
  <w:style w:type="paragraph" w:styleId="Footer">
    <w:name w:val="footer"/>
    <w:basedOn w:val="Normal"/>
    <w:link w:val="FooterChar"/>
    <w:uiPriority w:val="99"/>
    <w:unhideWhenUsed/>
    <w:rsid w:val="00F34E0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34E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0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42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1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7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0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5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57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09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4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0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92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6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141</Nr_x002e__x0020_akti>
    <Data_x0020_e_x0020_Krijimit xmlns="0e656187-b300-4fb0-8bf4-3a50f872073c">2020-12-15T10:02:46Z</Data_x0020_e_x0020_Krijimit>
    <URL xmlns="0e656187-b300-4fb0-8bf4-3a50f872073c" xsi:nil="true"/>
    <Institucion_x0020_Pergjegjes xmlns="0e656187-b300-4fb0-8bf4-3a50f872073c">http://qbz.gov.al/resource/authority/legal-institution/39|kuvendi-i-shqiperise</Institucion_x0020_Pergjegjes>
    <Lloji_x0020_i_x0020_aktit xmlns="0e656187-b300-4fb0-8bf4-3a50f872073c">Akt ndryshues</Lloji_x0020_i_x0020_aktit>
    <Tipi_x0020_i_x0020_aktit xmlns="0e656187-b300-4fb0-8bf4-3a50f872073c" xsi:nil="true"/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entela.suli</Krijuesi>
    <Date_x0020_protokolli xmlns="0e656187-b300-4fb0-8bf4-3a50f872073c">2020-12-13T23:00:00Z</Date_x0020_protokolli>
    <Titulli xmlns="0e656187-b300-4fb0-8bf4-3a50f872073c">Për disa ndryshime dhe shtesa në ligjin nr. 163/2014, "Për urdhrin e punonjësve socialë në Republikën e Shqipërisë", të ndryshuar</Titulli>
    <Modifikuesi xmlns="0e656187-b300-4fb0-8bf4-3a50f872073c">alma.lisaku</Modifikuesi>
    <Nr_x002e__x0020_prot_x0020_QBZ xmlns="0e656187-b300-4fb0-8bf4-3a50f872073c">1856/2</Nr_x002e__x0020_prot_x0020_QBZ>
    <Data_x0020_e_x0020_Modifikimit xmlns="0e656187-b300-4fb0-8bf4-3a50f872073c">2020-12-16T08:09:27Z</Data_x0020_e_x0020_Modifikimit>
    <Dekretuar xmlns="0e656187-b300-4fb0-8bf4-3a50f872073c">false</Dekretuar>
    <Data xmlns="0e656187-b300-4fb0-8bf4-3a50f872073c">2020-11-25T23:00:00Z</Data>
    <Nr_x002e__x0020_protokolli_x0020_i_x0020_aktit xmlns="0e656187-b300-4fb0-8bf4-3a50f872073c">3057/3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FB72D9E056454655B65DC28A516034C0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FB72D9E056454655B65DC28A516034C0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6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C61127-EB14-4A7D-864C-E23768FA823A}">
  <ds:schemaRefs>
    <ds:schemaRef ds:uri="http://schemas.openxmlformats.org/package/2006/metadata/core-properties"/>
    <ds:schemaRef ds:uri="http://purl.org/dc/dcmitype/"/>
    <ds:schemaRef ds:uri="http://schemas.microsoft.com/office/2006/documentManagement/types"/>
    <ds:schemaRef ds:uri="http://purl.org/dc/terms/"/>
    <ds:schemaRef ds:uri="http://purl.org/dc/elements/1.1/"/>
    <ds:schemaRef ds:uri="http://www.w3.org/XML/1998/namespace"/>
    <ds:schemaRef ds:uri="0e656187-b300-4fb0-8bf4-3a50f872073c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90CB4268-1084-42CE-9FCE-0D22336DB6F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2DA5EB2-3BF8-4673-9E29-DA0E664CE80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1189D5A5-D95E-4BE2-8E74-77D80FE6EB30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43E40C40-9F88-403E-ABA9-77C229C526F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6.xml><?xml version="1.0" encoding="utf-8"?>
<ds:datastoreItem xmlns:ds="http://schemas.openxmlformats.org/officeDocument/2006/customXml" ds:itemID="{E59B147D-9C8F-42F3-9BEA-6846B09EF8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798</Words>
  <Characters>4554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Për disa ndryshime dhe shtesa në ligjin nr. 163/2014, "Për urdhrin e punonjësve socialë në Republikën e Shqipërisë", të ndryshuar</vt:lpstr>
    </vt:vector>
  </TitlesOfParts>
  <Company/>
  <LinksUpToDate>false</LinksUpToDate>
  <CharactersWithSpaces>5342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Për disa ndryshime dhe shtesa në ligjin nr. 163/2014, "Për urdhrin e punonjësve socialë në Republikën e Shqipërisë", të ndryshuar</dc:title>
  <dc:creator>gazmend.hanku</dc:creator>
  <cp:lastModifiedBy>Amarilda Halilaj</cp:lastModifiedBy>
  <cp:revision>8</cp:revision>
  <cp:lastPrinted>2020-12-01T08:25:00Z</cp:lastPrinted>
  <dcterms:created xsi:type="dcterms:W3CDTF">2020-12-15T10:06:00Z</dcterms:created>
  <dcterms:modified xsi:type="dcterms:W3CDTF">2020-12-16T09:17:00Z</dcterms:modified>
</cp:coreProperties>
</file>