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E28F7F" w14:textId="77777777" w:rsidR="00420682" w:rsidRPr="00FB3504" w:rsidRDefault="00420682" w:rsidP="00FB350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B3504">
        <w:rPr>
          <w:rFonts w:ascii="Garamond" w:hAnsi="Garamond" w:cs="Times New Roman"/>
          <w:b/>
          <w:sz w:val="24"/>
          <w:szCs w:val="24"/>
        </w:rPr>
        <w:t>LIGJ</w:t>
      </w:r>
    </w:p>
    <w:p w14:paraId="3FE28F81" w14:textId="77777777" w:rsidR="00420682" w:rsidRPr="00FB3504" w:rsidRDefault="002009A1" w:rsidP="00FB350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B3504">
        <w:rPr>
          <w:rFonts w:ascii="Garamond" w:hAnsi="Garamond" w:cs="Times New Roman"/>
          <w:b/>
          <w:sz w:val="24"/>
          <w:szCs w:val="24"/>
        </w:rPr>
        <w:t xml:space="preserve">Nr. </w:t>
      </w:r>
      <w:r w:rsidR="00146D52" w:rsidRPr="00FB3504">
        <w:rPr>
          <w:rFonts w:ascii="Garamond" w:hAnsi="Garamond" w:cs="Times New Roman"/>
          <w:b/>
          <w:sz w:val="24"/>
          <w:szCs w:val="24"/>
        </w:rPr>
        <w:t>1</w:t>
      </w:r>
      <w:r w:rsidR="00B8668D" w:rsidRPr="00FB3504">
        <w:rPr>
          <w:rFonts w:ascii="Garamond" w:hAnsi="Garamond" w:cs="Times New Roman"/>
          <w:b/>
          <w:sz w:val="24"/>
          <w:szCs w:val="24"/>
        </w:rPr>
        <w:t>/2021</w:t>
      </w:r>
    </w:p>
    <w:p w14:paraId="3FE28F82" w14:textId="77777777" w:rsidR="00976A3C" w:rsidRPr="00FB3504" w:rsidRDefault="00976A3C" w:rsidP="00FB350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FE28F87" w14:textId="40074E74" w:rsidR="00621A17" w:rsidRPr="00FB3504" w:rsidRDefault="00663243" w:rsidP="00FB350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B3504">
        <w:rPr>
          <w:rFonts w:ascii="Garamond" w:hAnsi="Garamond" w:cs="Times New Roman"/>
          <w:b/>
          <w:bCs/>
          <w:sz w:val="24"/>
          <w:szCs w:val="24"/>
        </w:rPr>
        <w:t>PËR MIRATIMIN E AKTIT NORMATIV, ME FUQINË E LIGJIT,</w:t>
      </w:r>
      <w:r w:rsidR="00621A17" w:rsidRPr="00FB3504">
        <w:rPr>
          <w:rFonts w:ascii="Garamond" w:hAnsi="Garamond" w:cs="Times New Roman"/>
          <w:b/>
          <w:bCs/>
          <w:sz w:val="24"/>
          <w:szCs w:val="24"/>
        </w:rPr>
        <w:t xml:space="preserve"> NR. 38,</w:t>
      </w:r>
      <w:r w:rsidR="00AE766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621A17" w:rsidRPr="00FB3504">
        <w:rPr>
          <w:rFonts w:ascii="Garamond" w:hAnsi="Garamond" w:cs="Times New Roman"/>
          <w:b/>
          <w:bCs/>
          <w:sz w:val="24"/>
          <w:szCs w:val="24"/>
        </w:rPr>
        <w:t>DATË 31.12.20</w:t>
      </w:r>
      <w:r w:rsidRPr="00FB3504">
        <w:rPr>
          <w:rFonts w:ascii="Garamond" w:hAnsi="Garamond" w:cs="Times New Roman"/>
          <w:b/>
          <w:bCs/>
          <w:sz w:val="24"/>
          <w:szCs w:val="24"/>
        </w:rPr>
        <w:t>20, TË KËSHILLIT TË MINISTRAVE</w:t>
      </w:r>
      <w:r w:rsidR="00B80E8D">
        <w:rPr>
          <w:rFonts w:ascii="Garamond" w:hAnsi="Garamond" w:cs="Times New Roman"/>
          <w:b/>
          <w:bCs/>
          <w:sz w:val="24"/>
          <w:szCs w:val="24"/>
        </w:rPr>
        <w:t>,</w:t>
      </w:r>
      <w:r w:rsidRPr="00FB3504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B80E8D">
        <w:rPr>
          <w:rFonts w:ascii="Garamond" w:hAnsi="Garamond" w:cs="Times New Roman"/>
          <w:b/>
          <w:bCs/>
          <w:sz w:val="24"/>
          <w:szCs w:val="24"/>
        </w:rPr>
        <w:t>“</w:t>
      </w:r>
      <w:r w:rsidR="00621A17" w:rsidRPr="00FB3504">
        <w:rPr>
          <w:rFonts w:ascii="Garamond" w:hAnsi="Garamond" w:cs="Times New Roman"/>
          <w:b/>
          <w:bCs/>
          <w:sz w:val="24"/>
          <w:szCs w:val="24"/>
        </w:rPr>
        <w:t>PËR DHËNIEN</w:t>
      </w:r>
      <w:r w:rsidR="00AE766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621A17" w:rsidRPr="00FB3504">
        <w:rPr>
          <w:rFonts w:ascii="Garamond" w:hAnsi="Garamond" w:cs="Times New Roman"/>
          <w:b/>
          <w:bCs/>
          <w:sz w:val="24"/>
          <w:szCs w:val="24"/>
        </w:rPr>
        <w:t>E AUTORIZIMIT MINISTRIT TË SHËNDETËSISË DHE MBROJTJES SOCIALE DHE MINISTRIT TË SHTETIT PËR RINDËRTIMIN</w:t>
      </w:r>
      <w:r w:rsidR="00D25375">
        <w:rPr>
          <w:rFonts w:ascii="Garamond" w:hAnsi="Garamond" w:cs="Times New Roman"/>
          <w:b/>
          <w:bCs/>
          <w:sz w:val="24"/>
          <w:szCs w:val="24"/>
        </w:rPr>
        <w:t>,</w:t>
      </w:r>
      <w:r w:rsidR="00621A17" w:rsidRPr="00FB3504">
        <w:rPr>
          <w:rFonts w:ascii="Garamond" w:hAnsi="Garamond" w:cs="Times New Roman"/>
          <w:b/>
          <w:bCs/>
          <w:sz w:val="24"/>
          <w:szCs w:val="24"/>
        </w:rPr>
        <w:t xml:space="preserve"> PËR ZHVILLIMIN</w:t>
      </w:r>
      <w:r w:rsidR="00AE766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621A17" w:rsidRPr="00FB3504">
        <w:rPr>
          <w:rFonts w:ascii="Garamond" w:hAnsi="Garamond" w:cs="Times New Roman"/>
          <w:b/>
          <w:bCs/>
          <w:sz w:val="24"/>
          <w:szCs w:val="24"/>
        </w:rPr>
        <w:t>E NEGOCIATAVE ME PRODHUESIT E VAKSINËS ANTICOVID-19, TË CILËT JANË TË CERTIFIKUAR NGA DEPARTAMENTI AMERIKAN I USHQIMIT</w:t>
      </w:r>
      <w:r w:rsidR="00AE766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621A17" w:rsidRPr="00FB3504">
        <w:rPr>
          <w:rFonts w:ascii="Garamond" w:hAnsi="Garamond" w:cs="Times New Roman"/>
          <w:b/>
          <w:bCs/>
          <w:sz w:val="24"/>
          <w:szCs w:val="24"/>
        </w:rPr>
        <w:t>DHE BARNAVE (FDA) DHE/OSE AGJENCIA E</w:t>
      </w:r>
      <w:r w:rsidR="00BA2E3B">
        <w:rPr>
          <w:rFonts w:ascii="Garamond" w:hAnsi="Garamond" w:cs="Times New Roman"/>
          <w:b/>
          <w:bCs/>
          <w:sz w:val="24"/>
          <w:szCs w:val="24"/>
        </w:rPr>
        <w:t>V</w:t>
      </w:r>
      <w:r w:rsidR="00621A17" w:rsidRPr="00FB3504">
        <w:rPr>
          <w:rFonts w:ascii="Garamond" w:hAnsi="Garamond" w:cs="Times New Roman"/>
          <w:b/>
          <w:bCs/>
          <w:sz w:val="24"/>
          <w:szCs w:val="24"/>
        </w:rPr>
        <w:t>ROPIANE E BARNAVE (EMA)</w:t>
      </w:r>
      <w:r w:rsidR="00CB5B80">
        <w:rPr>
          <w:rFonts w:ascii="Garamond" w:hAnsi="Garamond" w:cs="Times New Roman"/>
          <w:b/>
          <w:bCs/>
          <w:sz w:val="24"/>
          <w:szCs w:val="24"/>
        </w:rPr>
        <w:t>,</w:t>
      </w:r>
      <w:r w:rsidR="00621A17" w:rsidRPr="00FB3504">
        <w:rPr>
          <w:rFonts w:ascii="Garamond" w:hAnsi="Garamond" w:cs="Times New Roman"/>
          <w:b/>
          <w:bCs/>
          <w:sz w:val="24"/>
          <w:szCs w:val="24"/>
        </w:rPr>
        <w:t xml:space="preserve"> PËR FURNIZIMIN E REPUBLIKËS SË SHQIPËRISË ME KËTË VAKSINË</w:t>
      </w:r>
      <w:r w:rsidR="00AA430C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3FE28F88" w14:textId="77777777" w:rsidR="00621A17" w:rsidRPr="00FB3504" w:rsidRDefault="00621A17" w:rsidP="00FB350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FE28F89" w14:textId="77777777" w:rsidR="00621A17" w:rsidRPr="00FB3504" w:rsidRDefault="00621A17" w:rsidP="00FB350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B3504">
        <w:rPr>
          <w:rFonts w:ascii="Garamond" w:hAnsi="Garamond" w:cs="Times New Roman"/>
          <w:bCs/>
          <w:sz w:val="24"/>
          <w:szCs w:val="24"/>
        </w:rPr>
        <w:tab/>
        <w:t>Në mbështetje të neneve 78 dhe 101 të Kushtetutës, me propozimin e Këshillit të Ministrave,</w:t>
      </w:r>
    </w:p>
    <w:p w14:paraId="3FE28F8A" w14:textId="77777777" w:rsidR="00621A17" w:rsidRPr="00FB3504" w:rsidRDefault="00621A17" w:rsidP="00FB350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FE28F8B" w14:textId="0811EE23" w:rsidR="00621A17" w:rsidRPr="00FB3504" w:rsidRDefault="00FB3504" w:rsidP="00FB350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KUVENDI</w:t>
      </w:r>
    </w:p>
    <w:p w14:paraId="3FE28F8D" w14:textId="77777777" w:rsidR="00621A17" w:rsidRPr="00FB3504" w:rsidRDefault="00621A17" w:rsidP="00FB350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B3504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3FE28F8E" w14:textId="77777777" w:rsidR="00621A17" w:rsidRPr="00FB3504" w:rsidRDefault="00621A17" w:rsidP="00FB350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3FE28F8F" w14:textId="622F722A" w:rsidR="00621A17" w:rsidRPr="00FB3504" w:rsidRDefault="00FB3504" w:rsidP="00FB350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VENDOSI</w:t>
      </w:r>
      <w:r w:rsidR="00537C44">
        <w:rPr>
          <w:rFonts w:ascii="Garamond" w:hAnsi="Garamond" w:cs="Times New Roman"/>
          <w:bCs/>
          <w:sz w:val="24"/>
          <w:szCs w:val="24"/>
        </w:rPr>
        <w:t>:</w:t>
      </w:r>
    </w:p>
    <w:p w14:paraId="3FE28F90" w14:textId="77777777" w:rsidR="00621A17" w:rsidRPr="00FB3504" w:rsidRDefault="00621A17" w:rsidP="00FB350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FE28F91" w14:textId="73597F8B" w:rsidR="00976A3C" w:rsidRPr="00FB3504" w:rsidRDefault="00663243" w:rsidP="00FB350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B3504">
        <w:rPr>
          <w:rFonts w:ascii="Garamond" w:hAnsi="Garamond" w:cs="Times New Roman"/>
          <w:bCs/>
          <w:sz w:val="24"/>
          <w:szCs w:val="24"/>
        </w:rPr>
        <w:t>Miratohet akti normativ,</w:t>
      </w:r>
      <w:r w:rsidR="00621A17" w:rsidRPr="00FB3504">
        <w:rPr>
          <w:rFonts w:ascii="Garamond" w:hAnsi="Garamond" w:cs="Times New Roman"/>
          <w:bCs/>
          <w:sz w:val="24"/>
          <w:szCs w:val="24"/>
        </w:rPr>
        <w:t xml:space="preserve"> me fuqinë e ligjit</w:t>
      </w:r>
      <w:r w:rsidRPr="00FB3504">
        <w:rPr>
          <w:rFonts w:ascii="Garamond" w:hAnsi="Garamond" w:cs="Times New Roman"/>
          <w:bCs/>
          <w:sz w:val="24"/>
          <w:szCs w:val="24"/>
        </w:rPr>
        <w:t>,</w:t>
      </w:r>
      <w:r w:rsidR="00621A17" w:rsidRPr="00FB3504">
        <w:rPr>
          <w:rFonts w:ascii="Garamond" w:hAnsi="Garamond" w:cs="Times New Roman"/>
          <w:bCs/>
          <w:sz w:val="24"/>
          <w:szCs w:val="24"/>
        </w:rPr>
        <w:t xml:space="preserve"> nr. 38, datë 31.12.2</w:t>
      </w:r>
      <w:r w:rsidRPr="00FB3504">
        <w:rPr>
          <w:rFonts w:ascii="Garamond" w:hAnsi="Garamond" w:cs="Times New Roman"/>
          <w:bCs/>
          <w:sz w:val="24"/>
          <w:szCs w:val="24"/>
        </w:rPr>
        <w:t xml:space="preserve">020, </w:t>
      </w:r>
      <w:r w:rsidR="003A38DC" w:rsidRPr="00FB3504">
        <w:rPr>
          <w:rFonts w:ascii="Garamond" w:hAnsi="Garamond" w:cs="Times New Roman"/>
          <w:bCs/>
          <w:sz w:val="24"/>
          <w:szCs w:val="24"/>
        </w:rPr>
        <w:t>i</w:t>
      </w:r>
      <w:r w:rsidRPr="00FB3504">
        <w:rPr>
          <w:rFonts w:ascii="Garamond" w:hAnsi="Garamond" w:cs="Times New Roman"/>
          <w:bCs/>
          <w:sz w:val="24"/>
          <w:szCs w:val="24"/>
        </w:rPr>
        <w:t xml:space="preserve"> Këshillit të Ministrave</w:t>
      </w:r>
      <w:r w:rsidR="008E4381">
        <w:rPr>
          <w:rFonts w:ascii="Garamond" w:hAnsi="Garamond" w:cs="Times New Roman"/>
          <w:bCs/>
          <w:sz w:val="24"/>
          <w:szCs w:val="24"/>
        </w:rPr>
        <w:t>,</w:t>
      </w:r>
      <w:r w:rsidR="00621A17" w:rsidRPr="00FB3504">
        <w:rPr>
          <w:rFonts w:ascii="Garamond" w:hAnsi="Garamond" w:cs="Times New Roman"/>
          <w:bCs/>
          <w:sz w:val="24"/>
          <w:szCs w:val="24"/>
        </w:rPr>
        <w:t xml:space="preserve"> </w:t>
      </w:r>
      <w:r w:rsidR="008E4381">
        <w:rPr>
          <w:rFonts w:ascii="Garamond" w:hAnsi="Garamond" w:cs="Times New Roman"/>
          <w:bCs/>
          <w:sz w:val="24"/>
          <w:szCs w:val="24"/>
        </w:rPr>
        <w:t>“</w:t>
      </w:r>
      <w:r w:rsidR="00621A17" w:rsidRPr="00FB3504">
        <w:rPr>
          <w:rFonts w:ascii="Garamond" w:hAnsi="Garamond" w:cs="Times New Roman"/>
          <w:bCs/>
          <w:sz w:val="24"/>
          <w:szCs w:val="24"/>
        </w:rPr>
        <w:t>Për dhënien e autorizimit ministrit të Shëndetësisë dhe Mbrojtjes Sociale dhe ministrit të Shtetit për Rindërtimin</w:t>
      </w:r>
      <w:r w:rsidR="00D25375">
        <w:rPr>
          <w:rFonts w:ascii="Garamond" w:hAnsi="Garamond" w:cs="Times New Roman"/>
          <w:bCs/>
          <w:sz w:val="24"/>
          <w:szCs w:val="24"/>
        </w:rPr>
        <w:t>,</w:t>
      </w:r>
      <w:bookmarkStart w:id="0" w:name="_GoBack"/>
      <w:bookmarkEnd w:id="0"/>
      <w:r w:rsidR="00621A17" w:rsidRPr="00FB3504">
        <w:rPr>
          <w:rFonts w:ascii="Garamond" w:hAnsi="Garamond" w:cs="Times New Roman"/>
          <w:bCs/>
          <w:sz w:val="24"/>
          <w:szCs w:val="24"/>
        </w:rPr>
        <w:t xml:space="preserve"> për </w:t>
      </w:r>
      <w:r w:rsidRPr="00FB3504">
        <w:rPr>
          <w:rFonts w:ascii="Garamond" w:hAnsi="Garamond" w:cs="Times New Roman"/>
          <w:bCs/>
          <w:sz w:val="24"/>
          <w:szCs w:val="24"/>
        </w:rPr>
        <w:t>z</w:t>
      </w:r>
      <w:r w:rsidR="00621A17" w:rsidRPr="00FB3504">
        <w:rPr>
          <w:rFonts w:ascii="Garamond" w:hAnsi="Garamond" w:cs="Times New Roman"/>
          <w:bCs/>
          <w:sz w:val="24"/>
          <w:szCs w:val="24"/>
        </w:rPr>
        <w:t xml:space="preserve">hvillimin e negociatave me prodhuesit e vaksinës </w:t>
      </w:r>
      <w:r w:rsidRPr="00FB3504">
        <w:rPr>
          <w:rFonts w:ascii="Garamond" w:hAnsi="Garamond" w:cs="Times New Roman"/>
          <w:bCs/>
          <w:sz w:val="24"/>
          <w:szCs w:val="24"/>
        </w:rPr>
        <w:t>a</w:t>
      </w:r>
      <w:r w:rsidR="00621A17" w:rsidRPr="00FB3504">
        <w:rPr>
          <w:rFonts w:ascii="Garamond" w:hAnsi="Garamond" w:cs="Times New Roman"/>
          <w:bCs/>
          <w:sz w:val="24"/>
          <w:szCs w:val="24"/>
        </w:rPr>
        <w:t>nticovid-19, të cilët janë të certifikuar nga Departamenti Amerikan i Ushqimit dhe Barnave (FDA) dhe/ose Agjencia E</w:t>
      </w:r>
      <w:r w:rsidR="00537C44">
        <w:rPr>
          <w:rFonts w:ascii="Garamond" w:hAnsi="Garamond" w:cs="Times New Roman"/>
          <w:bCs/>
          <w:sz w:val="24"/>
          <w:szCs w:val="24"/>
        </w:rPr>
        <w:t>v</w:t>
      </w:r>
      <w:r w:rsidRPr="00FB3504">
        <w:rPr>
          <w:rFonts w:ascii="Garamond" w:hAnsi="Garamond" w:cs="Times New Roman"/>
          <w:bCs/>
          <w:sz w:val="24"/>
          <w:szCs w:val="24"/>
        </w:rPr>
        <w:t>ropiane e Barnave (EMA)</w:t>
      </w:r>
      <w:r w:rsidR="003A38DC" w:rsidRPr="00FB3504">
        <w:rPr>
          <w:rFonts w:ascii="Garamond" w:hAnsi="Garamond" w:cs="Times New Roman"/>
          <w:bCs/>
          <w:sz w:val="24"/>
          <w:szCs w:val="24"/>
        </w:rPr>
        <w:t>,</w:t>
      </w:r>
      <w:r w:rsidR="00621A17" w:rsidRPr="00FB3504">
        <w:rPr>
          <w:rFonts w:ascii="Garamond" w:hAnsi="Garamond" w:cs="Times New Roman"/>
          <w:bCs/>
          <w:sz w:val="24"/>
          <w:szCs w:val="24"/>
        </w:rPr>
        <w:t xml:space="preserve"> për furnizimin e Republikës së Shqipërisë me këtë vaksinë</w:t>
      </w:r>
      <w:r w:rsidR="008E4381">
        <w:rPr>
          <w:rFonts w:ascii="Garamond" w:hAnsi="Garamond" w:cs="Times New Roman"/>
          <w:bCs/>
          <w:sz w:val="24"/>
          <w:szCs w:val="24"/>
        </w:rPr>
        <w:t>”</w:t>
      </w:r>
      <w:r w:rsidR="00621A17" w:rsidRPr="00FB3504">
        <w:rPr>
          <w:rFonts w:ascii="Garamond" w:hAnsi="Garamond" w:cs="Times New Roman"/>
          <w:bCs/>
          <w:sz w:val="24"/>
          <w:szCs w:val="24"/>
        </w:rPr>
        <w:t>.</w:t>
      </w:r>
    </w:p>
    <w:p w14:paraId="7A6EA6AA" w14:textId="77777777" w:rsidR="00FB3504" w:rsidRDefault="00FB3504" w:rsidP="00FB350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FE28F9B" w14:textId="0B47F284" w:rsidR="00213234" w:rsidRDefault="00976A3C" w:rsidP="00FB3504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3504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B8668D" w:rsidRPr="00FB3504">
        <w:rPr>
          <w:rFonts w:ascii="Garamond" w:hAnsi="Garamond" w:cs="Times New Roman"/>
          <w:bCs/>
          <w:sz w:val="24"/>
          <w:szCs w:val="24"/>
        </w:rPr>
        <w:t>18</w:t>
      </w:r>
      <w:r w:rsidR="00146D52" w:rsidRPr="00FB3504">
        <w:rPr>
          <w:rFonts w:ascii="Garamond" w:hAnsi="Garamond" w:cs="Times New Roman"/>
          <w:bCs/>
          <w:sz w:val="24"/>
          <w:szCs w:val="24"/>
        </w:rPr>
        <w:t>.1.</w:t>
      </w:r>
      <w:r w:rsidR="00B8668D" w:rsidRPr="00FB3504">
        <w:rPr>
          <w:rFonts w:ascii="Garamond" w:hAnsi="Garamond" w:cs="Times New Roman"/>
          <w:bCs/>
          <w:sz w:val="24"/>
          <w:szCs w:val="24"/>
        </w:rPr>
        <w:t>2021</w:t>
      </w:r>
      <w:r w:rsidR="00537C44">
        <w:rPr>
          <w:rFonts w:ascii="Garamond" w:hAnsi="Garamond" w:cs="Times New Roman"/>
          <w:bCs/>
          <w:sz w:val="24"/>
          <w:szCs w:val="24"/>
        </w:rPr>
        <w:t>.</w:t>
      </w:r>
    </w:p>
    <w:p w14:paraId="3FE28F9C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DF524F" w14:textId="7FFB1FB1" w:rsidR="00B276DF" w:rsidRPr="00F375B9" w:rsidRDefault="00B276DF" w:rsidP="00B276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en-US"/>
        </w:rPr>
      </w:pPr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>Shpallur me dekretin nr.</w:t>
      </w:r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11932</w:t>
      </w:r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, datë </w:t>
      </w:r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25.1.2021</w:t>
      </w:r>
      <w:r w:rsidRPr="00F375B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të Presidentit të Republikës së Shqipërisë, Ilir Meta.</w:t>
      </w:r>
    </w:p>
    <w:p w14:paraId="19D43AC5" w14:textId="77777777" w:rsidR="00B276DF" w:rsidRDefault="00B276DF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B276DF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334D63" w14:textId="77777777" w:rsidR="00B276DF" w:rsidRDefault="00B276DF" w:rsidP="00420682">
      <w:pPr>
        <w:spacing w:after="0" w:line="240" w:lineRule="auto"/>
      </w:pPr>
      <w:r>
        <w:separator/>
      </w:r>
    </w:p>
  </w:endnote>
  <w:endnote w:type="continuationSeparator" w:id="0">
    <w:p w14:paraId="5E4CC6EF" w14:textId="77777777" w:rsidR="00B276DF" w:rsidRDefault="00B276DF" w:rsidP="00420682">
      <w:pPr>
        <w:spacing w:after="0" w:line="240" w:lineRule="auto"/>
      </w:pPr>
      <w:r>
        <w:continuationSeparator/>
      </w:r>
    </w:p>
  </w:endnote>
  <w:endnote w:type="continuationNotice" w:id="1">
    <w:p w14:paraId="2AB2FED5" w14:textId="77777777" w:rsidR="00B276DF" w:rsidRDefault="00B276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F13BE3" w14:textId="77777777" w:rsidR="00B276DF" w:rsidRDefault="00B276DF" w:rsidP="00420682">
      <w:pPr>
        <w:spacing w:after="0" w:line="240" w:lineRule="auto"/>
      </w:pPr>
      <w:r>
        <w:separator/>
      </w:r>
    </w:p>
  </w:footnote>
  <w:footnote w:type="continuationSeparator" w:id="0">
    <w:p w14:paraId="3F6ADF97" w14:textId="77777777" w:rsidR="00B276DF" w:rsidRDefault="00B276DF" w:rsidP="00420682">
      <w:pPr>
        <w:spacing w:after="0" w:line="240" w:lineRule="auto"/>
      </w:pPr>
      <w:r>
        <w:continuationSeparator/>
      </w:r>
    </w:p>
  </w:footnote>
  <w:footnote w:type="continuationNotice" w:id="1">
    <w:p w14:paraId="4EEF191C" w14:textId="77777777" w:rsidR="00B276DF" w:rsidRDefault="00B276D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34804"/>
    <w:rsid w:val="00043C57"/>
    <w:rsid w:val="00055AB5"/>
    <w:rsid w:val="00060376"/>
    <w:rsid w:val="000765C2"/>
    <w:rsid w:val="00096985"/>
    <w:rsid w:val="000A3B4D"/>
    <w:rsid w:val="000D199E"/>
    <w:rsid w:val="000E5BA6"/>
    <w:rsid w:val="00106F6D"/>
    <w:rsid w:val="0012550D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6A0A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A47D7"/>
    <w:rsid w:val="002F5953"/>
    <w:rsid w:val="0038331D"/>
    <w:rsid w:val="00397541"/>
    <w:rsid w:val="003A1E2E"/>
    <w:rsid w:val="003A38DC"/>
    <w:rsid w:val="003A63A5"/>
    <w:rsid w:val="003C48FF"/>
    <w:rsid w:val="003F29A8"/>
    <w:rsid w:val="003F7BA2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12D2"/>
    <w:rsid w:val="004B6ED9"/>
    <w:rsid w:val="004C2DFD"/>
    <w:rsid w:val="004D61BE"/>
    <w:rsid w:val="004E7290"/>
    <w:rsid w:val="004E7E53"/>
    <w:rsid w:val="004F447A"/>
    <w:rsid w:val="004F7030"/>
    <w:rsid w:val="005201B5"/>
    <w:rsid w:val="00522FFB"/>
    <w:rsid w:val="00531A97"/>
    <w:rsid w:val="00537C44"/>
    <w:rsid w:val="00542102"/>
    <w:rsid w:val="00550FA3"/>
    <w:rsid w:val="0055575B"/>
    <w:rsid w:val="005726F2"/>
    <w:rsid w:val="00573EE3"/>
    <w:rsid w:val="005767F6"/>
    <w:rsid w:val="0059342C"/>
    <w:rsid w:val="005B6E3F"/>
    <w:rsid w:val="0060535D"/>
    <w:rsid w:val="0062077A"/>
    <w:rsid w:val="00621A17"/>
    <w:rsid w:val="006465EF"/>
    <w:rsid w:val="00646924"/>
    <w:rsid w:val="00663243"/>
    <w:rsid w:val="0067406E"/>
    <w:rsid w:val="00677E6C"/>
    <w:rsid w:val="006F3353"/>
    <w:rsid w:val="006F4D55"/>
    <w:rsid w:val="00707525"/>
    <w:rsid w:val="00726525"/>
    <w:rsid w:val="00736DC8"/>
    <w:rsid w:val="007403CF"/>
    <w:rsid w:val="007654B3"/>
    <w:rsid w:val="00770FAD"/>
    <w:rsid w:val="00774741"/>
    <w:rsid w:val="007A2E0E"/>
    <w:rsid w:val="007C083E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77B2E"/>
    <w:rsid w:val="008914C1"/>
    <w:rsid w:val="00892C77"/>
    <w:rsid w:val="008A1646"/>
    <w:rsid w:val="008C15C7"/>
    <w:rsid w:val="008D12D7"/>
    <w:rsid w:val="008E4381"/>
    <w:rsid w:val="00900D7B"/>
    <w:rsid w:val="0091014E"/>
    <w:rsid w:val="009104DF"/>
    <w:rsid w:val="00970D95"/>
    <w:rsid w:val="00974717"/>
    <w:rsid w:val="00976A3C"/>
    <w:rsid w:val="00991D86"/>
    <w:rsid w:val="0099741A"/>
    <w:rsid w:val="009A6F98"/>
    <w:rsid w:val="00A06D12"/>
    <w:rsid w:val="00A15DE9"/>
    <w:rsid w:val="00A34D9D"/>
    <w:rsid w:val="00A431DD"/>
    <w:rsid w:val="00A645A6"/>
    <w:rsid w:val="00AA32E0"/>
    <w:rsid w:val="00AA430C"/>
    <w:rsid w:val="00AC2686"/>
    <w:rsid w:val="00AE7663"/>
    <w:rsid w:val="00AF0CE9"/>
    <w:rsid w:val="00B03A16"/>
    <w:rsid w:val="00B276DF"/>
    <w:rsid w:val="00B54D96"/>
    <w:rsid w:val="00B57DE5"/>
    <w:rsid w:val="00B6427E"/>
    <w:rsid w:val="00B67778"/>
    <w:rsid w:val="00B80E8D"/>
    <w:rsid w:val="00B8668D"/>
    <w:rsid w:val="00BA1706"/>
    <w:rsid w:val="00BA2E3B"/>
    <w:rsid w:val="00BA5571"/>
    <w:rsid w:val="00BB15C8"/>
    <w:rsid w:val="00BD4611"/>
    <w:rsid w:val="00C10624"/>
    <w:rsid w:val="00C4191B"/>
    <w:rsid w:val="00C446ED"/>
    <w:rsid w:val="00C60CAD"/>
    <w:rsid w:val="00C6573D"/>
    <w:rsid w:val="00C90FD7"/>
    <w:rsid w:val="00CA0828"/>
    <w:rsid w:val="00CB5B80"/>
    <w:rsid w:val="00CC7CA2"/>
    <w:rsid w:val="00CF5B26"/>
    <w:rsid w:val="00D23C4B"/>
    <w:rsid w:val="00D25375"/>
    <w:rsid w:val="00D45AC2"/>
    <w:rsid w:val="00D60C6B"/>
    <w:rsid w:val="00D8605A"/>
    <w:rsid w:val="00DA56D4"/>
    <w:rsid w:val="00DC03DB"/>
    <w:rsid w:val="00DC0BDC"/>
    <w:rsid w:val="00E32B8C"/>
    <w:rsid w:val="00E370B3"/>
    <w:rsid w:val="00E452DA"/>
    <w:rsid w:val="00E6234F"/>
    <w:rsid w:val="00E72BC5"/>
    <w:rsid w:val="00E76B9D"/>
    <w:rsid w:val="00EC55E7"/>
    <w:rsid w:val="00EC57E8"/>
    <w:rsid w:val="00EE7E5D"/>
    <w:rsid w:val="00F07F7F"/>
    <w:rsid w:val="00F234B6"/>
    <w:rsid w:val="00F32C69"/>
    <w:rsid w:val="00F52125"/>
    <w:rsid w:val="00F537D2"/>
    <w:rsid w:val="00F630AC"/>
    <w:rsid w:val="00F84F9C"/>
    <w:rsid w:val="00FB3504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28F7A"/>
  <w15:docId w15:val="{936F0D82-2C8A-4D75-B987-40C1B70FE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3F7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7BA2"/>
  </w:style>
  <w:style w:type="paragraph" w:styleId="Footer">
    <w:name w:val="footer"/>
    <w:basedOn w:val="Normal"/>
    <w:link w:val="FooterChar"/>
    <w:uiPriority w:val="99"/>
    <w:semiHidden/>
    <w:unhideWhenUsed/>
    <w:rsid w:val="003F7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7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2021-01-28T09:40:52Z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2021-01-26T23:00:00Z</Date_x0020_protokolli>
    <Titulli xmlns="0e656187-b300-4fb0-8bf4-3a50f872073c">Për miratimin e aktit normativ, me fuqinë e ligjit, nr. 38, datë 31.12.2020, të Këshillit të Ministrave “Për dhënien e autorizimit ministrit të Shëndetësisë dhe Mbrojtjes Sociale dhe ministrit të Shtetit për Rindërtimin për zhvillimin e negociatave me prodhuesit e vaksinës anticovid-19, të cilët janë të certifikuar nga Departamenti Amerikan i Ushqimit dhe Barnave (FDA) dhe/ose Agjencia Europiane e Barnave (EMA) për furnizimin e Republikës së Shqipërisë me këtë vaksinë”</Titulli>
    <Modifikuesi xmlns="0e656187-b300-4fb0-8bf4-3a50f872073c">valjeta.kaftalli</Modifikuesi>
    <Nr_x002e__x0020_prot_x0020_QBZ xmlns="0e656187-b300-4fb0-8bf4-3a50f872073c">160/1</Nr_x002e__x0020_prot_x0020_QBZ>
    <Data_x0020_e_x0020_Modifikimit xmlns="0e656187-b300-4fb0-8bf4-3a50f872073c">2021-01-28T10:26:05Z</Data_x0020_e_x0020_Modifikimit>
    <Dekretuar xmlns="0e656187-b300-4fb0-8bf4-3a50f872073c">false</Dekretuar>
    <Data xmlns="0e656187-b300-4fb0-8bf4-3a50f872073c">2021-01-17T23:00:00Z</Data>
    <Nr_x002e__x0020_protokolli_x0020_i_x0020_aktit xmlns="0e656187-b300-4fb0-8bf4-3a50f872073c">216/2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0C5767226A40B1AC33A6131F1354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1DD81-59B0-4674-A21B-E1203FE274F3}">
  <ds:schemaRefs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8A0BADB-C12B-4B09-8ADD-12B0170499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268652-B64C-448A-9AD7-E18658D67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7019E2-8DF9-41A5-803A-A1BF49C1B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38, datë 31.12.2020, të Këshillit të Ministrave “Për dhënien e autorizimit ministrit të Shëndetësisë dhe Mbrojtjes Sociale dhe ministrit të Shtetit për Rindërtimin për zhvillimin e negociatave me pro</vt:lpstr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38, datë 31.12.2020, të Këshillit të Ministrave “Për dhënien e autorizimit ministrit të Shëndetësisë dhe Mbrojtjes Sociale dhe ministrit të Shtetit për Rindërtimin për zhvillimin e negociatave me prodhuesit e vaksinës anticovid-19, të cilët janë të certifikuar nga Departamenti Amerikan i Ushqimit dhe Barnave (FDA) dhe/ose Agjencia Europiane e Barnave (EMA) për furnizimin e Republikës së Shqipërisë me këtë vaksinë”</dc:title>
  <dc:creator>gazmend.hanku</dc:creator>
  <cp:lastModifiedBy>Alma Lisaku</cp:lastModifiedBy>
  <cp:revision>14</cp:revision>
  <cp:lastPrinted>2021-01-19T11:18:00Z</cp:lastPrinted>
  <dcterms:created xsi:type="dcterms:W3CDTF">2021-01-28T09:44:00Z</dcterms:created>
  <dcterms:modified xsi:type="dcterms:W3CDTF">2021-01-28T11:49:00Z</dcterms:modified>
</cp:coreProperties>
</file>