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0912AE" w14:textId="77777777" w:rsidR="00420682" w:rsidRPr="008061F2" w:rsidRDefault="00420682" w:rsidP="008061F2">
      <w:pPr>
        <w:spacing w:after="0" w:line="240" w:lineRule="auto"/>
        <w:ind w:firstLine="284"/>
        <w:jc w:val="center"/>
        <w:rPr>
          <w:rFonts w:ascii="Garamond" w:hAnsi="Garamond" w:cs="Times New Roman"/>
          <w:b/>
          <w:sz w:val="24"/>
          <w:szCs w:val="24"/>
        </w:rPr>
      </w:pPr>
      <w:r w:rsidRPr="008061F2">
        <w:rPr>
          <w:rFonts w:ascii="Garamond" w:hAnsi="Garamond" w:cs="Times New Roman"/>
          <w:b/>
          <w:sz w:val="24"/>
          <w:szCs w:val="24"/>
        </w:rPr>
        <w:t>LIGJ</w:t>
      </w:r>
    </w:p>
    <w:p w14:paraId="240912B0" w14:textId="77777777" w:rsidR="00420682" w:rsidRPr="008061F2" w:rsidRDefault="002009A1" w:rsidP="008061F2">
      <w:pPr>
        <w:spacing w:after="0" w:line="240" w:lineRule="auto"/>
        <w:ind w:firstLine="284"/>
        <w:jc w:val="center"/>
        <w:rPr>
          <w:rFonts w:ascii="Garamond" w:hAnsi="Garamond" w:cs="Times New Roman"/>
          <w:b/>
          <w:sz w:val="24"/>
          <w:szCs w:val="24"/>
        </w:rPr>
      </w:pPr>
      <w:r w:rsidRPr="008061F2">
        <w:rPr>
          <w:rFonts w:ascii="Garamond" w:hAnsi="Garamond" w:cs="Times New Roman"/>
          <w:b/>
          <w:sz w:val="24"/>
          <w:szCs w:val="24"/>
        </w:rPr>
        <w:t xml:space="preserve">Nr. </w:t>
      </w:r>
      <w:r w:rsidR="00316CF6" w:rsidRPr="008061F2">
        <w:rPr>
          <w:rFonts w:ascii="Garamond" w:hAnsi="Garamond" w:cs="Times New Roman"/>
          <w:b/>
          <w:sz w:val="24"/>
          <w:szCs w:val="24"/>
        </w:rPr>
        <w:t>5</w:t>
      </w:r>
      <w:r w:rsidR="00B8668D" w:rsidRPr="008061F2">
        <w:rPr>
          <w:rFonts w:ascii="Garamond" w:hAnsi="Garamond" w:cs="Times New Roman"/>
          <w:b/>
          <w:sz w:val="24"/>
          <w:szCs w:val="24"/>
        </w:rPr>
        <w:t>/2021</w:t>
      </w:r>
    </w:p>
    <w:p w14:paraId="240912B1" w14:textId="77777777" w:rsidR="00976A3C" w:rsidRPr="008061F2" w:rsidRDefault="00976A3C" w:rsidP="008061F2">
      <w:pPr>
        <w:spacing w:after="0" w:line="240" w:lineRule="auto"/>
        <w:ind w:firstLine="284"/>
        <w:jc w:val="both"/>
        <w:rPr>
          <w:rFonts w:ascii="Garamond" w:hAnsi="Garamond" w:cs="Times New Roman"/>
          <w:bCs/>
          <w:sz w:val="24"/>
          <w:szCs w:val="24"/>
        </w:rPr>
      </w:pPr>
    </w:p>
    <w:p w14:paraId="240912B2" w14:textId="77777777" w:rsidR="00EA248C" w:rsidRPr="008061F2" w:rsidRDefault="00EA248C" w:rsidP="008061F2">
      <w:pPr>
        <w:spacing w:after="0" w:line="240" w:lineRule="auto"/>
        <w:ind w:firstLine="284"/>
        <w:jc w:val="center"/>
        <w:rPr>
          <w:rFonts w:ascii="Garamond" w:hAnsi="Garamond" w:cs="Times New Roman"/>
          <w:b/>
          <w:bCs/>
          <w:sz w:val="24"/>
          <w:szCs w:val="24"/>
        </w:rPr>
      </w:pPr>
      <w:r w:rsidRPr="008061F2">
        <w:rPr>
          <w:rFonts w:ascii="Garamond" w:hAnsi="Garamond" w:cs="Times New Roman"/>
          <w:b/>
          <w:bCs/>
          <w:sz w:val="24"/>
          <w:szCs w:val="24"/>
        </w:rPr>
        <w:t>PËR MIRATIMIN E AKTIT NORMATIV, ME FUQINË E LIGJIT, NR. 35,</w:t>
      </w:r>
    </w:p>
    <w:p w14:paraId="240912B3" w14:textId="1F29C13B" w:rsidR="00EA248C" w:rsidRPr="008061F2" w:rsidRDefault="00EA248C" w:rsidP="008061F2">
      <w:pPr>
        <w:spacing w:after="0" w:line="240" w:lineRule="auto"/>
        <w:ind w:firstLine="284"/>
        <w:jc w:val="center"/>
        <w:rPr>
          <w:rFonts w:ascii="Garamond" w:hAnsi="Garamond" w:cs="Times New Roman"/>
          <w:b/>
          <w:bCs/>
          <w:sz w:val="24"/>
          <w:szCs w:val="24"/>
        </w:rPr>
      </w:pPr>
      <w:r w:rsidRPr="008061F2">
        <w:rPr>
          <w:rFonts w:ascii="Garamond" w:hAnsi="Garamond" w:cs="Times New Roman"/>
          <w:b/>
          <w:bCs/>
          <w:sz w:val="24"/>
          <w:szCs w:val="24"/>
        </w:rPr>
        <w:t>DATË 16.12.2020, TË KËSHILLIT TË MINISTRAVE</w:t>
      </w:r>
      <w:r w:rsidR="005D2614">
        <w:rPr>
          <w:rFonts w:ascii="Garamond" w:hAnsi="Garamond" w:cs="Times New Roman"/>
          <w:b/>
          <w:bCs/>
          <w:sz w:val="24"/>
          <w:szCs w:val="24"/>
        </w:rPr>
        <w:t>,</w:t>
      </w:r>
      <w:r w:rsidRPr="008061F2">
        <w:rPr>
          <w:rFonts w:ascii="Garamond" w:hAnsi="Garamond" w:cs="Times New Roman"/>
          <w:b/>
          <w:bCs/>
          <w:sz w:val="24"/>
          <w:szCs w:val="24"/>
        </w:rPr>
        <w:t xml:space="preserve"> “PËR NJË SHTESË NË AKTIN NORMATIV NR. 1, DATË 31.1.2020, TË KËSHILLIT TË MINISTRAVE</w:t>
      </w:r>
      <w:r w:rsidR="005D2614">
        <w:rPr>
          <w:rFonts w:ascii="Garamond" w:hAnsi="Garamond" w:cs="Times New Roman"/>
          <w:b/>
          <w:bCs/>
          <w:sz w:val="24"/>
          <w:szCs w:val="24"/>
        </w:rPr>
        <w:t>,</w:t>
      </w:r>
      <w:r w:rsidRPr="008061F2">
        <w:rPr>
          <w:rFonts w:ascii="Garamond" w:hAnsi="Garamond" w:cs="Times New Roman"/>
          <w:b/>
          <w:bCs/>
          <w:sz w:val="24"/>
          <w:szCs w:val="24"/>
        </w:rPr>
        <w:t xml:space="preserve"> </w:t>
      </w:r>
      <w:r w:rsidR="005D2614">
        <w:rPr>
          <w:rFonts w:ascii="Garamond" w:hAnsi="Garamond" w:cs="Times New Roman"/>
          <w:b/>
          <w:bCs/>
          <w:sz w:val="24"/>
          <w:szCs w:val="24"/>
        </w:rPr>
        <w:t>‘</w:t>
      </w:r>
      <w:r w:rsidRPr="008061F2">
        <w:rPr>
          <w:rFonts w:ascii="Garamond" w:hAnsi="Garamond" w:cs="Times New Roman"/>
          <w:b/>
          <w:bCs/>
          <w:sz w:val="24"/>
          <w:szCs w:val="24"/>
        </w:rPr>
        <w:t>PËR MASAT PARANDALUESE NË KUADËR TË FORCIMIT TË LUFTËS KUNDËR TERRORIZMIT, KRIMIT TË ORGANIZUAR, KRIMEVE TË RËNDA DHE KONSOLIDIMIT TË RENDIT E SIGURISË PUBLIKE</w:t>
      </w:r>
      <w:r w:rsidR="005D2614">
        <w:rPr>
          <w:rFonts w:ascii="Garamond" w:hAnsi="Garamond" w:cs="Times New Roman"/>
          <w:b/>
          <w:bCs/>
          <w:sz w:val="24"/>
          <w:szCs w:val="24"/>
        </w:rPr>
        <w:t>’</w:t>
      </w:r>
      <w:r w:rsidRPr="008061F2">
        <w:rPr>
          <w:rFonts w:ascii="Garamond" w:hAnsi="Garamond" w:cs="Times New Roman"/>
          <w:b/>
          <w:bCs/>
          <w:sz w:val="24"/>
          <w:szCs w:val="24"/>
        </w:rPr>
        <w:t xml:space="preserve">, </w:t>
      </w:r>
    </w:p>
    <w:p w14:paraId="240912B4" w14:textId="704E3599" w:rsidR="00EA248C" w:rsidRPr="008061F2" w:rsidRDefault="005D2614" w:rsidP="008061F2">
      <w:pPr>
        <w:spacing w:after="0" w:line="240" w:lineRule="auto"/>
        <w:ind w:firstLine="284"/>
        <w:jc w:val="center"/>
        <w:rPr>
          <w:rFonts w:ascii="Garamond" w:hAnsi="Garamond" w:cs="Times New Roman"/>
          <w:b/>
          <w:bCs/>
          <w:sz w:val="24"/>
          <w:szCs w:val="24"/>
        </w:rPr>
      </w:pPr>
      <w:r>
        <w:rPr>
          <w:rFonts w:ascii="Garamond" w:hAnsi="Garamond" w:cs="Times New Roman"/>
          <w:b/>
          <w:bCs/>
          <w:sz w:val="24"/>
          <w:szCs w:val="24"/>
        </w:rPr>
        <w:t>MIRATUAR ME LIGJIN NR. 18/2020</w:t>
      </w:r>
      <w:r w:rsidR="00EA248C" w:rsidRPr="008061F2">
        <w:rPr>
          <w:rFonts w:ascii="Garamond" w:hAnsi="Garamond" w:cs="Times New Roman"/>
          <w:b/>
          <w:bCs/>
          <w:sz w:val="24"/>
          <w:szCs w:val="24"/>
        </w:rPr>
        <w:t>”</w:t>
      </w:r>
    </w:p>
    <w:p w14:paraId="240912B5" w14:textId="77777777" w:rsidR="00EA248C" w:rsidRPr="008061F2" w:rsidRDefault="00EA248C" w:rsidP="008061F2">
      <w:pPr>
        <w:spacing w:after="0" w:line="240" w:lineRule="auto"/>
        <w:ind w:firstLine="284"/>
        <w:jc w:val="both"/>
        <w:rPr>
          <w:rFonts w:ascii="Garamond" w:hAnsi="Garamond" w:cs="Times New Roman"/>
          <w:bCs/>
          <w:sz w:val="24"/>
          <w:szCs w:val="24"/>
        </w:rPr>
      </w:pPr>
    </w:p>
    <w:p w14:paraId="240912B6" w14:textId="77777777" w:rsidR="00EA248C" w:rsidRPr="008061F2" w:rsidRDefault="00EA248C" w:rsidP="008061F2">
      <w:pPr>
        <w:spacing w:after="0" w:line="240" w:lineRule="auto"/>
        <w:ind w:firstLine="284"/>
        <w:jc w:val="both"/>
        <w:rPr>
          <w:rFonts w:ascii="Garamond" w:hAnsi="Garamond" w:cs="Times New Roman"/>
          <w:bCs/>
          <w:sz w:val="24"/>
          <w:szCs w:val="24"/>
        </w:rPr>
      </w:pPr>
      <w:r w:rsidRPr="008061F2">
        <w:rPr>
          <w:rFonts w:ascii="Garamond" w:hAnsi="Garamond" w:cs="Times New Roman"/>
          <w:bCs/>
          <w:sz w:val="24"/>
          <w:szCs w:val="24"/>
        </w:rPr>
        <w:tab/>
        <w:t>Në mbështetje të neneve 78 dhe 101 të Kushtetutës, me propozimin e Këshillit të Ministrave,</w:t>
      </w:r>
    </w:p>
    <w:p w14:paraId="240912B7" w14:textId="77777777" w:rsidR="00EA248C" w:rsidRPr="008061F2" w:rsidRDefault="00EA248C" w:rsidP="008061F2">
      <w:pPr>
        <w:spacing w:after="0" w:line="240" w:lineRule="auto"/>
        <w:ind w:firstLine="284"/>
        <w:jc w:val="both"/>
        <w:rPr>
          <w:rFonts w:ascii="Garamond" w:hAnsi="Garamond" w:cs="Times New Roman"/>
          <w:bCs/>
          <w:sz w:val="24"/>
          <w:szCs w:val="24"/>
        </w:rPr>
      </w:pPr>
    </w:p>
    <w:p w14:paraId="33341EF9" w14:textId="77777777" w:rsidR="00EA248C" w:rsidRPr="008061F2" w:rsidRDefault="008061F2" w:rsidP="008061F2">
      <w:pPr>
        <w:spacing w:after="0" w:line="240" w:lineRule="auto"/>
        <w:ind w:firstLine="284"/>
        <w:jc w:val="center"/>
        <w:rPr>
          <w:rFonts w:ascii="Garamond" w:hAnsi="Garamond" w:cs="Times New Roman"/>
          <w:bCs/>
          <w:sz w:val="24"/>
          <w:szCs w:val="24"/>
        </w:rPr>
      </w:pPr>
      <w:r w:rsidRPr="008061F2">
        <w:rPr>
          <w:rFonts w:ascii="Garamond" w:hAnsi="Garamond" w:cs="Times New Roman"/>
          <w:bCs/>
          <w:sz w:val="24"/>
          <w:szCs w:val="24"/>
        </w:rPr>
        <w:t>KUVEND</w:t>
      </w:r>
      <w:r w:rsidR="00EA248C" w:rsidRPr="008061F2">
        <w:rPr>
          <w:rFonts w:ascii="Garamond" w:hAnsi="Garamond" w:cs="Times New Roman"/>
          <w:bCs/>
          <w:sz w:val="24"/>
          <w:szCs w:val="24"/>
        </w:rPr>
        <w:t>I</w:t>
      </w:r>
    </w:p>
    <w:p w14:paraId="240912BA" w14:textId="77777777" w:rsidR="00EA248C" w:rsidRPr="008061F2" w:rsidRDefault="00EA248C" w:rsidP="008061F2">
      <w:pPr>
        <w:spacing w:after="0" w:line="240" w:lineRule="auto"/>
        <w:ind w:firstLine="284"/>
        <w:jc w:val="center"/>
        <w:rPr>
          <w:rFonts w:ascii="Garamond" w:hAnsi="Garamond" w:cs="Times New Roman"/>
          <w:bCs/>
          <w:sz w:val="24"/>
          <w:szCs w:val="24"/>
        </w:rPr>
      </w:pPr>
      <w:r w:rsidRPr="008061F2">
        <w:rPr>
          <w:rFonts w:ascii="Garamond" w:hAnsi="Garamond" w:cs="Times New Roman"/>
          <w:bCs/>
          <w:sz w:val="24"/>
          <w:szCs w:val="24"/>
        </w:rPr>
        <w:t>I REPUBLIKËS SË SHQIPËRISË</w:t>
      </w:r>
    </w:p>
    <w:p w14:paraId="240912BB" w14:textId="77777777" w:rsidR="00EA248C" w:rsidRPr="008061F2" w:rsidRDefault="00EA248C" w:rsidP="008061F2">
      <w:pPr>
        <w:spacing w:after="0" w:line="240" w:lineRule="auto"/>
        <w:ind w:firstLine="284"/>
        <w:jc w:val="center"/>
        <w:rPr>
          <w:rFonts w:ascii="Garamond" w:hAnsi="Garamond" w:cs="Times New Roman"/>
          <w:bCs/>
          <w:sz w:val="24"/>
          <w:szCs w:val="24"/>
        </w:rPr>
      </w:pPr>
    </w:p>
    <w:p w14:paraId="3B6E3DEB" w14:textId="77777777" w:rsidR="00EA248C" w:rsidRPr="008061F2" w:rsidRDefault="008061F2" w:rsidP="008061F2">
      <w:pPr>
        <w:spacing w:after="0" w:line="240" w:lineRule="auto"/>
        <w:ind w:firstLine="284"/>
        <w:jc w:val="center"/>
        <w:rPr>
          <w:rFonts w:ascii="Garamond" w:hAnsi="Garamond" w:cs="Times New Roman"/>
          <w:bCs/>
          <w:sz w:val="24"/>
          <w:szCs w:val="24"/>
        </w:rPr>
      </w:pPr>
      <w:r w:rsidRPr="008061F2">
        <w:rPr>
          <w:rFonts w:ascii="Garamond" w:hAnsi="Garamond" w:cs="Times New Roman"/>
          <w:bCs/>
          <w:sz w:val="24"/>
          <w:szCs w:val="24"/>
        </w:rPr>
        <w:t>VENDOS</w:t>
      </w:r>
      <w:r w:rsidR="00EA248C" w:rsidRPr="008061F2">
        <w:rPr>
          <w:rFonts w:ascii="Garamond" w:hAnsi="Garamond" w:cs="Times New Roman"/>
          <w:bCs/>
          <w:sz w:val="24"/>
          <w:szCs w:val="24"/>
        </w:rPr>
        <w:t>I:</w:t>
      </w:r>
    </w:p>
    <w:p w14:paraId="240912BD" w14:textId="77777777" w:rsidR="00EA248C" w:rsidRPr="008061F2" w:rsidRDefault="00EA248C" w:rsidP="008061F2">
      <w:pPr>
        <w:spacing w:after="0" w:line="240" w:lineRule="auto"/>
        <w:ind w:firstLine="284"/>
        <w:jc w:val="both"/>
        <w:rPr>
          <w:rFonts w:ascii="Garamond" w:hAnsi="Garamond" w:cs="Times New Roman"/>
          <w:bCs/>
          <w:sz w:val="24"/>
          <w:szCs w:val="24"/>
        </w:rPr>
      </w:pPr>
    </w:p>
    <w:p w14:paraId="240912BE" w14:textId="4C63B34A" w:rsidR="00663243" w:rsidRPr="008061F2" w:rsidRDefault="00EA248C" w:rsidP="008061F2">
      <w:pPr>
        <w:spacing w:after="0" w:line="240" w:lineRule="auto"/>
        <w:ind w:firstLine="284"/>
        <w:jc w:val="both"/>
        <w:rPr>
          <w:rFonts w:ascii="Garamond" w:hAnsi="Garamond" w:cs="Times New Roman"/>
          <w:bCs/>
          <w:sz w:val="24"/>
          <w:szCs w:val="24"/>
        </w:rPr>
      </w:pPr>
      <w:r w:rsidRPr="008061F2">
        <w:rPr>
          <w:rFonts w:ascii="Garamond" w:hAnsi="Garamond" w:cs="Times New Roman"/>
          <w:bCs/>
          <w:sz w:val="24"/>
          <w:szCs w:val="24"/>
        </w:rPr>
        <w:tab/>
        <w:t>Miratohet akti normativ, me fuqinë e ligjit, nr. 35, datë 16.12.2020, të Këshillit të Ministrave</w:t>
      </w:r>
      <w:r w:rsidR="005D2614">
        <w:rPr>
          <w:rFonts w:ascii="Garamond" w:hAnsi="Garamond" w:cs="Times New Roman"/>
          <w:bCs/>
          <w:sz w:val="24"/>
          <w:szCs w:val="24"/>
        </w:rPr>
        <w:t>,</w:t>
      </w:r>
      <w:r w:rsidRPr="008061F2">
        <w:rPr>
          <w:rFonts w:ascii="Garamond" w:hAnsi="Garamond" w:cs="Times New Roman"/>
          <w:bCs/>
          <w:sz w:val="24"/>
          <w:szCs w:val="24"/>
        </w:rPr>
        <w:t xml:space="preserve"> “Për një shtesë në aktin normativ nr. 1, datë 31.1.2020, të Këshillit të Ministrave</w:t>
      </w:r>
      <w:r w:rsidR="005D2614">
        <w:rPr>
          <w:rFonts w:ascii="Garamond" w:hAnsi="Garamond" w:cs="Times New Roman"/>
          <w:bCs/>
          <w:sz w:val="24"/>
          <w:szCs w:val="24"/>
        </w:rPr>
        <w:t>,</w:t>
      </w:r>
      <w:r w:rsidRPr="008061F2">
        <w:rPr>
          <w:rFonts w:ascii="Garamond" w:hAnsi="Garamond" w:cs="Times New Roman"/>
          <w:bCs/>
          <w:sz w:val="24"/>
          <w:szCs w:val="24"/>
        </w:rPr>
        <w:t xml:space="preserve"> </w:t>
      </w:r>
      <w:r w:rsidR="005D2614">
        <w:rPr>
          <w:rFonts w:ascii="Garamond" w:hAnsi="Garamond" w:cs="Times New Roman"/>
          <w:bCs/>
          <w:sz w:val="24"/>
          <w:szCs w:val="24"/>
        </w:rPr>
        <w:t>‘</w:t>
      </w:r>
      <w:r w:rsidRPr="008061F2">
        <w:rPr>
          <w:rFonts w:ascii="Garamond" w:hAnsi="Garamond" w:cs="Times New Roman"/>
          <w:bCs/>
          <w:sz w:val="24"/>
          <w:szCs w:val="24"/>
        </w:rPr>
        <w:t>Për masat parandaluese në kuadër të forcimit të luftës kundër terrorizmit, krimit të organizuar, krimeve të rënda dhe konsolidimit të rendit e sigurisë publike</w:t>
      </w:r>
      <w:r w:rsidR="005D2614">
        <w:rPr>
          <w:rFonts w:ascii="Garamond" w:hAnsi="Garamond" w:cs="Times New Roman"/>
          <w:bCs/>
          <w:sz w:val="24"/>
          <w:szCs w:val="24"/>
        </w:rPr>
        <w:t>’</w:t>
      </w:r>
      <w:r w:rsidRPr="008061F2">
        <w:rPr>
          <w:rFonts w:ascii="Garamond" w:hAnsi="Garamond" w:cs="Times New Roman"/>
          <w:bCs/>
          <w:sz w:val="24"/>
          <w:szCs w:val="24"/>
        </w:rPr>
        <w:t>, miratuar me ligjin nr. 18/2020”.</w:t>
      </w:r>
    </w:p>
    <w:p w14:paraId="240912BF" w14:textId="77777777" w:rsidR="00EA248C" w:rsidRPr="008061F2" w:rsidRDefault="00EA248C" w:rsidP="008061F2">
      <w:pPr>
        <w:spacing w:after="0" w:line="240" w:lineRule="auto"/>
        <w:ind w:firstLine="284"/>
        <w:jc w:val="both"/>
        <w:rPr>
          <w:rFonts w:ascii="Garamond" w:hAnsi="Garamond" w:cs="Times New Roman"/>
          <w:bCs/>
          <w:sz w:val="24"/>
          <w:szCs w:val="24"/>
        </w:rPr>
      </w:pPr>
    </w:p>
    <w:p w14:paraId="1E84CDE2" w14:textId="77777777" w:rsidR="00976A3C" w:rsidRPr="008061F2" w:rsidRDefault="008061F2" w:rsidP="008061F2">
      <w:pPr>
        <w:spacing w:after="0" w:line="240" w:lineRule="auto"/>
        <w:ind w:firstLine="284"/>
        <w:jc w:val="right"/>
        <w:rPr>
          <w:rFonts w:ascii="Garamond" w:hAnsi="Garamond" w:cs="Times New Roman"/>
          <w:bCs/>
          <w:sz w:val="24"/>
          <w:szCs w:val="24"/>
        </w:rPr>
      </w:pPr>
      <w:r>
        <w:rPr>
          <w:rFonts w:ascii="Garamond" w:hAnsi="Garamond" w:cs="Times New Roman"/>
          <w:bCs/>
          <w:sz w:val="24"/>
          <w:szCs w:val="24"/>
        </w:rPr>
        <w:t>KRYETAR</w:t>
      </w:r>
    </w:p>
    <w:p w14:paraId="67DB1DC2" w14:textId="77777777" w:rsidR="00976A3C" w:rsidRPr="008061F2" w:rsidRDefault="00214854" w:rsidP="008061F2">
      <w:pPr>
        <w:spacing w:after="0" w:line="240" w:lineRule="auto"/>
        <w:ind w:firstLine="284"/>
        <w:jc w:val="right"/>
        <w:rPr>
          <w:rFonts w:ascii="Garamond" w:hAnsi="Garamond" w:cs="Times New Roman"/>
          <w:b/>
          <w:bCs/>
          <w:sz w:val="24"/>
          <w:szCs w:val="24"/>
        </w:rPr>
      </w:pPr>
      <w:proofErr w:type="spellStart"/>
      <w:r w:rsidRPr="008061F2">
        <w:rPr>
          <w:rFonts w:ascii="Garamond" w:hAnsi="Garamond" w:cs="Times New Roman"/>
          <w:b/>
          <w:bCs/>
          <w:sz w:val="24"/>
          <w:szCs w:val="24"/>
        </w:rPr>
        <w:t>Gramoz</w:t>
      </w:r>
      <w:proofErr w:type="spellEnd"/>
      <w:r w:rsidRPr="008061F2">
        <w:rPr>
          <w:rFonts w:ascii="Garamond" w:hAnsi="Garamond" w:cs="Times New Roman"/>
          <w:b/>
          <w:bCs/>
          <w:sz w:val="24"/>
          <w:szCs w:val="24"/>
        </w:rPr>
        <w:t xml:space="preserve"> </w:t>
      </w:r>
      <w:proofErr w:type="spellStart"/>
      <w:r w:rsidR="008061F2" w:rsidRPr="008061F2">
        <w:rPr>
          <w:rFonts w:ascii="Garamond" w:hAnsi="Garamond" w:cs="Times New Roman"/>
          <w:b/>
          <w:bCs/>
          <w:sz w:val="24"/>
          <w:szCs w:val="24"/>
        </w:rPr>
        <w:t>Ruçi</w:t>
      </w:r>
      <w:proofErr w:type="spellEnd"/>
    </w:p>
    <w:p w14:paraId="240912C5" w14:textId="77777777" w:rsidR="00976A3C" w:rsidRPr="008061F2" w:rsidRDefault="00976A3C" w:rsidP="008061F2">
      <w:pPr>
        <w:spacing w:after="0" w:line="240" w:lineRule="auto"/>
        <w:ind w:firstLine="284"/>
        <w:jc w:val="both"/>
        <w:rPr>
          <w:rFonts w:ascii="Garamond" w:hAnsi="Garamond" w:cs="Times New Roman"/>
          <w:b/>
          <w:bCs/>
          <w:sz w:val="24"/>
          <w:szCs w:val="24"/>
        </w:rPr>
      </w:pPr>
    </w:p>
    <w:p w14:paraId="240912C6" w14:textId="27E2074F" w:rsidR="00976A3C" w:rsidRPr="008061F2" w:rsidRDefault="00976A3C" w:rsidP="008061F2">
      <w:pPr>
        <w:spacing w:after="0" w:line="240" w:lineRule="auto"/>
        <w:ind w:firstLine="284"/>
        <w:jc w:val="both"/>
        <w:rPr>
          <w:rFonts w:ascii="Garamond" w:hAnsi="Garamond" w:cs="Times New Roman"/>
          <w:bCs/>
          <w:sz w:val="24"/>
          <w:szCs w:val="24"/>
        </w:rPr>
      </w:pPr>
      <w:r w:rsidRPr="008061F2">
        <w:rPr>
          <w:rFonts w:ascii="Garamond" w:hAnsi="Garamond" w:cs="Times New Roman"/>
          <w:bCs/>
          <w:sz w:val="24"/>
          <w:szCs w:val="24"/>
        </w:rPr>
        <w:t xml:space="preserve">Miratuar në datën </w:t>
      </w:r>
      <w:r w:rsidR="00316CF6" w:rsidRPr="008061F2">
        <w:rPr>
          <w:rFonts w:ascii="Garamond" w:hAnsi="Garamond" w:cs="Times New Roman"/>
          <w:bCs/>
          <w:sz w:val="24"/>
          <w:szCs w:val="24"/>
        </w:rPr>
        <w:t>2</w:t>
      </w:r>
      <w:r w:rsidR="00B8668D" w:rsidRPr="008061F2">
        <w:rPr>
          <w:rFonts w:ascii="Garamond" w:hAnsi="Garamond" w:cs="Times New Roman"/>
          <w:bCs/>
          <w:sz w:val="24"/>
          <w:szCs w:val="24"/>
        </w:rPr>
        <w:t>8</w:t>
      </w:r>
      <w:r w:rsidR="00146D52" w:rsidRPr="008061F2">
        <w:rPr>
          <w:rFonts w:ascii="Garamond" w:hAnsi="Garamond" w:cs="Times New Roman"/>
          <w:bCs/>
          <w:sz w:val="24"/>
          <w:szCs w:val="24"/>
        </w:rPr>
        <w:t>.1.</w:t>
      </w:r>
      <w:r w:rsidR="00B8668D" w:rsidRPr="008061F2">
        <w:rPr>
          <w:rFonts w:ascii="Garamond" w:hAnsi="Garamond" w:cs="Times New Roman"/>
          <w:bCs/>
          <w:sz w:val="24"/>
          <w:szCs w:val="24"/>
        </w:rPr>
        <w:t>2021</w:t>
      </w:r>
      <w:r w:rsidR="005D2614">
        <w:rPr>
          <w:rFonts w:ascii="Garamond" w:hAnsi="Garamond" w:cs="Times New Roman"/>
          <w:bCs/>
          <w:sz w:val="24"/>
          <w:szCs w:val="24"/>
        </w:rPr>
        <w:t>.</w:t>
      </w:r>
      <w:bookmarkStart w:id="0" w:name="_GoBack"/>
      <w:bookmarkEnd w:id="0"/>
    </w:p>
    <w:p w14:paraId="240912C7" w14:textId="77777777" w:rsidR="001F194A" w:rsidRPr="008061F2" w:rsidRDefault="001F194A" w:rsidP="008061F2">
      <w:pPr>
        <w:spacing w:after="0" w:line="240" w:lineRule="auto"/>
        <w:ind w:firstLine="284"/>
        <w:jc w:val="both"/>
        <w:rPr>
          <w:rFonts w:ascii="Garamond" w:hAnsi="Garamond" w:cs="Times New Roman"/>
          <w:bCs/>
          <w:sz w:val="24"/>
          <w:szCs w:val="24"/>
        </w:rPr>
      </w:pPr>
    </w:p>
    <w:p w14:paraId="240912C8" w14:textId="77777777" w:rsidR="00BD4611" w:rsidRPr="008061F2" w:rsidRDefault="00BD4611" w:rsidP="008061F2">
      <w:pPr>
        <w:spacing w:after="0" w:line="240" w:lineRule="auto"/>
        <w:ind w:firstLine="284"/>
        <w:jc w:val="both"/>
        <w:rPr>
          <w:rFonts w:ascii="Garamond" w:hAnsi="Garamond" w:cs="Times New Roman"/>
          <w:bCs/>
          <w:sz w:val="24"/>
          <w:szCs w:val="24"/>
        </w:rPr>
      </w:pPr>
    </w:p>
    <w:p w14:paraId="240912C9" w14:textId="77777777" w:rsidR="00213234" w:rsidRPr="008061F2" w:rsidRDefault="00213234" w:rsidP="008061F2">
      <w:pPr>
        <w:spacing w:after="0" w:line="240" w:lineRule="auto"/>
        <w:ind w:firstLine="284"/>
        <w:jc w:val="both"/>
        <w:rPr>
          <w:rFonts w:ascii="Garamond" w:hAnsi="Garamond" w:cs="Times New Roman"/>
          <w:bCs/>
          <w:sz w:val="24"/>
          <w:szCs w:val="24"/>
        </w:rPr>
      </w:pPr>
    </w:p>
    <w:p w14:paraId="240912CA" w14:textId="77777777" w:rsidR="00213234" w:rsidRDefault="00213234" w:rsidP="00976A3C">
      <w:pPr>
        <w:spacing w:after="0"/>
        <w:jc w:val="both"/>
        <w:rPr>
          <w:rFonts w:ascii="Times New Roman" w:hAnsi="Times New Roman" w:cs="Times New Roman"/>
          <w:bCs/>
          <w:sz w:val="24"/>
          <w:szCs w:val="24"/>
        </w:rPr>
      </w:pPr>
    </w:p>
    <w:sectPr w:rsidR="00213234" w:rsidSect="0086360A">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FF1A58" w14:textId="77777777" w:rsidR="005D2614" w:rsidRDefault="005D2614" w:rsidP="00420682">
      <w:pPr>
        <w:spacing w:after="0" w:line="240" w:lineRule="auto"/>
      </w:pPr>
      <w:r>
        <w:separator/>
      </w:r>
    </w:p>
  </w:endnote>
  <w:endnote w:type="continuationSeparator" w:id="0">
    <w:p w14:paraId="5E11C548" w14:textId="77777777" w:rsidR="005D2614" w:rsidRDefault="005D2614" w:rsidP="00420682">
      <w:pPr>
        <w:spacing w:after="0" w:line="240" w:lineRule="auto"/>
      </w:pPr>
      <w:r>
        <w:continuationSeparator/>
      </w:r>
    </w:p>
  </w:endnote>
  <w:endnote w:type="continuationNotice" w:id="1">
    <w:p w14:paraId="6D036DEA" w14:textId="77777777" w:rsidR="005D2614" w:rsidRDefault="005D261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7BCFC5" w14:textId="77777777" w:rsidR="005D2614" w:rsidRDefault="005D2614" w:rsidP="00420682">
      <w:pPr>
        <w:spacing w:after="0" w:line="240" w:lineRule="auto"/>
      </w:pPr>
      <w:r>
        <w:separator/>
      </w:r>
    </w:p>
  </w:footnote>
  <w:footnote w:type="continuationSeparator" w:id="0">
    <w:p w14:paraId="08E91C65" w14:textId="77777777" w:rsidR="005D2614" w:rsidRDefault="005D2614" w:rsidP="00420682">
      <w:pPr>
        <w:spacing w:after="0" w:line="240" w:lineRule="auto"/>
      </w:pPr>
      <w:r>
        <w:continuationSeparator/>
      </w:r>
    </w:p>
  </w:footnote>
  <w:footnote w:type="continuationNotice" w:id="1">
    <w:p w14:paraId="10A75451" w14:textId="77777777" w:rsidR="005D2614" w:rsidRDefault="005D2614">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41A"/>
    <w:rsid w:val="00002637"/>
    <w:rsid w:val="00043C57"/>
    <w:rsid w:val="00055AB5"/>
    <w:rsid w:val="00060376"/>
    <w:rsid w:val="000765C2"/>
    <w:rsid w:val="00096985"/>
    <w:rsid w:val="000A3B4D"/>
    <w:rsid w:val="000D199E"/>
    <w:rsid w:val="000D2F90"/>
    <w:rsid w:val="000E5BA6"/>
    <w:rsid w:val="00106F6D"/>
    <w:rsid w:val="0012550D"/>
    <w:rsid w:val="00146D52"/>
    <w:rsid w:val="00153CC5"/>
    <w:rsid w:val="00155BCF"/>
    <w:rsid w:val="00166898"/>
    <w:rsid w:val="001816AF"/>
    <w:rsid w:val="001942D4"/>
    <w:rsid w:val="001B796E"/>
    <w:rsid w:val="001C0806"/>
    <w:rsid w:val="001C445C"/>
    <w:rsid w:val="001C5CDE"/>
    <w:rsid w:val="001C6A0A"/>
    <w:rsid w:val="001C7EC0"/>
    <w:rsid w:val="001D2895"/>
    <w:rsid w:val="001F194A"/>
    <w:rsid w:val="002009A1"/>
    <w:rsid w:val="0020160E"/>
    <w:rsid w:val="0020170B"/>
    <w:rsid w:val="0020507F"/>
    <w:rsid w:val="00213234"/>
    <w:rsid w:val="00214854"/>
    <w:rsid w:val="0021715D"/>
    <w:rsid w:val="00233280"/>
    <w:rsid w:val="00234832"/>
    <w:rsid w:val="0024206A"/>
    <w:rsid w:val="00243B60"/>
    <w:rsid w:val="00266C06"/>
    <w:rsid w:val="002A47D7"/>
    <w:rsid w:val="002F5953"/>
    <w:rsid w:val="00316CF6"/>
    <w:rsid w:val="00377F5C"/>
    <w:rsid w:val="0038331D"/>
    <w:rsid w:val="00397541"/>
    <w:rsid w:val="003A38DC"/>
    <w:rsid w:val="003A63A5"/>
    <w:rsid w:val="003C48FF"/>
    <w:rsid w:val="003D2715"/>
    <w:rsid w:val="003F29A8"/>
    <w:rsid w:val="0041300C"/>
    <w:rsid w:val="00420682"/>
    <w:rsid w:val="00433BCD"/>
    <w:rsid w:val="00445610"/>
    <w:rsid w:val="00455BBA"/>
    <w:rsid w:val="00460BC4"/>
    <w:rsid w:val="004647DB"/>
    <w:rsid w:val="00477804"/>
    <w:rsid w:val="004A5884"/>
    <w:rsid w:val="004B12D2"/>
    <w:rsid w:val="004B6ED9"/>
    <w:rsid w:val="004C2DFD"/>
    <w:rsid w:val="004E7290"/>
    <w:rsid w:val="004E7E53"/>
    <w:rsid w:val="004F447A"/>
    <w:rsid w:val="004F7030"/>
    <w:rsid w:val="00510AD5"/>
    <w:rsid w:val="005201B5"/>
    <w:rsid w:val="00522FFB"/>
    <w:rsid w:val="00531A97"/>
    <w:rsid w:val="00542102"/>
    <w:rsid w:val="00550FA3"/>
    <w:rsid w:val="0055575B"/>
    <w:rsid w:val="005726F2"/>
    <w:rsid w:val="00573EE3"/>
    <w:rsid w:val="005767F6"/>
    <w:rsid w:val="0059342C"/>
    <w:rsid w:val="005B6E3F"/>
    <w:rsid w:val="005D2614"/>
    <w:rsid w:val="0060535D"/>
    <w:rsid w:val="0062077A"/>
    <w:rsid w:val="00621A17"/>
    <w:rsid w:val="006465EF"/>
    <w:rsid w:val="00646924"/>
    <w:rsid w:val="00663243"/>
    <w:rsid w:val="0067406E"/>
    <w:rsid w:val="00677E6C"/>
    <w:rsid w:val="006F4D55"/>
    <w:rsid w:val="00726525"/>
    <w:rsid w:val="00736DC8"/>
    <w:rsid w:val="007403CF"/>
    <w:rsid w:val="007654B3"/>
    <w:rsid w:val="00770FAD"/>
    <w:rsid w:val="00774741"/>
    <w:rsid w:val="00777CD1"/>
    <w:rsid w:val="007A2E0E"/>
    <w:rsid w:val="007C083E"/>
    <w:rsid w:val="007D742E"/>
    <w:rsid w:val="007E2515"/>
    <w:rsid w:val="008061F2"/>
    <w:rsid w:val="00811138"/>
    <w:rsid w:val="00840462"/>
    <w:rsid w:val="0085472C"/>
    <w:rsid w:val="008620E4"/>
    <w:rsid w:val="0086360A"/>
    <w:rsid w:val="008720AB"/>
    <w:rsid w:val="0087264B"/>
    <w:rsid w:val="008914C1"/>
    <w:rsid w:val="00892C77"/>
    <w:rsid w:val="008A1646"/>
    <w:rsid w:val="008C15C7"/>
    <w:rsid w:val="008D12D7"/>
    <w:rsid w:val="00900D7B"/>
    <w:rsid w:val="0091014E"/>
    <w:rsid w:val="009104DF"/>
    <w:rsid w:val="00970D95"/>
    <w:rsid w:val="00974717"/>
    <w:rsid w:val="00976A3C"/>
    <w:rsid w:val="00986BFA"/>
    <w:rsid w:val="00991D86"/>
    <w:rsid w:val="0099741A"/>
    <w:rsid w:val="009A6F98"/>
    <w:rsid w:val="00A06D12"/>
    <w:rsid w:val="00A15DE9"/>
    <w:rsid w:val="00A341A1"/>
    <w:rsid w:val="00A34D9D"/>
    <w:rsid w:val="00A431DD"/>
    <w:rsid w:val="00A645A6"/>
    <w:rsid w:val="00AA32E0"/>
    <w:rsid w:val="00AC2686"/>
    <w:rsid w:val="00AF0CE9"/>
    <w:rsid w:val="00B03A16"/>
    <w:rsid w:val="00B063C6"/>
    <w:rsid w:val="00B40153"/>
    <w:rsid w:val="00B54D96"/>
    <w:rsid w:val="00B6427E"/>
    <w:rsid w:val="00B67778"/>
    <w:rsid w:val="00B8668D"/>
    <w:rsid w:val="00BA1706"/>
    <w:rsid w:val="00BA5571"/>
    <w:rsid w:val="00BB15C8"/>
    <w:rsid w:val="00BD4611"/>
    <w:rsid w:val="00C10624"/>
    <w:rsid w:val="00C37B80"/>
    <w:rsid w:val="00C4191B"/>
    <w:rsid w:val="00C446ED"/>
    <w:rsid w:val="00C60CAD"/>
    <w:rsid w:val="00C6573D"/>
    <w:rsid w:val="00C90FD7"/>
    <w:rsid w:val="00CA0828"/>
    <w:rsid w:val="00CC7CA2"/>
    <w:rsid w:val="00CF5B26"/>
    <w:rsid w:val="00D23C4B"/>
    <w:rsid w:val="00D45AC2"/>
    <w:rsid w:val="00D60C6B"/>
    <w:rsid w:val="00DA56D4"/>
    <w:rsid w:val="00DB69D8"/>
    <w:rsid w:val="00DC03DB"/>
    <w:rsid w:val="00DC0BDC"/>
    <w:rsid w:val="00E32B8C"/>
    <w:rsid w:val="00E370B3"/>
    <w:rsid w:val="00E452DA"/>
    <w:rsid w:val="00E6234F"/>
    <w:rsid w:val="00E72BC5"/>
    <w:rsid w:val="00E76B9D"/>
    <w:rsid w:val="00EA248C"/>
    <w:rsid w:val="00EC55E7"/>
    <w:rsid w:val="00EC57E8"/>
    <w:rsid w:val="00EE7E5D"/>
    <w:rsid w:val="00F07F7F"/>
    <w:rsid w:val="00F234B6"/>
    <w:rsid w:val="00F52125"/>
    <w:rsid w:val="00F537D2"/>
    <w:rsid w:val="00F630AC"/>
    <w:rsid w:val="00F84F9C"/>
    <w:rsid w:val="00FB5CED"/>
    <w:rsid w:val="00FC484A"/>
    <w:rsid w:val="00FC631E"/>
    <w:rsid w:val="00FF2798"/>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91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semiHidden/>
    <w:unhideWhenUsed/>
    <w:rsid w:val="00777CD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777CD1"/>
  </w:style>
  <w:style w:type="paragraph" w:styleId="Footer">
    <w:name w:val="footer"/>
    <w:basedOn w:val="Normal"/>
    <w:link w:val="FooterChar"/>
    <w:uiPriority w:val="99"/>
    <w:semiHidden/>
    <w:unhideWhenUsed/>
    <w:rsid w:val="00777CD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777CD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semiHidden/>
    <w:unhideWhenUsed/>
    <w:rsid w:val="00777CD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777CD1"/>
  </w:style>
  <w:style w:type="paragraph" w:styleId="Footer">
    <w:name w:val="footer"/>
    <w:basedOn w:val="Normal"/>
    <w:link w:val="FooterChar"/>
    <w:uiPriority w:val="99"/>
    <w:semiHidden/>
    <w:unhideWhenUsed/>
    <w:rsid w:val="00777CD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777C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5</Nr_x002e__x0020_akti>
    <Data_x0020_e_x0020_Krijimit xmlns="0e656187-b300-4fb0-8bf4-3a50f872073c">2021-02-23T10:48:14Z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2021-02-22T23:00:00Z</Date_x0020_protokolli>
    <Titulli xmlns="0e656187-b300-4fb0-8bf4-3a50f872073c">Për miratimin e aktit normativ, me fuqinë e ligjit, nr. 35, datë 16.12.2020, të Këshillit të Ministrave “Për një shtesë në aktin normativ nr. 1, datë 31.1.2020, të Këshillit të Ministrave “Për masat parandaluese në kuadër të forcimit të luftës kundër terrorizmit, krimit të organizuar, krimeve të rënda dhe konsolidimit të rendit e sigurisë publike”, miratuar me ligjin nr. 18/2020””</Titulli>
    <Modifikuesi xmlns="0e656187-b300-4fb0-8bf4-3a50f872073c">ermira.bukaci</Modifikuesi>
    <Nr_x002e__x0020_prot_x0020_QBZ xmlns="0e656187-b300-4fb0-8bf4-3a50f872073c">324/1</Nr_x002e__x0020_prot_x0020_QBZ>
    <Data_x0020_e_x0020_Modifikimit xmlns="0e656187-b300-4fb0-8bf4-3a50f872073c">2021-02-23T11:14:09Z</Data_x0020_e_x0020_Modifikimit>
    <Dekretuar xmlns="0e656187-b300-4fb0-8bf4-3a50f872073c">false</Dekretuar>
    <Data xmlns="0e656187-b300-4fb0-8bf4-3a50f872073c">2021-01-27T23:00:00Z</Data>
    <Nr_x002e__x0020_protokolli_x0020_i_x0020_aktit xmlns="0e656187-b300-4fb0-8bf4-3a50f872073c">598</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7499BE2FBA8C4C45A6828369463AEC23"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7499BE2FBA8C4C45A6828369463AEC23"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CA80DF-94EA-4CE5-B8E9-9A0F308FA048}">
  <ds:schemaRefs>
    <ds:schemaRef ds:uri="http://schemas.openxmlformats.org/package/2006/metadata/core-properties"/>
    <ds:schemaRef ds:uri="http://www.w3.org/XML/1998/namespace"/>
    <ds:schemaRef ds:uri="http://purl.org/dc/terms/"/>
    <ds:schemaRef ds:uri="0e656187-b300-4fb0-8bf4-3a50f872073c"/>
    <ds:schemaRef ds:uri="http://purl.org/dc/dcmitype/"/>
    <ds:schemaRef ds:uri="http://schemas.microsoft.com/office/2006/documentManagement/types"/>
    <ds:schemaRef ds:uri="http://purl.org/dc/elements/1.1/"/>
    <ds:schemaRef ds:uri="http://schemas.microsoft.com/office/2006/metadata/properties"/>
  </ds:schemaRefs>
</ds:datastoreItem>
</file>

<file path=customXml/itemProps2.xml><?xml version="1.0" encoding="utf-8"?>
<ds:datastoreItem xmlns:ds="http://schemas.openxmlformats.org/officeDocument/2006/customXml" ds:itemID="{E860212E-C92A-441B-AD4D-6C21DB850CD1}">
  <ds:schemaRefs>
    <ds:schemaRef ds:uri="http://schemas.microsoft.com/sharepoint/v3/contenttype/forms"/>
  </ds:schemaRefs>
</ds:datastoreItem>
</file>

<file path=customXml/itemProps3.xml><?xml version="1.0" encoding="utf-8"?>
<ds:datastoreItem xmlns:ds="http://schemas.openxmlformats.org/officeDocument/2006/customXml" ds:itemID="{7271EEC8-21EF-4913-8269-5D2B7B7F12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D5FC7BE4-C4A4-4073-BE78-7C061D97170E}">
  <ds:schemaRefs>
    <ds:schemaRef ds:uri="http://schemas.microsoft.com/sharepoint/v3/contenttype/forms"/>
  </ds:schemaRefs>
</ds:datastoreItem>
</file>

<file path=customXml/itemProps5.xml><?xml version="1.0" encoding="utf-8"?>
<ds:datastoreItem xmlns:ds="http://schemas.openxmlformats.org/officeDocument/2006/customXml" ds:itemID="{30F72D23-87B2-4E2E-BCB2-F9CD900513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F242AEC2-1490-4F62-A3B1-DA8BDB63B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146</Words>
  <Characters>833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Për miratimin e aktit normativ, me fuqinë e ligjit, nr. 35, datë 16.12.2020, të Këshillit të Ministrave “Për një shtesë në aktin normativ nr. 1, datë 31.1.2020, të Këshillit të Ministrave “Për masat parandaluese në kuadër të forcimit të luftës kundër terr</vt:lpstr>
    </vt:vector>
  </TitlesOfParts>
  <Company/>
  <LinksUpToDate>false</LinksUpToDate>
  <CharactersWithSpaces>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miratimin e aktit normativ, me fuqinë e ligjit, nr. 35, datë 16.12.2020, të Këshillit të Ministrave “Për një shtesë në aktin normativ nr. 1, datë 31.1.2020, të Këshillit të Ministrave “Për masat parandaluese në kuadër të forcimit të luftës kundër terrorizmit, krimit të organizuar, krimeve të rënda dhe konsolidimit të rendit e sigurisë publike”, miratuar me ligjin nr. 18/2020””</dc:title>
  <dc:creator>gazmend.hanku</dc:creator>
  <cp:lastModifiedBy>Fjora Cahani</cp:lastModifiedBy>
  <cp:revision>5</cp:revision>
  <cp:lastPrinted>2021-01-29T09:39:00Z</cp:lastPrinted>
  <dcterms:created xsi:type="dcterms:W3CDTF">2021-02-22T09:34:00Z</dcterms:created>
  <dcterms:modified xsi:type="dcterms:W3CDTF">2021-02-24T08:21:00Z</dcterms:modified>
</cp:coreProperties>
</file>