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11077" w14:textId="77777777" w:rsidR="008736F3" w:rsidRPr="00AE6F9D" w:rsidRDefault="008736F3" w:rsidP="00AE6F9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E6F9D">
        <w:rPr>
          <w:rFonts w:ascii="Garamond" w:hAnsi="Garamond" w:cs="Times New Roman"/>
          <w:b/>
          <w:sz w:val="24"/>
          <w:szCs w:val="24"/>
        </w:rPr>
        <w:t>LIGJ</w:t>
      </w:r>
    </w:p>
    <w:p w14:paraId="159BFD33" w14:textId="50A2386D" w:rsidR="008736F3" w:rsidRPr="00AE6F9D" w:rsidRDefault="008736F3" w:rsidP="00AE6F9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E6F9D">
        <w:rPr>
          <w:rFonts w:ascii="Garamond" w:hAnsi="Garamond" w:cs="Times New Roman"/>
          <w:b/>
          <w:sz w:val="24"/>
          <w:szCs w:val="24"/>
        </w:rPr>
        <w:t xml:space="preserve">Nr. </w:t>
      </w:r>
      <w:r w:rsidR="00BB59D4" w:rsidRPr="00AE6F9D">
        <w:rPr>
          <w:rFonts w:ascii="Garamond" w:hAnsi="Garamond" w:cs="Times New Roman"/>
          <w:b/>
          <w:sz w:val="24"/>
          <w:szCs w:val="24"/>
        </w:rPr>
        <w:t>34</w:t>
      </w:r>
      <w:r w:rsidRPr="00AE6F9D">
        <w:rPr>
          <w:rFonts w:ascii="Garamond" w:hAnsi="Garamond" w:cs="Times New Roman"/>
          <w:b/>
          <w:sz w:val="24"/>
          <w:szCs w:val="24"/>
        </w:rPr>
        <w:t>/2021</w:t>
      </w:r>
    </w:p>
    <w:p w14:paraId="1C4D4A99" w14:textId="77777777" w:rsidR="008736F3" w:rsidRPr="00AE6F9D" w:rsidRDefault="008736F3" w:rsidP="00AE6F9D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48EBC198" w14:textId="60FD19B9" w:rsidR="00183E2F" w:rsidRPr="00AE6F9D" w:rsidRDefault="008736F3" w:rsidP="00AE6F9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E6F9D">
        <w:rPr>
          <w:rFonts w:ascii="Garamond" w:hAnsi="Garamond" w:cs="Times New Roman"/>
          <w:b/>
          <w:bCs/>
          <w:sz w:val="24"/>
          <w:szCs w:val="24"/>
        </w:rPr>
        <w:t>PËR NDRYSHIMIN E EMËRTIMIT TË NJËSISË SË QEVERISJES VENDORE NGA “BASHKIA URA VAJGURORE” NË “BASHKIA DIMAL”</w:t>
      </w:r>
    </w:p>
    <w:p w14:paraId="3F6E45AA" w14:textId="77777777" w:rsidR="008736F3" w:rsidRPr="00AE6F9D" w:rsidRDefault="008736F3" w:rsidP="00AE6F9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4736294" w14:textId="5C2898FE" w:rsidR="008736F3" w:rsidRPr="00AE6F9D" w:rsidRDefault="003E639F" w:rsidP="00AE6F9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Në mbështetje të neneve 78, </w:t>
      </w:r>
      <w:r w:rsidR="008736F3" w:rsidRPr="00AE6F9D">
        <w:rPr>
          <w:rFonts w:ascii="Garamond" w:hAnsi="Garamond" w:cs="Times New Roman"/>
          <w:bCs/>
          <w:sz w:val="24"/>
          <w:szCs w:val="24"/>
        </w:rPr>
        <w:t>81, pika 1</w:t>
      </w:r>
      <w:r w:rsidR="0087680F" w:rsidRPr="00AE6F9D">
        <w:rPr>
          <w:rFonts w:ascii="Garamond" w:hAnsi="Garamond" w:cs="Times New Roman"/>
          <w:bCs/>
          <w:sz w:val="24"/>
          <w:szCs w:val="24"/>
        </w:rPr>
        <w:t>,</w:t>
      </w:r>
      <w:r w:rsidR="008736F3" w:rsidRPr="00AE6F9D">
        <w:rPr>
          <w:rFonts w:ascii="Garamond" w:hAnsi="Garamond" w:cs="Times New Roman"/>
          <w:bCs/>
          <w:sz w:val="24"/>
          <w:szCs w:val="24"/>
        </w:rPr>
        <w:t xml:space="preserve"> dhe 83, pika 1, të Kushtetutës s</w:t>
      </w:r>
      <w:r w:rsidR="00183E2F" w:rsidRPr="00AE6F9D">
        <w:rPr>
          <w:rFonts w:ascii="Garamond" w:hAnsi="Garamond" w:cs="Times New Roman"/>
          <w:bCs/>
          <w:sz w:val="24"/>
          <w:szCs w:val="24"/>
        </w:rPr>
        <w:t>ë</w:t>
      </w:r>
      <w:r w:rsidR="008736F3" w:rsidRPr="00AE6F9D">
        <w:rPr>
          <w:rFonts w:ascii="Garamond" w:hAnsi="Garamond" w:cs="Times New Roman"/>
          <w:bCs/>
          <w:sz w:val="24"/>
          <w:szCs w:val="24"/>
        </w:rPr>
        <w:t xml:space="preserve"> Republik</w:t>
      </w:r>
      <w:r w:rsidR="00183E2F" w:rsidRPr="00AE6F9D">
        <w:rPr>
          <w:rFonts w:ascii="Garamond" w:hAnsi="Garamond" w:cs="Times New Roman"/>
          <w:bCs/>
          <w:sz w:val="24"/>
          <w:szCs w:val="24"/>
        </w:rPr>
        <w:t>ë</w:t>
      </w:r>
      <w:r w:rsidR="008736F3" w:rsidRPr="00AE6F9D">
        <w:rPr>
          <w:rFonts w:ascii="Garamond" w:hAnsi="Garamond" w:cs="Times New Roman"/>
          <w:bCs/>
          <w:sz w:val="24"/>
          <w:szCs w:val="24"/>
        </w:rPr>
        <w:t>s s</w:t>
      </w:r>
      <w:r w:rsidR="00183E2F" w:rsidRPr="00AE6F9D">
        <w:rPr>
          <w:rFonts w:ascii="Garamond" w:hAnsi="Garamond" w:cs="Times New Roman"/>
          <w:bCs/>
          <w:sz w:val="24"/>
          <w:szCs w:val="24"/>
        </w:rPr>
        <w:t>ë</w:t>
      </w:r>
      <w:r w:rsidR="008736F3" w:rsidRPr="00AE6F9D">
        <w:rPr>
          <w:rFonts w:ascii="Garamond" w:hAnsi="Garamond" w:cs="Times New Roman"/>
          <w:bCs/>
          <w:sz w:val="24"/>
          <w:szCs w:val="24"/>
        </w:rPr>
        <w:t xml:space="preserve"> Shqip</w:t>
      </w:r>
      <w:r w:rsidR="00183E2F" w:rsidRPr="00AE6F9D">
        <w:rPr>
          <w:rFonts w:ascii="Garamond" w:hAnsi="Garamond" w:cs="Times New Roman"/>
          <w:bCs/>
          <w:sz w:val="24"/>
          <w:szCs w:val="24"/>
        </w:rPr>
        <w:t>ë</w:t>
      </w:r>
      <w:r w:rsidR="008736F3" w:rsidRPr="00AE6F9D">
        <w:rPr>
          <w:rFonts w:ascii="Garamond" w:hAnsi="Garamond" w:cs="Times New Roman"/>
          <w:bCs/>
          <w:sz w:val="24"/>
          <w:szCs w:val="24"/>
        </w:rPr>
        <w:t>ris</w:t>
      </w:r>
      <w:r w:rsidR="00183E2F" w:rsidRPr="00AE6F9D">
        <w:rPr>
          <w:rFonts w:ascii="Garamond" w:hAnsi="Garamond" w:cs="Times New Roman"/>
          <w:bCs/>
          <w:sz w:val="24"/>
          <w:szCs w:val="24"/>
        </w:rPr>
        <w:t>ë</w:t>
      </w:r>
      <w:r w:rsidR="008736F3" w:rsidRPr="00AE6F9D">
        <w:rPr>
          <w:rFonts w:ascii="Garamond" w:hAnsi="Garamond" w:cs="Times New Roman"/>
          <w:bCs/>
          <w:sz w:val="24"/>
          <w:szCs w:val="24"/>
        </w:rPr>
        <w:t xml:space="preserve">, me propozimin e një deputeti, </w:t>
      </w:r>
    </w:p>
    <w:p w14:paraId="599976BF" w14:textId="77777777" w:rsidR="008736F3" w:rsidRPr="00AE6F9D" w:rsidRDefault="008736F3" w:rsidP="00AE6F9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F6D52F4" w14:textId="5F3248AE" w:rsidR="008736F3" w:rsidRPr="00AE6F9D" w:rsidRDefault="001370F0" w:rsidP="00AE6F9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E6F9D">
        <w:rPr>
          <w:rFonts w:ascii="Garamond" w:hAnsi="Garamond" w:cs="Times New Roman"/>
          <w:bCs/>
          <w:sz w:val="24"/>
          <w:szCs w:val="24"/>
        </w:rPr>
        <w:t>KUVEND</w:t>
      </w:r>
      <w:r w:rsidR="008736F3" w:rsidRPr="00AE6F9D">
        <w:rPr>
          <w:rFonts w:ascii="Garamond" w:hAnsi="Garamond" w:cs="Times New Roman"/>
          <w:bCs/>
          <w:sz w:val="24"/>
          <w:szCs w:val="24"/>
        </w:rPr>
        <w:t>I</w:t>
      </w:r>
    </w:p>
    <w:p w14:paraId="34AC47B9" w14:textId="77777777" w:rsidR="008736F3" w:rsidRPr="00AE6F9D" w:rsidRDefault="008736F3" w:rsidP="00AE6F9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E6F9D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5048440C" w14:textId="77777777" w:rsidR="008736F3" w:rsidRPr="00AE6F9D" w:rsidRDefault="008736F3" w:rsidP="00AE6F9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F6750E7" w14:textId="465736E6" w:rsidR="008736F3" w:rsidRPr="00AE6F9D" w:rsidRDefault="001370F0" w:rsidP="00AE6F9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E6F9D">
        <w:rPr>
          <w:rFonts w:ascii="Garamond" w:hAnsi="Garamond" w:cs="Times New Roman"/>
          <w:bCs/>
          <w:sz w:val="24"/>
          <w:szCs w:val="24"/>
        </w:rPr>
        <w:t>VENDOS</w:t>
      </w:r>
      <w:r w:rsidR="008736F3" w:rsidRPr="00AE6F9D">
        <w:rPr>
          <w:rFonts w:ascii="Garamond" w:hAnsi="Garamond" w:cs="Times New Roman"/>
          <w:bCs/>
          <w:sz w:val="24"/>
          <w:szCs w:val="24"/>
        </w:rPr>
        <w:t>I:</w:t>
      </w:r>
    </w:p>
    <w:p w14:paraId="3997B83C" w14:textId="77777777" w:rsidR="008736F3" w:rsidRPr="00AE6F9D" w:rsidRDefault="008736F3" w:rsidP="00AE6F9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7DA46BF" w14:textId="4BD8E01B" w:rsidR="00541081" w:rsidRPr="00AE6F9D" w:rsidRDefault="008736F3" w:rsidP="00AE6F9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E6F9D">
        <w:rPr>
          <w:rFonts w:ascii="Garamond" w:hAnsi="Garamond" w:cs="Times New Roman"/>
          <w:sz w:val="24"/>
          <w:szCs w:val="24"/>
        </w:rPr>
        <w:t>Neni 1</w:t>
      </w:r>
    </w:p>
    <w:p w14:paraId="7602F1AF" w14:textId="77777777" w:rsidR="006928E0" w:rsidRPr="00AE6F9D" w:rsidRDefault="006928E0" w:rsidP="00AE6F9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471C996" w14:textId="600C677D" w:rsidR="00541081" w:rsidRPr="00AE6F9D" w:rsidRDefault="008736F3" w:rsidP="00AE6F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E6F9D">
        <w:rPr>
          <w:rFonts w:ascii="Garamond" w:hAnsi="Garamond" w:cs="Times New Roman"/>
          <w:sz w:val="24"/>
          <w:szCs w:val="24"/>
        </w:rPr>
        <w:t>Nj</w:t>
      </w:r>
      <w:r w:rsidR="00183E2F" w:rsidRPr="00AE6F9D">
        <w:rPr>
          <w:rFonts w:ascii="Garamond" w:hAnsi="Garamond" w:cs="Times New Roman"/>
          <w:sz w:val="24"/>
          <w:szCs w:val="24"/>
        </w:rPr>
        <w:t>ë</w:t>
      </w:r>
      <w:r w:rsidRPr="00AE6F9D">
        <w:rPr>
          <w:rFonts w:ascii="Garamond" w:hAnsi="Garamond" w:cs="Times New Roman"/>
          <w:sz w:val="24"/>
          <w:szCs w:val="24"/>
        </w:rPr>
        <w:t xml:space="preserve">sia e </w:t>
      </w:r>
      <w:r w:rsidR="00E7298A" w:rsidRPr="00AE6F9D">
        <w:rPr>
          <w:rFonts w:ascii="Garamond" w:hAnsi="Garamond" w:cs="Times New Roman"/>
          <w:sz w:val="24"/>
          <w:szCs w:val="24"/>
        </w:rPr>
        <w:t>q</w:t>
      </w:r>
      <w:r w:rsidRPr="00AE6F9D">
        <w:rPr>
          <w:rFonts w:ascii="Garamond" w:hAnsi="Garamond" w:cs="Times New Roman"/>
          <w:sz w:val="24"/>
          <w:szCs w:val="24"/>
        </w:rPr>
        <w:t xml:space="preserve">everisjes </w:t>
      </w:r>
      <w:r w:rsidR="00E7298A" w:rsidRPr="00AE6F9D">
        <w:rPr>
          <w:rFonts w:ascii="Garamond" w:hAnsi="Garamond" w:cs="Times New Roman"/>
          <w:sz w:val="24"/>
          <w:szCs w:val="24"/>
        </w:rPr>
        <w:t>v</w:t>
      </w:r>
      <w:r w:rsidRPr="00AE6F9D">
        <w:rPr>
          <w:rFonts w:ascii="Garamond" w:hAnsi="Garamond" w:cs="Times New Roman"/>
          <w:sz w:val="24"/>
          <w:szCs w:val="24"/>
        </w:rPr>
        <w:t xml:space="preserve">endore </w:t>
      </w:r>
      <w:r w:rsidR="00541081" w:rsidRPr="00AE6F9D">
        <w:rPr>
          <w:rFonts w:ascii="Garamond" w:hAnsi="Garamond" w:cs="Times New Roman"/>
          <w:sz w:val="24"/>
          <w:szCs w:val="24"/>
        </w:rPr>
        <w:t>“</w:t>
      </w:r>
      <w:r w:rsidRPr="00AE6F9D">
        <w:rPr>
          <w:rFonts w:ascii="Garamond" w:hAnsi="Garamond" w:cs="Times New Roman"/>
          <w:sz w:val="24"/>
          <w:szCs w:val="24"/>
        </w:rPr>
        <w:t>Bashkia Ura Vajgurore</w:t>
      </w:r>
      <w:r w:rsidR="00541081" w:rsidRPr="00AE6F9D">
        <w:rPr>
          <w:rFonts w:ascii="Garamond" w:hAnsi="Garamond" w:cs="Times New Roman"/>
          <w:sz w:val="24"/>
          <w:szCs w:val="24"/>
        </w:rPr>
        <w:t>”</w:t>
      </w:r>
      <w:r w:rsidRPr="00AE6F9D">
        <w:rPr>
          <w:rFonts w:ascii="Garamond" w:hAnsi="Garamond" w:cs="Times New Roman"/>
          <w:sz w:val="24"/>
          <w:szCs w:val="24"/>
        </w:rPr>
        <w:t xml:space="preserve"> </w:t>
      </w:r>
      <w:r w:rsidR="00E7298A" w:rsidRPr="00AE6F9D">
        <w:rPr>
          <w:rFonts w:ascii="Garamond" w:hAnsi="Garamond" w:cs="Times New Roman"/>
          <w:sz w:val="24"/>
          <w:szCs w:val="24"/>
        </w:rPr>
        <w:t>ndryshon</w:t>
      </w:r>
      <w:r w:rsidRPr="00AE6F9D">
        <w:rPr>
          <w:rFonts w:ascii="Garamond" w:hAnsi="Garamond" w:cs="Times New Roman"/>
          <w:sz w:val="24"/>
          <w:szCs w:val="24"/>
        </w:rPr>
        <w:t xml:space="preserve"> em</w:t>
      </w:r>
      <w:r w:rsidR="00183E2F" w:rsidRPr="00AE6F9D">
        <w:rPr>
          <w:rFonts w:ascii="Garamond" w:hAnsi="Garamond" w:cs="Times New Roman"/>
          <w:sz w:val="24"/>
          <w:szCs w:val="24"/>
        </w:rPr>
        <w:t>ë</w:t>
      </w:r>
      <w:r w:rsidRPr="00AE6F9D">
        <w:rPr>
          <w:rFonts w:ascii="Garamond" w:hAnsi="Garamond" w:cs="Times New Roman"/>
          <w:sz w:val="24"/>
          <w:szCs w:val="24"/>
        </w:rPr>
        <w:t>rtimin n</w:t>
      </w:r>
      <w:r w:rsidR="00183E2F" w:rsidRPr="00AE6F9D">
        <w:rPr>
          <w:rFonts w:ascii="Garamond" w:hAnsi="Garamond" w:cs="Times New Roman"/>
          <w:sz w:val="24"/>
          <w:szCs w:val="24"/>
        </w:rPr>
        <w:t>ë</w:t>
      </w:r>
      <w:r w:rsidRPr="00AE6F9D">
        <w:rPr>
          <w:rFonts w:ascii="Garamond" w:hAnsi="Garamond" w:cs="Times New Roman"/>
          <w:sz w:val="24"/>
          <w:szCs w:val="24"/>
        </w:rPr>
        <w:t xml:space="preserve"> </w:t>
      </w:r>
      <w:r w:rsidR="00541081" w:rsidRPr="00AE6F9D">
        <w:rPr>
          <w:rFonts w:ascii="Garamond" w:hAnsi="Garamond" w:cs="Times New Roman"/>
          <w:sz w:val="24"/>
          <w:szCs w:val="24"/>
        </w:rPr>
        <w:t>“</w:t>
      </w:r>
      <w:r w:rsidRPr="00AE6F9D">
        <w:rPr>
          <w:rFonts w:ascii="Garamond" w:hAnsi="Garamond" w:cs="Times New Roman"/>
          <w:sz w:val="24"/>
          <w:szCs w:val="24"/>
        </w:rPr>
        <w:t>Bashkia Dimal</w:t>
      </w:r>
      <w:r w:rsidR="00541081" w:rsidRPr="00AE6F9D">
        <w:rPr>
          <w:rFonts w:ascii="Garamond" w:hAnsi="Garamond" w:cs="Times New Roman"/>
          <w:sz w:val="24"/>
          <w:szCs w:val="24"/>
        </w:rPr>
        <w:t>”.</w:t>
      </w:r>
    </w:p>
    <w:p w14:paraId="7E4CB156" w14:textId="77777777" w:rsidR="0087680F" w:rsidRPr="00AE6F9D" w:rsidRDefault="0087680F" w:rsidP="00AE6F9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BB20897" w14:textId="5E1A551F" w:rsidR="006928E0" w:rsidRPr="003E639F" w:rsidRDefault="008736F3" w:rsidP="003E639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E639F">
        <w:rPr>
          <w:rFonts w:ascii="Garamond" w:hAnsi="Garamond" w:cs="Times New Roman"/>
          <w:sz w:val="24"/>
          <w:szCs w:val="24"/>
        </w:rPr>
        <w:t>Neni 2</w:t>
      </w:r>
    </w:p>
    <w:p w14:paraId="0E44DF79" w14:textId="6C35C521" w:rsidR="00541081" w:rsidRPr="003E639F" w:rsidRDefault="008736F3" w:rsidP="00AE6F9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639F">
        <w:rPr>
          <w:rFonts w:ascii="Garamond" w:hAnsi="Garamond" w:cs="Times New Roman"/>
          <w:b/>
          <w:sz w:val="24"/>
          <w:szCs w:val="24"/>
        </w:rPr>
        <w:t>Hyrja n</w:t>
      </w:r>
      <w:r w:rsidR="00183E2F" w:rsidRPr="003E639F">
        <w:rPr>
          <w:rFonts w:ascii="Garamond" w:hAnsi="Garamond" w:cs="Times New Roman"/>
          <w:b/>
          <w:sz w:val="24"/>
          <w:szCs w:val="24"/>
        </w:rPr>
        <w:t>ë</w:t>
      </w:r>
      <w:r w:rsidRPr="003E639F">
        <w:rPr>
          <w:rFonts w:ascii="Garamond" w:hAnsi="Garamond" w:cs="Times New Roman"/>
          <w:b/>
          <w:sz w:val="24"/>
          <w:szCs w:val="24"/>
        </w:rPr>
        <w:t xml:space="preserve"> fuqi</w:t>
      </w:r>
    </w:p>
    <w:p w14:paraId="7B4CC86D" w14:textId="77777777" w:rsidR="006928E0" w:rsidRPr="003E639F" w:rsidRDefault="006928E0" w:rsidP="00AE6F9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FF166CC" w14:textId="770BD986" w:rsidR="00541081" w:rsidRPr="003E639F" w:rsidRDefault="008736F3" w:rsidP="00AE6F9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E639F">
        <w:rPr>
          <w:rFonts w:ascii="Garamond" w:hAnsi="Garamond" w:cs="Times New Roman"/>
          <w:sz w:val="24"/>
          <w:szCs w:val="24"/>
        </w:rPr>
        <w:t>Ky ligj hyn n</w:t>
      </w:r>
      <w:r w:rsidR="00183E2F" w:rsidRPr="003E639F">
        <w:rPr>
          <w:rFonts w:ascii="Garamond" w:hAnsi="Garamond" w:cs="Times New Roman"/>
          <w:sz w:val="24"/>
          <w:szCs w:val="24"/>
        </w:rPr>
        <w:t>ë</w:t>
      </w:r>
      <w:r w:rsidRPr="003E639F">
        <w:rPr>
          <w:rFonts w:ascii="Garamond" w:hAnsi="Garamond" w:cs="Times New Roman"/>
          <w:sz w:val="24"/>
          <w:szCs w:val="24"/>
        </w:rPr>
        <w:t xml:space="preserve"> fuqi </w:t>
      </w:r>
      <w:r w:rsidR="00541081" w:rsidRPr="003E639F">
        <w:rPr>
          <w:rFonts w:ascii="Garamond" w:hAnsi="Garamond" w:cs="Times New Roman"/>
          <w:sz w:val="24"/>
          <w:szCs w:val="24"/>
        </w:rPr>
        <w:t>1</w:t>
      </w:r>
      <w:r w:rsidRPr="003E639F">
        <w:rPr>
          <w:rFonts w:ascii="Garamond" w:hAnsi="Garamond" w:cs="Times New Roman"/>
          <w:sz w:val="24"/>
          <w:szCs w:val="24"/>
        </w:rPr>
        <w:t>5 dit</w:t>
      </w:r>
      <w:r w:rsidR="00183E2F" w:rsidRPr="003E639F">
        <w:rPr>
          <w:rFonts w:ascii="Garamond" w:hAnsi="Garamond" w:cs="Times New Roman"/>
          <w:sz w:val="24"/>
          <w:szCs w:val="24"/>
        </w:rPr>
        <w:t>ë</w:t>
      </w:r>
      <w:r w:rsidRPr="003E639F">
        <w:rPr>
          <w:rFonts w:ascii="Garamond" w:hAnsi="Garamond" w:cs="Times New Roman"/>
          <w:sz w:val="24"/>
          <w:szCs w:val="24"/>
        </w:rPr>
        <w:t xml:space="preserve"> pas botimit n</w:t>
      </w:r>
      <w:r w:rsidR="00183E2F" w:rsidRPr="003E639F">
        <w:rPr>
          <w:rFonts w:ascii="Garamond" w:hAnsi="Garamond" w:cs="Times New Roman"/>
          <w:sz w:val="24"/>
          <w:szCs w:val="24"/>
        </w:rPr>
        <w:t>ë</w:t>
      </w:r>
      <w:r w:rsidRPr="003E639F">
        <w:rPr>
          <w:rFonts w:ascii="Garamond" w:hAnsi="Garamond" w:cs="Times New Roman"/>
          <w:sz w:val="24"/>
          <w:szCs w:val="24"/>
        </w:rPr>
        <w:t xml:space="preserve"> Fletoren Zyrtare</w:t>
      </w:r>
      <w:r w:rsidR="00541081" w:rsidRPr="003E639F">
        <w:rPr>
          <w:rFonts w:ascii="Garamond" w:hAnsi="Garamond" w:cs="Times New Roman"/>
          <w:sz w:val="24"/>
          <w:szCs w:val="24"/>
        </w:rPr>
        <w:t>.</w:t>
      </w:r>
      <w:r w:rsidRPr="003E639F">
        <w:rPr>
          <w:rFonts w:ascii="Garamond" w:hAnsi="Garamond" w:cs="Times New Roman"/>
          <w:sz w:val="24"/>
          <w:szCs w:val="24"/>
        </w:rPr>
        <w:t xml:space="preserve"> </w:t>
      </w:r>
    </w:p>
    <w:p w14:paraId="25735136" w14:textId="77777777" w:rsidR="00541081" w:rsidRPr="003E639F" w:rsidRDefault="00541081" w:rsidP="00AE6F9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55EF11F" w14:textId="77777777" w:rsidR="00541081" w:rsidRPr="00AE6F9D" w:rsidRDefault="00541081" w:rsidP="00AE6F9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4D2CCEC" w14:textId="77777777" w:rsidR="00183E2F" w:rsidRPr="00AE6F9D" w:rsidRDefault="00183E2F" w:rsidP="007153B4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60C1B28" w14:textId="334066FF" w:rsidR="00183E2F" w:rsidRPr="00AE6F9D" w:rsidRDefault="0087680F" w:rsidP="00AE6F9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E6F9D">
        <w:rPr>
          <w:rFonts w:ascii="Garamond" w:hAnsi="Garamond" w:cs="Times New Roman"/>
          <w:bCs/>
          <w:sz w:val="24"/>
          <w:szCs w:val="24"/>
        </w:rPr>
        <w:t>Miratuar në datën 16.</w:t>
      </w:r>
      <w:r w:rsidR="00183E2F" w:rsidRPr="00AE6F9D">
        <w:rPr>
          <w:rFonts w:ascii="Garamond" w:hAnsi="Garamond" w:cs="Times New Roman"/>
          <w:bCs/>
          <w:sz w:val="24"/>
          <w:szCs w:val="24"/>
        </w:rPr>
        <w:t>3.2021</w:t>
      </w:r>
      <w:r w:rsidR="003E639F">
        <w:rPr>
          <w:rFonts w:ascii="Garamond" w:hAnsi="Garamond" w:cs="Times New Roman"/>
          <w:bCs/>
          <w:sz w:val="24"/>
          <w:szCs w:val="24"/>
        </w:rPr>
        <w:t>.</w:t>
      </w:r>
    </w:p>
    <w:p w14:paraId="397A8175" w14:textId="77777777" w:rsidR="00183E2F" w:rsidRPr="00AE6F9D" w:rsidRDefault="00183E2F" w:rsidP="00AE6F9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C088610" w14:textId="0D1B92FE" w:rsidR="00964E79" w:rsidRPr="00AE6F9D" w:rsidRDefault="00964E79" w:rsidP="00AE6F9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80F5283" w14:textId="60E70B89" w:rsidR="007153B4" w:rsidRDefault="007153B4" w:rsidP="007153B4">
      <w:pPr>
        <w:spacing w:after="0" w:line="240" w:lineRule="auto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Shpallur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dekretin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nr.</w:t>
      </w:r>
      <w:proofErr w:type="gram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1</w:t>
      </w:r>
      <w:r w:rsidR="002C0D0A">
        <w:rPr>
          <w:rFonts w:ascii="Garamond" w:eastAsia="Times New Roman" w:hAnsi="Garamond" w:cs="Times New Roman"/>
          <w:b/>
          <w:sz w:val="24"/>
          <w:szCs w:val="24"/>
          <w:lang w:val="en-US"/>
        </w:rPr>
        <w:t>2067</w:t>
      </w:r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datë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r w:rsidR="002C0D0A">
        <w:rPr>
          <w:rFonts w:ascii="Garamond" w:eastAsia="Times New Roman" w:hAnsi="Garamond" w:cs="Times New Roman"/>
          <w:b/>
          <w:sz w:val="24"/>
          <w:szCs w:val="24"/>
          <w:lang w:val="en-US"/>
        </w:rPr>
        <w:t>1.4.</w:t>
      </w:r>
      <w:bookmarkStart w:id="0" w:name="_GoBack"/>
      <w:bookmarkEnd w:id="0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2021,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Presidentit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Republikës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Shqipërisë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Ilir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Meta.</w:t>
      </w:r>
    </w:p>
    <w:p w14:paraId="642672E7" w14:textId="77777777" w:rsidR="00AE6F9D" w:rsidRPr="00AE6F9D" w:rsidRDefault="00AE6F9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sectPr w:rsidR="00AE6F9D" w:rsidRPr="00AE6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92"/>
    <w:rsid w:val="000B6492"/>
    <w:rsid w:val="000F1501"/>
    <w:rsid w:val="001370F0"/>
    <w:rsid w:val="00183E2F"/>
    <w:rsid w:val="002C0D0A"/>
    <w:rsid w:val="003E639F"/>
    <w:rsid w:val="0053521C"/>
    <w:rsid w:val="00541081"/>
    <w:rsid w:val="005B1C1A"/>
    <w:rsid w:val="006928E0"/>
    <w:rsid w:val="007153B4"/>
    <w:rsid w:val="008736F3"/>
    <w:rsid w:val="00875F88"/>
    <w:rsid w:val="0087680F"/>
    <w:rsid w:val="00964E79"/>
    <w:rsid w:val="00AE6F9D"/>
    <w:rsid w:val="00BA275D"/>
    <w:rsid w:val="00BB59D4"/>
    <w:rsid w:val="00C97163"/>
    <w:rsid w:val="00E340F5"/>
    <w:rsid w:val="00E7298A"/>
    <w:rsid w:val="00FE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6A5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6F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98A"/>
    <w:rPr>
      <w:rFonts w:ascii="Segoe UI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6F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98A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6F849A657C410FBCA10852624E3C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2021-04-06T14:04:45Z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2021-04-05T22:00:00Z</Date_x0020_protokolli>
    <Titulli xmlns="0e656187-b300-4fb0-8bf4-3a50f872073c">Për ndryshimin e emërtimit të njësisë së qeverisjes vendore nga “Bashkia Ura Vajgurore” në “Bashkia Dimal</Titulli>
    <Modifikuesi xmlns="0e656187-b300-4fb0-8bf4-3a50f872073c">Fjora.Korita</Modifikuesi>
    <Nr_x002e__x0020_prot_x0020_QBZ xmlns="0e656187-b300-4fb0-8bf4-3a50f872073c">550/1</Nr_x002e__x0020_prot_x0020_QBZ>
    <Data_x0020_e_x0020_Modifikimit xmlns="0e656187-b300-4fb0-8bf4-3a50f872073c">2021-04-07T07:28:35Z</Data_x0020_e_x0020_Modifikimit>
    <Dekretuar xmlns="0e656187-b300-4fb0-8bf4-3a50f872073c">false</Dekretuar>
    <Data xmlns="0e656187-b300-4fb0-8bf4-3a50f872073c">2021-03-15T23:00:00Z</Data>
    <Nr_x002e__x0020_protokolli_x0020_i_x0020_aktit xmlns="0e656187-b300-4fb0-8bf4-3a50f872073c">950/1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6F849A657C410FBCA10852624E3C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814B6-7846-4731-9EC3-F276EFA68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86CA1EA-472A-456A-ACC5-EE92EBEB0592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20F0576-4626-423D-83E4-9998FAEDE6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4D3728-082A-4759-BA4C-9B7B15A4E6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C44D0DD-B37C-44F0-9E9D-CF5E43A5D9D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A5829FE-027D-449E-B50E-7E5F41BB6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emërtimit të njësisë së qeverisjes vendore nga “Bashkia Ura Vajgurore” në “Bashkia Dimal</vt:lpstr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emërtimit të njësisë së qeverisjes vendore nga “Bashkia Ura Vajgurore” në “Bashkia Dimal</dc:title>
  <dc:creator>Edlira Rama</dc:creator>
  <cp:lastModifiedBy>Amarilda Muja</cp:lastModifiedBy>
  <cp:revision>8</cp:revision>
  <cp:lastPrinted>2021-03-18T08:55:00Z</cp:lastPrinted>
  <dcterms:created xsi:type="dcterms:W3CDTF">2021-04-06T13:54:00Z</dcterms:created>
  <dcterms:modified xsi:type="dcterms:W3CDTF">2021-04-07T07:55:00Z</dcterms:modified>
</cp:coreProperties>
</file>