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E78C92" w14:textId="77777777" w:rsidR="00420682" w:rsidRPr="00634532" w:rsidRDefault="00420682" w:rsidP="00634532">
      <w:pPr>
        <w:spacing w:after="0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634532">
        <w:rPr>
          <w:rFonts w:ascii="Garamond" w:hAnsi="Garamond" w:cs="Times New Roman"/>
          <w:b/>
          <w:sz w:val="24"/>
          <w:szCs w:val="24"/>
        </w:rPr>
        <w:t>LIGJ</w:t>
      </w:r>
    </w:p>
    <w:p w14:paraId="23E78C93" w14:textId="77777777" w:rsidR="00420682" w:rsidRPr="00634532" w:rsidRDefault="002009A1" w:rsidP="00634532">
      <w:pPr>
        <w:spacing w:after="0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634532">
        <w:rPr>
          <w:rFonts w:ascii="Garamond" w:hAnsi="Garamond" w:cs="Times New Roman"/>
          <w:b/>
          <w:sz w:val="24"/>
          <w:szCs w:val="24"/>
        </w:rPr>
        <w:t xml:space="preserve">Nr. </w:t>
      </w:r>
      <w:r w:rsidR="0040769E" w:rsidRPr="00634532">
        <w:rPr>
          <w:rFonts w:ascii="Garamond" w:hAnsi="Garamond" w:cs="Times New Roman"/>
          <w:b/>
          <w:sz w:val="24"/>
          <w:szCs w:val="24"/>
        </w:rPr>
        <w:t>123</w:t>
      </w:r>
      <w:r w:rsidR="006347DA" w:rsidRPr="00634532">
        <w:rPr>
          <w:rFonts w:ascii="Garamond" w:hAnsi="Garamond" w:cs="Times New Roman"/>
          <w:b/>
          <w:sz w:val="24"/>
          <w:szCs w:val="24"/>
        </w:rPr>
        <w:t>/2021</w:t>
      </w:r>
    </w:p>
    <w:p w14:paraId="23E78C94" w14:textId="77777777" w:rsidR="00420682" w:rsidRPr="00634532" w:rsidRDefault="00420682" w:rsidP="00634532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</w:p>
    <w:p w14:paraId="23E78C95" w14:textId="77777777" w:rsidR="0040769E" w:rsidRPr="00634532" w:rsidRDefault="0040769E" w:rsidP="00634532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634532">
        <w:rPr>
          <w:rFonts w:ascii="Garamond" w:hAnsi="Garamond" w:cs="Times New Roman"/>
          <w:b/>
          <w:bCs/>
          <w:sz w:val="24"/>
          <w:szCs w:val="24"/>
        </w:rPr>
        <w:t xml:space="preserve">PËR RATIFIKIMIN E MARRËVESHJES KUADËR TË HUAS NDËRMJET KËSHILLIT TË MINISTRAVE TË REPUBLIKËS SË SHQIPËRISË </w:t>
      </w:r>
    </w:p>
    <w:p w14:paraId="23E78C96" w14:textId="77F86209" w:rsidR="0040769E" w:rsidRPr="00634532" w:rsidRDefault="0040769E" w:rsidP="00634532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634532">
        <w:rPr>
          <w:rFonts w:ascii="Garamond" w:hAnsi="Garamond" w:cs="Times New Roman"/>
          <w:b/>
          <w:bCs/>
          <w:sz w:val="24"/>
          <w:szCs w:val="24"/>
        </w:rPr>
        <w:t>DHE BANKËS PËR ZH</w:t>
      </w:r>
      <w:r w:rsidR="00951944" w:rsidRPr="00634532">
        <w:rPr>
          <w:rFonts w:ascii="Garamond" w:hAnsi="Garamond" w:cs="Times New Roman"/>
          <w:b/>
          <w:bCs/>
          <w:sz w:val="24"/>
          <w:szCs w:val="24"/>
        </w:rPr>
        <w:t>VILLIM TË KËSHILLIT TË E</w:t>
      </w:r>
      <w:r w:rsidR="00651805">
        <w:rPr>
          <w:rFonts w:ascii="Garamond" w:hAnsi="Garamond" w:cs="Times New Roman"/>
          <w:b/>
          <w:bCs/>
          <w:sz w:val="24"/>
          <w:szCs w:val="24"/>
        </w:rPr>
        <w:t>V</w:t>
      </w:r>
      <w:r w:rsidRPr="00634532">
        <w:rPr>
          <w:rFonts w:ascii="Garamond" w:hAnsi="Garamond" w:cs="Times New Roman"/>
          <w:b/>
          <w:bCs/>
          <w:sz w:val="24"/>
          <w:szCs w:val="24"/>
        </w:rPr>
        <w:t xml:space="preserve">ROPËS </w:t>
      </w:r>
    </w:p>
    <w:p w14:paraId="23E78C97" w14:textId="77777777" w:rsidR="0040769E" w:rsidRPr="00634532" w:rsidRDefault="0040769E" w:rsidP="00634532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634532">
        <w:rPr>
          <w:rFonts w:ascii="Garamond" w:hAnsi="Garamond" w:cs="Times New Roman"/>
          <w:b/>
          <w:bCs/>
          <w:sz w:val="24"/>
          <w:szCs w:val="24"/>
        </w:rPr>
        <w:t xml:space="preserve">PËR MBËSHTETJEN E PËRPJEKJEVE TË REPUBLIKËS SË SHQIPËRISË </w:t>
      </w:r>
    </w:p>
    <w:p w14:paraId="23E78C98" w14:textId="77777777" w:rsidR="0040769E" w:rsidRPr="00634532" w:rsidRDefault="0040769E" w:rsidP="00634532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634532">
        <w:rPr>
          <w:rFonts w:ascii="Garamond" w:hAnsi="Garamond" w:cs="Times New Roman"/>
          <w:b/>
          <w:bCs/>
          <w:sz w:val="24"/>
          <w:szCs w:val="24"/>
        </w:rPr>
        <w:t>PËR ZBUTJEN E PANDEMISË COVID-19</w:t>
      </w:r>
    </w:p>
    <w:p w14:paraId="23E78C99" w14:textId="77777777" w:rsidR="0040769E" w:rsidRPr="00634532" w:rsidRDefault="0040769E" w:rsidP="00634532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23E78C9A" w14:textId="77777777" w:rsidR="0040769E" w:rsidRPr="00634532" w:rsidRDefault="0040769E" w:rsidP="00634532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34532">
        <w:rPr>
          <w:rFonts w:ascii="Garamond" w:hAnsi="Garamond" w:cs="Times New Roman"/>
          <w:bCs/>
          <w:sz w:val="24"/>
          <w:szCs w:val="24"/>
        </w:rPr>
        <w:t xml:space="preserve">Në mbështetje të neneve 78, 83, pikat 1 e 2, dhe 121, pika 1, shkronja “ç”, të Kushtetutës, me propozimin e Këshillit të Ministrave, </w:t>
      </w:r>
    </w:p>
    <w:p w14:paraId="23E78C9B" w14:textId="77777777" w:rsidR="00634532" w:rsidRDefault="00634532" w:rsidP="00634532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23E78C9C" w14:textId="77777777" w:rsidR="0040769E" w:rsidRPr="00634532" w:rsidRDefault="00634532" w:rsidP="00634532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634532">
        <w:rPr>
          <w:rFonts w:ascii="Garamond" w:hAnsi="Garamond" w:cs="Times New Roman"/>
          <w:bCs/>
          <w:sz w:val="24"/>
          <w:szCs w:val="24"/>
        </w:rPr>
        <w:t>KUVENDI</w:t>
      </w:r>
    </w:p>
    <w:p w14:paraId="23E78C9D" w14:textId="77777777" w:rsidR="0040769E" w:rsidRPr="00634532" w:rsidRDefault="0040769E" w:rsidP="00634532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634532">
        <w:rPr>
          <w:rFonts w:ascii="Garamond" w:hAnsi="Garamond" w:cs="Times New Roman"/>
          <w:bCs/>
          <w:sz w:val="24"/>
          <w:szCs w:val="24"/>
        </w:rPr>
        <w:t>I REPUBLIKËS SË SHQIPËRISË</w:t>
      </w:r>
    </w:p>
    <w:p w14:paraId="23E78C9E" w14:textId="77777777" w:rsidR="0040769E" w:rsidRPr="00634532" w:rsidRDefault="0040769E" w:rsidP="00634532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23E78C9F" w14:textId="77777777" w:rsidR="0040769E" w:rsidRPr="00634532" w:rsidRDefault="00634532" w:rsidP="00634532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>
        <w:rPr>
          <w:rFonts w:ascii="Garamond" w:hAnsi="Garamond" w:cs="Times New Roman"/>
          <w:bCs/>
          <w:sz w:val="24"/>
          <w:szCs w:val="24"/>
        </w:rPr>
        <w:t>VENDOSI:</w:t>
      </w:r>
    </w:p>
    <w:p w14:paraId="23E78CA0" w14:textId="77777777" w:rsidR="0040769E" w:rsidRPr="00634532" w:rsidRDefault="0040769E" w:rsidP="00634532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23E78CA1" w14:textId="77777777" w:rsidR="0040769E" w:rsidRPr="00634532" w:rsidRDefault="0040769E" w:rsidP="00634532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634532">
        <w:rPr>
          <w:rFonts w:ascii="Garamond" w:hAnsi="Garamond" w:cs="Times New Roman"/>
          <w:bCs/>
          <w:sz w:val="24"/>
          <w:szCs w:val="24"/>
        </w:rPr>
        <w:t>Neni 1</w:t>
      </w:r>
    </w:p>
    <w:p w14:paraId="23E78CA2" w14:textId="77777777" w:rsidR="0040769E" w:rsidRPr="00634532" w:rsidRDefault="0040769E" w:rsidP="00634532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23E78CA3" w14:textId="3833D88F" w:rsidR="0040769E" w:rsidRPr="00634532" w:rsidRDefault="0040769E" w:rsidP="00634532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34532">
        <w:rPr>
          <w:rFonts w:ascii="Garamond" w:hAnsi="Garamond" w:cs="Times New Roman"/>
          <w:bCs/>
          <w:sz w:val="24"/>
          <w:szCs w:val="24"/>
        </w:rPr>
        <w:t>Ratifikohet marrëveshja kuadër e huas ndërmjet Këshillit të Ministrave të Republikës së Shqipërisë dhe Bankës për Zhvillim të Këshillit të E</w:t>
      </w:r>
      <w:r w:rsidR="00651805">
        <w:rPr>
          <w:rFonts w:ascii="Garamond" w:hAnsi="Garamond" w:cs="Times New Roman"/>
          <w:bCs/>
          <w:sz w:val="24"/>
          <w:szCs w:val="24"/>
        </w:rPr>
        <w:t>v</w:t>
      </w:r>
      <w:r w:rsidRPr="00634532">
        <w:rPr>
          <w:rFonts w:ascii="Garamond" w:hAnsi="Garamond" w:cs="Times New Roman"/>
          <w:bCs/>
          <w:sz w:val="24"/>
          <w:szCs w:val="24"/>
        </w:rPr>
        <w:t>ropës</w:t>
      </w:r>
      <w:r w:rsidR="00CE6AE9">
        <w:rPr>
          <w:rFonts w:ascii="Garamond" w:hAnsi="Garamond" w:cs="Times New Roman"/>
          <w:bCs/>
          <w:sz w:val="24"/>
          <w:szCs w:val="24"/>
        </w:rPr>
        <w:t>,</w:t>
      </w:r>
      <w:r w:rsidRPr="00634532">
        <w:rPr>
          <w:rFonts w:ascii="Garamond" w:hAnsi="Garamond" w:cs="Times New Roman"/>
          <w:bCs/>
          <w:sz w:val="24"/>
          <w:szCs w:val="24"/>
        </w:rPr>
        <w:t xml:space="preserve"> për mbështetjen e përpjekjeve të Republikës së Shqipërisë për zbutjen e pandemisë COVID-19</w:t>
      </w:r>
      <w:r w:rsidR="00651805">
        <w:rPr>
          <w:rFonts w:ascii="Garamond" w:hAnsi="Garamond" w:cs="Times New Roman"/>
          <w:bCs/>
          <w:sz w:val="24"/>
          <w:szCs w:val="24"/>
        </w:rPr>
        <w:t>,</w:t>
      </w:r>
      <w:r w:rsidRPr="00634532">
        <w:rPr>
          <w:rFonts w:ascii="Garamond" w:hAnsi="Garamond" w:cs="Times New Roman"/>
          <w:bCs/>
          <w:sz w:val="24"/>
          <w:szCs w:val="24"/>
        </w:rPr>
        <w:t xml:space="preserve"> sipas tekstit që i bashkëlidhet këtij ligji dhe është pjesë përbërëse e tij.</w:t>
      </w:r>
    </w:p>
    <w:p w14:paraId="23E78CA4" w14:textId="77777777" w:rsidR="0040769E" w:rsidRPr="00634532" w:rsidRDefault="0040769E" w:rsidP="00634532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23E78CA5" w14:textId="77777777" w:rsidR="0040769E" w:rsidRPr="00634532" w:rsidRDefault="0040769E" w:rsidP="00634532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634532">
        <w:rPr>
          <w:rFonts w:ascii="Garamond" w:hAnsi="Garamond" w:cs="Times New Roman"/>
          <w:bCs/>
          <w:sz w:val="24"/>
          <w:szCs w:val="24"/>
        </w:rPr>
        <w:t>Neni 2</w:t>
      </w:r>
    </w:p>
    <w:p w14:paraId="23E78CA6" w14:textId="77777777" w:rsidR="0040769E" w:rsidRPr="00634532" w:rsidRDefault="0040769E" w:rsidP="00634532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23E78CA7" w14:textId="77777777" w:rsidR="004B60F3" w:rsidRPr="00634532" w:rsidRDefault="0040769E" w:rsidP="00634532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34532">
        <w:rPr>
          <w:rFonts w:ascii="Garamond" w:hAnsi="Garamond" w:cs="Times New Roman"/>
          <w:bCs/>
          <w:sz w:val="24"/>
          <w:szCs w:val="24"/>
        </w:rPr>
        <w:t>Ky ligj hyn në fuqi 15 ditë pas botimit në Fletoren Zyrtare.</w:t>
      </w:r>
    </w:p>
    <w:p w14:paraId="23E78CA8" w14:textId="77777777" w:rsidR="00634532" w:rsidRPr="00634532" w:rsidRDefault="00634532" w:rsidP="00634532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4725933" w14:textId="77777777" w:rsidR="00970F94" w:rsidRDefault="00970F94" w:rsidP="00634532">
      <w:pPr>
        <w:spacing w:after="0" w:line="240" w:lineRule="auto"/>
        <w:ind w:firstLine="284"/>
        <w:jc w:val="right"/>
        <w:rPr>
          <w:rFonts w:ascii="Garamond" w:hAnsi="Garamond" w:cs="Times New Roman"/>
          <w:b/>
          <w:bCs/>
          <w:sz w:val="24"/>
          <w:szCs w:val="24"/>
        </w:rPr>
      </w:pPr>
    </w:p>
    <w:p w14:paraId="042B4123" w14:textId="44A2CD94" w:rsidR="0078132C" w:rsidRDefault="00D02EE3" w:rsidP="0078132C">
      <w:pPr>
        <w:spacing w:after="0" w:line="240" w:lineRule="auto"/>
        <w:ind w:firstLine="284"/>
        <w:rPr>
          <w:rFonts w:ascii="Garamond" w:hAnsi="Garamond" w:cs="Times New Roman"/>
          <w:bCs/>
          <w:sz w:val="24"/>
          <w:szCs w:val="24"/>
        </w:rPr>
      </w:pPr>
      <w:r>
        <w:rPr>
          <w:rFonts w:ascii="Garamond" w:hAnsi="Garamond" w:cs="Times New Roman"/>
          <w:bCs/>
          <w:sz w:val="24"/>
          <w:szCs w:val="24"/>
        </w:rPr>
        <w:t xml:space="preserve">Miratuar në datën </w:t>
      </w:r>
      <w:r w:rsidR="0078132C" w:rsidRPr="0078132C">
        <w:rPr>
          <w:rFonts w:ascii="Garamond" w:hAnsi="Garamond" w:cs="Times New Roman"/>
          <w:bCs/>
          <w:sz w:val="24"/>
          <w:szCs w:val="24"/>
        </w:rPr>
        <w:t>9.12.2021.</w:t>
      </w:r>
    </w:p>
    <w:p w14:paraId="779594BC" w14:textId="77777777" w:rsidR="00D02EE3" w:rsidRDefault="00D02EE3" w:rsidP="0078132C">
      <w:pPr>
        <w:spacing w:after="0" w:line="240" w:lineRule="auto"/>
        <w:ind w:firstLine="284"/>
        <w:rPr>
          <w:rFonts w:ascii="Garamond" w:hAnsi="Garamond" w:cs="Times New Roman"/>
          <w:bCs/>
          <w:sz w:val="24"/>
          <w:szCs w:val="24"/>
        </w:rPr>
      </w:pPr>
    </w:p>
    <w:p w14:paraId="02642FA0" w14:textId="3C730F48" w:rsidR="002957FE" w:rsidRDefault="002957FE" w:rsidP="002957FE">
      <w:pPr>
        <w:spacing w:after="0" w:line="240" w:lineRule="auto"/>
        <w:jc w:val="both"/>
        <w:rPr>
          <w:rFonts w:ascii="Garamond" w:hAnsi="Garamond" w:cs="Times New Roman"/>
          <w:bCs/>
          <w:color w:val="000000" w:themeColor="text1"/>
          <w:sz w:val="24"/>
          <w:szCs w:val="24"/>
        </w:rPr>
      </w:pPr>
      <w:r>
        <w:rPr>
          <w:rFonts w:ascii="Garamond" w:eastAsia="Times New Roman" w:hAnsi="Garamond" w:cs="Times New Roman"/>
          <w:b/>
          <w:sz w:val="24"/>
          <w:szCs w:val="24"/>
          <w:lang w:val="en-US"/>
        </w:rPr>
        <w:t>Shpallur me dekretin nr. 13391, datë 17.12.2021, të Presidentit të Republikës së Shqipërisë, Ilir Meta.</w:t>
      </w:r>
    </w:p>
    <w:p w14:paraId="5883AF5E" w14:textId="77777777" w:rsidR="002957FE" w:rsidRDefault="002957FE" w:rsidP="002957FE">
      <w:pPr>
        <w:spacing w:after="0" w:line="240" w:lineRule="auto"/>
        <w:ind w:firstLine="284"/>
        <w:jc w:val="both"/>
        <w:rPr>
          <w:rFonts w:ascii="Garamond" w:eastAsia="Times New Roman" w:hAnsi="Garamond" w:cs="Times New Roman"/>
          <w:b/>
          <w:sz w:val="24"/>
          <w:szCs w:val="24"/>
          <w:lang w:val="en-US"/>
        </w:rPr>
      </w:pPr>
    </w:p>
    <w:p w14:paraId="6997DF73" w14:textId="77777777" w:rsidR="002957FE" w:rsidRPr="0078132C" w:rsidRDefault="002957FE" w:rsidP="0078132C">
      <w:pPr>
        <w:spacing w:after="0" w:line="240" w:lineRule="auto"/>
        <w:ind w:firstLine="284"/>
        <w:rPr>
          <w:rFonts w:ascii="Garamond" w:hAnsi="Garamond" w:cs="Times New Roman"/>
          <w:bCs/>
          <w:sz w:val="24"/>
          <w:szCs w:val="24"/>
        </w:rPr>
      </w:pPr>
    </w:p>
    <w:p w14:paraId="11D4EF2B" w14:textId="11C07FBB" w:rsidR="00970F94" w:rsidRPr="00634532" w:rsidRDefault="00970F94" w:rsidP="00970F9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>
        <w:rPr>
          <w:rFonts w:ascii="Garamond" w:hAnsi="Garamond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2E8C6702" wp14:editId="75B8B781">
            <wp:extent cx="5731510" cy="7804150"/>
            <wp:effectExtent l="0" t="0" r="254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123, dt.9.12.2021 Teksti_Page_01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0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 w:rsidR="003B2A6B">
        <w:rPr>
          <w:rFonts w:ascii="Garamond" w:hAnsi="Garamond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06AE09EF" wp14:editId="144A5038">
            <wp:extent cx="5955761" cy="7791450"/>
            <wp:effectExtent l="0" t="0" r="6985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ligj nr. 123, dt.9.12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7876" cy="7794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3B2A6B">
        <w:rPr>
          <w:rFonts w:ascii="Garamond" w:hAnsi="Garamond" w:cs="Times New Roman"/>
          <w:bCs/>
          <w:noProof/>
          <w:sz w:val="24"/>
          <w:szCs w:val="24"/>
          <w:lang w:val="en-US"/>
        </w:rPr>
        <w:drawing>
          <wp:inline distT="0" distB="0" distL="0" distR="0" wp14:anchorId="093A963E" wp14:editId="572D1F97">
            <wp:extent cx="6116543" cy="7858125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ligj nr. 123, dt.9.s12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419" cy="7863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val="en-US"/>
        </w:rPr>
        <w:drawing>
          <wp:inline distT="0" distB="0" distL="0" distR="0" wp14:anchorId="4E5580F0" wp14:editId="20F0E2B5">
            <wp:extent cx="5731510" cy="6964680"/>
            <wp:effectExtent l="0" t="0" r="2540" b="762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123, dt.9.12.2021 Teksti_Page_04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964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val="en-US"/>
        </w:rPr>
        <w:drawing>
          <wp:inline distT="0" distB="0" distL="0" distR="0" wp14:anchorId="2C1A03BC" wp14:editId="0C4BC0A0">
            <wp:extent cx="5731510" cy="7520305"/>
            <wp:effectExtent l="0" t="0" r="2540" b="444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123, dt.9.12.2021 Teksti_Page_05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520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val="en-US"/>
        </w:rPr>
        <w:drawing>
          <wp:inline distT="0" distB="0" distL="0" distR="0" wp14:anchorId="32B8C23F" wp14:editId="3E447446">
            <wp:extent cx="5731510" cy="7395845"/>
            <wp:effectExtent l="0" t="0" r="254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123, dt.9.12.2021 Teksti_Page_06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395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val="en-US"/>
        </w:rPr>
        <w:drawing>
          <wp:inline distT="0" distB="0" distL="0" distR="0" wp14:anchorId="4B8E2C56" wp14:editId="5F63BFD4">
            <wp:extent cx="5731510" cy="7515860"/>
            <wp:effectExtent l="0" t="0" r="2540" b="889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123, dt.9.12.2021 Teksti_Page_07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val="en-US"/>
        </w:rPr>
        <w:drawing>
          <wp:inline distT="0" distB="0" distL="0" distR="0" wp14:anchorId="716D46F0" wp14:editId="25D46D18">
            <wp:extent cx="5731510" cy="7357110"/>
            <wp:effectExtent l="0" t="0" r="254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123, dt.9.12.2021 Teksti_Page_08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357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val="en-US"/>
        </w:rPr>
        <w:drawing>
          <wp:inline distT="0" distB="0" distL="0" distR="0" wp14:anchorId="08974518" wp14:editId="370EBAE3">
            <wp:extent cx="5731510" cy="7442200"/>
            <wp:effectExtent l="0" t="0" r="2540" b="635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123, dt.9.12.2021 Teksti_Page_09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44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val="en-US"/>
        </w:rPr>
        <w:drawing>
          <wp:inline distT="0" distB="0" distL="0" distR="0" wp14:anchorId="56BBF24F" wp14:editId="503A2EE7">
            <wp:extent cx="5731510" cy="7547610"/>
            <wp:effectExtent l="0" t="0" r="254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123, dt.9.12.2021 Teksti_Page_10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547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val="en-US"/>
        </w:rPr>
        <w:drawing>
          <wp:inline distT="0" distB="0" distL="0" distR="0" wp14:anchorId="02898C22" wp14:editId="4D11E1FD">
            <wp:extent cx="5731510" cy="7583170"/>
            <wp:effectExtent l="0" t="0" r="254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123, dt.9.12.2021 Teksti_Page_11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583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val="en-US"/>
        </w:rPr>
        <w:drawing>
          <wp:inline distT="0" distB="0" distL="0" distR="0" wp14:anchorId="7C858A03" wp14:editId="1D2B7AF9">
            <wp:extent cx="5731510" cy="7736205"/>
            <wp:effectExtent l="0" t="0" r="254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123, dt.9.12.2021 Teksti_Page_12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736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val="en-US"/>
        </w:rPr>
        <w:drawing>
          <wp:inline distT="0" distB="0" distL="0" distR="0" wp14:anchorId="394106B5" wp14:editId="710DABF5">
            <wp:extent cx="5731510" cy="7644130"/>
            <wp:effectExtent l="0" t="0" r="254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123, dt.9.12.2021 Teksti_Page_13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644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val="en-US"/>
        </w:rPr>
        <w:drawing>
          <wp:inline distT="0" distB="0" distL="0" distR="0" wp14:anchorId="36B4BCF1" wp14:editId="4A0CA63F">
            <wp:extent cx="5731510" cy="7382510"/>
            <wp:effectExtent l="0" t="0" r="2540" b="889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123, dt.9.12.2021 Teksti_Page_14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382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val="en-US"/>
        </w:rPr>
        <w:drawing>
          <wp:inline distT="0" distB="0" distL="0" distR="0" wp14:anchorId="39BFCDEE" wp14:editId="16580222">
            <wp:extent cx="5731510" cy="7158990"/>
            <wp:effectExtent l="0" t="0" r="2540" b="381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123, dt.9.12.2021 Teksti_Page_15.jp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158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val="en-US"/>
        </w:rPr>
        <w:drawing>
          <wp:inline distT="0" distB="0" distL="0" distR="0" wp14:anchorId="2F0B4C04" wp14:editId="17CEC263">
            <wp:extent cx="5731510" cy="7201535"/>
            <wp:effectExtent l="0" t="0" r="254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123, dt.9.12.2021 Teksti_Page_16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201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val="en-US"/>
        </w:rPr>
        <w:drawing>
          <wp:inline distT="0" distB="0" distL="0" distR="0" wp14:anchorId="50B9B024" wp14:editId="2260510E">
            <wp:extent cx="5731510" cy="7299325"/>
            <wp:effectExtent l="0" t="0" r="254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123, dt.9.12.2021 Teksti_Page_17.jp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29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val="en-US"/>
        </w:rPr>
        <w:drawing>
          <wp:inline distT="0" distB="0" distL="0" distR="0" wp14:anchorId="623AE94D" wp14:editId="2F39214E">
            <wp:extent cx="5731510" cy="7173595"/>
            <wp:effectExtent l="0" t="0" r="2540" b="825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123, dt.9.12.2021 Teksti_Page_18.jp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17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val="en-US"/>
        </w:rPr>
        <w:drawing>
          <wp:inline distT="0" distB="0" distL="0" distR="0" wp14:anchorId="1BD8E792" wp14:editId="782495D8">
            <wp:extent cx="5731510" cy="7103110"/>
            <wp:effectExtent l="0" t="0" r="2540" b="254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123, dt.9.12.2021 Teksti_Page_19.jp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103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val="en-US"/>
        </w:rPr>
        <w:drawing>
          <wp:inline distT="0" distB="0" distL="0" distR="0" wp14:anchorId="0265976D" wp14:editId="36898FAA">
            <wp:extent cx="5731510" cy="7537450"/>
            <wp:effectExtent l="0" t="0" r="2540" b="635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123, dt.9.12.2021 Teksti_Page_20.jp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53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val="en-US"/>
        </w:rPr>
        <w:drawing>
          <wp:inline distT="0" distB="0" distL="0" distR="0" wp14:anchorId="0CC0119B" wp14:editId="3AC803D0">
            <wp:extent cx="5731510" cy="7484745"/>
            <wp:effectExtent l="0" t="0" r="2540" b="190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123, dt.9.12.2021 Teksti_Page_21.jp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484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val="en-US"/>
        </w:rPr>
        <w:drawing>
          <wp:inline distT="0" distB="0" distL="0" distR="0" wp14:anchorId="6ACD02F2" wp14:editId="11F10365">
            <wp:extent cx="5731510" cy="7568565"/>
            <wp:effectExtent l="0" t="0" r="254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123, dt.9.12.2021 Teksti_Page_22.jp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568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val="en-US"/>
        </w:rPr>
        <w:drawing>
          <wp:inline distT="0" distB="0" distL="0" distR="0" wp14:anchorId="7C84B99F" wp14:editId="5801C0D1">
            <wp:extent cx="5731510" cy="7356475"/>
            <wp:effectExtent l="0" t="0" r="254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123, dt.9.12.2021 Teksti_Page_23.jpg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35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val="en-US"/>
        </w:rPr>
        <w:drawing>
          <wp:inline distT="0" distB="0" distL="0" distR="0" wp14:anchorId="39109E70" wp14:editId="31047E58">
            <wp:extent cx="5731510" cy="7250430"/>
            <wp:effectExtent l="0" t="0" r="2540" b="762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123, dt.9.12.2021 Teksti_Page_24.jpg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250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val="en-US"/>
        </w:rPr>
        <w:drawing>
          <wp:inline distT="0" distB="0" distL="0" distR="0" wp14:anchorId="3C347C93" wp14:editId="1FA0F417">
            <wp:extent cx="5731510" cy="7702550"/>
            <wp:effectExtent l="0" t="0" r="254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123, dt.9.12.2021 Teksti_Page_25.jpg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70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val="en-US"/>
        </w:rPr>
        <w:drawing>
          <wp:inline distT="0" distB="0" distL="0" distR="0" wp14:anchorId="057F791C" wp14:editId="0DC642A1">
            <wp:extent cx="5731510" cy="7853680"/>
            <wp:effectExtent l="0" t="0" r="254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123, dt.9.12.2021 Teksti_Page_26.jpg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53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val="en-US"/>
        </w:rPr>
        <w:drawing>
          <wp:inline distT="0" distB="0" distL="0" distR="0" wp14:anchorId="2B3644E6" wp14:editId="5BA195E7">
            <wp:extent cx="5731510" cy="8349615"/>
            <wp:effectExtent l="0" t="0" r="254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123, dt.9.12.2021 Teksti_Page_27.jpg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349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val="en-US"/>
        </w:rPr>
        <w:drawing>
          <wp:inline distT="0" distB="0" distL="0" distR="0" wp14:anchorId="5577B18C" wp14:editId="70330DA9">
            <wp:extent cx="5731510" cy="8490585"/>
            <wp:effectExtent l="0" t="0" r="2540" b="571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123, dt.9.12.2021 Teksti_Page_28.jpg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490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val="en-US"/>
        </w:rPr>
        <w:drawing>
          <wp:inline distT="0" distB="0" distL="0" distR="0" wp14:anchorId="055CA957" wp14:editId="23D0DE2D">
            <wp:extent cx="5731510" cy="7498080"/>
            <wp:effectExtent l="0" t="0" r="2540" b="762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123, dt.9.12.2021 Teksti_Page_29.jpg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498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val="en-US"/>
        </w:rPr>
        <w:drawing>
          <wp:inline distT="0" distB="0" distL="0" distR="0" wp14:anchorId="39DDDAD8" wp14:editId="4BFA67E3">
            <wp:extent cx="5731510" cy="8239760"/>
            <wp:effectExtent l="0" t="0" r="2540" b="889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123, dt.9.12.2021 Teksti_Page_30.jpg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239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val="en-US"/>
        </w:rPr>
        <w:drawing>
          <wp:inline distT="0" distB="0" distL="0" distR="0" wp14:anchorId="384D3748" wp14:editId="51E96247">
            <wp:extent cx="5731510" cy="7896225"/>
            <wp:effectExtent l="0" t="0" r="2540" b="9525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123, dt.9.12.2021 Teksti_Page_31.jpg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9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val="en-US"/>
        </w:rPr>
        <w:drawing>
          <wp:inline distT="0" distB="0" distL="0" distR="0" wp14:anchorId="36C71DEC" wp14:editId="2D9693B6">
            <wp:extent cx="5731510" cy="8005445"/>
            <wp:effectExtent l="0" t="0" r="254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123, dt.9.12.2021 Teksti_Page_32.jpg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005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val="en-US"/>
        </w:rPr>
        <w:drawing>
          <wp:inline distT="0" distB="0" distL="0" distR="0" wp14:anchorId="2160B961" wp14:editId="0D9B5F26">
            <wp:extent cx="5731510" cy="7264400"/>
            <wp:effectExtent l="0" t="0" r="254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123, dt.9.12.2021 Teksti_Page_33.jpg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26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val="en-US"/>
        </w:rPr>
        <w:drawing>
          <wp:inline distT="0" distB="0" distL="0" distR="0" wp14:anchorId="1C0A65FF" wp14:editId="6B43AB6B">
            <wp:extent cx="7633240" cy="5849670"/>
            <wp:effectExtent l="0" t="3810" r="2540" b="254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123, dt.9.12.2021 Teksti_Page_34.jpg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631809" cy="5848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4"/>
          <w:szCs w:val="24"/>
          <w:lang w:val="en-US"/>
        </w:rPr>
        <w:drawing>
          <wp:inline distT="0" distB="0" distL="0" distR="0" wp14:anchorId="138095B7" wp14:editId="309A6A08">
            <wp:extent cx="5731510" cy="7571105"/>
            <wp:effectExtent l="0" t="0" r="254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j nr. 123, dt.9.12.2021 Teksti_Page_37.jpg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571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70F94" w:rsidRPr="00634532" w:rsidSect="0086360A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DA4096" w14:textId="77777777" w:rsidR="003B2A6B" w:rsidRDefault="003B2A6B" w:rsidP="00420682">
      <w:pPr>
        <w:spacing w:after="0" w:line="240" w:lineRule="auto"/>
      </w:pPr>
      <w:r>
        <w:separator/>
      </w:r>
    </w:p>
  </w:endnote>
  <w:endnote w:type="continuationSeparator" w:id="0">
    <w:p w14:paraId="3A5FA56F" w14:textId="77777777" w:rsidR="003B2A6B" w:rsidRDefault="003B2A6B" w:rsidP="00420682">
      <w:pPr>
        <w:spacing w:after="0" w:line="240" w:lineRule="auto"/>
      </w:pPr>
      <w:r>
        <w:continuationSeparator/>
      </w:r>
    </w:p>
  </w:endnote>
  <w:endnote w:type="continuationNotice" w:id="1">
    <w:p w14:paraId="6037CBA8" w14:textId="77777777" w:rsidR="003B2A6B" w:rsidRDefault="003B2A6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BA5F67" w14:textId="77777777" w:rsidR="003B2A6B" w:rsidRDefault="003B2A6B" w:rsidP="00420682">
      <w:pPr>
        <w:spacing w:after="0" w:line="240" w:lineRule="auto"/>
      </w:pPr>
      <w:r>
        <w:separator/>
      </w:r>
    </w:p>
  </w:footnote>
  <w:footnote w:type="continuationSeparator" w:id="0">
    <w:p w14:paraId="2568E023" w14:textId="77777777" w:rsidR="003B2A6B" w:rsidRDefault="003B2A6B" w:rsidP="00420682">
      <w:pPr>
        <w:spacing w:after="0" w:line="240" w:lineRule="auto"/>
      </w:pPr>
      <w:r>
        <w:continuationSeparator/>
      </w:r>
    </w:p>
  </w:footnote>
  <w:footnote w:type="continuationNotice" w:id="1">
    <w:p w14:paraId="0759B22F" w14:textId="77777777" w:rsidR="003B2A6B" w:rsidRDefault="003B2A6B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67035B"/>
    <w:multiLevelType w:val="hybridMultilevel"/>
    <w:tmpl w:val="B2725906"/>
    <w:lvl w:ilvl="0" w:tplc="7BDC2904">
      <w:start w:val="1"/>
      <w:numFmt w:val="lowerRoman"/>
      <w:lvlText w:val="(%1)"/>
      <w:lvlJc w:val="left"/>
      <w:pPr>
        <w:ind w:left="1069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789" w:hanging="360"/>
      </w:pPr>
    </w:lvl>
    <w:lvl w:ilvl="2" w:tplc="040C001B" w:tentative="1">
      <w:start w:val="1"/>
      <w:numFmt w:val="lowerRoman"/>
      <w:lvlText w:val="%3."/>
      <w:lvlJc w:val="right"/>
      <w:pPr>
        <w:ind w:left="2509" w:hanging="180"/>
      </w:pPr>
    </w:lvl>
    <w:lvl w:ilvl="3" w:tplc="040C000F" w:tentative="1">
      <w:start w:val="1"/>
      <w:numFmt w:val="decimal"/>
      <w:lvlText w:val="%4."/>
      <w:lvlJc w:val="left"/>
      <w:pPr>
        <w:ind w:left="3229" w:hanging="360"/>
      </w:pPr>
    </w:lvl>
    <w:lvl w:ilvl="4" w:tplc="040C0019" w:tentative="1">
      <w:start w:val="1"/>
      <w:numFmt w:val="lowerLetter"/>
      <w:lvlText w:val="%5."/>
      <w:lvlJc w:val="left"/>
      <w:pPr>
        <w:ind w:left="3949" w:hanging="360"/>
      </w:pPr>
    </w:lvl>
    <w:lvl w:ilvl="5" w:tplc="040C001B" w:tentative="1">
      <w:start w:val="1"/>
      <w:numFmt w:val="lowerRoman"/>
      <w:lvlText w:val="%6."/>
      <w:lvlJc w:val="right"/>
      <w:pPr>
        <w:ind w:left="4669" w:hanging="180"/>
      </w:pPr>
    </w:lvl>
    <w:lvl w:ilvl="6" w:tplc="040C000F" w:tentative="1">
      <w:start w:val="1"/>
      <w:numFmt w:val="decimal"/>
      <w:lvlText w:val="%7."/>
      <w:lvlJc w:val="left"/>
      <w:pPr>
        <w:ind w:left="5389" w:hanging="360"/>
      </w:pPr>
    </w:lvl>
    <w:lvl w:ilvl="7" w:tplc="040C0019" w:tentative="1">
      <w:start w:val="1"/>
      <w:numFmt w:val="lowerLetter"/>
      <w:lvlText w:val="%8."/>
      <w:lvlJc w:val="left"/>
      <w:pPr>
        <w:ind w:left="6109" w:hanging="360"/>
      </w:pPr>
    </w:lvl>
    <w:lvl w:ilvl="8" w:tplc="040C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22D33DB"/>
    <w:multiLevelType w:val="hybridMultilevel"/>
    <w:tmpl w:val="964079D4"/>
    <w:lvl w:ilvl="0" w:tplc="9E5A8A2E">
      <w:start w:val="1"/>
      <w:numFmt w:val="lowerRoman"/>
      <w:lvlText w:val="(%1)"/>
      <w:lvlJc w:val="left"/>
      <w:pPr>
        <w:ind w:left="100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A0C17E9"/>
    <w:multiLevelType w:val="hybridMultilevel"/>
    <w:tmpl w:val="E8B85D64"/>
    <w:lvl w:ilvl="0" w:tplc="7BDC2904">
      <w:start w:val="1"/>
      <w:numFmt w:val="lowerRoman"/>
      <w:lvlText w:val="(%1)"/>
      <w:lvlJc w:val="left"/>
      <w:pPr>
        <w:ind w:left="1069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789" w:hanging="360"/>
      </w:pPr>
    </w:lvl>
    <w:lvl w:ilvl="2" w:tplc="040C001B" w:tentative="1">
      <w:start w:val="1"/>
      <w:numFmt w:val="lowerRoman"/>
      <w:lvlText w:val="%3."/>
      <w:lvlJc w:val="right"/>
      <w:pPr>
        <w:ind w:left="2509" w:hanging="180"/>
      </w:pPr>
    </w:lvl>
    <w:lvl w:ilvl="3" w:tplc="040C000F" w:tentative="1">
      <w:start w:val="1"/>
      <w:numFmt w:val="decimal"/>
      <w:lvlText w:val="%4."/>
      <w:lvlJc w:val="left"/>
      <w:pPr>
        <w:ind w:left="3229" w:hanging="360"/>
      </w:pPr>
    </w:lvl>
    <w:lvl w:ilvl="4" w:tplc="040C0019" w:tentative="1">
      <w:start w:val="1"/>
      <w:numFmt w:val="lowerLetter"/>
      <w:lvlText w:val="%5."/>
      <w:lvlJc w:val="left"/>
      <w:pPr>
        <w:ind w:left="3949" w:hanging="360"/>
      </w:pPr>
    </w:lvl>
    <w:lvl w:ilvl="5" w:tplc="040C001B" w:tentative="1">
      <w:start w:val="1"/>
      <w:numFmt w:val="lowerRoman"/>
      <w:lvlText w:val="%6."/>
      <w:lvlJc w:val="right"/>
      <w:pPr>
        <w:ind w:left="4669" w:hanging="180"/>
      </w:pPr>
    </w:lvl>
    <w:lvl w:ilvl="6" w:tplc="040C000F" w:tentative="1">
      <w:start w:val="1"/>
      <w:numFmt w:val="decimal"/>
      <w:lvlText w:val="%7."/>
      <w:lvlJc w:val="left"/>
      <w:pPr>
        <w:ind w:left="5389" w:hanging="360"/>
      </w:pPr>
    </w:lvl>
    <w:lvl w:ilvl="7" w:tplc="040C0019" w:tentative="1">
      <w:start w:val="1"/>
      <w:numFmt w:val="lowerLetter"/>
      <w:lvlText w:val="%8."/>
      <w:lvlJc w:val="left"/>
      <w:pPr>
        <w:ind w:left="6109" w:hanging="360"/>
      </w:pPr>
    </w:lvl>
    <w:lvl w:ilvl="8" w:tplc="040C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0217E84"/>
    <w:multiLevelType w:val="hybridMultilevel"/>
    <w:tmpl w:val="E8B85D64"/>
    <w:lvl w:ilvl="0" w:tplc="7BDC2904">
      <w:start w:val="1"/>
      <w:numFmt w:val="lowerRoman"/>
      <w:lvlText w:val="(%1)"/>
      <w:lvlJc w:val="left"/>
      <w:pPr>
        <w:ind w:left="1069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789" w:hanging="360"/>
      </w:pPr>
    </w:lvl>
    <w:lvl w:ilvl="2" w:tplc="040C001B" w:tentative="1">
      <w:start w:val="1"/>
      <w:numFmt w:val="lowerRoman"/>
      <w:lvlText w:val="%3."/>
      <w:lvlJc w:val="right"/>
      <w:pPr>
        <w:ind w:left="2509" w:hanging="180"/>
      </w:pPr>
    </w:lvl>
    <w:lvl w:ilvl="3" w:tplc="040C000F" w:tentative="1">
      <w:start w:val="1"/>
      <w:numFmt w:val="decimal"/>
      <w:lvlText w:val="%4."/>
      <w:lvlJc w:val="left"/>
      <w:pPr>
        <w:ind w:left="3229" w:hanging="360"/>
      </w:pPr>
    </w:lvl>
    <w:lvl w:ilvl="4" w:tplc="040C0019" w:tentative="1">
      <w:start w:val="1"/>
      <w:numFmt w:val="lowerLetter"/>
      <w:lvlText w:val="%5."/>
      <w:lvlJc w:val="left"/>
      <w:pPr>
        <w:ind w:left="3949" w:hanging="360"/>
      </w:pPr>
    </w:lvl>
    <w:lvl w:ilvl="5" w:tplc="040C001B" w:tentative="1">
      <w:start w:val="1"/>
      <w:numFmt w:val="lowerRoman"/>
      <w:lvlText w:val="%6."/>
      <w:lvlJc w:val="right"/>
      <w:pPr>
        <w:ind w:left="4669" w:hanging="180"/>
      </w:pPr>
    </w:lvl>
    <w:lvl w:ilvl="6" w:tplc="040C000F" w:tentative="1">
      <w:start w:val="1"/>
      <w:numFmt w:val="decimal"/>
      <w:lvlText w:val="%7."/>
      <w:lvlJc w:val="left"/>
      <w:pPr>
        <w:ind w:left="5389" w:hanging="360"/>
      </w:pPr>
    </w:lvl>
    <w:lvl w:ilvl="7" w:tplc="040C0019" w:tentative="1">
      <w:start w:val="1"/>
      <w:numFmt w:val="lowerLetter"/>
      <w:lvlText w:val="%8."/>
      <w:lvlJc w:val="left"/>
      <w:pPr>
        <w:ind w:left="6109" w:hanging="360"/>
      </w:pPr>
    </w:lvl>
    <w:lvl w:ilvl="8" w:tplc="040C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0CD456B"/>
    <w:multiLevelType w:val="hybridMultilevel"/>
    <w:tmpl w:val="B11AB8FA"/>
    <w:lvl w:ilvl="0" w:tplc="2242A3EA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3932E45"/>
    <w:multiLevelType w:val="hybridMultilevel"/>
    <w:tmpl w:val="AB741B5A"/>
    <w:lvl w:ilvl="0" w:tplc="7BDC2904">
      <w:start w:val="1"/>
      <w:numFmt w:val="lowerRoman"/>
      <w:lvlText w:val="(%1)"/>
      <w:lvlJc w:val="left"/>
      <w:pPr>
        <w:ind w:left="1069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789" w:hanging="360"/>
      </w:pPr>
    </w:lvl>
    <w:lvl w:ilvl="2" w:tplc="040C001B" w:tentative="1">
      <w:start w:val="1"/>
      <w:numFmt w:val="lowerRoman"/>
      <w:lvlText w:val="%3."/>
      <w:lvlJc w:val="right"/>
      <w:pPr>
        <w:ind w:left="2509" w:hanging="180"/>
      </w:pPr>
    </w:lvl>
    <w:lvl w:ilvl="3" w:tplc="040C000F" w:tentative="1">
      <w:start w:val="1"/>
      <w:numFmt w:val="decimal"/>
      <w:lvlText w:val="%4."/>
      <w:lvlJc w:val="left"/>
      <w:pPr>
        <w:ind w:left="3229" w:hanging="360"/>
      </w:pPr>
    </w:lvl>
    <w:lvl w:ilvl="4" w:tplc="040C0019" w:tentative="1">
      <w:start w:val="1"/>
      <w:numFmt w:val="lowerLetter"/>
      <w:lvlText w:val="%5."/>
      <w:lvlJc w:val="left"/>
      <w:pPr>
        <w:ind w:left="3949" w:hanging="360"/>
      </w:pPr>
    </w:lvl>
    <w:lvl w:ilvl="5" w:tplc="040C001B" w:tentative="1">
      <w:start w:val="1"/>
      <w:numFmt w:val="lowerRoman"/>
      <w:lvlText w:val="%6."/>
      <w:lvlJc w:val="right"/>
      <w:pPr>
        <w:ind w:left="4669" w:hanging="180"/>
      </w:pPr>
    </w:lvl>
    <w:lvl w:ilvl="6" w:tplc="040C000F" w:tentative="1">
      <w:start w:val="1"/>
      <w:numFmt w:val="decimal"/>
      <w:lvlText w:val="%7."/>
      <w:lvlJc w:val="left"/>
      <w:pPr>
        <w:ind w:left="5389" w:hanging="360"/>
      </w:pPr>
    </w:lvl>
    <w:lvl w:ilvl="7" w:tplc="040C0019" w:tentative="1">
      <w:start w:val="1"/>
      <w:numFmt w:val="lowerLetter"/>
      <w:lvlText w:val="%8."/>
      <w:lvlJc w:val="left"/>
      <w:pPr>
        <w:ind w:left="6109" w:hanging="360"/>
      </w:pPr>
    </w:lvl>
    <w:lvl w:ilvl="8" w:tplc="040C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7740284"/>
    <w:multiLevelType w:val="multilevel"/>
    <w:tmpl w:val="1B500BC8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pStyle w:val="Heading2"/>
      <w:lvlText w:val="%1.%2"/>
      <w:lvlJc w:val="left"/>
      <w:pPr>
        <w:ind w:left="5113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7">
    <w:nsid w:val="17D04372"/>
    <w:multiLevelType w:val="hybridMultilevel"/>
    <w:tmpl w:val="DDDAA466"/>
    <w:lvl w:ilvl="0" w:tplc="9CE0BA48">
      <w:start w:val="1"/>
      <w:numFmt w:val="lowerLetter"/>
      <w:lvlText w:val="(%1)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8">
    <w:nsid w:val="1BED0C2E"/>
    <w:multiLevelType w:val="hybridMultilevel"/>
    <w:tmpl w:val="6ED8B330"/>
    <w:lvl w:ilvl="0" w:tplc="A762F4A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7B4805"/>
    <w:multiLevelType w:val="hybridMultilevel"/>
    <w:tmpl w:val="35B0EC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FB6DF2"/>
    <w:multiLevelType w:val="hybridMultilevel"/>
    <w:tmpl w:val="7C60D53C"/>
    <w:lvl w:ilvl="0" w:tplc="73644FE2">
      <w:start w:val="1"/>
      <w:numFmt w:val="lowerRoman"/>
      <w:lvlText w:val="(%1)"/>
      <w:lvlJc w:val="left"/>
      <w:pPr>
        <w:ind w:left="1069" w:hanging="360"/>
      </w:pPr>
      <w:rPr>
        <w:rFonts w:ascii="Calibri" w:eastAsia="Times New Roman" w:hAnsi="Calibri" w:cs="Calibri"/>
      </w:rPr>
    </w:lvl>
    <w:lvl w:ilvl="1" w:tplc="0409001B">
      <w:start w:val="1"/>
      <w:numFmt w:val="lowerRoman"/>
      <w:lvlText w:val="%2."/>
      <w:lvlJc w:val="righ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1E432CE4"/>
    <w:multiLevelType w:val="hybridMultilevel"/>
    <w:tmpl w:val="DBA269C6"/>
    <w:lvl w:ilvl="0" w:tplc="7BDC2904">
      <w:start w:val="1"/>
      <w:numFmt w:val="lowerRoman"/>
      <w:lvlText w:val="(%1)"/>
      <w:lvlJc w:val="left"/>
      <w:pPr>
        <w:ind w:left="1069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789" w:hanging="360"/>
      </w:pPr>
    </w:lvl>
    <w:lvl w:ilvl="2" w:tplc="040C001B" w:tentative="1">
      <w:start w:val="1"/>
      <w:numFmt w:val="lowerRoman"/>
      <w:lvlText w:val="%3."/>
      <w:lvlJc w:val="right"/>
      <w:pPr>
        <w:ind w:left="2509" w:hanging="180"/>
      </w:pPr>
    </w:lvl>
    <w:lvl w:ilvl="3" w:tplc="040C000F" w:tentative="1">
      <w:start w:val="1"/>
      <w:numFmt w:val="decimal"/>
      <w:lvlText w:val="%4."/>
      <w:lvlJc w:val="left"/>
      <w:pPr>
        <w:ind w:left="3229" w:hanging="360"/>
      </w:pPr>
    </w:lvl>
    <w:lvl w:ilvl="4" w:tplc="040C0019" w:tentative="1">
      <w:start w:val="1"/>
      <w:numFmt w:val="lowerLetter"/>
      <w:lvlText w:val="%5."/>
      <w:lvlJc w:val="left"/>
      <w:pPr>
        <w:ind w:left="3949" w:hanging="360"/>
      </w:pPr>
    </w:lvl>
    <w:lvl w:ilvl="5" w:tplc="040C001B" w:tentative="1">
      <w:start w:val="1"/>
      <w:numFmt w:val="lowerRoman"/>
      <w:lvlText w:val="%6."/>
      <w:lvlJc w:val="right"/>
      <w:pPr>
        <w:ind w:left="4669" w:hanging="180"/>
      </w:pPr>
    </w:lvl>
    <w:lvl w:ilvl="6" w:tplc="040C000F" w:tentative="1">
      <w:start w:val="1"/>
      <w:numFmt w:val="decimal"/>
      <w:lvlText w:val="%7."/>
      <w:lvlJc w:val="left"/>
      <w:pPr>
        <w:ind w:left="5389" w:hanging="360"/>
      </w:pPr>
    </w:lvl>
    <w:lvl w:ilvl="7" w:tplc="040C0019" w:tentative="1">
      <w:start w:val="1"/>
      <w:numFmt w:val="lowerLetter"/>
      <w:lvlText w:val="%8."/>
      <w:lvlJc w:val="left"/>
      <w:pPr>
        <w:ind w:left="6109" w:hanging="360"/>
      </w:pPr>
    </w:lvl>
    <w:lvl w:ilvl="8" w:tplc="040C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2F00FEE"/>
    <w:multiLevelType w:val="hybridMultilevel"/>
    <w:tmpl w:val="83108A5E"/>
    <w:lvl w:ilvl="0" w:tplc="C0147A1E">
      <w:start w:val="1"/>
      <w:numFmt w:val="lowerRoman"/>
      <w:lvlText w:val="(%1)"/>
      <w:lvlJc w:val="left"/>
      <w:pPr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363586D"/>
    <w:multiLevelType w:val="hybridMultilevel"/>
    <w:tmpl w:val="5EC2989A"/>
    <w:lvl w:ilvl="0" w:tplc="2242A3E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633428"/>
    <w:multiLevelType w:val="hybridMultilevel"/>
    <w:tmpl w:val="55949F38"/>
    <w:lvl w:ilvl="0" w:tplc="2242A3E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C2779D"/>
    <w:multiLevelType w:val="hybridMultilevel"/>
    <w:tmpl w:val="33BE51CA"/>
    <w:lvl w:ilvl="0" w:tplc="AB927DC4">
      <w:start w:val="1"/>
      <w:numFmt w:val="lowerRoman"/>
      <w:lvlText w:val="(%1)"/>
      <w:lvlJc w:val="left"/>
      <w:pPr>
        <w:ind w:left="100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2C0A3BDE"/>
    <w:multiLevelType w:val="hybridMultilevel"/>
    <w:tmpl w:val="D428BF62"/>
    <w:lvl w:ilvl="0" w:tplc="9252C6DC">
      <w:start w:val="1"/>
      <w:numFmt w:val="decimal"/>
      <w:pStyle w:val="NumbParagraphe"/>
      <w:lvlText w:val="%1."/>
      <w:lvlJc w:val="left"/>
      <w:pPr>
        <w:ind w:left="720" w:hanging="360"/>
      </w:pPr>
    </w:lvl>
    <w:lvl w:ilvl="1" w:tplc="040C0019">
      <w:start w:val="1"/>
      <w:numFmt w:val="lowerLetter"/>
      <w:pStyle w:val="NumbParagraphe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362211"/>
    <w:multiLevelType w:val="hybridMultilevel"/>
    <w:tmpl w:val="2CF052E6"/>
    <w:lvl w:ilvl="0" w:tplc="7BDC2904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25B09C0"/>
    <w:multiLevelType w:val="hybridMultilevel"/>
    <w:tmpl w:val="977E3A5E"/>
    <w:lvl w:ilvl="0" w:tplc="B31A8BB6">
      <w:start w:val="1"/>
      <w:numFmt w:val="lowerLetter"/>
      <w:pStyle w:val="NumLista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pStyle w:val="NumLista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3A04AB5"/>
    <w:multiLevelType w:val="hybridMultilevel"/>
    <w:tmpl w:val="A25AFA88"/>
    <w:lvl w:ilvl="0" w:tplc="9050B2AA">
      <w:start w:val="1"/>
      <w:numFmt w:val="lowerLetter"/>
      <w:lvlText w:val="(%1)"/>
      <w:lvlJc w:val="left"/>
      <w:pPr>
        <w:ind w:left="62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41" w:hanging="360"/>
      </w:pPr>
    </w:lvl>
    <w:lvl w:ilvl="2" w:tplc="0409001B" w:tentative="1">
      <w:start w:val="1"/>
      <w:numFmt w:val="lowerRoman"/>
      <w:lvlText w:val="%3."/>
      <w:lvlJc w:val="right"/>
      <w:pPr>
        <w:ind w:left="2061" w:hanging="180"/>
      </w:pPr>
    </w:lvl>
    <w:lvl w:ilvl="3" w:tplc="0409000F" w:tentative="1">
      <w:start w:val="1"/>
      <w:numFmt w:val="decimal"/>
      <w:lvlText w:val="%4."/>
      <w:lvlJc w:val="left"/>
      <w:pPr>
        <w:ind w:left="2781" w:hanging="360"/>
      </w:pPr>
    </w:lvl>
    <w:lvl w:ilvl="4" w:tplc="04090019" w:tentative="1">
      <w:start w:val="1"/>
      <w:numFmt w:val="lowerLetter"/>
      <w:lvlText w:val="%5."/>
      <w:lvlJc w:val="left"/>
      <w:pPr>
        <w:ind w:left="3501" w:hanging="360"/>
      </w:pPr>
    </w:lvl>
    <w:lvl w:ilvl="5" w:tplc="0409001B" w:tentative="1">
      <w:start w:val="1"/>
      <w:numFmt w:val="lowerRoman"/>
      <w:lvlText w:val="%6."/>
      <w:lvlJc w:val="right"/>
      <w:pPr>
        <w:ind w:left="4221" w:hanging="180"/>
      </w:pPr>
    </w:lvl>
    <w:lvl w:ilvl="6" w:tplc="0409000F" w:tentative="1">
      <w:start w:val="1"/>
      <w:numFmt w:val="decimal"/>
      <w:lvlText w:val="%7."/>
      <w:lvlJc w:val="left"/>
      <w:pPr>
        <w:ind w:left="4941" w:hanging="360"/>
      </w:pPr>
    </w:lvl>
    <w:lvl w:ilvl="7" w:tplc="04090019" w:tentative="1">
      <w:start w:val="1"/>
      <w:numFmt w:val="lowerLetter"/>
      <w:lvlText w:val="%8."/>
      <w:lvlJc w:val="left"/>
      <w:pPr>
        <w:ind w:left="5661" w:hanging="360"/>
      </w:pPr>
    </w:lvl>
    <w:lvl w:ilvl="8" w:tplc="0409001B" w:tentative="1">
      <w:start w:val="1"/>
      <w:numFmt w:val="lowerRoman"/>
      <w:lvlText w:val="%9."/>
      <w:lvlJc w:val="right"/>
      <w:pPr>
        <w:ind w:left="6381" w:hanging="180"/>
      </w:pPr>
    </w:lvl>
  </w:abstractNum>
  <w:abstractNum w:abstractNumId="20">
    <w:nsid w:val="3B253E64"/>
    <w:multiLevelType w:val="hybridMultilevel"/>
    <w:tmpl w:val="4FD2B70C"/>
    <w:lvl w:ilvl="0" w:tplc="D116BBC6">
      <w:start w:val="1"/>
      <w:numFmt w:val="lowerRoman"/>
      <w:lvlText w:val="(%1)"/>
      <w:lvlJc w:val="left"/>
      <w:pPr>
        <w:ind w:left="1429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3B3E02F5"/>
    <w:multiLevelType w:val="hybridMultilevel"/>
    <w:tmpl w:val="EE24A1D6"/>
    <w:lvl w:ilvl="0" w:tplc="FA6EEDCC">
      <w:start w:val="1"/>
      <w:numFmt w:val="upperRoman"/>
      <w:pStyle w:val="ListParagraph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3DC90AB3"/>
    <w:multiLevelType w:val="multilevel"/>
    <w:tmpl w:val="6F96284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4"/>
      <w:numFmt w:val="decimal"/>
      <w:lvlText w:val="%1.%2"/>
      <w:lvlJc w:val="left"/>
      <w:pPr>
        <w:ind w:left="1004" w:hanging="72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hint="default"/>
        <w:sz w:val="24"/>
      </w:rPr>
    </w:lvl>
  </w:abstractNum>
  <w:abstractNum w:abstractNumId="23">
    <w:nsid w:val="47973D0A"/>
    <w:multiLevelType w:val="hybridMultilevel"/>
    <w:tmpl w:val="E89EA4DC"/>
    <w:lvl w:ilvl="0" w:tplc="041C0017">
      <w:start w:val="1"/>
      <w:numFmt w:val="lowerLetter"/>
      <w:lvlText w:val="%1)"/>
      <w:lvlJc w:val="left"/>
      <w:pPr>
        <w:ind w:left="720" w:hanging="360"/>
      </w:p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97E1FB7"/>
    <w:multiLevelType w:val="hybridMultilevel"/>
    <w:tmpl w:val="BFCEE7F2"/>
    <w:lvl w:ilvl="0" w:tplc="7BDC2904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32473B"/>
    <w:multiLevelType w:val="hybridMultilevel"/>
    <w:tmpl w:val="CBCCF74A"/>
    <w:lvl w:ilvl="0" w:tplc="7BDC2904">
      <w:start w:val="1"/>
      <w:numFmt w:val="lowerRoman"/>
      <w:lvlText w:val="(%1)"/>
      <w:lvlJc w:val="left"/>
      <w:pPr>
        <w:ind w:left="1069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789" w:hanging="360"/>
      </w:pPr>
    </w:lvl>
    <w:lvl w:ilvl="2" w:tplc="040C001B" w:tentative="1">
      <w:start w:val="1"/>
      <w:numFmt w:val="lowerRoman"/>
      <w:lvlText w:val="%3."/>
      <w:lvlJc w:val="right"/>
      <w:pPr>
        <w:ind w:left="2509" w:hanging="180"/>
      </w:pPr>
    </w:lvl>
    <w:lvl w:ilvl="3" w:tplc="040C000F" w:tentative="1">
      <w:start w:val="1"/>
      <w:numFmt w:val="decimal"/>
      <w:lvlText w:val="%4."/>
      <w:lvlJc w:val="left"/>
      <w:pPr>
        <w:ind w:left="3229" w:hanging="360"/>
      </w:pPr>
    </w:lvl>
    <w:lvl w:ilvl="4" w:tplc="040C0019" w:tentative="1">
      <w:start w:val="1"/>
      <w:numFmt w:val="lowerLetter"/>
      <w:lvlText w:val="%5."/>
      <w:lvlJc w:val="left"/>
      <w:pPr>
        <w:ind w:left="3949" w:hanging="360"/>
      </w:pPr>
    </w:lvl>
    <w:lvl w:ilvl="5" w:tplc="040C001B" w:tentative="1">
      <w:start w:val="1"/>
      <w:numFmt w:val="lowerRoman"/>
      <w:lvlText w:val="%6."/>
      <w:lvlJc w:val="right"/>
      <w:pPr>
        <w:ind w:left="4669" w:hanging="180"/>
      </w:pPr>
    </w:lvl>
    <w:lvl w:ilvl="6" w:tplc="040C000F" w:tentative="1">
      <w:start w:val="1"/>
      <w:numFmt w:val="decimal"/>
      <w:lvlText w:val="%7."/>
      <w:lvlJc w:val="left"/>
      <w:pPr>
        <w:ind w:left="5389" w:hanging="360"/>
      </w:pPr>
    </w:lvl>
    <w:lvl w:ilvl="7" w:tplc="040C0019" w:tentative="1">
      <w:start w:val="1"/>
      <w:numFmt w:val="lowerLetter"/>
      <w:lvlText w:val="%8."/>
      <w:lvlJc w:val="left"/>
      <w:pPr>
        <w:ind w:left="6109" w:hanging="360"/>
      </w:pPr>
    </w:lvl>
    <w:lvl w:ilvl="8" w:tplc="040C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4E0E3472"/>
    <w:multiLevelType w:val="hybridMultilevel"/>
    <w:tmpl w:val="0B087806"/>
    <w:lvl w:ilvl="0" w:tplc="5B5C4EA2">
      <w:start w:val="1"/>
      <w:numFmt w:val="lowerRoman"/>
      <w:lvlText w:val="(%1)"/>
      <w:lvlJc w:val="left"/>
      <w:pPr>
        <w:ind w:left="100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>
    <w:nsid w:val="4E4B4E3E"/>
    <w:multiLevelType w:val="multilevel"/>
    <w:tmpl w:val="BF96787C"/>
    <w:lvl w:ilvl="0">
      <w:start w:val="1"/>
      <w:numFmt w:val="decimal"/>
      <w:pStyle w:val="AOHead1"/>
      <w:lvlText w:val="%1."/>
      <w:lvlJc w:val="left"/>
      <w:pPr>
        <w:tabs>
          <w:tab w:val="num" w:pos="720"/>
        </w:tabs>
        <w:ind w:left="720" w:hanging="720"/>
      </w:pPr>
      <w:rPr>
        <w:rFonts w:ascii="Calibri" w:hAnsi="Calibri" w:cs="Calibri" w:hint="default"/>
      </w:rPr>
    </w:lvl>
    <w:lvl w:ilvl="1">
      <w:start w:val="1"/>
      <w:numFmt w:val="decimal"/>
      <w:pStyle w:val="AOHead2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lowerLetter"/>
      <w:pStyle w:val="AOHead3"/>
      <w:lvlText w:val="(%3)"/>
      <w:lvlJc w:val="left"/>
      <w:pPr>
        <w:tabs>
          <w:tab w:val="num" w:pos="1713"/>
        </w:tabs>
        <w:ind w:left="1713" w:hanging="720"/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decimal"/>
      <w:pStyle w:val="AOHead5"/>
      <w:lvlText w:val=""/>
      <w:lvlJc w:val="left"/>
    </w:lvl>
    <w:lvl w:ilvl="5">
      <w:numFmt w:val="decimal"/>
      <w:pStyle w:val="AOHead6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1D1024E"/>
    <w:multiLevelType w:val="hybridMultilevel"/>
    <w:tmpl w:val="66C62970"/>
    <w:lvl w:ilvl="0" w:tplc="FFF86BEE">
      <w:start w:val="1"/>
      <w:numFmt w:val="lowerRoman"/>
      <w:pStyle w:val="NumListi"/>
      <w:lvlText w:val="(%1)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0C0019" w:tentative="1">
      <w:start w:val="1"/>
      <w:numFmt w:val="lowerLetter"/>
      <w:pStyle w:val="NumListi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2595901"/>
    <w:multiLevelType w:val="hybridMultilevel"/>
    <w:tmpl w:val="9CC0FDF6"/>
    <w:lvl w:ilvl="0" w:tplc="7BDC2904">
      <w:start w:val="1"/>
      <w:numFmt w:val="lowerRoman"/>
      <w:lvlText w:val="(%1)"/>
      <w:lvlJc w:val="left"/>
      <w:pPr>
        <w:ind w:left="1069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789" w:hanging="360"/>
      </w:pPr>
    </w:lvl>
    <w:lvl w:ilvl="2" w:tplc="040C001B" w:tentative="1">
      <w:start w:val="1"/>
      <w:numFmt w:val="lowerRoman"/>
      <w:lvlText w:val="%3."/>
      <w:lvlJc w:val="right"/>
      <w:pPr>
        <w:ind w:left="2509" w:hanging="180"/>
      </w:pPr>
    </w:lvl>
    <w:lvl w:ilvl="3" w:tplc="040C000F" w:tentative="1">
      <w:start w:val="1"/>
      <w:numFmt w:val="decimal"/>
      <w:lvlText w:val="%4."/>
      <w:lvlJc w:val="left"/>
      <w:pPr>
        <w:ind w:left="3229" w:hanging="360"/>
      </w:pPr>
    </w:lvl>
    <w:lvl w:ilvl="4" w:tplc="040C0019" w:tentative="1">
      <w:start w:val="1"/>
      <w:numFmt w:val="lowerLetter"/>
      <w:lvlText w:val="%5."/>
      <w:lvlJc w:val="left"/>
      <w:pPr>
        <w:ind w:left="3949" w:hanging="360"/>
      </w:pPr>
    </w:lvl>
    <w:lvl w:ilvl="5" w:tplc="040C001B" w:tentative="1">
      <w:start w:val="1"/>
      <w:numFmt w:val="lowerRoman"/>
      <w:lvlText w:val="%6."/>
      <w:lvlJc w:val="right"/>
      <w:pPr>
        <w:ind w:left="4669" w:hanging="180"/>
      </w:pPr>
    </w:lvl>
    <w:lvl w:ilvl="6" w:tplc="040C000F" w:tentative="1">
      <w:start w:val="1"/>
      <w:numFmt w:val="decimal"/>
      <w:lvlText w:val="%7."/>
      <w:lvlJc w:val="left"/>
      <w:pPr>
        <w:ind w:left="5389" w:hanging="360"/>
      </w:pPr>
    </w:lvl>
    <w:lvl w:ilvl="7" w:tplc="040C0019" w:tentative="1">
      <w:start w:val="1"/>
      <w:numFmt w:val="lowerLetter"/>
      <w:lvlText w:val="%8."/>
      <w:lvlJc w:val="left"/>
      <w:pPr>
        <w:ind w:left="6109" w:hanging="360"/>
      </w:pPr>
    </w:lvl>
    <w:lvl w:ilvl="8" w:tplc="040C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590D1EB4"/>
    <w:multiLevelType w:val="hybridMultilevel"/>
    <w:tmpl w:val="25580176"/>
    <w:lvl w:ilvl="0" w:tplc="7BDC2904">
      <w:start w:val="1"/>
      <w:numFmt w:val="lowerRoman"/>
      <w:lvlText w:val="(%1)"/>
      <w:lvlJc w:val="left"/>
      <w:pPr>
        <w:ind w:left="1069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789" w:hanging="360"/>
      </w:pPr>
    </w:lvl>
    <w:lvl w:ilvl="2" w:tplc="040C001B" w:tentative="1">
      <w:start w:val="1"/>
      <w:numFmt w:val="lowerRoman"/>
      <w:lvlText w:val="%3."/>
      <w:lvlJc w:val="right"/>
      <w:pPr>
        <w:ind w:left="2509" w:hanging="180"/>
      </w:pPr>
    </w:lvl>
    <w:lvl w:ilvl="3" w:tplc="040C000F" w:tentative="1">
      <w:start w:val="1"/>
      <w:numFmt w:val="decimal"/>
      <w:lvlText w:val="%4."/>
      <w:lvlJc w:val="left"/>
      <w:pPr>
        <w:ind w:left="3229" w:hanging="360"/>
      </w:pPr>
    </w:lvl>
    <w:lvl w:ilvl="4" w:tplc="040C0019" w:tentative="1">
      <w:start w:val="1"/>
      <w:numFmt w:val="lowerLetter"/>
      <w:lvlText w:val="%5."/>
      <w:lvlJc w:val="left"/>
      <w:pPr>
        <w:ind w:left="3949" w:hanging="360"/>
      </w:pPr>
    </w:lvl>
    <w:lvl w:ilvl="5" w:tplc="040C001B" w:tentative="1">
      <w:start w:val="1"/>
      <w:numFmt w:val="lowerRoman"/>
      <w:lvlText w:val="%6."/>
      <w:lvlJc w:val="right"/>
      <w:pPr>
        <w:ind w:left="4669" w:hanging="180"/>
      </w:pPr>
    </w:lvl>
    <w:lvl w:ilvl="6" w:tplc="040C000F" w:tentative="1">
      <w:start w:val="1"/>
      <w:numFmt w:val="decimal"/>
      <w:lvlText w:val="%7."/>
      <w:lvlJc w:val="left"/>
      <w:pPr>
        <w:ind w:left="5389" w:hanging="360"/>
      </w:pPr>
    </w:lvl>
    <w:lvl w:ilvl="7" w:tplc="040C0019" w:tentative="1">
      <w:start w:val="1"/>
      <w:numFmt w:val="lowerLetter"/>
      <w:lvlText w:val="%8."/>
      <w:lvlJc w:val="left"/>
      <w:pPr>
        <w:ind w:left="6109" w:hanging="360"/>
      </w:pPr>
    </w:lvl>
    <w:lvl w:ilvl="8" w:tplc="040C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5BA80A0A"/>
    <w:multiLevelType w:val="hybridMultilevel"/>
    <w:tmpl w:val="F00C854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D250F52"/>
    <w:multiLevelType w:val="hybridMultilevel"/>
    <w:tmpl w:val="0484B44A"/>
    <w:lvl w:ilvl="0" w:tplc="EDCEA6E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1EF5B84"/>
    <w:multiLevelType w:val="hybridMultilevel"/>
    <w:tmpl w:val="60D64A1E"/>
    <w:lvl w:ilvl="0" w:tplc="73644FE2">
      <w:start w:val="1"/>
      <w:numFmt w:val="lowerRoman"/>
      <w:lvlText w:val="(%1)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23F52BE"/>
    <w:multiLevelType w:val="hybridMultilevel"/>
    <w:tmpl w:val="E8B85D64"/>
    <w:lvl w:ilvl="0" w:tplc="7BDC2904">
      <w:start w:val="1"/>
      <w:numFmt w:val="lowerRoman"/>
      <w:lvlText w:val="(%1)"/>
      <w:lvlJc w:val="left"/>
      <w:pPr>
        <w:ind w:left="1069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789" w:hanging="360"/>
      </w:pPr>
    </w:lvl>
    <w:lvl w:ilvl="2" w:tplc="040C001B" w:tentative="1">
      <w:start w:val="1"/>
      <w:numFmt w:val="lowerRoman"/>
      <w:lvlText w:val="%3."/>
      <w:lvlJc w:val="right"/>
      <w:pPr>
        <w:ind w:left="2509" w:hanging="180"/>
      </w:pPr>
    </w:lvl>
    <w:lvl w:ilvl="3" w:tplc="040C000F" w:tentative="1">
      <w:start w:val="1"/>
      <w:numFmt w:val="decimal"/>
      <w:lvlText w:val="%4."/>
      <w:lvlJc w:val="left"/>
      <w:pPr>
        <w:ind w:left="3229" w:hanging="360"/>
      </w:pPr>
    </w:lvl>
    <w:lvl w:ilvl="4" w:tplc="040C0019" w:tentative="1">
      <w:start w:val="1"/>
      <w:numFmt w:val="lowerLetter"/>
      <w:lvlText w:val="%5."/>
      <w:lvlJc w:val="left"/>
      <w:pPr>
        <w:ind w:left="3949" w:hanging="360"/>
      </w:pPr>
    </w:lvl>
    <w:lvl w:ilvl="5" w:tplc="040C001B" w:tentative="1">
      <w:start w:val="1"/>
      <w:numFmt w:val="lowerRoman"/>
      <w:lvlText w:val="%6."/>
      <w:lvlJc w:val="right"/>
      <w:pPr>
        <w:ind w:left="4669" w:hanging="180"/>
      </w:pPr>
    </w:lvl>
    <w:lvl w:ilvl="6" w:tplc="040C000F" w:tentative="1">
      <w:start w:val="1"/>
      <w:numFmt w:val="decimal"/>
      <w:lvlText w:val="%7."/>
      <w:lvlJc w:val="left"/>
      <w:pPr>
        <w:ind w:left="5389" w:hanging="360"/>
      </w:pPr>
    </w:lvl>
    <w:lvl w:ilvl="7" w:tplc="040C0019" w:tentative="1">
      <w:start w:val="1"/>
      <w:numFmt w:val="lowerLetter"/>
      <w:lvlText w:val="%8."/>
      <w:lvlJc w:val="left"/>
      <w:pPr>
        <w:ind w:left="6109" w:hanging="360"/>
      </w:pPr>
    </w:lvl>
    <w:lvl w:ilvl="8" w:tplc="040C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629E1A80"/>
    <w:multiLevelType w:val="multilevel"/>
    <w:tmpl w:val="954877B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hint="default"/>
      </w:rPr>
    </w:lvl>
  </w:abstractNum>
  <w:abstractNum w:abstractNumId="36">
    <w:nsid w:val="639C32EB"/>
    <w:multiLevelType w:val="hybridMultilevel"/>
    <w:tmpl w:val="50D0A2F2"/>
    <w:lvl w:ilvl="0" w:tplc="041C0017">
      <w:start w:val="1"/>
      <w:numFmt w:val="lowerLetter"/>
      <w:lvlText w:val="%1)"/>
      <w:lvlJc w:val="left"/>
      <w:pPr>
        <w:ind w:left="765" w:hanging="360"/>
      </w:pPr>
    </w:lvl>
    <w:lvl w:ilvl="1" w:tplc="041C0019" w:tentative="1">
      <w:start w:val="1"/>
      <w:numFmt w:val="lowerLetter"/>
      <w:lvlText w:val="%2."/>
      <w:lvlJc w:val="left"/>
      <w:pPr>
        <w:ind w:left="1485" w:hanging="360"/>
      </w:pPr>
    </w:lvl>
    <w:lvl w:ilvl="2" w:tplc="041C001B" w:tentative="1">
      <w:start w:val="1"/>
      <w:numFmt w:val="lowerRoman"/>
      <w:lvlText w:val="%3."/>
      <w:lvlJc w:val="right"/>
      <w:pPr>
        <w:ind w:left="2205" w:hanging="180"/>
      </w:pPr>
    </w:lvl>
    <w:lvl w:ilvl="3" w:tplc="041C000F" w:tentative="1">
      <w:start w:val="1"/>
      <w:numFmt w:val="decimal"/>
      <w:lvlText w:val="%4."/>
      <w:lvlJc w:val="left"/>
      <w:pPr>
        <w:ind w:left="2925" w:hanging="360"/>
      </w:pPr>
    </w:lvl>
    <w:lvl w:ilvl="4" w:tplc="041C0019" w:tentative="1">
      <w:start w:val="1"/>
      <w:numFmt w:val="lowerLetter"/>
      <w:lvlText w:val="%5."/>
      <w:lvlJc w:val="left"/>
      <w:pPr>
        <w:ind w:left="3645" w:hanging="360"/>
      </w:pPr>
    </w:lvl>
    <w:lvl w:ilvl="5" w:tplc="041C001B" w:tentative="1">
      <w:start w:val="1"/>
      <w:numFmt w:val="lowerRoman"/>
      <w:lvlText w:val="%6."/>
      <w:lvlJc w:val="right"/>
      <w:pPr>
        <w:ind w:left="4365" w:hanging="180"/>
      </w:pPr>
    </w:lvl>
    <w:lvl w:ilvl="6" w:tplc="041C000F" w:tentative="1">
      <w:start w:val="1"/>
      <w:numFmt w:val="decimal"/>
      <w:lvlText w:val="%7."/>
      <w:lvlJc w:val="left"/>
      <w:pPr>
        <w:ind w:left="5085" w:hanging="360"/>
      </w:pPr>
    </w:lvl>
    <w:lvl w:ilvl="7" w:tplc="041C0019" w:tentative="1">
      <w:start w:val="1"/>
      <w:numFmt w:val="lowerLetter"/>
      <w:lvlText w:val="%8."/>
      <w:lvlJc w:val="left"/>
      <w:pPr>
        <w:ind w:left="5805" w:hanging="360"/>
      </w:pPr>
    </w:lvl>
    <w:lvl w:ilvl="8" w:tplc="041C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7">
    <w:nsid w:val="65970B7A"/>
    <w:multiLevelType w:val="multilevel"/>
    <w:tmpl w:val="151C245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8">
    <w:nsid w:val="678C37E1"/>
    <w:multiLevelType w:val="hybridMultilevel"/>
    <w:tmpl w:val="F8FA45DA"/>
    <w:lvl w:ilvl="0" w:tplc="7BDC2904">
      <w:start w:val="1"/>
      <w:numFmt w:val="lowerRoman"/>
      <w:lvlText w:val="(%1)"/>
      <w:lvlJc w:val="left"/>
      <w:pPr>
        <w:ind w:left="1069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789" w:hanging="360"/>
      </w:pPr>
    </w:lvl>
    <w:lvl w:ilvl="2" w:tplc="040C001B" w:tentative="1">
      <w:start w:val="1"/>
      <w:numFmt w:val="lowerRoman"/>
      <w:lvlText w:val="%3."/>
      <w:lvlJc w:val="right"/>
      <w:pPr>
        <w:ind w:left="2509" w:hanging="180"/>
      </w:pPr>
    </w:lvl>
    <w:lvl w:ilvl="3" w:tplc="040C000F" w:tentative="1">
      <w:start w:val="1"/>
      <w:numFmt w:val="decimal"/>
      <w:lvlText w:val="%4."/>
      <w:lvlJc w:val="left"/>
      <w:pPr>
        <w:ind w:left="3229" w:hanging="360"/>
      </w:pPr>
    </w:lvl>
    <w:lvl w:ilvl="4" w:tplc="040C0019" w:tentative="1">
      <w:start w:val="1"/>
      <w:numFmt w:val="lowerLetter"/>
      <w:lvlText w:val="%5."/>
      <w:lvlJc w:val="left"/>
      <w:pPr>
        <w:ind w:left="3949" w:hanging="360"/>
      </w:pPr>
    </w:lvl>
    <w:lvl w:ilvl="5" w:tplc="040C001B" w:tentative="1">
      <w:start w:val="1"/>
      <w:numFmt w:val="lowerRoman"/>
      <w:lvlText w:val="%6."/>
      <w:lvlJc w:val="right"/>
      <w:pPr>
        <w:ind w:left="4669" w:hanging="180"/>
      </w:pPr>
    </w:lvl>
    <w:lvl w:ilvl="6" w:tplc="040C000F" w:tentative="1">
      <w:start w:val="1"/>
      <w:numFmt w:val="decimal"/>
      <w:lvlText w:val="%7."/>
      <w:lvlJc w:val="left"/>
      <w:pPr>
        <w:ind w:left="5389" w:hanging="360"/>
      </w:pPr>
    </w:lvl>
    <w:lvl w:ilvl="7" w:tplc="040C0019" w:tentative="1">
      <w:start w:val="1"/>
      <w:numFmt w:val="lowerLetter"/>
      <w:lvlText w:val="%8."/>
      <w:lvlJc w:val="left"/>
      <w:pPr>
        <w:ind w:left="6109" w:hanging="360"/>
      </w:pPr>
    </w:lvl>
    <w:lvl w:ilvl="8" w:tplc="040C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6BA56B28"/>
    <w:multiLevelType w:val="hybridMultilevel"/>
    <w:tmpl w:val="403EFA04"/>
    <w:lvl w:ilvl="0" w:tplc="2242A3E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F4F0842"/>
    <w:multiLevelType w:val="multilevel"/>
    <w:tmpl w:val="E2A6903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hint="default"/>
      </w:rPr>
    </w:lvl>
  </w:abstractNum>
  <w:abstractNum w:abstractNumId="41">
    <w:nsid w:val="6F946089"/>
    <w:multiLevelType w:val="hybridMultilevel"/>
    <w:tmpl w:val="93D6E990"/>
    <w:lvl w:ilvl="0" w:tplc="5CE657F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01C2EC0"/>
    <w:multiLevelType w:val="multilevel"/>
    <w:tmpl w:val="217E30E6"/>
    <w:styleLink w:val="Style1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3">
    <w:nsid w:val="71231477"/>
    <w:multiLevelType w:val="hybridMultilevel"/>
    <w:tmpl w:val="9C46D4F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>
    <w:nsid w:val="71CC6467"/>
    <w:multiLevelType w:val="hybridMultilevel"/>
    <w:tmpl w:val="F078E48A"/>
    <w:lvl w:ilvl="0" w:tplc="3780B5F4">
      <w:start w:val="60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5">
    <w:nsid w:val="74357379"/>
    <w:multiLevelType w:val="hybridMultilevel"/>
    <w:tmpl w:val="5810C96E"/>
    <w:lvl w:ilvl="0" w:tplc="2242A3E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6"/>
  </w:num>
  <w:num w:numId="3">
    <w:abstractNumId w:val="18"/>
  </w:num>
  <w:num w:numId="4">
    <w:abstractNumId w:val="28"/>
  </w:num>
  <w:num w:numId="5">
    <w:abstractNumId w:val="16"/>
  </w:num>
  <w:num w:numId="6">
    <w:abstractNumId w:val="45"/>
  </w:num>
  <w:num w:numId="7">
    <w:abstractNumId w:val="14"/>
  </w:num>
  <w:num w:numId="8">
    <w:abstractNumId w:val="13"/>
  </w:num>
  <w:num w:numId="9">
    <w:abstractNumId w:val="38"/>
  </w:num>
  <w:num w:numId="10">
    <w:abstractNumId w:val="27"/>
  </w:num>
  <w:num w:numId="11">
    <w:abstractNumId w:val="10"/>
  </w:num>
  <w:num w:numId="12">
    <w:abstractNumId w:val="31"/>
  </w:num>
  <w:num w:numId="13">
    <w:abstractNumId w:val="12"/>
  </w:num>
  <w:num w:numId="14">
    <w:abstractNumId w:val="12"/>
    <w:lvlOverride w:ilvl="0">
      <w:startOverride w:val="1"/>
    </w:lvlOverride>
  </w:num>
  <w:num w:numId="15">
    <w:abstractNumId w:val="12"/>
    <w:lvlOverride w:ilvl="0">
      <w:startOverride w:val="1"/>
    </w:lvlOverride>
  </w:num>
  <w:num w:numId="16">
    <w:abstractNumId w:val="12"/>
    <w:lvlOverride w:ilvl="0">
      <w:startOverride w:val="1"/>
    </w:lvlOverride>
  </w:num>
  <w:num w:numId="17">
    <w:abstractNumId w:val="36"/>
  </w:num>
  <w:num w:numId="18">
    <w:abstractNumId w:val="23"/>
  </w:num>
  <w:num w:numId="19">
    <w:abstractNumId w:val="33"/>
  </w:num>
  <w:num w:numId="20">
    <w:abstractNumId w:val="41"/>
  </w:num>
  <w:num w:numId="21">
    <w:abstractNumId w:val="17"/>
  </w:num>
  <w:num w:numId="22">
    <w:abstractNumId w:val="24"/>
  </w:num>
  <w:num w:numId="23">
    <w:abstractNumId w:val="20"/>
  </w:num>
  <w:num w:numId="24">
    <w:abstractNumId w:val="21"/>
  </w:num>
  <w:num w:numId="25">
    <w:abstractNumId w:val="21"/>
    <w:lvlOverride w:ilvl="0">
      <w:startOverride w:val="3"/>
    </w:lvlOverride>
  </w:num>
  <w:num w:numId="26">
    <w:abstractNumId w:val="25"/>
  </w:num>
  <w:num w:numId="27">
    <w:abstractNumId w:val="29"/>
  </w:num>
  <w:num w:numId="28">
    <w:abstractNumId w:val="39"/>
  </w:num>
  <w:num w:numId="29">
    <w:abstractNumId w:val="3"/>
  </w:num>
  <w:num w:numId="30">
    <w:abstractNumId w:val="34"/>
  </w:num>
  <w:num w:numId="31">
    <w:abstractNumId w:val="2"/>
  </w:num>
  <w:num w:numId="32">
    <w:abstractNumId w:val="30"/>
  </w:num>
  <w:num w:numId="33">
    <w:abstractNumId w:val="8"/>
  </w:num>
  <w:num w:numId="34">
    <w:abstractNumId w:val="0"/>
  </w:num>
  <w:num w:numId="35">
    <w:abstractNumId w:val="5"/>
  </w:num>
  <w:num w:numId="36">
    <w:abstractNumId w:val="4"/>
  </w:num>
  <w:num w:numId="37">
    <w:abstractNumId w:val="32"/>
  </w:num>
  <w:num w:numId="38">
    <w:abstractNumId w:val="11"/>
  </w:num>
  <w:num w:numId="39">
    <w:abstractNumId w:val="19"/>
  </w:num>
  <w:num w:numId="40">
    <w:abstractNumId w:val="9"/>
  </w:num>
  <w:num w:numId="41">
    <w:abstractNumId w:val="43"/>
  </w:num>
  <w:num w:numId="42">
    <w:abstractNumId w:val="7"/>
  </w:num>
  <w:num w:numId="43">
    <w:abstractNumId w:val="37"/>
  </w:num>
  <w:num w:numId="44">
    <w:abstractNumId w:val="22"/>
  </w:num>
  <w:num w:numId="45">
    <w:abstractNumId w:val="44"/>
  </w:num>
  <w:num w:numId="46">
    <w:abstractNumId w:val="35"/>
  </w:num>
  <w:num w:numId="47">
    <w:abstractNumId w:val="26"/>
  </w:num>
  <w:num w:numId="48">
    <w:abstractNumId w:val="15"/>
  </w:num>
  <w:num w:numId="49">
    <w:abstractNumId w:val="40"/>
  </w:num>
  <w:num w:numId="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340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41A"/>
    <w:rsid w:val="00002637"/>
    <w:rsid w:val="00014C47"/>
    <w:rsid w:val="0001583A"/>
    <w:rsid w:val="00025CEC"/>
    <w:rsid w:val="000376C8"/>
    <w:rsid w:val="00055AB5"/>
    <w:rsid w:val="00060376"/>
    <w:rsid w:val="000765C2"/>
    <w:rsid w:val="00080D8D"/>
    <w:rsid w:val="000933E0"/>
    <w:rsid w:val="000A0EF3"/>
    <w:rsid w:val="000A3B4D"/>
    <w:rsid w:val="000D199E"/>
    <w:rsid w:val="000D6789"/>
    <w:rsid w:val="000E5BA6"/>
    <w:rsid w:val="000F1BC6"/>
    <w:rsid w:val="000F66AD"/>
    <w:rsid w:val="00106F6D"/>
    <w:rsid w:val="00120449"/>
    <w:rsid w:val="00124835"/>
    <w:rsid w:val="0012550D"/>
    <w:rsid w:val="001266E6"/>
    <w:rsid w:val="0013036D"/>
    <w:rsid w:val="001367DD"/>
    <w:rsid w:val="00146D52"/>
    <w:rsid w:val="00153CC5"/>
    <w:rsid w:val="00154ED2"/>
    <w:rsid w:val="00155BCF"/>
    <w:rsid w:val="00166898"/>
    <w:rsid w:val="001816AF"/>
    <w:rsid w:val="001942D4"/>
    <w:rsid w:val="001B796E"/>
    <w:rsid w:val="001C0806"/>
    <w:rsid w:val="001C1439"/>
    <w:rsid w:val="001C445C"/>
    <w:rsid w:val="001C5CDE"/>
    <w:rsid w:val="001C7EC0"/>
    <w:rsid w:val="001D2895"/>
    <w:rsid w:val="001D66A0"/>
    <w:rsid w:val="001F194A"/>
    <w:rsid w:val="002009A1"/>
    <w:rsid w:val="0020160E"/>
    <w:rsid w:val="0020170B"/>
    <w:rsid w:val="0020507F"/>
    <w:rsid w:val="00213234"/>
    <w:rsid w:val="00214854"/>
    <w:rsid w:val="0021715D"/>
    <w:rsid w:val="0023296F"/>
    <w:rsid w:val="00233280"/>
    <w:rsid w:val="0024206A"/>
    <w:rsid w:val="00243B60"/>
    <w:rsid w:val="0024777C"/>
    <w:rsid w:val="002545BC"/>
    <w:rsid w:val="00266C06"/>
    <w:rsid w:val="00271016"/>
    <w:rsid w:val="0027151D"/>
    <w:rsid w:val="00286B86"/>
    <w:rsid w:val="002878BE"/>
    <w:rsid w:val="002957FE"/>
    <w:rsid w:val="002A47D7"/>
    <w:rsid w:val="002F58BC"/>
    <w:rsid w:val="002F5953"/>
    <w:rsid w:val="00312DF9"/>
    <w:rsid w:val="0038331D"/>
    <w:rsid w:val="0039025E"/>
    <w:rsid w:val="00397541"/>
    <w:rsid w:val="003A63A5"/>
    <w:rsid w:val="003B2A6B"/>
    <w:rsid w:val="003C48FF"/>
    <w:rsid w:val="003E486E"/>
    <w:rsid w:val="003F29A8"/>
    <w:rsid w:val="00400872"/>
    <w:rsid w:val="0040769E"/>
    <w:rsid w:val="0041300C"/>
    <w:rsid w:val="00414783"/>
    <w:rsid w:val="00420682"/>
    <w:rsid w:val="00432A0C"/>
    <w:rsid w:val="00433BCD"/>
    <w:rsid w:val="00444DD5"/>
    <w:rsid w:val="00445610"/>
    <w:rsid w:val="00455BBA"/>
    <w:rsid w:val="004602EF"/>
    <w:rsid w:val="00460BC4"/>
    <w:rsid w:val="004647DB"/>
    <w:rsid w:val="00477804"/>
    <w:rsid w:val="0049273F"/>
    <w:rsid w:val="004A5884"/>
    <w:rsid w:val="004A6C38"/>
    <w:rsid w:val="004B60F3"/>
    <w:rsid w:val="004B61C3"/>
    <w:rsid w:val="004B6ED9"/>
    <w:rsid w:val="004B7A90"/>
    <w:rsid w:val="004C2DFD"/>
    <w:rsid w:val="004E7290"/>
    <w:rsid w:val="004E7E53"/>
    <w:rsid w:val="004F447A"/>
    <w:rsid w:val="004F7030"/>
    <w:rsid w:val="005201B5"/>
    <w:rsid w:val="00531A97"/>
    <w:rsid w:val="00542102"/>
    <w:rsid w:val="00550FA3"/>
    <w:rsid w:val="00552B31"/>
    <w:rsid w:val="0055575B"/>
    <w:rsid w:val="005726F2"/>
    <w:rsid w:val="00573EE3"/>
    <w:rsid w:val="005767F6"/>
    <w:rsid w:val="0059342C"/>
    <w:rsid w:val="005A4882"/>
    <w:rsid w:val="005B3775"/>
    <w:rsid w:val="005B6E3F"/>
    <w:rsid w:val="0062077A"/>
    <w:rsid w:val="00634532"/>
    <w:rsid w:val="006347DA"/>
    <w:rsid w:val="0063768E"/>
    <w:rsid w:val="006465EF"/>
    <w:rsid w:val="00646924"/>
    <w:rsid w:val="00651805"/>
    <w:rsid w:val="00672A34"/>
    <w:rsid w:val="0067406E"/>
    <w:rsid w:val="00677E6C"/>
    <w:rsid w:val="006859C5"/>
    <w:rsid w:val="006A0FE6"/>
    <w:rsid w:val="006A7C9E"/>
    <w:rsid w:val="006F4D55"/>
    <w:rsid w:val="00726525"/>
    <w:rsid w:val="00736DC8"/>
    <w:rsid w:val="007403CF"/>
    <w:rsid w:val="007654B3"/>
    <w:rsid w:val="00774741"/>
    <w:rsid w:val="0078132C"/>
    <w:rsid w:val="007A2E0E"/>
    <w:rsid w:val="007C083E"/>
    <w:rsid w:val="007D742E"/>
    <w:rsid w:val="007E2515"/>
    <w:rsid w:val="007E68A2"/>
    <w:rsid w:val="007F0D73"/>
    <w:rsid w:val="007F56E3"/>
    <w:rsid w:val="00804514"/>
    <w:rsid w:val="00811138"/>
    <w:rsid w:val="00824B6D"/>
    <w:rsid w:val="00840462"/>
    <w:rsid w:val="0085472C"/>
    <w:rsid w:val="008620E4"/>
    <w:rsid w:val="0086360A"/>
    <w:rsid w:val="008720AB"/>
    <w:rsid w:val="0087264B"/>
    <w:rsid w:val="008914C1"/>
    <w:rsid w:val="00892C77"/>
    <w:rsid w:val="008A1646"/>
    <w:rsid w:val="008C159D"/>
    <w:rsid w:val="008C3B1B"/>
    <w:rsid w:val="008D12D7"/>
    <w:rsid w:val="00900D7B"/>
    <w:rsid w:val="00903607"/>
    <w:rsid w:val="0091014E"/>
    <w:rsid w:val="009104DF"/>
    <w:rsid w:val="00931662"/>
    <w:rsid w:val="00951853"/>
    <w:rsid w:val="00951944"/>
    <w:rsid w:val="00970D95"/>
    <w:rsid w:val="00970F94"/>
    <w:rsid w:val="00974717"/>
    <w:rsid w:val="00976A3C"/>
    <w:rsid w:val="00991D86"/>
    <w:rsid w:val="0099741A"/>
    <w:rsid w:val="009A6F98"/>
    <w:rsid w:val="00A06D12"/>
    <w:rsid w:val="00A15DE9"/>
    <w:rsid w:val="00A1682D"/>
    <w:rsid w:val="00A2144A"/>
    <w:rsid w:val="00A34D9D"/>
    <w:rsid w:val="00A431DD"/>
    <w:rsid w:val="00A645A6"/>
    <w:rsid w:val="00A66C7F"/>
    <w:rsid w:val="00A77674"/>
    <w:rsid w:val="00AA32E0"/>
    <w:rsid w:val="00AA3630"/>
    <w:rsid w:val="00AC2686"/>
    <w:rsid w:val="00AD0E2A"/>
    <w:rsid w:val="00AE2EAD"/>
    <w:rsid w:val="00AF0CE9"/>
    <w:rsid w:val="00AF0EC3"/>
    <w:rsid w:val="00AF3640"/>
    <w:rsid w:val="00B03A16"/>
    <w:rsid w:val="00B54D96"/>
    <w:rsid w:val="00B6427E"/>
    <w:rsid w:val="00B67778"/>
    <w:rsid w:val="00BA1706"/>
    <w:rsid w:val="00BA5571"/>
    <w:rsid w:val="00BB15C8"/>
    <w:rsid w:val="00BD4611"/>
    <w:rsid w:val="00C10624"/>
    <w:rsid w:val="00C12596"/>
    <w:rsid w:val="00C37AA7"/>
    <w:rsid w:val="00C4191B"/>
    <w:rsid w:val="00C446ED"/>
    <w:rsid w:val="00C60160"/>
    <w:rsid w:val="00C60CAD"/>
    <w:rsid w:val="00C6573D"/>
    <w:rsid w:val="00C91E84"/>
    <w:rsid w:val="00CA0828"/>
    <w:rsid w:val="00CB1478"/>
    <w:rsid w:val="00CC22ED"/>
    <w:rsid w:val="00CC7CA2"/>
    <w:rsid w:val="00CE6AE9"/>
    <w:rsid w:val="00CF21E9"/>
    <w:rsid w:val="00CF5B26"/>
    <w:rsid w:val="00D02EE3"/>
    <w:rsid w:val="00D119F5"/>
    <w:rsid w:val="00D23C4B"/>
    <w:rsid w:val="00D30FD5"/>
    <w:rsid w:val="00D45AC2"/>
    <w:rsid w:val="00D60C6B"/>
    <w:rsid w:val="00D94B6A"/>
    <w:rsid w:val="00DA56D4"/>
    <w:rsid w:val="00DC03DB"/>
    <w:rsid w:val="00DD3B16"/>
    <w:rsid w:val="00DF4C7D"/>
    <w:rsid w:val="00DF6311"/>
    <w:rsid w:val="00E1662C"/>
    <w:rsid w:val="00E236D1"/>
    <w:rsid w:val="00E32B8C"/>
    <w:rsid w:val="00E35B2F"/>
    <w:rsid w:val="00E370B3"/>
    <w:rsid w:val="00E452DA"/>
    <w:rsid w:val="00E6234F"/>
    <w:rsid w:val="00E72BC5"/>
    <w:rsid w:val="00E76B9D"/>
    <w:rsid w:val="00EB3475"/>
    <w:rsid w:val="00EC55E7"/>
    <w:rsid w:val="00EC57E8"/>
    <w:rsid w:val="00EE7E5D"/>
    <w:rsid w:val="00F00AD8"/>
    <w:rsid w:val="00F07F7F"/>
    <w:rsid w:val="00F234B6"/>
    <w:rsid w:val="00F52125"/>
    <w:rsid w:val="00F537D2"/>
    <w:rsid w:val="00F630AC"/>
    <w:rsid w:val="00F82945"/>
    <w:rsid w:val="00F84F9C"/>
    <w:rsid w:val="00FB5CED"/>
    <w:rsid w:val="00FC484A"/>
    <w:rsid w:val="00FC631E"/>
    <w:rsid w:val="00FF2798"/>
    <w:rsid w:val="00FF5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23E78C92"/>
  <w15:docId w15:val="{16AEBDEA-9CD8-40BE-8E94-F8A9EE106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00872"/>
    <w:pPr>
      <w:keepNext/>
      <w:keepLines/>
      <w:numPr>
        <w:numId w:val="2"/>
      </w:numPr>
      <w:spacing w:before="480" w:after="240" w:line="240" w:lineRule="auto"/>
      <w:ind w:left="357" w:hanging="357"/>
      <w:jc w:val="both"/>
      <w:outlineLvl w:val="0"/>
    </w:pPr>
    <w:rPr>
      <w:rFonts w:ascii="Calibri" w:eastAsia="Times New Roman" w:hAnsi="Calibri" w:cs="Times New Roman"/>
      <w:b/>
      <w:sz w:val="24"/>
      <w:szCs w:val="32"/>
      <w:lang w:val="fr-FR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400872"/>
    <w:pPr>
      <w:keepNext/>
      <w:keepLines/>
      <w:numPr>
        <w:ilvl w:val="1"/>
        <w:numId w:val="2"/>
      </w:numPr>
      <w:spacing w:before="240" w:after="240" w:line="240" w:lineRule="auto"/>
      <w:ind w:left="578" w:hanging="578"/>
      <w:jc w:val="both"/>
      <w:outlineLvl w:val="1"/>
    </w:pPr>
    <w:rPr>
      <w:rFonts w:ascii="Calibri" w:eastAsia="Times New Roman" w:hAnsi="Calibri" w:cs="Times New Roman"/>
      <w:b/>
      <w:szCs w:val="26"/>
      <w:lang w:val="fr-F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00872"/>
    <w:pPr>
      <w:keepNext/>
      <w:keepLines/>
      <w:numPr>
        <w:ilvl w:val="2"/>
        <w:numId w:val="2"/>
      </w:numPr>
      <w:spacing w:before="40" w:after="0" w:line="240" w:lineRule="auto"/>
      <w:jc w:val="both"/>
      <w:outlineLvl w:val="2"/>
    </w:pPr>
    <w:rPr>
      <w:rFonts w:ascii="Calibri Light" w:eastAsia="Times New Roman" w:hAnsi="Calibri Light" w:cs="Times New Roman"/>
      <w:color w:val="1F4D78"/>
      <w:sz w:val="24"/>
      <w:szCs w:val="24"/>
      <w:lang w:val="fr-FR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00872"/>
    <w:pPr>
      <w:keepNext/>
      <w:keepLines/>
      <w:numPr>
        <w:ilvl w:val="3"/>
        <w:numId w:val="2"/>
      </w:numPr>
      <w:spacing w:before="40" w:after="0" w:line="240" w:lineRule="auto"/>
      <w:jc w:val="both"/>
      <w:outlineLvl w:val="3"/>
    </w:pPr>
    <w:rPr>
      <w:rFonts w:ascii="Calibri Light" w:eastAsia="Times New Roman" w:hAnsi="Calibri Light" w:cs="Times New Roman"/>
      <w:i/>
      <w:iCs/>
      <w:color w:val="2E74B5"/>
      <w:lang w:val="fr-FR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0872"/>
    <w:pPr>
      <w:keepNext/>
      <w:keepLines/>
      <w:numPr>
        <w:ilvl w:val="4"/>
        <w:numId w:val="2"/>
      </w:numPr>
      <w:spacing w:before="40" w:after="0" w:line="240" w:lineRule="auto"/>
      <w:jc w:val="both"/>
      <w:outlineLvl w:val="4"/>
    </w:pPr>
    <w:rPr>
      <w:rFonts w:ascii="Calibri Light" w:eastAsia="Times New Roman" w:hAnsi="Calibri Light" w:cs="Times New Roman"/>
      <w:color w:val="2E74B5"/>
      <w:lang w:val="fr-FR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0872"/>
    <w:pPr>
      <w:keepNext/>
      <w:keepLines/>
      <w:numPr>
        <w:ilvl w:val="5"/>
        <w:numId w:val="2"/>
      </w:numPr>
      <w:spacing w:before="40" w:after="0" w:line="240" w:lineRule="auto"/>
      <w:jc w:val="both"/>
      <w:outlineLvl w:val="5"/>
    </w:pPr>
    <w:rPr>
      <w:rFonts w:ascii="Calibri Light" w:eastAsia="Times New Roman" w:hAnsi="Calibri Light" w:cs="Times New Roman"/>
      <w:color w:val="1F4D78"/>
      <w:lang w:val="fr-FR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0872"/>
    <w:pPr>
      <w:keepNext/>
      <w:keepLines/>
      <w:numPr>
        <w:ilvl w:val="6"/>
        <w:numId w:val="2"/>
      </w:numPr>
      <w:spacing w:before="40" w:after="0" w:line="240" w:lineRule="auto"/>
      <w:jc w:val="both"/>
      <w:outlineLvl w:val="6"/>
    </w:pPr>
    <w:rPr>
      <w:rFonts w:ascii="Calibri Light" w:eastAsia="Times New Roman" w:hAnsi="Calibri Light" w:cs="Times New Roman"/>
      <w:i/>
      <w:iCs/>
      <w:color w:val="1F4D78"/>
      <w:lang w:val="fr-FR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0872"/>
    <w:pPr>
      <w:keepNext/>
      <w:keepLines/>
      <w:numPr>
        <w:ilvl w:val="7"/>
        <w:numId w:val="2"/>
      </w:numPr>
      <w:spacing w:before="40" w:after="0" w:line="240" w:lineRule="auto"/>
      <w:jc w:val="both"/>
      <w:outlineLvl w:val="7"/>
    </w:pPr>
    <w:rPr>
      <w:rFonts w:ascii="Calibri Light" w:eastAsia="Times New Roman" w:hAnsi="Calibri Light" w:cs="Times New Roman"/>
      <w:color w:val="272727"/>
      <w:sz w:val="21"/>
      <w:szCs w:val="21"/>
      <w:lang w:val="fr-FR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0872"/>
    <w:pPr>
      <w:keepNext/>
      <w:keepLines/>
      <w:numPr>
        <w:ilvl w:val="8"/>
        <w:numId w:val="2"/>
      </w:numPr>
      <w:spacing w:before="40" w:after="0" w:line="240" w:lineRule="auto"/>
      <w:jc w:val="both"/>
      <w:outlineLvl w:val="8"/>
    </w:pPr>
    <w:rPr>
      <w:rFonts w:ascii="Calibri Light" w:eastAsia="Times New Roman" w:hAnsi="Calibri Light" w:cs="Times New Roman"/>
      <w:i/>
      <w:iCs/>
      <w:color w:val="272727"/>
      <w:sz w:val="21"/>
      <w:szCs w:val="21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F36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3640"/>
  </w:style>
  <w:style w:type="paragraph" w:styleId="Footer">
    <w:name w:val="footer"/>
    <w:basedOn w:val="Normal"/>
    <w:link w:val="FooterChar"/>
    <w:uiPriority w:val="99"/>
    <w:unhideWhenUsed/>
    <w:rsid w:val="00AF36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3640"/>
  </w:style>
  <w:style w:type="character" w:customStyle="1" w:styleId="Heading1Char">
    <w:name w:val="Heading 1 Char"/>
    <w:basedOn w:val="DefaultParagraphFont"/>
    <w:link w:val="Heading1"/>
    <w:uiPriority w:val="9"/>
    <w:rsid w:val="00400872"/>
    <w:rPr>
      <w:rFonts w:ascii="Calibri" w:eastAsia="Times New Roman" w:hAnsi="Calibri" w:cs="Times New Roman"/>
      <w:b/>
      <w:sz w:val="24"/>
      <w:szCs w:val="32"/>
      <w:lang w:val="fr-FR"/>
    </w:rPr>
  </w:style>
  <w:style w:type="character" w:customStyle="1" w:styleId="Heading2Char">
    <w:name w:val="Heading 2 Char"/>
    <w:basedOn w:val="DefaultParagraphFont"/>
    <w:link w:val="Heading2"/>
    <w:uiPriority w:val="9"/>
    <w:rsid w:val="00400872"/>
    <w:rPr>
      <w:rFonts w:ascii="Calibri" w:eastAsia="Times New Roman" w:hAnsi="Calibri" w:cs="Times New Roman"/>
      <w:b/>
      <w:szCs w:val="26"/>
      <w:lang w:val="fr-FR"/>
    </w:rPr>
  </w:style>
  <w:style w:type="character" w:customStyle="1" w:styleId="Heading3Char">
    <w:name w:val="Heading 3 Char"/>
    <w:basedOn w:val="DefaultParagraphFont"/>
    <w:link w:val="Heading3"/>
    <w:uiPriority w:val="9"/>
    <w:rsid w:val="00400872"/>
    <w:rPr>
      <w:rFonts w:ascii="Calibri Light" w:eastAsia="Times New Roman" w:hAnsi="Calibri Light" w:cs="Times New Roman"/>
      <w:color w:val="1F4D78"/>
      <w:sz w:val="24"/>
      <w:szCs w:val="24"/>
      <w:lang w:val="fr-FR"/>
    </w:rPr>
  </w:style>
  <w:style w:type="character" w:customStyle="1" w:styleId="Heading4Char">
    <w:name w:val="Heading 4 Char"/>
    <w:basedOn w:val="DefaultParagraphFont"/>
    <w:link w:val="Heading4"/>
    <w:uiPriority w:val="9"/>
    <w:rsid w:val="00400872"/>
    <w:rPr>
      <w:rFonts w:ascii="Calibri Light" w:eastAsia="Times New Roman" w:hAnsi="Calibri Light" w:cs="Times New Roman"/>
      <w:i/>
      <w:iCs/>
      <w:color w:val="2E74B5"/>
      <w:lang w:val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0872"/>
    <w:rPr>
      <w:rFonts w:ascii="Calibri Light" w:eastAsia="Times New Roman" w:hAnsi="Calibri Light" w:cs="Times New Roman"/>
      <w:color w:val="2E74B5"/>
      <w:lang w:val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0872"/>
    <w:rPr>
      <w:rFonts w:ascii="Calibri Light" w:eastAsia="Times New Roman" w:hAnsi="Calibri Light" w:cs="Times New Roman"/>
      <w:color w:val="1F4D78"/>
      <w:lang w:val="fr-FR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0872"/>
    <w:rPr>
      <w:rFonts w:ascii="Calibri Light" w:eastAsia="Times New Roman" w:hAnsi="Calibri Light" w:cs="Times New Roman"/>
      <w:i/>
      <w:iCs/>
      <w:color w:val="1F4D78"/>
      <w:lang w:val="fr-FR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0872"/>
    <w:rPr>
      <w:rFonts w:ascii="Calibri Light" w:eastAsia="Times New Roman" w:hAnsi="Calibri Light" w:cs="Times New Roman"/>
      <w:color w:val="272727"/>
      <w:sz w:val="21"/>
      <w:szCs w:val="21"/>
      <w:lang w:val="fr-FR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0872"/>
    <w:rPr>
      <w:rFonts w:ascii="Calibri Light" w:eastAsia="Times New Roman" w:hAnsi="Calibri Light" w:cs="Times New Roman"/>
      <w:i/>
      <w:iCs/>
      <w:color w:val="272727"/>
      <w:sz w:val="21"/>
      <w:szCs w:val="21"/>
      <w:lang w:val="fr-FR"/>
    </w:rPr>
  </w:style>
  <w:style w:type="paragraph" w:styleId="ListParagraph">
    <w:name w:val="List Paragraph"/>
    <w:aliases w:val="List Paragraph à moi,lista_2,Számozott lista 1,Eszeri felsorolás,Listaszerű bekezdés1,List Paragraph1,Welt L Char,Welt L,Bullet List,FooterText,numbered,Paragraphe de liste1,Bulletr List Paragraph,列出段落,列出段落1,Listeafsnit1,リスト段落1,body"/>
    <w:basedOn w:val="Normal"/>
    <w:link w:val="ListParagraphChar"/>
    <w:autoRedefine/>
    <w:uiPriority w:val="99"/>
    <w:qFormat/>
    <w:rsid w:val="00400872"/>
    <w:pPr>
      <w:numPr>
        <w:numId w:val="24"/>
      </w:numPr>
      <w:shd w:val="clear" w:color="auto" w:fill="FFFFFF"/>
      <w:tabs>
        <w:tab w:val="left" w:pos="990"/>
      </w:tabs>
      <w:spacing w:before="240" w:after="240" w:line="240" w:lineRule="auto"/>
      <w:ind w:left="720" w:firstLine="0"/>
      <w:jc w:val="both"/>
    </w:pPr>
    <w:rPr>
      <w:rFonts w:ascii="Calibri" w:eastAsia="Calibri" w:hAnsi="Calibri" w:cs="Times New Roman"/>
      <w:lang w:val="en-GB"/>
    </w:rPr>
  </w:style>
  <w:style w:type="numbering" w:customStyle="1" w:styleId="Style1">
    <w:name w:val="Style1"/>
    <w:uiPriority w:val="99"/>
    <w:rsid w:val="00400872"/>
    <w:pPr>
      <w:numPr>
        <w:numId w:val="1"/>
      </w:numPr>
    </w:pPr>
  </w:style>
  <w:style w:type="paragraph" w:customStyle="1" w:styleId="NumListi">
    <w:name w:val="Num List (i)"/>
    <w:basedOn w:val="ListParagraph"/>
    <w:rsid w:val="00400872"/>
    <w:pPr>
      <w:numPr>
        <w:ilvl w:val="1"/>
        <w:numId w:val="4"/>
      </w:numPr>
      <w:ind w:left="1134" w:hanging="567"/>
    </w:pPr>
  </w:style>
  <w:style w:type="paragraph" w:customStyle="1" w:styleId="NumLista">
    <w:name w:val="Num List (a)"/>
    <w:basedOn w:val="ListParagraph"/>
    <w:rsid w:val="00400872"/>
    <w:pPr>
      <w:numPr>
        <w:ilvl w:val="1"/>
        <w:numId w:val="3"/>
      </w:numPr>
      <w:ind w:left="567" w:hanging="567"/>
    </w:pPr>
  </w:style>
  <w:style w:type="paragraph" w:styleId="TOC1">
    <w:name w:val="toc 1"/>
    <w:basedOn w:val="Normal"/>
    <w:next w:val="Normal"/>
    <w:autoRedefine/>
    <w:uiPriority w:val="39"/>
    <w:unhideWhenUsed/>
    <w:rsid w:val="00400872"/>
    <w:pPr>
      <w:tabs>
        <w:tab w:val="left" w:pos="440"/>
        <w:tab w:val="right" w:leader="dot" w:pos="9062"/>
      </w:tabs>
      <w:spacing w:before="120" w:after="120" w:line="240" w:lineRule="auto"/>
    </w:pPr>
    <w:rPr>
      <w:rFonts w:ascii="Calibri" w:eastAsia="Calibri" w:hAnsi="Calibri" w:cs="Times New Roman"/>
      <w:b/>
      <w:bCs/>
      <w:caps/>
      <w:sz w:val="20"/>
      <w:szCs w:val="20"/>
      <w:lang w:val="fr-FR"/>
    </w:rPr>
  </w:style>
  <w:style w:type="paragraph" w:styleId="TOC2">
    <w:name w:val="toc 2"/>
    <w:basedOn w:val="Normal"/>
    <w:next w:val="Normal"/>
    <w:autoRedefine/>
    <w:uiPriority w:val="39"/>
    <w:unhideWhenUsed/>
    <w:rsid w:val="00400872"/>
    <w:pPr>
      <w:spacing w:after="0" w:line="240" w:lineRule="auto"/>
      <w:ind w:left="220"/>
    </w:pPr>
    <w:rPr>
      <w:rFonts w:ascii="Calibri" w:eastAsia="Calibri" w:hAnsi="Calibri" w:cs="Times New Roman"/>
      <w:smallCaps/>
      <w:sz w:val="20"/>
      <w:szCs w:val="20"/>
      <w:lang w:val="fr-FR"/>
    </w:rPr>
  </w:style>
  <w:style w:type="character" w:styleId="Hyperlink">
    <w:name w:val="Hyperlink"/>
    <w:uiPriority w:val="99"/>
    <w:unhideWhenUsed/>
    <w:rsid w:val="00400872"/>
    <w:rPr>
      <w:color w:val="0563C1"/>
      <w:u w:val="single"/>
    </w:rPr>
  </w:style>
  <w:style w:type="paragraph" w:styleId="TOC3">
    <w:name w:val="toc 3"/>
    <w:basedOn w:val="Normal"/>
    <w:next w:val="Normal"/>
    <w:autoRedefine/>
    <w:uiPriority w:val="39"/>
    <w:unhideWhenUsed/>
    <w:rsid w:val="00400872"/>
    <w:pPr>
      <w:spacing w:after="0" w:line="240" w:lineRule="auto"/>
      <w:ind w:left="440"/>
    </w:pPr>
    <w:rPr>
      <w:rFonts w:ascii="Calibri" w:eastAsia="Calibri" w:hAnsi="Calibri" w:cs="Times New Roman"/>
      <w:i/>
      <w:iCs/>
      <w:sz w:val="20"/>
      <w:szCs w:val="20"/>
      <w:lang w:val="fr-FR"/>
    </w:rPr>
  </w:style>
  <w:style w:type="paragraph" w:styleId="TOC4">
    <w:name w:val="toc 4"/>
    <w:basedOn w:val="Normal"/>
    <w:next w:val="Normal"/>
    <w:autoRedefine/>
    <w:uiPriority w:val="39"/>
    <w:unhideWhenUsed/>
    <w:rsid w:val="00400872"/>
    <w:pPr>
      <w:spacing w:after="0" w:line="240" w:lineRule="auto"/>
      <w:ind w:left="660"/>
    </w:pPr>
    <w:rPr>
      <w:rFonts w:ascii="Calibri" w:eastAsia="Calibri" w:hAnsi="Calibri" w:cs="Times New Roman"/>
      <w:sz w:val="18"/>
      <w:szCs w:val="18"/>
      <w:lang w:val="fr-FR"/>
    </w:rPr>
  </w:style>
  <w:style w:type="paragraph" w:styleId="TOC5">
    <w:name w:val="toc 5"/>
    <w:basedOn w:val="Normal"/>
    <w:next w:val="Normal"/>
    <w:autoRedefine/>
    <w:uiPriority w:val="39"/>
    <w:unhideWhenUsed/>
    <w:rsid w:val="00400872"/>
    <w:pPr>
      <w:spacing w:after="0" w:line="240" w:lineRule="auto"/>
      <w:ind w:left="880"/>
    </w:pPr>
    <w:rPr>
      <w:rFonts w:ascii="Calibri" w:eastAsia="Calibri" w:hAnsi="Calibri" w:cs="Times New Roman"/>
      <w:sz w:val="18"/>
      <w:szCs w:val="18"/>
      <w:lang w:val="fr-FR"/>
    </w:rPr>
  </w:style>
  <w:style w:type="paragraph" w:styleId="TOC6">
    <w:name w:val="toc 6"/>
    <w:basedOn w:val="Normal"/>
    <w:next w:val="Normal"/>
    <w:autoRedefine/>
    <w:uiPriority w:val="39"/>
    <w:unhideWhenUsed/>
    <w:rsid w:val="00400872"/>
    <w:pPr>
      <w:spacing w:after="0" w:line="240" w:lineRule="auto"/>
      <w:ind w:left="1100"/>
    </w:pPr>
    <w:rPr>
      <w:rFonts w:ascii="Calibri" w:eastAsia="Calibri" w:hAnsi="Calibri" w:cs="Times New Roman"/>
      <w:sz w:val="18"/>
      <w:szCs w:val="18"/>
      <w:lang w:val="fr-FR"/>
    </w:rPr>
  </w:style>
  <w:style w:type="paragraph" w:styleId="TOC7">
    <w:name w:val="toc 7"/>
    <w:basedOn w:val="Normal"/>
    <w:next w:val="Normal"/>
    <w:autoRedefine/>
    <w:uiPriority w:val="39"/>
    <w:unhideWhenUsed/>
    <w:rsid w:val="00400872"/>
    <w:pPr>
      <w:spacing w:after="0" w:line="240" w:lineRule="auto"/>
      <w:ind w:left="1320"/>
    </w:pPr>
    <w:rPr>
      <w:rFonts w:ascii="Calibri" w:eastAsia="Calibri" w:hAnsi="Calibri" w:cs="Times New Roman"/>
      <w:sz w:val="18"/>
      <w:szCs w:val="18"/>
      <w:lang w:val="fr-FR"/>
    </w:rPr>
  </w:style>
  <w:style w:type="paragraph" w:styleId="TOC8">
    <w:name w:val="toc 8"/>
    <w:basedOn w:val="Normal"/>
    <w:next w:val="Normal"/>
    <w:autoRedefine/>
    <w:uiPriority w:val="39"/>
    <w:unhideWhenUsed/>
    <w:rsid w:val="00400872"/>
    <w:pPr>
      <w:spacing w:after="0" w:line="240" w:lineRule="auto"/>
      <w:ind w:left="1540"/>
    </w:pPr>
    <w:rPr>
      <w:rFonts w:ascii="Calibri" w:eastAsia="Calibri" w:hAnsi="Calibri" w:cs="Times New Roman"/>
      <w:sz w:val="18"/>
      <w:szCs w:val="18"/>
      <w:lang w:val="fr-FR"/>
    </w:rPr>
  </w:style>
  <w:style w:type="paragraph" w:styleId="TOC9">
    <w:name w:val="toc 9"/>
    <w:basedOn w:val="Normal"/>
    <w:next w:val="Normal"/>
    <w:autoRedefine/>
    <w:uiPriority w:val="39"/>
    <w:unhideWhenUsed/>
    <w:rsid w:val="00400872"/>
    <w:pPr>
      <w:spacing w:after="0" w:line="240" w:lineRule="auto"/>
      <w:ind w:left="1760"/>
    </w:pPr>
    <w:rPr>
      <w:rFonts w:ascii="Calibri" w:eastAsia="Calibri" w:hAnsi="Calibri" w:cs="Times New Roman"/>
      <w:sz w:val="18"/>
      <w:szCs w:val="18"/>
      <w:lang w:val="fr-FR"/>
    </w:rPr>
  </w:style>
  <w:style w:type="paragraph" w:styleId="Title">
    <w:name w:val="Title"/>
    <w:basedOn w:val="Normal"/>
    <w:next w:val="Normal"/>
    <w:link w:val="TitleChar"/>
    <w:uiPriority w:val="10"/>
    <w:qFormat/>
    <w:rsid w:val="00400872"/>
    <w:pPr>
      <w:pBdr>
        <w:bottom w:val="single" w:sz="8" w:space="4" w:color="5B9BD5"/>
      </w:pBdr>
      <w:spacing w:after="300" w:line="240" w:lineRule="auto"/>
      <w:contextualSpacing/>
      <w:jc w:val="center"/>
    </w:pPr>
    <w:rPr>
      <w:rFonts w:ascii="Calibri" w:eastAsia="Times New Roman" w:hAnsi="Calibri" w:cs="Times New Roman"/>
      <w:b/>
      <w:spacing w:val="5"/>
      <w:kern w:val="28"/>
      <w:szCs w:val="52"/>
      <w:lang w:val="fr-FR"/>
    </w:rPr>
  </w:style>
  <w:style w:type="character" w:customStyle="1" w:styleId="TitleChar">
    <w:name w:val="Title Char"/>
    <w:basedOn w:val="DefaultParagraphFont"/>
    <w:link w:val="Title"/>
    <w:uiPriority w:val="10"/>
    <w:rsid w:val="00400872"/>
    <w:rPr>
      <w:rFonts w:ascii="Calibri" w:eastAsia="Times New Roman" w:hAnsi="Calibri" w:cs="Times New Roman"/>
      <w:b/>
      <w:spacing w:val="5"/>
      <w:kern w:val="28"/>
      <w:szCs w:val="52"/>
      <w:lang w:val="fr-FR"/>
    </w:rPr>
  </w:style>
  <w:style w:type="paragraph" w:customStyle="1" w:styleId="NumbParagraphe">
    <w:name w:val="Numb Paragraphe"/>
    <w:basedOn w:val="ListParagraph"/>
    <w:qFormat/>
    <w:rsid w:val="00400872"/>
    <w:pPr>
      <w:numPr>
        <w:ilvl w:val="1"/>
        <w:numId w:val="5"/>
      </w:numPr>
      <w:ind w:left="720"/>
    </w:pPr>
    <w:rPr>
      <w:lang w:val="en-US"/>
    </w:rPr>
  </w:style>
  <w:style w:type="paragraph" w:customStyle="1" w:styleId="Annexe">
    <w:name w:val="Annexe"/>
    <w:basedOn w:val="Heading1"/>
    <w:next w:val="Normal"/>
    <w:qFormat/>
    <w:rsid w:val="00400872"/>
    <w:pPr>
      <w:numPr>
        <w:numId w:val="0"/>
      </w:numPr>
      <w:jc w:val="center"/>
    </w:pPr>
    <w:rPr>
      <w:lang w:val="en-US"/>
    </w:rPr>
  </w:style>
  <w:style w:type="character" w:styleId="CommentReference">
    <w:name w:val="annotation reference"/>
    <w:uiPriority w:val="99"/>
    <w:semiHidden/>
    <w:unhideWhenUsed/>
    <w:rsid w:val="004008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00872"/>
    <w:pPr>
      <w:spacing w:before="120" w:after="120" w:line="240" w:lineRule="auto"/>
      <w:jc w:val="both"/>
    </w:pPr>
    <w:rPr>
      <w:rFonts w:ascii="Calibri" w:eastAsia="Calibri" w:hAnsi="Calibri" w:cs="Times New Roman"/>
      <w:sz w:val="20"/>
      <w:szCs w:val="20"/>
      <w:lang w:val="fr-FR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00872"/>
    <w:rPr>
      <w:rFonts w:ascii="Calibri" w:eastAsia="Calibri" w:hAnsi="Calibri" w:cs="Times New Roman"/>
      <w:sz w:val="20"/>
      <w:szCs w:val="20"/>
      <w:lang w:val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08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0872"/>
    <w:rPr>
      <w:rFonts w:ascii="Calibri" w:eastAsia="Calibri" w:hAnsi="Calibri" w:cs="Times New Roman"/>
      <w:b/>
      <w:bCs/>
      <w:sz w:val="20"/>
      <w:szCs w:val="20"/>
      <w:lang w:val="fr-FR"/>
    </w:rPr>
  </w:style>
  <w:style w:type="paragraph" w:styleId="Revision">
    <w:name w:val="Revision"/>
    <w:hidden/>
    <w:uiPriority w:val="99"/>
    <w:semiHidden/>
    <w:rsid w:val="00400872"/>
    <w:pPr>
      <w:spacing w:after="0" w:line="240" w:lineRule="auto"/>
    </w:pPr>
    <w:rPr>
      <w:rFonts w:ascii="Calibri" w:eastAsia="Calibri" w:hAnsi="Calibri" w:cs="Times New Roman"/>
      <w:lang w:val="fr-FR"/>
    </w:rPr>
  </w:style>
  <w:style w:type="paragraph" w:customStyle="1" w:styleId="AOHead1">
    <w:name w:val="AOHead1"/>
    <w:basedOn w:val="Normal"/>
    <w:next w:val="Normal"/>
    <w:rsid w:val="00400872"/>
    <w:pPr>
      <w:keepNext/>
      <w:numPr>
        <w:numId w:val="10"/>
      </w:numPr>
      <w:spacing w:before="240" w:after="0" w:line="260" w:lineRule="atLeast"/>
      <w:jc w:val="both"/>
      <w:outlineLvl w:val="0"/>
    </w:pPr>
    <w:rPr>
      <w:rFonts w:ascii="Times New Roman" w:eastAsia="SimSun" w:hAnsi="Times New Roman" w:cs="Times New Roman"/>
      <w:b/>
      <w:caps/>
      <w:kern w:val="28"/>
      <w:lang w:val="en-GB"/>
    </w:rPr>
  </w:style>
  <w:style w:type="paragraph" w:customStyle="1" w:styleId="AOHead2">
    <w:name w:val="AOHead2"/>
    <w:basedOn w:val="Normal"/>
    <w:next w:val="Normal"/>
    <w:rsid w:val="00400872"/>
    <w:pPr>
      <w:keepNext/>
      <w:numPr>
        <w:ilvl w:val="1"/>
        <w:numId w:val="10"/>
      </w:numPr>
      <w:spacing w:before="240" w:after="0" w:line="260" w:lineRule="atLeast"/>
      <w:jc w:val="both"/>
      <w:outlineLvl w:val="1"/>
    </w:pPr>
    <w:rPr>
      <w:rFonts w:ascii="Times New Roman" w:eastAsia="SimSun" w:hAnsi="Times New Roman" w:cs="Times New Roman"/>
      <w:b/>
      <w:lang w:val="en-GB"/>
    </w:rPr>
  </w:style>
  <w:style w:type="paragraph" w:customStyle="1" w:styleId="AOHead3">
    <w:name w:val="AOHead3"/>
    <w:basedOn w:val="Normal"/>
    <w:next w:val="Normal"/>
    <w:rsid w:val="00400872"/>
    <w:pPr>
      <w:numPr>
        <w:ilvl w:val="2"/>
        <w:numId w:val="10"/>
      </w:numPr>
      <w:spacing w:before="240" w:after="0" w:line="260" w:lineRule="atLeast"/>
      <w:jc w:val="both"/>
      <w:outlineLvl w:val="2"/>
    </w:pPr>
    <w:rPr>
      <w:rFonts w:ascii="Times New Roman" w:eastAsia="SimSun" w:hAnsi="Times New Roman" w:cs="Times New Roman"/>
      <w:lang w:val="en-GB"/>
    </w:rPr>
  </w:style>
  <w:style w:type="paragraph" w:customStyle="1" w:styleId="AOHead5">
    <w:name w:val="AOHead5"/>
    <w:basedOn w:val="Normal"/>
    <w:next w:val="Normal"/>
    <w:uiPriority w:val="99"/>
    <w:rsid w:val="00400872"/>
    <w:pPr>
      <w:numPr>
        <w:ilvl w:val="4"/>
        <w:numId w:val="10"/>
      </w:numPr>
      <w:spacing w:before="240" w:after="0" w:line="260" w:lineRule="atLeast"/>
      <w:jc w:val="both"/>
      <w:outlineLvl w:val="4"/>
    </w:pPr>
    <w:rPr>
      <w:rFonts w:ascii="Times New Roman" w:eastAsia="SimSun" w:hAnsi="Times New Roman" w:cs="Times New Roman"/>
      <w:lang w:val="en-GB"/>
    </w:rPr>
  </w:style>
  <w:style w:type="paragraph" w:customStyle="1" w:styleId="AOHead6">
    <w:name w:val="AOHead6"/>
    <w:basedOn w:val="Normal"/>
    <w:next w:val="Normal"/>
    <w:rsid w:val="00400872"/>
    <w:pPr>
      <w:numPr>
        <w:ilvl w:val="5"/>
        <w:numId w:val="10"/>
      </w:numPr>
      <w:spacing w:before="240" w:after="0" w:line="260" w:lineRule="atLeast"/>
      <w:jc w:val="both"/>
      <w:outlineLvl w:val="5"/>
    </w:pPr>
    <w:rPr>
      <w:rFonts w:ascii="Times New Roman" w:eastAsia="SimSun" w:hAnsi="Times New Roman" w:cs="Times New Roman"/>
      <w:lang w:val="en-GB"/>
    </w:rPr>
  </w:style>
  <w:style w:type="paragraph" w:customStyle="1" w:styleId="Style2">
    <w:name w:val="Style2"/>
    <w:basedOn w:val="AOHead2"/>
    <w:link w:val="Style2Car"/>
    <w:qFormat/>
    <w:rsid w:val="00400872"/>
    <w:rPr>
      <w:rFonts w:ascii="Calibri" w:hAnsi="Calibri"/>
    </w:rPr>
  </w:style>
  <w:style w:type="character" w:customStyle="1" w:styleId="Style2Car">
    <w:name w:val="Style2 Car"/>
    <w:link w:val="Style2"/>
    <w:rsid w:val="00400872"/>
    <w:rPr>
      <w:rFonts w:ascii="Calibri" w:eastAsia="SimSun" w:hAnsi="Calibri" w:cs="Times New Roman"/>
      <w:b/>
      <w:lang w:val="en-GB"/>
    </w:rPr>
  </w:style>
  <w:style w:type="character" w:customStyle="1" w:styleId="ListParagraphChar">
    <w:name w:val="List Paragraph Char"/>
    <w:aliases w:val="List Paragraph à moi Char,lista_2 Char,Számozott lista 1 Char,Eszeri felsorolás Char,Listaszerű bekezdés1 Char,List Paragraph1 Char,Welt L Char Char,Welt L Char1,Bullet List Char,FooterText Char,numbered Char,列出段落 Char,列出段落1 Char"/>
    <w:link w:val="ListParagraph"/>
    <w:uiPriority w:val="99"/>
    <w:locked/>
    <w:rsid w:val="00400872"/>
    <w:rPr>
      <w:rFonts w:ascii="Calibri" w:eastAsia="Calibri" w:hAnsi="Calibri" w:cs="Times New Roman"/>
      <w:shd w:val="clear" w:color="auto" w:fill="FFFFFF"/>
      <w:lang w:val="en-GB"/>
    </w:rPr>
  </w:style>
  <w:style w:type="paragraph" w:styleId="List">
    <w:name w:val="List"/>
    <w:basedOn w:val="Normal"/>
    <w:uiPriority w:val="99"/>
    <w:semiHidden/>
    <w:unhideWhenUsed/>
    <w:rsid w:val="00400872"/>
    <w:pPr>
      <w:spacing w:before="120" w:after="120" w:line="240" w:lineRule="auto"/>
      <w:ind w:left="283" w:hanging="283"/>
      <w:contextualSpacing/>
      <w:jc w:val="both"/>
    </w:pPr>
    <w:rPr>
      <w:rFonts w:ascii="Calibri" w:eastAsia="Calibri" w:hAnsi="Calibri" w:cs="Times New Roman"/>
      <w:lang w:val="fr-FR"/>
    </w:rPr>
  </w:style>
  <w:style w:type="paragraph" w:styleId="ListContinue3">
    <w:name w:val="List Continue 3"/>
    <w:basedOn w:val="Normal"/>
    <w:uiPriority w:val="99"/>
    <w:semiHidden/>
    <w:unhideWhenUsed/>
    <w:rsid w:val="00400872"/>
    <w:pPr>
      <w:spacing w:before="120" w:after="120" w:line="240" w:lineRule="auto"/>
      <w:ind w:left="849"/>
      <w:contextualSpacing/>
      <w:jc w:val="both"/>
    </w:pPr>
    <w:rPr>
      <w:rFonts w:ascii="Calibri" w:eastAsia="Calibri" w:hAnsi="Calibri" w:cs="Times New Roman"/>
      <w:lang w:val="fr-FR"/>
    </w:rPr>
  </w:style>
  <w:style w:type="paragraph" w:styleId="Quote">
    <w:name w:val="Quote"/>
    <w:basedOn w:val="Normal"/>
    <w:next w:val="Normal"/>
    <w:link w:val="QuoteChar"/>
    <w:uiPriority w:val="29"/>
    <w:qFormat/>
    <w:rsid w:val="00400872"/>
    <w:pPr>
      <w:spacing w:before="120" w:after="120" w:line="240" w:lineRule="auto"/>
      <w:jc w:val="both"/>
    </w:pPr>
    <w:rPr>
      <w:rFonts w:ascii="Calibri" w:eastAsia="Calibri" w:hAnsi="Calibri" w:cs="Times New Roman"/>
      <w:i/>
      <w:iCs/>
      <w:color w:val="000000"/>
      <w:lang w:val="fr-FR"/>
    </w:rPr>
  </w:style>
  <w:style w:type="character" w:customStyle="1" w:styleId="QuoteChar">
    <w:name w:val="Quote Char"/>
    <w:basedOn w:val="DefaultParagraphFont"/>
    <w:link w:val="Quote"/>
    <w:uiPriority w:val="29"/>
    <w:rsid w:val="00400872"/>
    <w:rPr>
      <w:rFonts w:ascii="Calibri" w:eastAsia="Calibri" w:hAnsi="Calibri" w:cs="Times New Roman"/>
      <w:i/>
      <w:iCs/>
      <w:color w:val="000000"/>
      <w:lang w:val="fr-FR"/>
    </w:rPr>
  </w:style>
  <w:style w:type="paragraph" w:styleId="BodyText">
    <w:name w:val="Body Text"/>
    <w:basedOn w:val="Normal"/>
    <w:link w:val="BodyTextChar"/>
    <w:uiPriority w:val="99"/>
    <w:unhideWhenUsed/>
    <w:rsid w:val="00400872"/>
    <w:pPr>
      <w:spacing w:before="120" w:after="120" w:line="240" w:lineRule="auto"/>
      <w:jc w:val="both"/>
    </w:pPr>
    <w:rPr>
      <w:rFonts w:ascii="Calibri" w:eastAsia="Calibri" w:hAnsi="Calibri" w:cs="Times New Roman"/>
      <w:lang w:val="fr-FR"/>
    </w:rPr>
  </w:style>
  <w:style w:type="character" w:customStyle="1" w:styleId="BodyTextChar">
    <w:name w:val="Body Text Char"/>
    <w:basedOn w:val="DefaultParagraphFont"/>
    <w:link w:val="BodyText"/>
    <w:uiPriority w:val="99"/>
    <w:rsid w:val="00400872"/>
    <w:rPr>
      <w:rFonts w:ascii="Calibri" w:eastAsia="Calibri" w:hAnsi="Calibri" w:cs="Times New Roman"/>
      <w:lang w:val="fr-FR"/>
    </w:rPr>
  </w:style>
  <w:style w:type="table" w:styleId="TableGrid">
    <w:name w:val="Table Grid"/>
    <w:basedOn w:val="TableNormal"/>
    <w:uiPriority w:val="39"/>
    <w:rsid w:val="00400872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OHead4">
    <w:name w:val="AOHead4"/>
    <w:basedOn w:val="Normal"/>
    <w:next w:val="Normal"/>
    <w:rsid w:val="00400872"/>
    <w:pPr>
      <w:tabs>
        <w:tab w:val="num" w:pos="2160"/>
      </w:tabs>
      <w:spacing w:before="240" w:after="0" w:line="260" w:lineRule="atLeast"/>
      <w:ind w:left="2160" w:hanging="720"/>
      <w:jc w:val="both"/>
      <w:outlineLvl w:val="3"/>
    </w:pPr>
    <w:rPr>
      <w:rFonts w:ascii="Calibri" w:eastAsia="SimSun" w:hAnsi="Calibri" w:cs="Times New Roman"/>
      <w:lang w:val="en-GB"/>
    </w:rPr>
  </w:style>
  <w:style w:type="paragraph" w:customStyle="1" w:styleId="Style3">
    <w:name w:val="Style3"/>
    <w:basedOn w:val="Normal"/>
    <w:qFormat/>
    <w:rsid w:val="00400872"/>
    <w:pPr>
      <w:tabs>
        <w:tab w:val="num" w:pos="1440"/>
      </w:tabs>
      <w:spacing w:before="240" w:after="0" w:line="260" w:lineRule="atLeast"/>
      <w:ind w:left="1440" w:hanging="720"/>
      <w:jc w:val="both"/>
      <w:outlineLvl w:val="2"/>
    </w:pPr>
    <w:rPr>
      <w:rFonts w:ascii="Calibri" w:eastAsia="SimSun" w:hAnsi="Calibri" w:cs="Times New Roman"/>
      <w:lang w:val="en-GB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1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2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jpg"/><Relationship Id="rId18" Type="http://schemas.openxmlformats.org/officeDocument/2006/relationships/image" Target="media/image6.jpg"/><Relationship Id="rId26" Type="http://schemas.openxmlformats.org/officeDocument/2006/relationships/image" Target="media/image14.jpg"/><Relationship Id="rId39" Type="http://schemas.openxmlformats.org/officeDocument/2006/relationships/image" Target="media/image27.jpg"/><Relationship Id="rId21" Type="http://schemas.openxmlformats.org/officeDocument/2006/relationships/image" Target="media/image9.jpg"/><Relationship Id="rId34" Type="http://schemas.openxmlformats.org/officeDocument/2006/relationships/image" Target="media/image22.jpg"/><Relationship Id="rId42" Type="http://schemas.openxmlformats.org/officeDocument/2006/relationships/image" Target="media/image30.jpg"/><Relationship Id="rId47" Type="http://schemas.openxmlformats.org/officeDocument/2006/relationships/image" Target="media/image35.jpg"/><Relationship Id="rId7" Type="http://schemas.openxmlformats.org/officeDocument/2006/relationships/numbering" Target="numbering.xml"/><Relationship Id="rId2" Type="http://schemas.openxmlformats.org/officeDocument/2006/relationships/customXml" Target="../customXml/item2.xml"/><Relationship Id="rId16" Type="http://schemas.openxmlformats.org/officeDocument/2006/relationships/image" Target="media/image4.jpg"/><Relationship Id="rId29" Type="http://schemas.openxmlformats.org/officeDocument/2006/relationships/image" Target="media/image17.jpg"/><Relationship Id="rId11" Type="http://schemas.openxmlformats.org/officeDocument/2006/relationships/footnotes" Target="footnotes.xml"/><Relationship Id="rId24" Type="http://schemas.openxmlformats.org/officeDocument/2006/relationships/image" Target="media/image12.jpg"/><Relationship Id="rId32" Type="http://schemas.openxmlformats.org/officeDocument/2006/relationships/image" Target="media/image20.jpg"/><Relationship Id="rId37" Type="http://schemas.openxmlformats.org/officeDocument/2006/relationships/image" Target="media/image25.jpg"/><Relationship Id="rId40" Type="http://schemas.openxmlformats.org/officeDocument/2006/relationships/image" Target="media/image28.jpg"/><Relationship Id="rId45" Type="http://schemas.openxmlformats.org/officeDocument/2006/relationships/image" Target="media/image33.jpg"/><Relationship Id="rId5" Type="http://schemas.openxmlformats.org/officeDocument/2006/relationships/customXml" Target="../customXml/item5.xml"/><Relationship Id="rId15" Type="http://schemas.openxmlformats.org/officeDocument/2006/relationships/image" Target="media/image3.jpg"/><Relationship Id="rId23" Type="http://schemas.openxmlformats.org/officeDocument/2006/relationships/image" Target="media/image11.jpg"/><Relationship Id="rId28" Type="http://schemas.openxmlformats.org/officeDocument/2006/relationships/image" Target="media/image16.jpg"/><Relationship Id="rId36" Type="http://schemas.openxmlformats.org/officeDocument/2006/relationships/image" Target="media/image24.jpg"/><Relationship Id="rId49" Type="http://schemas.openxmlformats.org/officeDocument/2006/relationships/theme" Target="theme/theme1.xml"/><Relationship Id="rId10" Type="http://schemas.openxmlformats.org/officeDocument/2006/relationships/webSettings" Target="webSettings.xml"/><Relationship Id="rId19" Type="http://schemas.openxmlformats.org/officeDocument/2006/relationships/image" Target="media/image7.jpg"/><Relationship Id="rId31" Type="http://schemas.openxmlformats.org/officeDocument/2006/relationships/image" Target="media/image19.jpg"/><Relationship Id="rId44" Type="http://schemas.openxmlformats.org/officeDocument/2006/relationships/image" Target="media/image32.jpg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media/image2.jpg"/><Relationship Id="rId22" Type="http://schemas.openxmlformats.org/officeDocument/2006/relationships/image" Target="media/image10.jpg"/><Relationship Id="rId27" Type="http://schemas.openxmlformats.org/officeDocument/2006/relationships/image" Target="media/image15.jpg"/><Relationship Id="rId30" Type="http://schemas.openxmlformats.org/officeDocument/2006/relationships/image" Target="media/image18.jpg"/><Relationship Id="rId35" Type="http://schemas.openxmlformats.org/officeDocument/2006/relationships/image" Target="media/image23.jpg"/><Relationship Id="rId43" Type="http://schemas.openxmlformats.org/officeDocument/2006/relationships/image" Target="media/image31.jpg"/><Relationship Id="rId48" Type="http://schemas.openxmlformats.org/officeDocument/2006/relationships/fontTable" Target="fontTable.xml"/><Relationship Id="rId8" Type="http://schemas.openxmlformats.org/officeDocument/2006/relationships/styles" Target="styles.xml"/><Relationship Id="rId3" Type="http://schemas.openxmlformats.org/officeDocument/2006/relationships/customXml" Target="../customXml/item3.xml"/><Relationship Id="rId12" Type="http://schemas.openxmlformats.org/officeDocument/2006/relationships/endnotes" Target="endnotes.xml"/><Relationship Id="rId17" Type="http://schemas.openxmlformats.org/officeDocument/2006/relationships/image" Target="media/image5.jpg"/><Relationship Id="rId25" Type="http://schemas.openxmlformats.org/officeDocument/2006/relationships/image" Target="media/image13.jpg"/><Relationship Id="rId33" Type="http://schemas.openxmlformats.org/officeDocument/2006/relationships/image" Target="media/image21.jpg"/><Relationship Id="rId38" Type="http://schemas.openxmlformats.org/officeDocument/2006/relationships/image" Target="media/image26.jpg"/><Relationship Id="rId46" Type="http://schemas.openxmlformats.org/officeDocument/2006/relationships/image" Target="media/image34.jpg"/><Relationship Id="rId20" Type="http://schemas.openxmlformats.org/officeDocument/2006/relationships/image" Target="media/image8.jpg"/><Relationship Id="rId41" Type="http://schemas.openxmlformats.org/officeDocument/2006/relationships/image" Target="media/image29.jpg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123</Nr_x002e__x0020_akti>
    <Data_x0020_e_x0020_Krijimit xmlns="0e656187-b300-4fb0-8bf4-3a50f872073c">2021-12-20T12:34:42Z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2021-12-19T23:00:00Z</Date_x0020_protokolli>
    <Titulli xmlns="0e656187-b300-4fb0-8bf4-3a50f872073c"> Për ratifikimin e marrëveshjes kuadër të huas ndërmjet Këshillit të Ministrave të Republikës së Shqipërisë dhe Bankës për Zhvillim të Këshillit të Europës për mbështetjen e përpjekjeve të Republikës së Shqipërisë për zbutjen e pandemisë Covid-19</Titulli>
    <Modifikuesi xmlns="0e656187-b300-4fb0-8bf4-3a50f872073c">Amarilda.Muja</Modifikuesi>
    <Nr_x002e__x0020_prot_x0020_QBZ xmlns="0e656187-b300-4fb0-8bf4-3a50f872073c">1739/4</Nr_x002e__x0020_prot_x0020_QBZ>
    <Data_x0020_e_x0020_Modifikimit xmlns="0e656187-b300-4fb0-8bf4-3a50f872073c">2021-12-20T13:59:32Z</Data_x0020_e_x0020_Modifikimit>
    <Dekretuar xmlns="0e656187-b300-4fb0-8bf4-3a50f872073c">false</Dekretuar>
    <Data xmlns="0e656187-b300-4fb0-8bf4-3a50f872073c">2021-12-08T23:00:00Z</Data>
    <Nr_x002e__x0020_protokolli_x0020_i_x0020_aktit xmlns="0e656187-b300-4fb0-8bf4-3a50f872073c">3266/2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33672AEEFA3240EBB6A95E667877F242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33672AEEFA3240EBB6A95E667877F242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5F2E8-00D6-48D9-A654-A62792B9CB0F}">
  <ds:schemaRefs>
    <ds:schemaRef ds:uri="http://purl.org/dc/terms/"/>
    <ds:schemaRef ds:uri="http://purl.org/dc/dcmitype/"/>
    <ds:schemaRef ds:uri="http://www.w3.org/XML/1998/namespace"/>
    <ds:schemaRef ds:uri="http://schemas.microsoft.com/office/2006/documentManagement/types"/>
    <ds:schemaRef ds:uri="http://purl.org/dc/elements/1.1/"/>
    <ds:schemaRef ds:uri="0e656187-b300-4fb0-8bf4-3a50f872073c"/>
    <ds:schemaRef ds:uri="http://schemas.openxmlformats.org/package/2006/metadata/core-propertie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225E9351-AB50-4FEF-BED3-ADC4A71C720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C321D72-948A-45E7-81C5-70EA9CF7DF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ADF47A7A-DC44-4B4F-A6C5-AAC46EB7C2A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991C042-2779-4C72-BB56-A8A6FE96A8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52B4E71B-CFB9-4171-81AF-CDC17449B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36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ratifikimin e marrëveshjes kuadër të huas ndërmjet Këshillit të Ministrave të Republikës së Shqipërisë dhe Bankës për Zhvillim të Këshillit të Europës për mbështetjen e përpjekjeve të Republikës së Shqipërisë për zbutjen e pandemisë Covid-19</vt:lpstr>
    </vt:vector>
  </TitlesOfParts>
  <Company/>
  <LinksUpToDate>false</LinksUpToDate>
  <CharactersWithSpaces>1017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ratifikimin e marrëveshjes kuadër të huas ndërmjet Këshillit të Ministrave të Republikës së Shqipërisë dhe Bankës për Zhvillim të Këshillit të Europës për mbështetjen e përpjekjeve të Republikës së Shqipërisë për zbutjen e pandemisë Covid-19</dc:title>
  <dc:creator>gazmend.hanku</dc:creator>
  <cp:lastModifiedBy>Entela Suli</cp:lastModifiedBy>
  <cp:revision>29</cp:revision>
  <cp:lastPrinted>2021-12-13T08:43:00Z</cp:lastPrinted>
  <dcterms:created xsi:type="dcterms:W3CDTF">2021-12-20T12:45:00Z</dcterms:created>
  <dcterms:modified xsi:type="dcterms:W3CDTF">2021-12-21T09:22:00Z</dcterms:modified>
</cp:coreProperties>
</file>