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A4A5D" w14:textId="77777777" w:rsidR="00420682" w:rsidRPr="00663DD0" w:rsidRDefault="00420682" w:rsidP="00663DD0">
      <w:pPr>
        <w:spacing w:after="0" w:line="240" w:lineRule="auto"/>
        <w:ind w:firstLine="284"/>
        <w:jc w:val="center"/>
        <w:rPr>
          <w:rFonts w:ascii="Garamond" w:hAnsi="Garamond" w:cs="Times New Roman"/>
          <w:b/>
          <w:sz w:val="24"/>
          <w:szCs w:val="24"/>
        </w:rPr>
      </w:pPr>
      <w:r w:rsidRPr="00663DD0">
        <w:rPr>
          <w:rFonts w:ascii="Garamond" w:hAnsi="Garamond" w:cs="Times New Roman"/>
          <w:b/>
          <w:sz w:val="24"/>
          <w:szCs w:val="24"/>
        </w:rPr>
        <w:t>LIGJ</w:t>
      </w:r>
    </w:p>
    <w:p w14:paraId="234A4A5F" w14:textId="77777777" w:rsidR="00420682" w:rsidRPr="00663DD0" w:rsidRDefault="002009A1" w:rsidP="00663DD0">
      <w:pPr>
        <w:spacing w:after="0" w:line="240" w:lineRule="auto"/>
        <w:ind w:firstLine="284"/>
        <w:jc w:val="center"/>
        <w:rPr>
          <w:rFonts w:ascii="Garamond" w:hAnsi="Garamond" w:cs="Times New Roman"/>
          <w:b/>
          <w:sz w:val="24"/>
          <w:szCs w:val="24"/>
        </w:rPr>
      </w:pPr>
      <w:r w:rsidRPr="00663DD0">
        <w:rPr>
          <w:rFonts w:ascii="Garamond" w:hAnsi="Garamond" w:cs="Times New Roman"/>
          <w:b/>
          <w:sz w:val="24"/>
          <w:szCs w:val="24"/>
        </w:rPr>
        <w:t xml:space="preserve">Nr. </w:t>
      </w:r>
      <w:r w:rsidR="009B0ED5" w:rsidRPr="00663DD0">
        <w:rPr>
          <w:rFonts w:ascii="Garamond" w:hAnsi="Garamond" w:cs="Times New Roman"/>
          <w:b/>
          <w:sz w:val="24"/>
          <w:szCs w:val="24"/>
        </w:rPr>
        <w:t>2</w:t>
      </w:r>
      <w:r w:rsidR="00146D52" w:rsidRPr="00663DD0">
        <w:rPr>
          <w:rFonts w:ascii="Garamond" w:hAnsi="Garamond" w:cs="Times New Roman"/>
          <w:b/>
          <w:sz w:val="24"/>
          <w:szCs w:val="24"/>
        </w:rPr>
        <w:t>1</w:t>
      </w:r>
      <w:r w:rsidR="00FA0571" w:rsidRPr="00663DD0">
        <w:rPr>
          <w:rFonts w:ascii="Garamond" w:hAnsi="Garamond" w:cs="Times New Roman"/>
          <w:b/>
          <w:sz w:val="24"/>
          <w:szCs w:val="24"/>
        </w:rPr>
        <w:t>/2022</w:t>
      </w:r>
    </w:p>
    <w:p w14:paraId="234A4A60" w14:textId="77777777" w:rsidR="00976A3C" w:rsidRPr="00663DD0" w:rsidRDefault="00976A3C" w:rsidP="00663DD0">
      <w:pPr>
        <w:spacing w:after="0" w:line="240" w:lineRule="auto"/>
        <w:ind w:firstLine="284"/>
        <w:jc w:val="both"/>
        <w:rPr>
          <w:rFonts w:ascii="Garamond" w:hAnsi="Garamond" w:cs="Times New Roman"/>
          <w:bCs/>
          <w:sz w:val="24"/>
          <w:szCs w:val="24"/>
        </w:rPr>
      </w:pPr>
    </w:p>
    <w:p w14:paraId="234A4A61" w14:textId="77777777" w:rsidR="009B0ED5" w:rsidRPr="00663DD0" w:rsidRDefault="009B0ED5" w:rsidP="00663DD0">
      <w:pPr>
        <w:spacing w:after="0" w:line="240" w:lineRule="auto"/>
        <w:ind w:firstLine="284"/>
        <w:jc w:val="center"/>
        <w:rPr>
          <w:rFonts w:ascii="Garamond" w:hAnsi="Garamond" w:cs="Times New Roman"/>
          <w:b/>
          <w:bCs/>
          <w:sz w:val="24"/>
          <w:szCs w:val="24"/>
        </w:rPr>
      </w:pPr>
      <w:r w:rsidRPr="00663DD0">
        <w:rPr>
          <w:rFonts w:ascii="Garamond" w:hAnsi="Garamond" w:cs="Times New Roman"/>
          <w:b/>
          <w:bCs/>
          <w:sz w:val="24"/>
          <w:szCs w:val="24"/>
        </w:rPr>
        <w:t>PËR MIRATIMIN E AKTIT NORMATIV, ME FUQINË E LIGJIT, NR. 1,</w:t>
      </w:r>
    </w:p>
    <w:p w14:paraId="234A4A62" w14:textId="541A215F" w:rsidR="009B0ED5" w:rsidRPr="00663DD0" w:rsidRDefault="009B0ED5" w:rsidP="00663DD0">
      <w:pPr>
        <w:spacing w:after="0" w:line="240" w:lineRule="auto"/>
        <w:ind w:firstLine="284"/>
        <w:jc w:val="center"/>
        <w:rPr>
          <w:rFonts w:ascii="Garamond" w:hAnsi="Garamond" w:cs="Times New Roman"/>
          <w:b/>
          <w:bCs/>
          <w:sz w:val="24"/>
          <w:szCs w:val="24"/>
        </w:rPr>
      </w:pPr>
      <w:r w:rsidRPr="00663DD0">
        <w:rPr>
          <w:rFonts w:ascii="Garamond" w:hAnsi="Garamond" w:cs="Times New Roman"/>
          <w:b/>
          <w:bCs/>
          <w:sz w:val="24"/>
          <w:szCs w:val="24"/>
        </w:rPr>
        <w:t>DATË 9.2.2022</w:t>
      </w:r>
      <w:r w:rsidR="003C7376">
        <w:rPr>
          <w:rFonts w:ascii="Garamond" w:hAnsi="Garamond" w:cs="Times New Roman"/>
          <w:b/>
          <w:bCs/>
          <w:sz w:val="24"/>
          <w:szCs w:val="24"/>
        </w:rPr>
        <w:t>,</w:t>
      </w:r>
      <w:r w:rsidRPr="00663DD0">
        <w:rPr>
          <w:rFonts w:ascii="Garamond" w:hAnsi="Garamond" w:cs="Times New Roman"/>
          <w:b/>
          <w:bCs/>
          <w:sz w:val="24"/>
          <w:szCs w:val="24"/>
        </w:rPr>
        <w:t xml:space="preserve"> “PËR DISA NDRYSHIME (AMENDIMI I TRETË) NË TEKSTIN </w:t>
      </w:r>
    </w:p>
    <w:p w14:paraId="234A4A65" w14:textId="4556DE6C" w:rsidR="009B0ED5" w:rsidRPr="00663DD0" w:rsidRDefault="009B0ED5" w:rsidP="00663DD0">
      <w:pPr>
        <w:spacing w:after="0" w:line="240" w:lineRule="auto"/>
        <w:ind w:firstLine="284"/>
        <w:jc w:val="center"/>
        <w:rPr>
          <w:rFonts w:ascii="Garamond" w:hAnsi="Garamond" w:cs="Times New Roman"/>
          <w:b/>
          <w:bCs/>
          <w:sz w:val="24"/>
          <w:szCs w:val="24"/>
        </w:rPr>
      </w:pPr>
      <w:r w:rsidRPr="00663DD0">
        <w:rPr>
          <w:rFonts w:ascii="Garamond" w:hAnsi="Garamond" w:cs="Times New Roman"/>
          <w:b/>
          <w:bCs/>
          <w:sz w:val="24"/>
          <w:szCs w:val="24"/>
        </w:rPr>
        <w:t xml:space="preserve">E MARRËVESHJES PËR PRODHIMIN E FURNIZIMIN NGA DHE NDËRMJET </w:t>
      </w:r>
      <w:r w:rsidRPr="00663DD0">
        <w:rPr>
          <w:rFonts w:ascii="Garamond" w:hAnsi="Garamond" w:cs="Times New Roman"/>
          <w:b/>
          <w:bCs/>
          <w:i/>
          <w:sz w:val="24"/>
          <w:szCs w:val="24"/>
        </w:rPr>
        <w:t>PHIZER EXPORT B.V</w:t>
      </w:r>
      <w:r w:rsidRPr="00663DD0">
        <w:rPr>
          <w:rFonts w:ascii="Garamond" w:hAnsi="Garamond" w:cs="Times New Roman"/>
          <w:b/>
          <w:bCs/>
          <w:sz w:val="24"/>
          <w:szCs w:val="24"/>
        </w:rPr>
        <w:t>., MINISTRISË SË SHËNDETËSISË DHE MBROJTJES SOCIALE TË SHQIPËRISË, MINISTRIT TË SHTETIT PËR RINDËRTIMIN DHE INSTITUTIT TË SHËNDETIT PUBLIK, MIRATUAR ME AKTIN NORMATIV NR. 3, DATË 18.1.2021, TË KËSHILLIT TË MINISTRAVE, TË NDRYSHUAR”</w:t>
      </w:r>
    </w:p>
    <w:p w14:paraId="234A4A66" w14:textId="77777777" w:rsidR="009B0ED5" w:rsidRPr="00663DD0" w:rsidRDefault="009B0ED5" w:rsidP="00663DD0">
      <w:pPr>
        <w:spacing w:after="0" w:line="240" w:lineRule="auto"/>
        <w:ind w:firstLine="284"/>
        <w:jc w:val="both"/>
        <w:rPr>
          <w:rFonts w:ascii="Garamond" w:hAnsi="Garamond" w:cs="Times New Roman"/>
          <w:bCs/>
          <w:sz w:val="24"/>
          <w:szCs w:val="24"/>
        </w:rPr>
      </w:pPr>
    </w:p>
    <w:p w14:paraId="234A4A67" w14:textId="77777777" w:rsidR="009B0ED5" w:rsidRPr="00663DD0" w:rsidRDefault="009B0ED5" w:rsidP="00663DD0">
      <w:pPr>
        <w:spacing w:after="0" w:line="240" w:lineRule="auto"/>
        <w:ind w:firstLine="284"/>
        <w:jc w:val="both"/>
        <w:rPr>
          <w:rFonts w:ascii="Garamond" w:hAnsi="Garamond" w:cs="Times New Roman"/>
          <w:bCs/>
          <w:sz w:val="24"/>
          <w:szCs w:val="24"/>
        </w:rPr>
      </w:pPr>
      <w:r w:rsidRPr="00663DD0">
        <w:rPr>
          <w:rFonts w:ascii="Garamond" w:hAnsi="Garamond" w:cs="Times New Roman"/>
          <w:bCs/>
          <w:sz w:val="24"/>
          <w:szCs w:val="24"/>
        </w:rPr>
        <w:t>Në mbështetje të neneve 78 dhe 101 të Kushtetutës, me propozimin e Këshillit të Ministrave,</w:t>
      </w:r>
    </w:p>
    <w:p w14:paraId="234A4A68" w14:textId="77777777" w:rsidR="009B0ED5" w:rsidRPr="00663DD0" w:rsidRDefault="009B0ED5" w:rsidP="00663DD0">
      <w:pPr>
        <w:spacing w:after="0" w:line="240" w:lineRule="auto"/>
        <w:ind w:firstLine="284"/>
        <w:jc w:val="both"/>
        <w:rPr>
          <w:rFonts w:ascii="Garamond" w:hAnsi="Garamond" w:cs="Times New Roman"/>
          <w:bCs/>
          <w:sz w:val="24"/>
          <w:szCs w:val="24"/>
        </w:rPr>
      </w:pPr>
    </w:p>
    <w:p w14:paraId="01DEBB08" w14:textId="77777777" w:rsidR="009B0ED5" w:rsidRPr="00663DD0" w:rsidRDefault="009B0ED5" w:rsidP="00663DD0">
      <w:pPr>
        <w:spacing w:after="0" w:line="240" w:lineRule="auto"/>
        <w:ind w:firstLine="284"/>
        <w:jc w:val="center"/>
        <w:rPr>
          <w:rFonts w:ascii="Garamond" w:hAnsi="Garamond" w:cs="Times New Roman"/>
          <w:bCs/>
          <w:sz w:val="24"/>
          <w:szCs w:val="24"/>
        </w:rPr>
      </w:pPr>
      <w:r w:rsidRPr="00663DD0">
        <w:rPr>
          <w:rFonts w:ascii="Garamond" w:hAnsi="Garamond" w:cs="Times New Roman"/>
          <w:bCs/>
          <w:sz w:val="24"/>
          <w:szCs w:val="24"/>
        </w:rPr>
        <w:t>KUVENDI</w:t>
      </w:r>
    </w:p>
    <w:p w14:paraId="234A4A6B" w14:textId="77777777" w:rsidR="009B0ED5" w:rsidRPr="00663DD0" w:rsidRDefault="009B0ED5" w:rsidP="00663DD0">
      <w:pPr>
        <w:spacing w:after="0" w:line="240" w:lineRule="auto"/>
        <w:ind w:firstLine="284"/>
        <w:jc w:val="center"/>
        <w:rPr>
          <w:rFonts w:ascii="Garamond" w:hAnsi="Garamond" w:cs="Times New Roman"/>
          <w:bCs/>
          <w:sz w:val="24"/>
          <w:szCs w:val="24"/>
        </w:rPr>
      </w:pPr>
      <w:r w:rsidRPr="00663DD0">
        <w:rPr>
          <w:rFonts w:ascii="Garamond" w:hAnsi="Garamond" w:cs="Times New Roman"/>
          <w:bCs/>
          <w:sz w:val="24"/>
          <w:szCs w:val="24"/>
        </w:rPr>
        <w:t>I REPUBLIKËS SË SHQIPËRISË</w:t>
      </w:r>
    </w:p>
    <w:p w14:paraId="234A4A6C" w14:textId="77777777" w:rsidR="009B0ED5" w:rsidRPr="00663DD0" w:rsidRDefault="009B0ED5" w:rsidP="00663DD0">
      <w:pPr>
        <w:spacing w:after="0" w:line="240" w:lineRule="auto"/>
        <w:ind w:firstLine="284"/>
        <w:jc w:val="center"/>
        <w:rPr>
          <w:rFonts w:ascii="Garamond" w:hAnsi="Garamond" w:cs="Times New Roman"/>
          <w:bCs/>
          <w:sz w:val="24"/>
          <w:szCs w:val="24"/>
        </w:rPr>
      </w:pPr>
    </w:p>
    <w:p w14:paraId="1F058DA0" w14:textId="77777777" w:rsidR="009B0ED5" w:rsidRPr="00663DD0" w:rsidRDefault="009B0ED5" w:rsidP="00663DD0">
      <w:pPr>
        <w:spacing w:after="0" w:line="240" w:lineRule="auto"/>
        <w:ind w:firstLine="284"/>
        <w:jc w:val="center"/>
        <w:rPr>
          <w:rFonts w:ascii="Garamond" w:hAnsi="Garamond" w:cs="Times New Roman"/>
          <w:bCs/>
          <w:sz w:val="24"/>
          <w:szCs w:val="24"/>
        </w:rPr>
      </w:pPr>
      <w:r w:rsidRPr="00663DD0">
        <w:rPr>
          <w:rFonts w:ascii="Garamond" w:hAnsi="Garamond" w:cs="Times New Roman"/>
          <w:bCs/>
          <w:sz w:val="24"/>
          <w:szCs w:val="24"/>
        </w:rPr>
        <w:t>VENDOSI:</w:t>
      </w:r>
    </w:p>
    <w:p w14:paraId="3316EE18" w14:textId="77777777" w:rsidR="009B0ED5" w:rsidRPr="00663DD0" w:rsidRDefault="009B0ED5" w:rsidP="002D4EC0">
      <w:pPr>
        <w:spacing w:after="0" w:line="240" w:lineRule="auto"/>
        <w:ind w:firstLine="284"/>
        <w:jc w:val="both"/>
        <w:rPr>
          <w:rFonts w:ascii="Garamond" w:hAnsi="Garamond" w:cs="Times New Roman"/>
          <w:bCs/>
          <w:sz w:val="24"/>
          <w:szCs w:val="24"/>
        </w:rPr>
      </w:pPr>
    </w:p>
    <w:p w14:paraId="234A4A6F" w14:textId="05D4BCA9" w:rsidR="009B0ED5" w:rsidRPr="00663DD0" w:rsidRDefault="009B0ED5" w:rsidP="002D4EC0">
      <w:pPr>
        <w:spacing w:after="0" w:line="240" w:lineRule="auto"/>
        <w:ind w:firstLine="284"/>
        <w:jc w:val="both"/>
        <w:rPr>
          <w:rFonts w:ascii="Garamond" w:hAnsi="Garamond" w:cs="Times New Roman"/>
          <w:bCs/>
          <w:sz w:val="24"/>
          <w:szCs w:val="24"/>
        </w:rPr>
      </w:pPr>
      <w:r w:rsidRPr="00663DD0">
        <w:rPr>
          <w:rFonts w:ascii="Garamond" w:hAnsi="Garamond" w:cs="Times New Roman"/>
          <w:bCs/>
          <w:sz w:val="24"/>
          <w:szCs w:val="24"/>
        </w:rPr>
        <w:t>Miratohet akti normativ, me fuqinë e ligjit, nr. 1, datë 9.2.2022</w:t>
      </w:r>
      <w:r w:rsidR="00010F56">
        <w:rPr>
          <w:rFonts w:ascii="Garamond" w:hAnsi="Garamond" w:cs="Times New Roman"/>
          <w:bCs/>
          <w:sz w:val="24"/>
          <w:szCs w:val="24"/>
        </w:rPr>
        <w:t>,</w:t>
      </w:r>
      <w:r w:rsidRPr="00663DD0">
        <w:rPr>
          <w:rFonts w:ascii="Garamond" w:hAnsi="Garamond" w:cs="Times New Roman"/>
          <w:bCs/>
          <w:sz w:val="24"/>
          <w:szCs w:val="24"/>
        </w:rPr>
        <w:t xml:space="preserve"> “Për disa ndryshime (amendimi i tretë) në tekstin e marrëveshjes për prodhimin e furnizimin nga dhe ndërmjet </w:t>
      </w:r>
      <w:r w:rsidRPr="00663DD0">
        <w:rPr>
          <w:rFonts w:ascii="Garamond" w:hAnsi="Garamond" w:cs="Times New Roman"/>
          <w:bCs/>
          <w:i/>
          <w:sz w:val="24"/>
          <w:szCs w:val="24"/>
        </w:rPr>
        <w:t>Phizer Export B.V.,</w:t>
      </w:r>
      <w:r w:rsidRPr="00663DD0">
        <w:rPr>
          <w:rFonts w:ascii="Garamond" w:hAnsi="Garamond" w:cs="Times New Roman"/>
          <w:bCs/>
          <w:sz w:val="24"/>
          <w:szCs w:val="24"/>
        </w:rPr>
        <w:t xml:space="preserve"> Ministrisë së Shëndetësisë dhe Mbrojtjes Sociale të Shqipërisë, ministrit të Shtetit për Rindërtimin dhe Institutit të Shëndetit Publik, miratuar me aktin normativ nr. 3, datë 18.1.2021, të Këshillit të Ministrave, të ndryshuar”.</w:t>
      </w:r>
    </w:p>
    <w:p w14:paraId="234A4A75" w14:textId="77777777" w:rsidR="00663DD0" w:rsidRPr="00663DD0" w:rsidRDefault="00663DD0" w:rsidP="002D4EC0">
      <w:pPr>
        <w:spacing w:after="0" w:line="240" w:lineRule="auto"/>
        <w:ind w:firstLine="284"/>
        <w:jc w:val="both"/>
        <w:rPr>
          <w:rFonts w:ascii="Garamond" w:hAnsi="Garamond" w:cs="Times New Roman"/>
          <w:bCs/>
          <w:sz w:val="24"/>
          <w:szCs w:val="24"/>
        </w:rPr>
      </w:pPr>
    </w:p>
    <w:p w14:paraId="234A4A76" w14:textId="3778220D" w:rsidR="00976A3C" w:rsidRPr="00663DD0" w:rsidRDefault="00976A3C" w:rsidP="002D4EC0">
      <w:pPr>
        <w:spacing w:after="0" w:line="240" w:lineRule="auto"/>
        <w:ind w:firstLine="284"/>
        <w:jc w:val="both"/>
        <w:rPr>
          <w:rFonts w:ascii="Garamond" w:hAnsi="Garamond" w:cs="Times New Roman"/>
          <w:bCs/>
          <w:sz w:val="24"/>
          <w:szCs w:val="24"/>
        </w:rPr>
      </w:pPr>
      <w:r w:rsidRPr="00663DD0">
        <w:rPr>
          <w:rFonts w:ascii="Garamond" w:hAnsi="Garamond" w:cs="Times New Roman"/>
          <w:bCs/>
          <w:sz w:val="24"/>
          <w:szCs w:val="24"/>
        </w:rPr>
        <w:t xml:space="preserve">Miratuar në datën </w:t>
      </w:r>
      <w:r w:rsidR="009B0ED5" w:rsidRPr="00663DD0">
        <w:rPr>
          <w:rFonts w:ascii="Garamond" w:hAnsi="Garamond" w:cs="Times New Roman"/>
          <w:bCs/>
          <w:sz w:val="24"/>
          <w:szCs w:val="24"/>
        </w:rPr>
        <w:t>10.3</w:t>
      </w:r>
      <w:r w:rsidR="00146D52" w:rsidRPr="00663DD0">
        <w:rPr>
          <w:rFonts w:ascii="Garamond" w:hAnsi="Garamond" w:cs="Times New Roman"/>
          <w:bCs/>
          <w:sz w:val="24"/>
          <w:szCs w:val="24"/>
        </w:rPr>
        <w:t>.</w:t>
      </w:r>
      <w:r w:rsidR="00FA0571" w:rsidRPr="00663DD0">
        <w:rPr>
          <w:rFonts w:ascii="Garamond" w:hAnsi="Garamond" w:cs="Times New Roman"/>
          <w:bCs/>
          <w:sz w:val="24"/>
          <w:szCs w:val="24"/>
        </w:rPr>
        <w:t>2022</w:t>
      </w:r>
      <w:r w:rsidR="002F6F9D">
        <w:rPr>
          <w:rFonts w:ascii="Garamond" w:hAnsi="Garamond" w:cs="Times New Roman"/>
          <w:bCs/>
          <w:sz w:val="24"/>
          <w:szCs w:val="24"/>
        </w:rPr>
        <w:t>.</w:t>
      </w:r>
    </w:p>
    <w:p w14:paraId="234A4A77" w14:textId="77777777" w:rsidR="00213234" w:rsidRPr="00663DD0" w:rsidRDefault="00213234" w:rsidP="002D4EC0">
      <w:pPr>
        <w:spacing w:after="0" w:line="240" w:lineRule="auto"/>
        <w:ind w:firstLine="284"/>
        <w:jc w:val="both"/>
        <w:rPr>
          <w:rFonts w:ascii="Garamond" w:hAnsi="Garamond" w:cs="Times New Roman"/>
          <w:b/>
          <w:bCs/>
          <w:sz w:val="24"/>
          <w:szCs w:val="24"/>
        </w:rPr>
      </w:pPr>
    </w:p>
    <w:p w14:paraId="1986AC39" w14:textId="0E71E0E0" w:rsidR="00663DD0" w:rsidRPr="00663DD0" w:rsidRDefault="00663DD0" w:rsidP="002D4EC0">
      <w:pPr>
        <w:spacing w:after="0" w:line="240" w:lineRule="auto"/>
        <w:ind w:firstLine="284"/>
        <w:jc w:val="both"/>
        <w:rPr>
          <w:rFonts w:ascii="Garamond" w:hAnsi="Garamond" w:cs="Times New Roman"/>
          <w:b/>
          <w:bCs/>
          <w:sz w:val="24"/>
          <w:szCs w:val="24"/>
        </w:rPr>
      </w:pPr>
      <w:r w:rsidRPr="00663DD0">
        <w:rPr>
          <w:rFonts w:ascii="Garamond" w:hAnsi="Garamond" w:cs="Times New Roman"/>
          <w:b/>
          <w:bCs/>
          <w:sz w:val="24"/>
          <w:szCs w:val="24"/>
        </w:rPr>
        <w:t>Shpallur me dekretin nr.</w:t>
      </w:r>
      <w:r>
        <w:rPr>
          <w:rFonts w:ascii="Garamond" w:hAnsi="Garamond" w:cs="Times New Roman"/>
          <w:b/>
          <w:bCs/>
          <w:sz w:val="24"/>
          <w:szCs w:val="24"/>
        </w:rPr>
        <w:t xml:space="preserve"> </w:t>
      </w:r>
      <w:r w:rsidRPr="00663DD0">
        <w:rPr>
          <w:rFonts w:ascii="Garamond" w:hAnsi="Garamond" w:cs="Times New Roman"/>
          <w:b/>
          <w:bCs/>
          <w:sz w:val="24"/>
          <w:szCs w:val="24"/>
        </w:rPr>
        <w:t>13528, dat</w:t>
      </w:r>
      <w:r>
        <w:rPr>
          <w:rFonts w:ascii="Garamond" w:hAnsi="Garamond" w:cs="Times New Roman"/>
          <w:b/>
          <w:bCs/>
          <w:sz w:val="24"/>
          <w:szCs w:val="24"/>
        </w:rPr>
        <w:t>ë</w:t>
      </w:r>
      <w:r w:rsidRPr="00663DD0">
        <w:rPr>
          <w:rFonts w:ascii="Garamond" w:hAnsi="Garamond" w:cs="Times New Roman"/>
          <w:b/>
          <w:bCs/>
          <w:sz w:val="24"/>
          <w:szCs w:val="24"/>
        </w:rPr>
        <w:t xml:space="preserve"> 29.3.2022</w:t>
      </w:r>
      <w:r w:rsidR="00F765A4">
        <w:rPr>
          <w:rFonts w:ascii="Garamond" w:hAnsi="Garamond" w:cs="Times New Roman"/>
          <w:b/>
          <w:bCs/>
          <w:sz w:val="24"/>
          <w:szCs w:val="24"/>
        </w:rPr>
        <w:t>,</w:t>
      </w:r>
      <w:bookmarkStart w:id="0" w:name="_GoBack"/>
      <w:bookmarkEnd w:id="0"/>
      <w:r w:rsidRPr="00663DD0">
        <w:rPr>
          <w:rFonts w:ascii="Garamond" w:hAnsi="Garamond" w:cs="Times New Roman"/>
          <w:b/>
          <w:bCs/>
          <w:sz w:val="24"/>
          <w:szCs w:val="24"/>
        </w:rPr>
        <w:t xml:space="preserve"> t</w:t>
      </w:r>
      <w:r>
        <w:rPr>
          <w:rFonts w:ascii="Garamond" w:hAnsi="Garamond" w:cs="Times New Roman"/>
          <w:b/>
          <w:bCs/>
          <w:sz w:val="24"/>
          <w:szCs w:val="24"/>
        </w:rPr>
        <w:t>ë</w:t>
      </w:r>
      <w:r w:rsidRPr="00663DD0">
        <w:rPr>
          <w:rFonts w:ascii="Garamond" w:hAnsi="Garamond" w:cs="Times New Roman"/>
          <w:b/>
          <w:bCs/>
          <w:sz w:val="24"/>
          <w:szCs w:val="24"/>
        </w:rPr>
        <w:t xml:space="preserve"> Presidentit t</w:t>
      </w:r>
      <w:r>
        <w:rPr>
          <w:rFonts w:ascii="Garamond" w:hAnsi="Garamond" w:cs="Times New Roman"/>
          <w:b/>
          <w:bCs/>
          <w:sz w:val="24"/>
          <w:szCs w:val="24"/>
        </w:rPr>
        <w:t>ë</w:t>
      </w:r>
      <w:r w:rsidRPr="00663DD0">
        <w:rPr>
          <w:rFonts w:ascii="Garamond" w:hAnsi="Garamond" w:cs="Times New Roman"/>
          <w:b/>
          <w:bCs/>
          <w:sz w:val="24"/>
          <w:szCs w:val="24"/>
        </w:rPr>
        <w:t xml:space="preserve"> Republik</w:t>
      </w:r>
      <w:r>
        <w:rPr>
          <w:rFonts w:ascii="Garamond" w:hAnsi="Garamond" w:cs="Times New Roman"/>
          <w:b/>
          <w:bCs/>
          <w:sz w:val="24"/>
          <w:szCs w:val="24"/>
        </w:rPr>
        <w:t>ë</w:t>
      </w:r>
      <w:r w:rsidRPr="00663DD0">
        <w:rPr>
          <w:rFonts w:ascii="Garamond" w:hAnsi="Garamond" w:cs="Times New Roman"/>
          <w:b/>
          <w:bCs/>
          <w:sz w:val="24"/>
          <w:szCs w:val="24"/>
        </w:rPr>
        <w:t>s s</w:t>
      </w:r>
      <w:r>
        <w:rPr>
          <w:rFonts w:ascii="Garamond" w:hAnsi="Garamond" w:cs="Times New Roman"/>
          <w:b/>
          <w:bCs/>
          <w:sz w:val="24"/>
          <w:szCs w:val="24"/>
        </w:rPr>
        <w:t>ë</w:t>
      </w:r>
      <w:r w:rsidRPr="00663DD0">
        <w:rPr>
          <w:rFonts w:ascii="Garamond" w:hAnsi="Garamond" w:cs="Times New Roman"/>
          <w:b/>
          <w:bCs/>
          <w:sz w:val="24"/>
          <w:szCs w:val="24"/>
        </w:rPr>
        <w:t xml:space="preserve"> Shqip</w:t>
      </w:r>
      <w:r>
        <w:rPr>
          <w:rFonts w:ascii="Garamond" w:hAnsi="Garamond" w:cs="Times New Roman"/>
          <w:b/>
          <w:bCs/>
          <w:sz w:val="24"/>
          <w:szCs w:val="24"/>
        </w:rPr>
        <w:t>ë</w:t>
      </w:r>
      <w:r w:rsidRPr="00663DD0">
        <w:rPr>
          <w:rFonts w:ascii="Garamond" w:hAnsi="Garamond" w:cs="Times New Roman"/>
          <w:b/>
          <w:bCs/>
          <w:sz w:val="24"/>
          <w:szCs w:val="24"/>
        </w:rPr>
        <w:t>ris</w:t>
      </w:r>
      <w:r>
        <w:rPr>
          <w:rFonts w:ascii="Garamond" w:hAnsi="Garamond" w:cs="Times New Roman"/>
          <w:b/>
          <w:bCs/>
          <w:sz w:val="24"/>
          <w:szCs w:val="24"/>
        </w:rPr>
        <w:t>ë</w:t>
      </w:r>
      <w:r w:rsidRPr="00663DD0">
        <w:rPr>
          <w:rFonts w:ascii="Garamond" w:hAnsi="Garamond" w:cs="Times New Roman"/>
          <w:b/>
          <w:bCs/>
          <w:sz w:val="24"/>
          <w:szCs w:val="24"/>
        </w:rPr>
        <w:t>, Ilir Meta.</w:t>
      </w:r>
    </w:p>
    <w:sectPr w:rsidR="00663DD0" w:rsidRPr="00663DD0"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0AA71" w14:textId="77777777" w:rsidR="00010F56" w:rsidRDefault="00010F56" w:rsidP="00420682">
      <w:pPr>
        <w:spacing w:after="0" w:line="240" w:lineRule="auto"/>
      </w:pPr>
      <w:r>
        <w:separator/>
      </w:r>
    </w:p>
  </w:endnote>
  <w:endnote w:type="continuationSeparator" w:id="0">
    <w:p w14:paraId="0F92037E" w14:textId="77777777" w:rsidR="00010F56" w:rsidRDefault="00010F56" w:rsidP="00420682">
      <w:pPr>
        <w:spacing w:after="0" w:line="240" w:lineRule="auto"/>
      </w:pPr>
      <w:r>
        <w:continuationSeparator/>
      </w:r>
    </w:p>
  </w:endnote>
  <w:endnote w:type="continuationNotice" w:id="1">
    <w:p w14:paraId="66DF780F" w14:textId="77777777" w:rsidR="00010F56" w:rsidRDefault="00010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55B42C" w14:textId="77777777" w:rsidR="00010F56" w:rsidRDefault="00010F56" w:rsidP="00420682">
      <w:pPr>
        <w:spacing w:after="0" w:line="240" w:lineRule="auto"/>
      </w:pPr>
      <w:r>
        <w:separator/>
      </w:r>
    </w:p>
  </w:footnote>
  <w:footnote w:type="continuationSeparator" w:id="0">
    <w:p w14:paraId="79472252" w14:textId="77777777" w:rsidR="00010F56" w:rsidRDefault="00010F56" w:rsidP="00420682">
      <w:pPr>
        <w:spacing w:after="0" w:line="240" w:lineRule="auto"/>
      </w:pPr>
      <w:r>
        <w:continuationSeparator/>
      </w:r>
    </w:p>
  </w:footnote>
  <w:footnote w:type="continuationNotice" w:id="1">
    <w:p w14:paraId="4F90B491" w14:textId="77777777" w:rsidR="00010F56" w:rsidRDefault="00010F5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0F56"/>
    <w:rsid w:val="00043C57"/>
    <w:rsid w:val="00055AB5"/>
    <w:rsid w:val="00060376"/>
    <w:rsid w:val="000765C2"/>
    <w:rsid w:val="00096985"/>
    <w:rsid w:val="000A3B4D"/>
    <w:rsid w:val="000D199E"/>
    <w:rsid w:val="000E5BA6"/>
    <w:rsid w:val="00106F6D"/>
    <w:rsid w:val="0012550D"/>
    <w:rsid w:val="00135A36"/>
    <w:rsid w:val="00146D52"/>
    <w:rsid w:val="00153CC5"/>
    <w:rsid w:val="00155BCF"/>
    <w:rsid w:val="00166898"/>
    <w:rsid w:val="001816AF"/>
    <w:rsid w:val="001942D4"/>
    <w:rsid w:val="001A3EDF"/>
    <w:rsid w:val="001B796E"/>
    <w:rsid w:val="001C0806"/>
    <w:rsid w:val="001C445C"/>
    <w:rsid w:val="001C5CDE"/>
    <w:rsid w:val="001C6A0A"/>
    <w:rsid w:val="001C7EC0"/>
    <w:rsid w:val="001D2895"/>
    <w:rsid w:val="001E5384"/>
    <w:rsid w:val="001F194A"/>
    <w:rsid w:val="001F78C3"/>
    <w:rsid w:val="002009A1"/>
    <w:rsid w:val="0020160E"/>
    <w:rsid w:val="0020170B"/>
    <w:rsid w:val="0020507F"/>
    <w:rsid w:val="00213234"/>
    <w:rsid w:val="00214854"/>
    <w:rsid w:val="0021715D"/>
    <w:rsid w:val="00224329"/>
    <w:rsid w:val="00233280"/>
    <w:rsid w:val="00233B86"/>
    <w:rsid w:val="0024206A"/>
    <w:rsid w:val="00243B60"/>
    <w:rsid w:val="00266C06"/>
    <w:rsid w:val="002A47D7"/>
    <w:rsid w:val="002D4EC0"/>
    <w:rsid w:val="002F5953"/>
    <w:rsid w:val="002F5F81"/>
    <w:rsid w:val="002F6F9D"/>
    <w:rsid w:val="0038331D"/>
    <w:rsid w:val="00397541"/>
    <w:rsid w:val="003A38DC"/>
    <w:rsid w:val="003A63A5"/>
    <w:rsid w:val="003C48FF"/>
    <w:rsid w:val="003C7376"/>
    <w:rsid w:val="003F29A8"/>
    <w:rsid w:val="0041300C"/>
    <w:rsid w:val="00420682"/>
    <w:rsid w:val="0042783C"/>
    <w:rsid w:val="00433BCD"/>
    <w:rsid w:val="00445610"/>
    <w:rsid w:val="00455BBA"/>
    <w:rsid w:val="00460BC4"/>
    <w:rsid w:val="004647DB"/>
    <w:rsid w:val="00477804"/>
    <w:rsid w:val="004A5884"/>
    <w:rsid w:val="004A5AE5"/>
    <w:rsid w:val="004B12D2"/>
    <w:rsid w:val="004B6ED9"/>
    <w:rsid w:val="004C2DFD"/>
    <w:rsid w:val="004E7290"/>
    <w:rsid w:val="004E7E53"/>
    <w:rsid w:val="004F447A"/>
    <w:rsid w:val="004F7030"/>
    <w:rsid w:val="005201B5"/>
    <w:rsid w:val="00522FFB"/>
    <w:rsid w:val="00531A97"/>
    <w:rsid w:val="00542102"/>
    <w:rsid w:val="00550FA3"/>
    <w:rsid w:val="0055575B"/>
    <w:rsid w:val="005726F2"/>
    <w:rsid w:val="00573EE3"/>
    <w:rsid w:val="005767F6"/>
    <w:rsid w:val="0059248B"/>
    <w:rsid w:val="0059342C"/>
    <w:rsid w:val="005A11DA"/>
    <w:rsid w:val="005B6E3F"/>
    <w:rsid w:val="0060535D"/>
    <w:rsid w:val="0062077A"/>
    <w:rsid w:val="00621A17"/>
    <w:rsid w:val="006465EF"/>
    <w:rsid w:val="00646924"/>
    <w:rsid w:val="00663243"/>
    <w:rsid w:val="00663DD0"/>
    <w:rsid w:val="0067406E"/>
    <w:rsid w:val="00677E6C"/>
    <w:rsid w:val="006F4D55"/>
    <w:rsid w:val="00703A51"/>
    <w:rsid w:val="00726525"/>
    <w:rsid w:val="007332E8"/>
    <w:rsid w:val="00736DC8"/>
    <w:rsid w:val="007403CF"/>
    <w:rsid w:val="007654B3"/>
    <w:rsid w:val="00770FAD"/>
    <w:rsid w:val="00774741"/>
    <w:rsid w:val="007A2E0E"/>
    <w:rsid w:val="007C083E"/>
    <w:rsid w:val="007D742E"/>
    <w:rsid w:val="007E2515"/>
    <w:rsid w:val="00811138"/>
    <w:rsid w:val="00834B0B"/>
    <w:rsid w:val="00840462"/>
    <w:rsid w:val="0085159C"/>
    <w:rsid w:val="0085472C"/>
    <w:rsid w:val="008620E4"/>
    <w:rsid w:val="0086360A"/>
    <w:rsid w:val="008720AB"/>
    <w:rsid w:val="0087264B"/>
    <w:rsid w:val="008914C1"/>
    <w:rsid w:val="00892C77"/>
    <w:rsid w:val="008A1646"/>
    <w:rsid w:val="008C15C7"/>
    <w:rsid w:val="008D12D7"/>
    <w:rsid w:val="00900D7B"/>
    <w:rsid w:val="0091014E"/>
    <w:rsid w:val="009104DF"/>
    <w:rsid w:val="00957A39"/>
    <w:rsid w:val="00970D95"/>
    <w:rsid w:val="00974717"/>
    <w:rsid w:val="00976A3C"/>
    <w:rsid w:val="00991D86"/>
    <w:rsid w:val="0099741A"/>
    <w:rsid w:val="009A6F98"/>
    <w:rsid w:val="009B0ED5"/>
    <w:rsid w:val="00A06D12"/>
    <w:rsid w:val="00A15DE9"/>
    <w:rsid w:val="00A27C1F"/>
    <w:rsid w:val="00A34D9D"/>
    <w:rsid w:val="00A431DD"/>
    <w:rsid w:val="00A645A6"/>
    <w:rsid w:val="00AA32E0"/>
    <w:rsid w:val="00AC2686"/>
    <w:rsid w:val="00AF0CE9"/>
    <w:rsid w:val="00B03A16"/>
    <w:rsid w:val="00B46B49"/>
    <w:rsid w:val="00B54D96"/>
    <w:rsid w:val="00B6427E"/>
    <w:rsid w:val="00B67778"/>
    <w:rsid w:val="00B8668D"/>
    <w:rsid w:val="00BA1706"/>
    <w:rsid w:val="00BA5571"/>
    <w:rsid w:val="00BB15C8"/>
    <w:rsid w:val="00BD4611"/>
    <w:rsid w:val="00C10624"/>
    <w:rsid w:val="00C4191B"/>
    <w:rsid w:val="00C446ED"/>
    <w:rsid w:val="00C60CAD"/>
    <w:rsid w:val="00C6573D"/>
    <w:rsid w:val="00C751AA"/>
    <w:rsid w:val="00C90FD7"/>
    <w:rsid w:val="00C92C5B"/>
    <w:rsid w:val="00CA0828"/>
    <w:rsid w:val="00CC7CA2"/>
    <w:rsid w:val="00CF5B26"/>
    <w:rsid w:val="00D23C4B"/>
    <w:rsid w:val="00D45AC2"/>
    <w:rsid w:val="00D60C6B"/>
    <w:rsid w:val="00DA56D4"/>
    <w:rsid w:val="00DC03DB"/>
    <w:rsid w:val="00DC0BDC"/>
    <w:rsid w:val="00E32B8C"/>
    <w:rsid w:val="00E370B3"/>
    <w:rsid w:val="00E452DA"/>
    <w:rsid w:val="00E6234F"/>
    <w:rsid w:val="00E72BC5"/>
    <w:rsid w:val="00E76B9D"/>
    <w:rsid w:val="00EC55E7"/>
    <w:rsid w:val="00EC57E8"/>
    <w:rsid w:val="00EE7E5D"/>
    <w:rsid w:val="00F07F7F"/>
    <w:rsid w:val="00F234B6"/>
    <w:rsid w:val="00F52125"/>
    <w:rsid w:val="00F537D2"/>
    <w:rsid w:val="00F630AC"/>
    <w:rsid w:val="00F765A4"/>
    <w:rsid w:val="00F84F9C"/>
    <w:rsid w:val="00FA0571"/>
    <w:rsid w:val="00FB5CED"/>
    <w:rsid w:val="00FC484A"/>
    <w:rsid w:val="00FC631E"/>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A4A58"/>
  <w15:docId w15:val="{751421A9-EF79-4D72-816E-23EB7FBD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1E53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E5384"/>
  </w:style>
  <w:style w:type="paragraph" w:styleId="Footer">
    <w:name w:val="footer"/>
    <w:basedOn w:val="Normal"/>
    <w:link w:val="FooterChar"/>
    <w:uiPriority w:val="99"/>
    <w:semiHidden/>
    <w:unhideWhenUsed/>
    <w:rsid w:val="001E53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5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2022-03-31T10:33:30Z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2022-03-30T22:00:00Z</Date_x0020_protokolli>
    <Titulli xmlns="0e656187-b300-4fb0-8bf4-3a50f872073c">Për miratimin e aktit normativ, me fuqinë e ligjit, nr. 1, datë 9.2.2022 “Për disa ndryshime (amendimi i tretë) në tekstin e marrëveshjes për prodhimin e furnizimin nga dhe ndërmjet Phizer Export B.V., Ministrisë së Shëndetësisë dhe Mbrojtjes Sociale të Shqipërisë, ministrit të Shtetit për Rindërtimin dhe Institutit të Shëndetit Publik, miratuar me aktin normativ nr. 3, datë 18.1.2021, të Këshillit të Ministrave, të ndryshuar</Titulli>
    <Modifikuesi xmlns="0e656187-b300-4fb0-8bf4-3a50f872073c">Suada.Daci</Modifikuesi>
    <Nr_x002e__x0020_prot_x0020_QBZ xmlns="0e656187-b300-4fb0-8bf4-3a50f872073c">489/1</Nr_x002e__x0020_prot_x0020_QBZ>
    <Data_x0020_e_x0020_Modifikimit xmlns="0e656187-b300-4fb0-8bf4-3a50f872073c">2022-03-31T10:42:46Z</Data_x0020_e_x0020_Modifikimit>
    <Dekretuar xmlns="0e656187-b300-4fb0-8bf4-3a50f872073c">false</Dekretuar>
    <Data xmlns="0e656187-b300-4fb0-8bf4-3a50f872073c">2022-03-09T23:00:00Z</Data>
    <Nr_x002e__x0020_protokolli_x0020_i_x0020_aktit xmlns="0e656187-b300-4fb0-8bf4-3a50f872073c">1134/4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D104785BA049D69218A2C9C7F122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D104785BA049D69218A2C9C7F122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75940-44DF-4CAC-9C30-85C2FEBCED6C}">
  <ds:schemaRefs>
    <ds:schemaRef ds:uri="http://purl.org/dc/dcmitype/"/>
    <ds:schemaRef ds:uri="http://purl.org/dc/elements/1.1/"/>
    <ds:schemaRef ds:uri="http://schemas.microsoft.com/office/2006/metadata/properties"/>
    <ds:schemaRef ds:uri="0e656187-b300-4fb0-8bf4-3a50f872073c"/>
    <ds:schemaRef ds:uri="http://schemas.openxmlformats.org/package/2006/metadata/core-properties"/>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1B3656FB-A810-414D-B886-E42560A9566B}">
  <ds:schemaRefs>
    <ds:schemaRef ds:uri="http://schemas.microsoft.com/sharepoint/v3/contenttype/forms"/>
  </ds:schemaRefs>
</ds:datastoreItem>
</file>

<file path=customXml/itemProps3.xml><?xml version="1.0" encoding="utf-8"?>
<ds:datastoreItem xmlns:ds="http://schemas.openxmlformats.org/officeDocument/2006/customXml" ds:itemID="{38B5F3E7-52A5-41B7-B8A6-5D5E6C905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5ABAD24-0BB9-437C-9E6E-2C9A2649FD22}">
  <ds:schemaRefs>
    <ds:schemaRef ds:uri="http://schemas.microsoft.com/sharepoint/v3/contenttype/forms"/>
  </ds:schemaRefs>
</ds:datastoreItem>
</file>

<file path=customXml/itemProps5.xml><?xml version="1.0" encoding="utf-8"?>
<ds:datastoreItem xmlns:ds="http://schemas.openxmlformats.org/officeDocument/2006/customXml" ds:itemID="{83606541-F622-4A00-86BE-B27FEA89A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E7A9A1-633F-460D-B55F-5AF6994C5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miratimin e aktit normativ, me fuqinë e ligjit, nr. 1, datë 9.2.2022 “Për disa ndryshime (amendimi i tretë) në tekstin e marrëveshjes për prodhimin e furnizimin nga dhe ndërmjet Phizer Export B.V., Ministrisë së Shëndetësisë dhe Mbrojtjes Sociale të S</vt:lpstr>
    </vt:vector>
  </TitlesOfParts>
  <Company/>
  <LinksUpToDate>false</LinksUpToDate>
  <CharactersWithSpaces>1149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aktit normativ, me fuqinë e ligjit, nr. 1, datë 9.2.2022 “Për disa ndryshime (amendimi i tretë) në tekstin e marrëveshjes për prodhimin e furnizimin nga dhe ndërmjet Phizer Export B.V., Ministrisë së Shëndetësisë dhe Mbrojtjes Sociale të Shqipërisë, ministrit të Shtetit për Rindërtimin dhe Institutit të Shëndetit Publik, miratuar me aktin normativ nr. 3, datë 18.1.2021, të Këshillit të Ministrave, të ndryshuar</dc:title>
  <dc:creator>gazmend.hanku</dc:creator>
  <cp:lastModifiedBy>Jorina Kryeziu</cp:lastModifiedBy>
  <cp:revision>12</cp:revision>
  <cp:lastPrinted>2022-03-16T07:40:00Z</cp:lastPrinted>
  <dcterms:created xsi:type="dcterms:W3CDTF">2022-03-31T10:22:00Z</dcterms:created>
  <dcterms:modified xsi:type="dcterms:W3CDTF">2022-03-31T10:44:00Z</dcterms:modified>
</cp:coreProperties>
</file>